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67" w:rsidRPr="00542867" w:rsidRDefault="00542867" w:rsidP="00542867">
      <w:pP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54286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8.</w:t>
      </w:r>
      <w:r w:rsidRPr="0054286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ab/>
        <w:t>Приказ Министерства образования и наука РФ от 24.12.2010 №2075 «О продолжительности рабочего времени (норме часов педагогической работы за ставку заработной платы) педагогических работников. (Извлечение) Приказ вступил в силу с 4 августа 2011.</w:t>
      </w:r>
    </w:p>
    <w:p w:rsidR="00542867" w:rsidRPr="00542867" w:rsidRDefault="00542867" w:rsidP="005428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867" w:rsidRPr="00542867" w:rsidRDefault="00542867" w:rsidP="00542867">
      <w:pPr>
        <w:rPr>
          <w:rFonts w:ascii="Times New Roman" w:hAnsi="Times New Roman" w:cs="Times New Roman"/>
          <w:sz w:val="28"/>
          <w:szCs w:val="28"/>
        </w:rPr>
      </w:pPr>
      <w:r w:rsidRPr="00542867">
        <w:rPr>
          <w:rFonts w:ascii="Times New Roman" w:hAnsi="Times New Roman" w:cs="Times New Roman"/>
          <w:sz w:val="28"/>
          <w:szCs w:val="28"/>
        </w:rPr>
        <w:t>Продолжительность рабочего времени (норма часов педагогической работы за ставку заработной платы)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неделю.</w:t>
      </w:r>
      <w:r w:rsidRPr="00542867">
        <w:rPr>
          <w:rFonts w:ascii="Times New Roman" w:hAnsi="Times New Roman" w:cs="Times New Roman"/>
          <w:sz w:val="28"/>
          <w:szCs w:val="28"/>
        </w:rPr>
        <w:cr/>
      </w:r>
    </w:p>
    <w:p w:rsidR="00542867" w:rsidRPr="00542867" w:rsidRDefault="00542867" w:rsidP="00542867">
      <w:pPr>
        <w:rPr>
          <w:rFonts w:ascii="Times New Roman" w:hAnsi="Times New Roman" w:cs="Times New Roman"/>
          <w:sz w:val="28"/>
          <w:szCs w:val="28"/>
        </w:rPr>
      </w:pPr>
      <w:r w:rsidRPr="00542867">
        <w:rPr>
          <w:rFonts w:ascii="Times New Roman" w:hAnsi="Times New Roman" w:cs="Times New Roman"/>
          <w:sz w:val="28"/>
          <w:szCs w:val="28"/>
        </w:rPr>
        <w:t>Пункт 3. Норма часов педагогической работы за ставку заработной платы:</w:t>
      </w:r>
    </w:p>
    <w:p w:rsidR="00542867" w:rsidRPr="00542867" w:rsidRDefault="00542867" w:rsidP="00542867">
      <w:pPr>
        <w:rPr>
          <w:rFonts w:ascii="Times New Roman" w:hAnsi="Times New Roman" w:cs="Times New Roman"/>
          <w:sz w:val="28"/>
          <w:szCs w:val="28"/>
        </w:rPr>
      </w:pPr>
      <w:r w:rsidRPr="00542867">
        <w:rPr>
          <w:rFonts w:ascii="Times New Roman" w:hAnsi="Times New Roman" w:cs="Times New Roman"/>
          <w:sz w:val="28"/>
          <w:szCs w:val="28"/>
        </w:rPr>
        <w:t>20 часов в неделю - учителям-дефектологам, учителям-логопедам, логопедам;</w:t>
      </w:r>
    </w:p>
    <w:p w:rsidR="00542867" w:rsidRPr="00542867" w:rsidRDefault="00542867" w:rsidP="00542867">
      <w:pPr>
        <w:rPr>
          <w:rFonts w:ascii="Times New Roman" w:hAnsi="Times New Roman" w:cs="Times New Roman"/>
          <w:sz w:val="28"/>
          <w:szCs w:val="28"/>
        </w:rPr>
      </w:pPr>
      <w:r w:rsidRPr="00542867">
        <w:rPr>
          <w:rFonts w:ascii="Times New Roman" w:hAnsi="Times New Roman" w:cs="Times New Roman"/>
          <w:sz w:val="28"/>
          <w:szCs w:val="28"/>
        </w:rPr>
        <w:t xml:space="preserve">Примечания. </w:t>
      </w:r>
    </w:p>
    <w:p w:rsidR="00581B54" w:rsidRPr="00542867" w:rsidRDefault="00542867" w:rsidP="00542867">
      <w:pPr>
        <w:rPr>
          <w:rFonts w:ascii="Times New Roman" w:hAnsi="Times New Roman" w:cs="Times New Roman"/>
          <w:sz w:val="28"/>
          <w:szCs w:val="28"/>
        </w:rPr>
      </w:pPr>
      <w:r w:rsidRPr="00542867">
        <w:rPr>
          <w:rFonts w:ascii="Times New Roman" w:hAnsi="Times New Roman" w:cs="Times New Roman"/>
          <w:sz w:val="28"/>
          <w:szCs w:val="28"/>
        </w:rPr>
        <w:t>Пункт 2.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sectPr w:rsidR="00581B54" w:rsidRPr="0054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5B"/>
    <w:rsid w:val="00542867"/>
    <w:rsid w:val="00581B54"/>
    <w:rsid w:val="0069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2016-09-19T09:44:00Z</dcterms:created>
  <dcterms:modified xsi:type="dcterms:W3CDTF">2016-09-19T09:45:00Z</dcterms:modified>
</cp:coreProperties>
</file>