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1D" w:rsidRPr="00EF4F65" w:rsidRDefault="009D001D" w:rsidP="00EF4F65">
      <w:pPr>
        <w:pStyle w:val="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Как помочь </w:t>
      </w:r>
      <w:r w:rsidR="00AE6C04" w:rsidRPr="00EF4F65">
        <w:rPr>
          <w:rFonts w:ascii="Times New Roman" w:hAnsi="Times New Roman" w:cs="Times New Roman"/>
          <w:sz w:val="32"/>
          <w:szCs w:val="32"/>
        </w:rPr>
        <w:t>школьни</w:t>
      </w:r>
      <w:bookmarkStart w:id="0" w:name="_GoBack"/>
      <w:bookmarkEnd w:id="0"/>
      <w:r w:rsidRPr="00EF4F65">
        <w:rPr>
          <w:rFonts w:ascii="Times New Roman" w:hAnsi="Times New Roman" w:cs="Times New Roman"/>
          <w:sz w:val="32"/>
          <w:szCs w:val="32"/>
        </w:rPr>
        <w:t>ку с трудностями в обучении</w:t>
      </w:r>
    </w:p>
    <w:p w:rsidR="00621506" w:rsidRPr="00EF4F65" w:rsidRDefault="00621506" w:rsidP="00EF4F6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Каждый ребёнок  –  это планета! Управлять этой планетой родителю необыкновенно интересно, но не всегда просто.   </w:t>
      </w:r>
    </w:p>
    <w:p w:rsidR="00621506" w:rsidRPr="00EF4F65" w:rsidRDefault="00621506" w:rsidP="00EF4F6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Часто  взрослые, которых  волнуют  проблемы здоровья  и гармоничного  развития  детей,  задают разным специалистам (дефектологам, психологам, логопедам и учителям)  такие вопросы: </w:t>
      </w:r>
    </w:p>
    <w:p w:rsidR="00621506" w:rsidRPr="00EF4F65" w:rsidRDefault="00621506" w:rsidP="00EF4F6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Почему современные дети ДРУГИЕ, не такие, какими были мы в их возрасте? </w:t>
      </w:r>
    </w:p>
    <w:p w:rsidR="00621506" w:rsidRPr="00EF4F65" w:rsidRDefault="00621506" w:rsidP="00EF4F6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Что делать, если ребенок плохо запоминает, невнимателен, вспыльчив, несамостоятелен? </w:t>
      </w:r>
    </w:p>
    <w:p w:rsidR="00621506" w:rsidRPr="00EF4F65" w:rsidRDefault="00621506" w:rsidP="00EF4F6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Как воспитывать </w:t>
      </w:r>
      <w:proofErr w:type="spellStart"/>
      <w:r w:rsidRPr="00EF4F65">
        <w:rPr>
          <w:rFonts w:ascii="Times New Roman" w:hAnsi="Times New Roman" w:cs="Times New Roman"/>
          <w:sz w:val="32"/>
          <w:szCs w:val="32"/>
        </w:rPr>
        <w:t>гиперактивного</w:t>
      </w:r>
      <w:proofErr w:type="spellEnd"/>
      <w:r w:rsidRPr="00EF4F65">
        <w:rPr>
          <w:rFonts w:ascii="Times New Roman" w:hAnsi="Times New Roman" w:cs="Times New Roman"/>
          <w:sz w:val="32"/>
          <w:szCs w:val="32"/>
        </w:rPr>
        <w:t xml:space="preserve"> ребёнка? </w:t>
      </w:r>
    </w:p>
    <w:p w:rsidR="00621506" w:rsidRPr="00EF4F65" w:rsidRDefault="00621506" w:rsidP="00EF4F6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Можно ли справиться с патологической безграмотностью? </w:t>
      </w:r>
    </w:p>
    <w:p w:rsidR="00621506" w:rsidRPr="00EF4F65" w:rsidRDefault="00621506" w:rsidP="00EF4F6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Как помочь ребенку стать успешным? </w:t>
      </w:r>
    </w:p>
    <w:p w:rsidR="00621506" w:rsidRPr="00EF4F65" w:rsidRDefault="00621506" w:rsidP="00EF4F6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Вот мнение кандидата психологических наук, профессора кафедры клинической психологии и психотерапии МГППУ А.А. Семенович:  </w:t>
      </w:r>
    </w:p>
    <w:p w:rsidR="00621506" w:rsidRPr="00EF4F65" w:rsidRDefault="00621506" w:rsidP="00EF4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>«Последствия ядерных испытаний, появление новых сре</w:t>
      </w:r>
      <w:proofErr w:type="gramStart"/>
      <w:r w:rsidRPr="00EF4F65">
        <w:rPr>
          <w:rFonts w:ascii="Times New Roman" w:hAnsi="Times New Roman" w:cs="Times New Roman"/>
          <w:sz w:val="32"/>
          <w:szCs w:val="32"/>
        </w:rPr>
        <w:t>дств св</w:t>
      </w:r>
      <w:proofErr w:type="gramEnd"/>
      <w:r w:rsidRPr="00EF4F65">
        <w:rPr>
          <w:rFonts w:ascii="Times New Roman" w:hAnsi="Times New Roman" w:cs="Times New Roman"/>
          <w:sz w:val="32"/>
          <w:szCs w:val="32"/>
        </w:rPr>
        <w:t xml:space="preserve">язи, информационных технологий, применение искусственных заменителей пищи, гормональных добавок, консервантов, лекарственных препаратов, изменение электромагнитного поля Земли и изменение экологических факторов привели к запуску иных ритмов, новой биохимической, гормональной, вегетативной организации.  </w:t>
      </w:r>
    </w:p>
    <w:p w:rsidR="00EF4082" w:rsidRPr="00EF4F65" w:rsidRDefault="00621506" w:rsidP="00EF4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>Дети, рождённые с помощью кесарева сечения, рождённые в воду, со стимуляцией родов, отличаются от детей, прошедших родовой канал естественным путём (попавших из состояния невесомости в состояние гравитации).</w:t>
      </w:r>
    </w:p>
    <w:p w:rsidR="00593C68" w:rsidRPr="00EF4F65" w:rsidRDefault="00593C68" w:rsidP="00EF4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21506" w:rsidRPr="00EF4F65" w:rsidRDefault="00593C68" w:rsidP="00EF4F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904875" y="361950"/>
            <wp:positionH relativeFrom="margin">
              <wp:align>left</wp:align>
            </wp:positionH>
            <wp:positionV relativeFrom="margin">
              <wp:align>top</wp:align>
            </wp:positionV>
            <wp:extent cx="2514600" cy="1885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506" w:rsidRPr="00EF4F65">
        <w:rPr>
          <w:rFonts w:ascii="Times New Roman" w:hAnsi="Times New Roman" w:cs="Times New Roman"/>
          <w:sz w:val="32"/>
          <w:szCs w:val="32"/>
        </w:rPr>
        <w:t xml:space="preserve">Раньше бабушки читали внукам сказки, а теперь внуки сидят за компьютерами.  Раньше лазали по деревьям, играли в «вышибалы», прыгали через верёвочку, а теперь даже не умеют завязывать шнурки. </w:t>
      </w:r>
    </w:p>
    <w:p w:rsidR="00621506" w:rsidRPr="00EF4F65" w:rsidRDefault="00621506" w:rsidP="00EF4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Современный ребёнок и ребёнок, рождённый до 90-х годов,  -  это два разных человека, каждый из которых говорит на своём языке тела и на своём языке мозга». </w:t>
      </w:r>
    </w:p>
    <w:p w:rsidR="00621506" w:rsidRPr="00EF4F65" w:rsidRDefault="00621506" w:rsidP="00EF4F6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>Сложно не согласиться с мнением известного психолога.</w:t>
      </w:r>
    </w:p>
    <w:p w:rsidR="00621506" w:rsidRPr="00EF4F65" w:rsidRDefault="00621506" w:rsidP="00EF4F6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>Развитие нынешнего ребёнка сейчас проходит совсем иные этапы, чем 20 лет назад</w:t>
      </w:r>
      <w:r w:rsidR="00094A09" w:rsidRPr="00EF4F65">
        <w:rPr>
          <w:rFonts w:ascii="Times New Roman" w:hAnsi="Times New Roman" w:cs="Times New Roman"/>
          <w:sz w:val="32"/>
          <w:szCs w:val="32"/>
        </w:rPr>
        <w:t>, хотя онтогенез (индивидуальное развитие ребенка) не может изменяться с той же скоростью, что и цифровой мир. Вот и появляются и проявляются со временем многочисленные нарушения у детей.</w:t>
      </w:r>
      <w:r w:rsidR="00593C68" w:rsidRPr="00EF4F65">
        <w:rPr>
          <w:rFonts w:ascii="Times New Roman" w:hAnsi="Times New Roman" w:cs="Times New Roman"/>
          <w:sz w:val="32"/>
          <w:szCs w:val="32"/>
        </w:rPr>
        <w:t xml:space="preserve"> Вовремя выявленные, эти нарушения успешно корректируются. Предлагаем вам небольшой </w:t>
      </w:r>
      <w:proofErr w:type="spellStart"/>
      <w:r w:rsidR="00593C68" w:rsidRPr="00EF4F65">
        <w:rPr>
          <w:rFonts w:ascii="Times New Roman" w:hAnsi="Times New Roman" w:cs="Times New Roman"/>
          <w:sz w:val="32"/>
          <w:szCs w:val="32"/>
        </w:rPr>
        <w:t>опросник</w:t>
      </w:r>
      <w:proofErr w:type="spellEnd"/>
      <w:r w:rsidR="00593C68" w:rsidRPr="00EF4F65">
        <w:rPr>
          <w:rFonts w:ascii="Times New Roman" w:hAnsi="Times New Roman" w:cs="Times New Roman"/>
          <w:sz w:val="32"/>
          <w:szCs w:val="32"/>
        </w:rPr>
        <w:t>.</w:t>
      </w:r>
    </w:p>
    <w:p w:rsidR="00094A09" w:rsidRPr="00EF4F65" w:rsidRDefault="00094A09" w:rsidP="00EF4F65">
      <w:pPr>
        <w:spacing w:line="240" w:lineRule="auto"/>
        <w:jc w:val="both"/>
        <w:rPr>
          <w:rFonts w:ascii="Times New Roman" w:hAnsi="Times New Roman" w:cs="Times New Roman"/>
        </w:rPr>
      </w:pPr>
    </w:p>
    <w:p w:rsidR="00621506" w:rsidRPr="00EF4F65" w:rsidRDefault="00621506" w:rsidP="00EF4F65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EF4F65">
        <w:rPr>
          <w:rFonts w:ascii="Times New Roman" w:hAnsi="Times New Roman" w:cs="Times New Roman"/>
        </w:rPr>
        <w:t>Уважаемые родители!</w:t>
      </w:r>
    </w:p>
    <w:p w:rsidR="00621506" w:rsidRPr="00EF4F65" w:rsidRDefault="00621506" w:rsidP="00EF4F65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EF4F65">
        <w:rPr>
          <w:rFonts w:ascii="Times New Roman" w:hAnsi="Times New Roman" w:cs="Times New Roman"/>
        </w:rPr>
        <w:t>Спросите себя, относится ли к Вашему ребёнку одна или несколько из перечисленных фраз-определений:</w:t>
      </w:r>
    </w:p>
    <w:p w:rsidR="00593C68" w:rsidRPr="00EF4F65" w:rsidRDefault="00593C68" w:rsidP="00EF4F65">
      <w:pPr>
        <w:spacing w:line="240" w:lineRule="auto"/>
        <w:jc w:val="both"/>
        <w:rPr>
          <w:rFonts w:ascii="Times New Roman" w:hAnsi="Times New Roman" w:cs="Times New Roman"/>
        </w:rPr>
      </w:pP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 </w:t>
      </w:r>
      <w:proofErr w:type="gramStart"/>
      <w:r w:rsidRPr="00EF4F65">
        <w:rPr>
          <w:rFonts w:ascii="Times New Roman" w:hAnsi="Times New Roman" w:cs="Times New Roman"/>
          <w:sz w:val="32"/>
          <w:szCs w:val="32"/>
        </w:rPr>
        <w:t>наблюдается</w:t>
      </w:r>
      <w:proofErr w:type="gramEnd"/>
      <w:r w:rsidRPr="00EF4F65">
        <w:rPr>
          <w:rFonts w:ascii="Times New Roman" w:hAnsi="Times New Roman" w:cs="Times New Roman"/>
          <w:sz w:val="32"/>
          <w:szCs w:val="32"/>
        </w:rPr>
        <w:t xml:space="preserve">/наблюдался  у  врача-невролога  и/или получил родовую травму; 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родился с помощью кесарева сечения; 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имеет повышенный или пониженный мышечный тонус или какую-либо иную неврологическую симптоматику; 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мало ползал или не ползал совсем; 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имел травмы головы;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получал общий наркоз; 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 часто  болеет,  соматически </w:t>
      </w:r>
      <w:proofErr w:type="gramStart"/>
      <w:r w:rsidRPr="00EF4F65">
        <w:rPr>
          <w:rFonts w:ascii="Times New Roman" w:hAnsi="Times New Roman" w:cs="Times New Roman"/>
          <w:sz w:val="32"/>
          <w:szCs w:val="32"/>
        </w:rPr>
        <w:t>ослаблен</w:t>
      </w:r>
      <w:proofErr w:type="gramEnd"/>
      <w:r w:rsidRPr="00EF4F65">
        <w:rPr>
          <w:rFonts w:ascii="Times New Roman" w:hAnsi="Times New Roman" w:cs="Times New Roman"/>
          <w:sz w:val="32"/>
          <w:szCs w:val="32"/>
        </w:rPr>
        <w:t xml:space="preserve">,  имеет хронические заболевания;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пишет, рисует левой рукой;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медлителен или излишне активен; 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lastRenderedPageBreak/>
        <w:t xml:space="preserve">-  в  движениях  выглядит  неловким,  неуклюжим, угловатым: всё задевает, роняет, разбивает;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 демонстрирует  частую  смену  настроения, неустойчивый эмоциональный фон;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 получает  нарекания  по  поводу  поведения  в  </w:t>
      </w:r>
      <w:r w:rsidR="009D001D" w:rsidRPr="00EF4F65">
        <w:rPr>
          <w:rFonts w:ascii="Times New Roman" w:hAnsi="Times New Roman" w:cs="Times New Roman"/>
          <w:sz w:val="32"/>
          <w:szCs w:val="32"/>
        </w:rPr>
        <w:t>школьн</w:t>
      </w:r>
      <w:r w:rsidRPr="00EF4F65">
        <w:rPr>
          <w:rFonts w:ascii="Times New Roman" w:hAnsi="Times New Roman" w:cs="Times New Roman"/>
          <w:sz w:val="32"/>
          <w:szCs w:val="32"/>
        </w:rPr>
        <w:t xml:space="preserve">ом коллективе и дома;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не слышит, что Вы ему говорите, приходится повторять много раз;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не может организовать свою деятельность;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 демонстрирует  низкую  успеваемость или резкие скачки от «пятёрки» до «единицы» в короткий период времени;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- имеет проблемы в речевом развитии. </w:t>
      </w:r>
    </w:p>
    <w:p w:rsidR="00621506" w:rsidRPr="00EF4F65" w:rsidRDefault="00621506" w:rsidP="00EF4F65">
      <w:pPr>
        <w:pStyle w:val="1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4F65">
        <w:rPr>
          <w:rFonts w:ascii="Times New Roman" w:hAnsi="Times New Roman" w:cs="Times New Roman"/>
          <w:sz w:val="32"/>
          <w:szCs w:val="32"/>
        </w:rPr>
        <w:t xml:space="preserve">Обратите внимание на «особые приметы» проблем в тетрадях  («глупые» ошибки, как называют их родители и сами дети).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</w:rPr>
      </w:pP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65"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 -  отсутствие пробелов между словами и предложениями;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 пренебрежение границами полей тетради и правилами переноса;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>- буквы «б», «в», «э», «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» перевернуты в другую сторону;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>- повторение одной и той же буквы («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пироП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» вместо «пирог»); 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F65">
        <w:rPr>
          <w:rFonts w:ascii="Times New Roman" w:hAnsi="Times New Roman" w:cs="Times New Roman"/>
          <w:sz w:val="28"/>
          <w:szCs w:val="28"/>
        </w:rPr>
        <w:t xml:space="preserve">- замена букв 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б-д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ж-х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и-у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т-п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колоДок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>» вместо «колобок»,  «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ноХ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>» вместо «нож», «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клУмат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>» вместо климат», «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Пигр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» вместо «тигр»); </w:t>
      </w:r>
      <w:proofErr w:type="gramEnd"/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>-  ошибки в ударных слогах («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учЕтель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» вместо «учитель»);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 пропуск букв, 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 слов и букв, перестановка слогов («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гамазин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» вместо «магазин»);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>-  забывание  начертания  редко встречающихся букв («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» и «э»);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>- нечитаемый почерк, слишком мелкое или слишком крупное написание, резкое колебание почерка (от мелкого к крупному).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Вот примеры трудностей письма у школьников.  </w:t>
      </w:r>
    </w:p>
    <w:p w:rsidR="00621506" w:rsidRPr="00EF4F65" w:rsidRDefault="00621506" w:rsidP="00EF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lastRenderedPageBreak/>
        <w:t>В первой тетради мы видим пропуски букв, слогов, слияние двух слов в одно.</w:t>
      </w:r>
      <w:r w:rsidR="009D001D" w:rsidRPr="00EF4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24992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790" cy="250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506" w:rsidRPr="00EF4F65" w:rsidRDefault="00621506" w:rsidP="00EF4F65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Во второй тетради  отчётливо видны  зрительно-пространственные  нарушения: отсутствие запятых между словами, «скачущие» строчки. </w:t>
      </w:r>
      <w:r w:rsidR="009D001D" w:rsidRPr="00EF4F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24350" cy="27816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1488" cy="278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8E4" w:rsidRPr="00EF4F65" w:rsidRDefault="00FB08E4" w:rsidP="00EF4F6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F4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3319780</wp:posOffset>
            </wp:positionH>
            <wp:positionV relativeFrom="margin">
              <wp:posOffset>228600</wp:posOffset>
            </wp:positionV>
            <wp:extent cx="1905000" cy="1238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F65">
        <w:rPr>
          <w:rFonts w:ascii="Times New Roman" w:hAnsi="Times New Roman" w:cs="Times New Roman"/>
          <w:b/>
        </w:rPr>
        <w:t xml:space="preserve">Чтение: 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 замедлен процесс восприятия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букв, складывания слогов, чтения слов;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низкая скорость чтения;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трудности в понимании текста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и при пересказе;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 ребёнок двигает ногами, языком, когда читает, пишет, рисует. </w:t>
      </w:r>
    </w:p>
    <w:p w:rsidR="00593C68" w:rsidRPr="00EF4F65" w:rsidRDefault="00593C68" w:rsidP="00EF4F65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B08E4" w:rsidRPr="00EF4F65" w:rsidRDefault="00FB08E4" w:rsidP="00EF4F65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4F65">
        <w:rPr>
          <w:rFonts w:ascii="Times New Roman" w:hAnsi="Times New Roman" w:cs="Times New Roman"/>
          <w:b/>
        </w:rPr>
        <w:t xml:space="preserve">Математика: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lastRenderedPageBreak/>
        <w:t>- зеркальное написание цифр «4», «3», «5»;</w:t>
      </w:r>
    </w:p>
    <w:p w:rsidR="006418FC" w:rsidRPr="00EF4F65" w:rsidRDefault="006418FC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180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перестановка цифр при записи чисел второго десятка,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зеркально написанный ответ, например: 7+5=12, а записано 7+5=21;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 трудности с решением примеров в столбик из-за неумения правильно подписать цифры;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>- устойчивые трудности в понимании условий задач;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F4F6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EF4F65">
        <w:rPr>
          <w:rFonts w:ascii="Times New Roman" w:hAnsi="Times New Roman" w:cs="Times New Roman"/>
          <w:sz w:val="28"/>
          <w:szCs w:val="28"/>
        </w:rPr>
        <w:t xml:space="preserve"> порядкового счета и неправильный выбор направления при счете;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трудности усвоения состава числа и его использования при счёте;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 трудности соотнесения знаков «+» и </w:t>
      </w:r>
      <w:proofErr w:type="gramStart"/>
      <w:r w:rsidRPr="00EF4F65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EF4F65">
        <w:rPr>
          <w:rFonts w:ascii="Times New Roman" w:hAnsi="Times New Roman" w:cs="Times New Roman"/>
          <w:sz w:val="28"/>
          <w:szCs w:val="28"/>
        </w:rPr>
        <w:t xml:space="preserve">» с направлением при выполнении вычислений;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 трудности выполнения сложения и вычитания при переходе через десяток;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- трудности запоминания таблицы умножения. </w:t>
      </w:r>
    </w:p>
    <w:p w:rsidR="00FB08E4" w:rsidRPr="00EF4F65" w:rsidRDefault="00FB08E4" w:rsidP="00EF4F65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Что делать, если  перечисленные проблемы есть у Вашего сына или дочери?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1.  Понять: ребёнок не виноват. </w:t>
      </w:r>
    </w:p>
    <w:p w:rsidR="00FB08E4" w:rsidRPr="00EF4F65" w:rsidRDefault="00FB08E4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65">
        <w:rPr>
          <w:rFonts w:ascii="Times New Roman" w:hAnsi="Times New Roman" w:cs="Times New Roman"/>
          <w:sz w:val="28"/>
          <w:szCs w:val="28"/>
        </w:rPr>
        <w:t xml:space="preserve">2.  Верить: ребёнку можно помочь. </w:t>
      </w:r>
    </w:p>
    <w:p w:rsidR="00FB08E4" w:rsidRPr="00EF4F65" w:rsidRDefault="00EF4F65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01D3" w:rsidRPr="00EF4F65">
        <w:rPr>
          <w:rFonts w:ascii="Times New Roman" w:hAnsi="Times New Roman" w:cs="Times New Roman"/>
          <w:sz w:val="28"/>
          <w:szCs w:val="28"/>
        </w:rPr>
        <w:t>Проконсультироваться со школьным дефектологом. Организовать коррекционно-развивающее занятие самостоятельно, следуя рекомендациям.</w:t>
      </w:r>
    </w:p>
    <w:p w:rsidR="00D601D3" w:rsidRPr="00EF4F65" w:rsidRDefault="00D601D3" w:rsidP="00EF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D3" w:rsidRPr="006418FC" w:rsidRDefault="00D601D3">
      <w:pPr>
        <w:spacing w:after="0"/>
        <w:rPr>
          <w:sz w:val="28"/>
          <w:szCs w:val="28"/>
        </w:rPr>
      </w:pPr>
    </w:p>
    <w:sectPr w:rsidR="00D601D3" w:rsidRPr="006418FC" w:rsidSect="00FB08E4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506"/>
    <w:rsid w:val="00094A09"/>
    <w:rsid w:val="00593C68"/>
    <w:rsid w:val="00621506"/>
    <w:rsid w:val="006418FC"/>
    <w:rsid w:val="00707D3B"/>
    <w:rsid w:val="009D001D"/>
    <w:rsid w:val="00A86C19"/>
    <w:rsid w:val="00AB4C92"/>
    <w:rsid w:val="00AE6C04"/>
    <w:rsid w:val="00B2600C"/>
    <w:rsid w:val="00D601D3"/>
    <w:rsid w:val="00EF4082"/>
    <w:rsid w:val="00EF4F65"/>
    <w:rsid w:val="00FB08E4"/>
    <w:rsid w:val="00FE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7A"/>
  </w:style>
  <w:style w:type="paragraph" w:styleId="1">
    <w:name w:val="heading 1"/>
    <w:basedOn w:val="a"/>
    <w:next w:val="a"/>
    <w:link w:val="10"/>
    <w:uiPriority w:val="9"/>
    <w:qFormat/>
    <w:rsid w:val="00593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3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3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Людмила Николаевна</cp:lastModifiedBy>
  <cp:revision>4</cp:revision>
  <dcterms:created xsi:type="dcterms:W3CDTF">2020-04-24T05:44:00Z</dcterms:created>
  <dcterms:modified xsi:type="dcterms:W3CDTF">2020-04-27T06:30:00Z</dcterms:modified>
</cp:coreProperties>
</file>