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53" w:rsidRPr="00F5712E" w:rsidRDefault="00834A0B" w:rsidP="00F5712E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5712E">
        <w:rPr>
          <w:rFonts w:ascii="Times New Roman" w:hAnsi="Times New Roman" w:cs="Times New Roman"/>
          <w:color w:val="1F497D" w:themeColor="text2"/>
          <w:sz w:val="28"/>
          <w:szCs w:val="28"/>
        </w:rPr>
        <w:t>Как провести</w:t>
      </w:r>
      <w:r w:rsidR="00F5712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1A32A5" w:rsidRPr="00F5712E">
        <w:rPr>
          <w:rFonts w:ascii="Times New Roman" w:hAnsi="Times New Roman" w:cs="Times New Roman"/>
          <w:color w:val="1F497D" w:themeColor="text2"/>
          <w:sz w:val="28"/>
          <w:szCs w:val="28"/>
        </w:rPr>
        <w:t>коррекционно-развивающе</w:t>
      </w:r>
      <w:r w:rsidRPr="00F5712E">
        <w:rPr>
          <w:rFonts w:ascii="Times New Roman" w:hAnsi="Times New Roman" w:cs="Times New Roman"/>
          <w:color w:val="1F497D" w:themeColor="text2"/>
          <w:sz w:val="28"/>
          <w:szCs w:val="28"/>
        </w:rPr>
        <w:t>е</w:t>
      </w:r>
      <w:r w:rsidR="001A32A5" w:rsidRPr="00F5712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заняти</w:t>
      </w:r>
      <w:r w:rsidRPr="00F5712E">
        <w:rPr>
          <w:rFonts w:ascii="Times New Roman" w:hAnsi="Times New Roman" w:cs="Times New Roman"/>
          <w:color w:val="1F497D" w:themeColor="text2"/>
          <w:sz w:val="28"/>
          <w:szCs w:val="28"/>
        </w:rPr>
        <w:t>е на дому</w:t>
      </w:r>
    </w:p>
    <w:p w:rsidR="00472658" w:rsidRPr="00F5712E" w:rsidRDefault="00472658" w:rsidP="00F57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12E">
        <w:rPr>
          <w:rFonts w:ascii="Times New Roman" w:hAnsi="Times New Roman" w:cs="Times New Roman"/>
          <w:sz w:val="28"/>
          <w:szCs w:val="28"/>
        </w:rPr>
        <w:t xml:space="preserve">Главная задача </w:t>
      </w:r>
      <w:r w:rsidR="00C26A12" w:rsidRPr="00F5712E">
        <w:rPr>
          <w:rFonts w:ascii="Times New Roman" w:hAnsi="Times New Roman" w:cs="Times New Roman"/>
          <w:sz w:val="28"/>
          <w:szCs w:val="28"/>
        </w:rPr>
        <w:t>при проведении коррекционно-развивающего занятия</w:t>
      </w:r>
      <w:r w:rsidRPr="00F5712E">
        <w:rPr>
          <w:rFonts w:ascii="Times New Roman" w:hAnsi="Times New Roman" w:cs="Times New Roman"/>
          <w:sz w:val="28"/>
          <w:szCs w:val="28"/>
        </w:rPr>
        <w:t xml:space="preserve"> — выстроить </w:t>
      </w:r>
      <w:r w:rsidR="00C26A12" w:rsidRPr="00F5712E">
        <w:rPr>
          <w:rFonts w:ascii="Times New Roman" w:hAnsi="Times New Roman" w:cs="Times New Roman"/>
          <w:sz w:val="28"/>
          <w:szCs w:val="28"/>
        </w:rPr>
        <w:t>его</w:t>
      </w:r>
      <w:r w:rsidRPr="00F5712E">
        <w:rPr>
          <w:rFonts w:ascii="Times New Roman" w:hAnsi="Times New Roman" w:cs="Times New Roman"/>
          <w:sz w:val="28"/>
          <w:szCs w:val="28"/>
        </w:rPr>
        <w:t xml:space="preserve"> так, чтобы активизировать все ресурсы организма ребенка </w:t>
      </w:r>
      <w:r w:rsidR="00C26A12" w:rsidRPr="00F5712E">
        <w:rPr>
          <w:rFonts w:ascii="Times New Roman" w:hAnsi="Times New Roman" w:cs="Times New Roman"/>
          <w:sz w:val="28"/>
          <w:szCs w:val="28"/>
        </w:rPr>
        <w:t>и</w:t>
      </w:r>
      <w:r w:rsidR="00F5712E">
        <w:rPr>
          <w:rFonts w:ascii="Times New Roman" w:hAnsi="Times New Roman" w:cs="Times New Roman"/>
          <w:sz w:val="28"/>
          <w:szCs w:val="28"/>
        </w:rPr>
        <w:t xml:space="preserve"> </w:t>
      </w:r>
      <w:r w:rsidR="00C26A12" w:rsidRPr="00F5712E">
        <w:rPr>
          <w:rFonts w:ascii="Times New Roman" w:hAnsi="Times New Roman" w:cs="Times New Roman"/>
          <w:sz w:val="28"/>
          <w:szCs w:val="28"/>
        </w:rPr>
        <w:t xml:space="preserve">включить в </w:t>
      </w:r>
      <w:r w:rsidRPr="00F5712E">
        <w:rPr>
          <w:rFonts w:ascii="Times New Roman" w:hAnsi="Times New Roman" w:cs="Times New Roman"/>
          <w:sz w:val="28"/>
          <w:szCs w:val="28"/>
        </w:rPr>
        <w:t>комплексн</w:t>
      </w:r>
      <w:r w:rsidR="00C26A12" w:rsidRPr="00F5712E">
        <w:rPr>
          <w:rFonts w:ascii="Times New Roman" w:hAnsi="Times New Roman" w:cs="Times New Roman"/>
          <w:sz w:val="28"/>
          <w:szCs w:val="28"/>
        </w:rPr>
        <w:t>ую</w:t>
      </w:r>
      <w:r w:rsidRPr="00F5712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26A12" w:rsidRPr="00F5712E">
        <w:rPr>
          <w:rFonts w:ascii="Times New Roman" w:hAnsi="Times New Roman" w:cs="Times New Roman"/>
          <w:sz w:val="28"/>
          <w:szCs w:val="28"/>
        </w:rPr>
        <w:t>у</w:t>
      </w:r>
      <w:r w:rsidR="00F5712E">
        <w:rPr>
          <w:rFonts w:ascii="Times New Roman" w:hAnsi="Times New Roman" w:cs="Times New Roman"/>
          <w:sz w:val="28"/>
          <w:szCs w:val="28"/>
        </w:rPr>
        <w:t xml:space="preserve"> </w:t>
      </w:r>
      <w:r w:rsidR="00C26A12" w:rsidRPr="00F5712E">
        <w:rPr>
          <w:rFonts w:ascii="Times New Roman" w:hAnsi="Times New Roman" w:cs="Times New Roman"/>
          <w:sz w:val="28"/>
          <w:szCs w:val="28"/>
        </w:rPr>
        <w:t>высшие</w:t>
      </w:r>
      <w:r w:rsidRPr="00F5712E">
        <w:rPr>
          <w:rFonts w:ascii="Times New Roman" w:hAnsi="Times New Roman" w:cs="Times New Roman"/>
          <w:sz w:val="28"/>
          <w:szCs w:val="28"/>
        </w:rPr>
        <w:t xml:space="preserve"> психически</w:t>
      </w:r>
      <w:r w:rsidR="00C26A12" w:rsidRPr="00F5712E">
        <w:rPr>
          <w:rFonts w:ascii="Times New Roman" w:hAnsi="Times New Roman" w:cs="Times New Roman"/>
          <w:sz w:val="28"/>
          <w:szCs w:val="28"/>
        </w:rPr>
        <w:t>е</w:t>
      </w:r>
      <w:r w:rsidRPr="00F5712E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C26A12" w:rsidRPr="00F5712E">
        <w:rPr>
          <w:rFonts w:ascii="Times New Roman" w:hAnsi="Times New Roman" w:cs="Times New Roman"/>
          <w:sz w:val="28"/>
          <w:szCs w:val="28"/>
        </w:rPr>
        <w:t>и</w:t>
      </w:r>
      <w:r w:rsidRPr="00F5712E">
        <w:rPr>
          <w:rFonts w:ascii="Times New Roman" w:hAnsi="Times New Roman" w:cs="Times New Roman"/>
          <w:sz w:val="28"/>
          <w:szCs w:val="28"/>
        </w:rPr>
        <w:t>.</w:t>
      </w:r>
    </w:p>
    <w:p w:rsidR="00472658" w:rsidRPr="00F5712E" w:rsidRDefault="00472658" w:rsidP="00F57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12E">
        <w:rPr>
          <w:rFonts w:ascii="Times New Roman" w:hAnsi="Times New Roman" w:cs="Times New Roman"/>
          <w:sz w:val="28"/>
          <w:szCs w:val="28"/>
        </w:rPr>
        <w:t xml:space="preserve">Влиять нужно сразу на многие сферы. Поэтому </w:t>
      </w:r>
      <w:r w:rsidR="00C26A12" w:rsidRPr="00F5712E">
        <w:rPr>
          <w:rFonts w:ascii="Times New Roman" w:hAnsi="Times New Roman" w:cs="Times New Roman"/>
          <w:sz w:val="28"/>
          <w:szCs w:val="28"/>
        </w:rPr>
        <w:t>такое занятие</w:t>
      </w:r>
      <w:r w:rsidRPr="00F5712E">
        <w:rPr>
          <w:rFonts w:ascii="Times New Roman" w:hAnsi="Times New Roman" w:cs="Times New Roman"/>
          <w:sz w:val="28"/>
          <w:szCs w:val="28"/>
        </w:rPr>
        <w:t xml:space="preserve"> похож</w:t>
      </w:r>
      <w:r w:rsidR="00C26A12" w:rsidRPr="00F5712E">
        <w:rPr>
          <w:rFonts w:ascii="Times New Roman" w:hAnsi="Times New Roman" w:cs="Times New Roman"/>
          <w:sz w:val="28"/>
          <w:szCs w:val="28"/>
        </w:rPr>
        <w:t>е</w:t>
      </w:r>
      <w:r w:rsidR="00F5712E">
        <w:rPr>
          <w:rFonts w:ascii="Times New Roman" w:hAnsi="Times New Roman" w:cs="Times New Roman"/>
          <w:sz w:val="28"/>
          <w:szCs w:val="28"/>
        </w:rPr>
        <w:t xml:space="preserve"> </w:t>
      </w:r>
      <w:r w:rsidRPr="00F5712E">
        <w:rPr>
          <w:rFonts w:ascii="Times New Roman" w:hAnsi="Times New Roman" w:cs="Times New Roman"/>
          <w:sz w:val="28"/>
          <w:szCs w:val="28"/>
        </w:rPr>
        <w:t>на конструктор.</w:t>
      </w:r>
    </w:p>
    <w:p w:rsidR="00472658" w:rsidRPr="00F5712E" w:rsidRDefault="00472658" w:rsidP="00F57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12E">
        <w:rPr>
          <w:rFonts w:ascii="Times New Roman" w:hAnsi="Times New Roman" w:cs="Times New Roman"/>
          <w:sz w:val="28"/>
          <w:szCs w:val="28"/>
        </w:rPr>
        <w:t xml:space="preserve">Каждое включённое в </w:t>
      </w:r>
      <w:r w:rsidR="00C26A12" w:rsidRPr="00F5712E">
        <w:rPr>
          <w:rFonts w:ascii="Times New Roman" w:hAnsi="Times New Roman" w:cs="Times New Roman"/>
          <w:sz w:val="28"/>
          <w:szCs w:val="28"/>
        </w:rPr>
        <w:t>занятие</w:t>
      </w:r>
      <w:r w:rsidRPr="00F5712E">
        <w:rPr>
          <w:rFonts w:ascii="Times New Roman" w:hAnsi="Times New Roman" w:cs="Times New Roman"/>
          <w:sz w:val="28"/>
          <w:szCs w:val="28"/>
        </w:rPr>
        <w:t xml:space="preserve"> упражнение или задание «бьёт» в определённую «мишень».</w:t>
      </w:r>
    </w:p>
    <w:p w:rsidR="00472658" w:rsidRPr="00F5712E" w:rsidRDefault="00472658" w:rsidP="00F57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12E">
        <w:rPr>
          <w:rFonts w:ascii="Times New Roman" w:hAnsi="Times New Roman" w:cs="Times New Roman"/>
          <w:sz w:val="28"/>
          <w:szCs w:val="28"/>
        </w:rPr>
        <w:t xml:space="preserve">В комплексе мы получаем всестороннее подключение психологии и физиологии ребенка к процессу улучшения его способности </w:t>
      </w:r>
      <w:proofErr w:type="gramStart"/>
      <w:r w:rsidR="00C26A12" w:rsidRPr="00F5712E">
        <w:rPr>
          <w:rFonts w:ascii="Times New Roman" w:hAnsi="Times New Roman" w:cs="Times New Roman"/>
          <w:sz w:val="28"/>
          <w:szCs w:val="28"/>
        </w:rPr>
        <w:t>обрабатывать</w:t>
      </w:r>
      <w:proofErr w:type="gramEnd"/>
      <w:r w:rsidR="00C26A12" w:rsidRPr="00F5712E">
        <w:rPr>
          <w:rFonts w:ascii="Times New Roman" w:hAnsi="Times New Roman" w:cs="Times New Roman"/>
          <w:sz w:val="28"/>
          <w:szCs w:val="28"/>
        </w:rPr>
        <w:t xml:space="preserve"> предложенную информацию</w:t>
      </w:r>
      <w:r w:rsidRPr="00F5712E">
        <w:rPr>
          <w:rFonts w:ascii="Times New Roman" w:hAnsi="Times New Roman" w:cs="Times New Roman"/>
          <w:sz w:val="28"/>
          <w:szCs w:val="28"/>
        </w:rPr>
        <w:t>, быть собранным, внимательным.</w:t>
      </w:r>
    </w:p>
    <w:p w:rsidR="00A41653" w:rsidRPr="00F5712E" w:rsidRDefault="00A41653" w:rsidP="00F57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bookmarkEnd w:id="0"/>
    <w:p w:rsidR="00472658" w:rsidRPr="00F5712E" w:rsidRDefault="00472658" w:rsidP="00F5712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12E">
        <w:rPr>
          <w:rFonts w:ascii="Times New Roman" w:hAnsi="Times New Roman" w:cs="Times New Roman"/>
          <w:sz w:val="28"/>
          <w:szCs w:val="28"/>
        </w:rPr>
        <w:t>Упражнения на дыхание.</w:t>
      </w:r>
    </w:p>
    <w:p w:rsidR="00472658" w:rsidRPr="00F5712E" w:rsidRDefault="00472658" w:rsidP="00F5712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12E">
        <w:rPr>
          <w:rFonts w:ascii="Times New Roman" w:hAnsi="Times New Roman" w:cs="Times New Roman"/>
          <w:sz w:val="28"/>
          <w:szCs w:val="28"/>
        </w:rPr>
        <w:t>Упражнения для активизации глазных мышц.</w:t>
      </w:r>
    </w:p>
    <w:p w:rsidR="00472658" w:rsidRPr="00F5712E" w:rsidRDefault="00472658" w:rsidP="00F5712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12E">
        <w:rPr>
          <w:rFonts w:ascii="Times New Roman" w:hAnsi="Times New Roman" w:cs="Times New Roman"/>
          <w:sz w:val="28"/>
          <w:szCs w:val="28"/>
        </w:rPr>
        <w:t>Упражнения для активизации слуха.</w:t>
      </w:r>
    </w:p>
    <w:p w:rsidR="00472658" w:rsidRPr="00F5712E" w:rsidRDefault="00472658" w:rsidP="00F5712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12E">
        <w:rPr>
          <w:rFonts w:ascii="Times New Roman" w:hAnsi="Times New Roman" w:cs="Times New Roman"/>
          <w:sz w:val="28"/>
          <w:szCs w:val="28"/>
        </w:rPr>
        <w:t>Ритмические упражнения.</w:t>
      </w:r>
    </w:p>
    <w:p w:rsidR="00472658" w:rsidRPr="00F5712E" w:rsidRDefault="00472658" w:rsidP="00F5712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12E">
        <w:rPr>
          <w:rFonts w:ascii="Times New Roman" w:hAnsi="Times New Roman" w:cs="Times New Roman"/>
          <w:sz w:val="28"/>
          <w:szCs w:val="28"/>
        </w:rPr>
        <w:t>Развитие моторики. Пальчиковые игры.</w:t>
      </w:r>
    </w:p>
    <w:p w:rsidR="00472658" w:rsidRPr="00F5712E" w:rsidRDefault="00472658" w:rsidP="00F5712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12E">
        <w:rPr>
          <w:rFonts w:ascii="Times New Roman" w:hAnsi="Times New Roman" w:cs="Times New Roman"/>
          <w:sz w:val="28"/>
          <w:szCs w:val="28"/>
        </w:rPr>
        <w:t>Игры на внимание.</w:t>
      </w:r>
    </w:p>
    <w:p w:rsidR="00472658" w:rsidRPr="00F5712E" w:rsidRDefault="00472658" w:rsidP="00F5712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12E">
        <w:rPr>
          <w:rFonts w:ascii="Times New Roman" w:hAnsi="Times New Roman" w:cs="Times New Roman"/>
          <w:sz w:val="28"/>
          <w:szCs w:val="28"/>
        </w:rPr>
        <w:t>Тренировка всех видов памяти (и слуховой, и зрительной, и двигательной, и ассоциативной).</w:t>
      </w:r>
    </w:p>
    <w:p w:rsidR="00472658" w:rsidRPr="00F5712E" w:rsidRDefault="00472658" w:rsidP="00F5712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12E">
        <w:rPr>
          <w:rFonts w:ascii="Times New Roman" w:hAnsi="Times New Roman" w:cs="Times New Roman"/>
          <w:sz w:val="28"/>
          <w:szCs w:val="28"/>
        </w:rPr>
        <w:t>Упражнения для развития мышления.</w:t>
      </w:r>
    </w:p>
    <w:p w:rsidR="00472658" w:rsidRPr="00F5712E" w:rsidRDefault="00472658" w:rsidP="00F5712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12E">
        <w:rPr>
          <w:rFonts w:ascii="Times New Roman" w:hAnsi="Times New Roman" w:cs="Times New Roman"/>
          <w:sz w:val="28"/>
          <w:szCs w:val="28"/>
        </w:rPr>
        <w:t>Упражнения на тренировку межполушарных связей и координацию движений.</w:t>
      </w:r>
    </w:p>
    <w:p w:rsidR="00472658" w:rsidRPr="00F5712E" w:rsidRDefault="00472658" w:rsidP="00F5712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12E">
        <w:rPr>
          <w:rFonts w:ascii="Times New Roman" w:hAnsi="Times New Roman" w:cs="Times New Roman"/>
          <w:sz w:val="28"/>
          <w:szCs w:val="28"/>
        </w:rPr>
        <w:t>Упражнения на быстроту реакции.</w:t>
      </w:r>
    </w:p>
    <w:p w:rsidR="00472658" w:rsidRPr="00F5712E" w:rsidRDefault="00472658" w:rsidP="00F5712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12E">
        <w:rPr>
          <w:rFonts w:ascii="Times New Roman" w:hAnsi="Times New Roman" w:cs="Times New Roman"/>
          <w:sz w:val="28"/>
          <w:szCs w:val="28"/>
        </w:rPr>
        <w:t>Игры для тренировки самоконтроля.</w:t>
      </w:r>
    </w:p>
    <w:p w:rsidR="001A32A5" w:rsidRPr="00F5712E" w:rsidRDefault="001A32A5" w:rsidP="00F5712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658" w:rsidRPr="00F5712E" w:rsidRDefault="00C26A12" w:rsidP="00F57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12E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472658" w:rsidRPr="00F5712E">
        <w:rPr>
          <w:rFonts w:ascii="Times New Roman" w:hAnsi="Times New Roman" w:cs="Times New Roman"/>
          <w:sz w:val="28"/>
          <w:szCs w:val="28"/>
        </w:rPr>
        <w:t>сам может дозировать продолжительность каждого вида упражнений, корректируя при необходимости их содержание. Особенности детей, которы</w:t>
      </w:r>
      <w:r w:rsidRPr="00F5712E">
        <w:rPr>
          <w:rFonts w:ascii="Times New Roman" w:hAnsi="Times New Roman" w:cs="Times New Roman"/>
          <w:sz w:val="28"/>
          <w:szCs w:val="28"/>
        </w:rPr>
        <w:t>е хорошо знают родители</w:t>
      </w:r>
      <w:r w:rsidR="00472658" w:rsidRPr="00F5712E">
        <w:rPr>
          <w:rFonts w:ascii="Times New Roman" w:hAnsi="Times New Roman" w:cs="Times New Roman"/>
          <w:sz w:val="28"/>
          <w:szCs w:val="28"/>
        </w:rPr>
        <w:t>, будут влиять на Ваш выбор. На ч</w:t>
      </w:r>
      <w:r w:rsidRPr="00F5712E">
        <w:rPr>
          <w:rFonts w:ascii="Times New Roman" w:hAnsi="Times New Roman" w:cs="Times New Roman"/>
          <w:sz w:val="28"/>
          <w:szCs w:val="28"/>
        </w:rPr>
        <w:t>ё</w:t>
      </w:r>
      <w:r w:rsidR="00472658" w:rsidRPr="00F5712E">
        <w:rPr>
          <w:rFonts w:ascii="Times New Roman" w:hAnsi="Times New Roman" w:cs="Times New Roman"/>
          <w:sz w:val="28"/>
          <w:szCs w:val="28"/>
        </w:rPr>
        <w:t>м сделать акцент, В</w:t>
      </w:r>
      <w:r w:rsidRPr="00F5712E">
        <w:rPr>
          <w:rFonts w:ascii="Times New Roman" w:hAnsi="Times New Roman" w:cs="Times New Roman"/>
          <w:sz w:val="28"/>
          <w:szCs w:val="28"/>
        </w:rPr>
        <w:t>ы решаете сами</w:t>
      </w:r>
      <w:r w:rsidR="00472658" w:rsidRPr="00F5712E">
        <w:rPr>
          <w:rFonts w:ascii="Times New Roman" w:hAnsi="Times New Roman" w:cs="Times New Roman"/>
          <w:sz w:val="28"/>
          <w:szCs w:val="28"/>
        </w:rPr>
        <w:t>.</w:t>
      </w:r>
    </w:p>
    <w:p w:rsidR="00EF4082" w:rsidRPr="00F5712E" w:rsidRDefault="00472658" w:rsidP="00F57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12E">
        <w:rPr>
          <w:rFonts w:ascii="Times New Roman" w:hAnsi="Times New Roman" w:cs="Times New Roman"/>
          <w:sz w:val="28"/>
          <w:szCs w:val="28"/>
        </w:rPr>
        <w:t xml:space="preserve">Неизменно общее правило: </w:t>
      </w:r>
      <w:r w:rsidR="00C26A12" w:rsidRPr="00F5712E">
        <w:rPr>
          <w:rFonts w:ascii="Times New Roman" w:hAnsi="Times New Roman" w:cs="Times New Roman"/>
          <w:sz w:val="28"/>
          <w:szCs w:val="28"/>
        </w:rPr>
        <w:t xml:space="preserve">стараемся </w:t>
      </w:r>
      <w:r w:rsidRPr="00F5712E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C26A12" w:rsidRPr="00F5712E">
        <w:rPr>
          <w:rFonts w:ascii="Times New Roman" w:hAnsi="Times New Roman" w:cs="Times New Roman"/>
          <w:sz w:val="28"/>
          <w:szCs w:val="28"/>
        </w:rPr>
        <w:t>овать</w:t>
      </w:r>
      <w:r w:rsidRPr="00F5712E">
        <w:rPr>
          <w:rFonts w:ascii="Times New Roman" w:hAnsi="Times New Roman" w:cs="Times New Roman"/>
          <w:sz w:val="28"/>
          <w:szCs w:val="28"/>
        </w:rPr>
        <w:t xml:space="preserve"> на каждом </w:t>
      </w:r>
      <w:r w:rsidR="00C26A12" w:rsidRPr="00F5712E">
        <w:rPr>
          <w:rFonts w:ascii="Times New Roman" w:hAnsi="Times New Roman" w:cs="Times New Roman"/>
          <w:sz w:val="28"/>
          <w:szCs w:val="28"/>
        </w:rPr>
        <w:t xml:space="preserve">занятии 5-7 </w:t>
      </w:r>
      <w:r w:rsidRPr="00F5712E">
        <w:rPr>
          <w:rFonts w:ascii="Times New Roman" w:hAnsi="Times New Roman" w:cs="Times New Roman"/>
          <w:sz w:val="28"/>
          <w:szCs w:val="28"/>
        </w:rPr>
        <w:t>названных выше упражнений, так как каждое из них «включает» определённые зоны мозга ребёнка.</w:t>
      </w:r>
      <w:r w:rsidR="001A32A5" w:rsidRPr="00F5712E">
        <w:rPr>
          <w:rFonts w:ascii="Times New Roman" w:hAnsi="Times New Roman" w:cs="Times New Roman"/>
          <w:sz w:val="28"/>
          <w:szCs w:val="28"/>
        </w:rPr>
        <w:t xml:space="preserve"> Длительность одного упражнения в зависимости от сложности 1-3 мин.</w:t>
      </w:r>
      <w:r w:rsidR="00834A0B" w:rsidRPr="00F5712E">
        <w:rPr>
          <w:rFonts w:ascii="Times New Roman" w:hAnsi="Times New Roman" w:cs="Times New Roman"/>
          <w:sz w:val="28"/>
          <w:szCs w:val="28"/>
        </w:rPr>
        <w:t xml:space="preserve"> Длительность занятия — не более 25 мин. </w:t>
      </w:r>
      <w:r w:rsidR="005868FF" w:rsidRPr="00F5712E">
        <w:rPr>
          <w:rFonts w:ascii="Times New Roman" w:hAnsi="Times New Roman" w:cs="Times New Roman"/>
          <w:sz w:val="28"/>
          <w:szCs w:val="28"/>
        </w:rPr>
        <w:t>д</w:t>
      </w:r>
      <w:r w:rsidR="00834A0B" w:rsidRPr="00F5712E">
        <w:rPr>
          <w:rFonts w:ascii="Times New Roman" w:hAnsi="Times New Roman" w:cs="Times New Roman"/>
          <w:sz w:val="28"/>
          <w:szCs w:val="28"/>
        </w:rPr>
        <w:t>ля школьников 1-4 классов и детей с ОВЗ</w:t>
      </w:r>
      <w:r w:rsidR="005868FF" w:rsidRPr="00F5712E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472658" w:rsidRPr="00F5712E" w:rsidRDefault="00472658" w:rsidP="00F571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2658" w:rsidRPr="00F5712E" w:rsidSect="0047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106C3F0D"/>
    <w:multiLevelType w:val="hybridMultilevel"/>
    <w:tmpl w:val="2A0A1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96E4B"/>
    <w:multiLevelType w:val="hybridMultilevel"/>
    <w:tmpl w:val="09AEB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C5F20"/>
    <w:multiLevelType w:val="hybridMultilevel"/>
    <w:tmpl w:val="57F01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01DB2"/>
    <w:multiLevelType w:val="hybridMultilevel"/>
    <w:tmpl w:val="F52AE09C"/>
    <w:lvl w:ilvl="0" w:tplc="357A16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2658"/>
    <w:rsid w:val="000238D0"/>
    <w:rsid w:val="001A01B9"/>
    <w:rsid w:val="001A32A5"/>
    <w:rsid w:val="00472658"/>
    <w:rsid w:val="0047629B"/>
    <w:rsid w:val="005868FF"/>
    <w:rsid w:val="00674FAF"/>
    <w:rsid w:val="00707D3B"/>
    <w:rsid w:val="00834A0B"/>
    <w:rsid w:val="00A41653"/>
    <w:rsid w:val="00B2600C"/>
    <w:rsid w:val="00C26A12"/>
    <w:rsid w:val="00E447AA"/>
    <w:rsid w:val="00EF4082"/>
    <w:rsid w:val="00F569B2"/>
    <w:rsid w:val="00F57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Людмила Николаевна</cp:lastModifiedBy>
  <cp:revision>4</cp:revision>
  <dcterms:created xsi:type="dcterms:W3CDTF">2020-04-24T05:44:00Z</dcterms:created>
  <dcterms:modified xsi:type="dcterms:W3CDTF">2020-04-27T06:32:00Z</dcterms:modified>
</cp:coreProperties>
</file>