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4B" w:rsidRPr="008E6EB7" w:rsidRDefault="00751B4B" w:rsidP="00F35FFB">
      <w:pPr>
        <w:pStyle w:val="30"/>
        <w:shd w:val="clear" w:color="auto" w:fill="auto"/>
        <w:spacing w:before="0" w:afterLines="20" w:after="48" w:line="240" w:lineRule="auto"/>
        <w:ind w:right="240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>город Константиновск</w:t>
      </w:r>
    </w:p>
    <w:p w:rsidR="00751B4B" w:rsidRPr="008E6EB7" w:rsidRDefault="00751B4B" w:rsidP="00F35FFB">
      <w:pPr>
        <w:pStyle w:val="30"/>
        <w:shd w:val="clear" w:color="auto" w:fill="auto"/>
        <w:spacing w:before="0" w:afterLines="20" w:after="48" w:line="240" w:lineRule="auto"/>
        <w:ind w:right="240"/>
        <w:rPr>
          <w:rStyle w:val="3"/>
          <w:b/>
          <w:color w:val="000000"/>
          <w:sz w:val="28"/>
          <w:szCs w:val="28"/>
        </w:rPr>
      </w:pPr>
    </w:p>
    <w:p w:rsidR="00751B4B" w:rsidRPr="008E6EB7" w:rsidRDefault="00751B4B" w:rsidP="00F35FFB">
      <w:pPr>
        <w:pStyle w:val="30"/>
        <w:shd w:val="clear" w:color="auto" w:fill="auto"/>
        <w:spacing w:before="0" w:afterLines="20" w:after="48" w:line="240" w:lineRule="auto"/>
        <w:ind w:right="238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751B4B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  <w:r w:rsidRPr="008E6EB7">
        <w:rPr>
          <w:rStyle w:val="3"/>
          <w:b/>
          <w:color w:val="000000"/>
          <w:sz w:val="28"/>
          <w:szCs w:val="28"/>
        </w:rPr>
        <w:t>«Средняя общеобразовательная школа №1»</w:t>
      </w:r>
    </w:p>
    <w:p w:rsidR="00751B4B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</w:p>
    <w:p w:rsidR="00751B4B" w:rsidRPr="008E6EB7" w:rsidRDefault="00751B4B" w:rsidP="00751B4B">
      <w:pPr>
        <w:pStyle w:val="30"/>
        <w:shd w:val="clear" w:color="auto" w:fill="auto"/>
        <w:spacing w:before="0" w:after="0" w:line="240" w:lineRule="auto"/>
        <w:ind w:right="238"/>
        <w:rPr>
          <w:rStyle w:val="3"/>
          <w:b/>
          <w:color w:val="000000"/>
          <w:sz w:val="28"/>
          <w:szCs w:val="28"/>
        </w:rPr>
      </w:pPr>
    </w:p>
    <w:p w:rsidR="00751B4B" w:rsidRDefault="00751B4B" w:rsidP="00751B4B">
      <w:pPr>
        <w:pStyle w:val="30"/>
        <w:shd w:val="clear" w:color="auto" w:fill="auto"/>
        <w:spacing w:before="0" w:after="0" w:line="230" w:lineRule="exact"/>
        <w:ind w:left="6100"/>
        <w:jc w:val="left"/>
        <w:rPr>
          <w:rStyle w:val="3"/>
          <w:b/>
          <w:color w:val="000000"/>
          <w:sz w:val="32"/>
          <w:szCs w:val="32"/>
        </w:rPr>
      </w:pPr>
      <w:r w:rsidRPr="00447231">
        <w:rPr>
          <w:rStyle w:val="3"/>
          <w:b/>
          <w:color w:val="000000"/>
          <w:sz w:val="32"/>
          <w:szCs w:val="32"/>
        </w:rPr>
        <w:t>«Утверждаю»</w:t>
      </w:r>
    </w:p>
    <w:p w:rsidR="00751B4B" w:rsidRPr="00447231" w:rsidRDefault="00751B4B" w:rsidP="00751B4B">
      <w:pPr>
        <w:pStyle w:val="30"/>
        <w:shd w:val="clear" w:color="auto" w:fill="auto"/>
        <w:spacing w:before="0" w:after="0" w:line="230" w:lineRule="exact"/>
        <w:ind w:left="6100"/>
        <w:jc w:val="left"/>
        <w:rPr>
          <w:b/>
          <w:sz w:val="32"/>
          <w:szCs w:val="32"/>
        </w:rPr>
      </w:pPr>
    </w:p>
    <w:p w:rsidR="00751B4B" w:rsidRPr="00447231" w:rsidRDefault="00751B4B" w:rsidP="00751B4B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rStyle w:val="3"/>
          <w:color w:val="000000"/>
          <w:sz w:val="28"/>
          <w:szCs w:val="28"/>
        </w:rPr>
      </w:pPr>
      <w:r w:rsidRPr="00447231">
        <w:rPr>
          <w:rStyle w:val="3"/>
          <w:color w:val="000000"/>
          <w:sz w:val="28"/>
          <w:szCs w:val="28"/>
        </w:rPr>
        <w:t>Директор МБОУ СОШ №1</w:t>
      </w:r>
    </w:p>
    <w:p w:rsidR="00751B4B" w:rsidRDefault="00751B4B" w:rsidP="00751B4B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rStyle w:val="3"/>
          <w:color w:val="000000"/>
          <w:sz w:val="28"/>
          <w:szCs w:val="28"/>
        </w:rPr>
      </w:pPr>
      <w:bookmarkStart w:id="0" w:name="_GoBack"/>
      <w:r w:rsidRPr="00447231">
        <w:rPr>
          <w:rStyle w:val="3"/>
          <w:color w:val="000000"/>
          <w:sz w:val="28"/>
          <w:szCs w:val="28"/>
        </w:rPr>
        <w:t xml:space="preserve">Приказ от </w:t>
      </w:r>
      <w:r w:rsidR="002D1990">
        <w:rPr>
          <w:rStyle w:val="3"/>
          <w:color w:val="000000"/>
          <w:sz w:val="28"/>
          <w:szCs w:val="28"/>
        </w:rPr>
        <w:t>30.08.2019</w:t>
      </w:r>
      <w:r>
        <w:rPr>
          <w:rStyle w:val="3"/>
          <w:color w:val="000000"/>
          <w:sz w:val="28"/>
          <w:szCs w:val="28"/>
        </w:rPr>
        <w:t xml:space="preserve">г. </w:t>
      </w:r>
      <w:r w:rsidRPr="00447231">
        <w:rPr>
          <w:rStyle w:val="3"/>
          <w:color w:val="000000"/>
          <w:sz w:val="28"/>
          <w:szCs w:val="28"/>
        </w:rPr>
        <w:t>№</w:t>
      </w:r>
      <w:r w:rsidR="00D96487">
        <w:rPr>
          <w:rStyle w:val="3"/>
          <w:color w:val="000000"/>
          <w:sz w:val="28"/>
          <w:szCs w:val="28"/>
        </w:rPr>
        <w:t>1</w:t>
      </w:r>
      <w:r w:rsidR="00F35FFB">
        <w:rPr>
          <w:rStyle w:val="3"/>
          <w:color w:val="000000"/>
          <w:sz w:val="28"/>
          <w:szCs w:val="28"/>
        </w:rPr>
        <w:t>80</w:t>
      </w:r>
    </w:p>
    <w:bookmarkEnd w:id="0"/>
    <w:p w:rsidR="00751B4B" w:rsidRPr="00447231" w:rsidRDefault="00751B4B" w:rsidP="00751B4B">
      <w:pPr>
        <w:pStyle w:val="30"/>
        <w:shd w:val="clear" w:color="auto" w:fill="auto"/>
        <w:tabs>
          <w:tab w:val="left" w:leader="underscore" w:pos="8110"/>
        </w:tabs>
        <w:spacing w:before="0" w:after="238" w:line="230" w:lineRule="exact"/>
        <w:ind w:left="4560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__________С.А. Гапоненко</w:t>
      </w:r>
    </w:p>
    <w:p w:rsidR="00751B4B" w:rsidRDefault="00751B4B" w:rsidP="00751B4B">
      <w:pPr>
        <w:pStyle w:val="10"/>
        <w:keepNext/>
        <w:keepLines/>
        <w:shd w:val="clear" w:color="auto" w:fill="auto"/>
        <w:spacing w:before="0" w:after="146" w:line="380" w:lineRule="exact"/>
        <w:ind w:right="340"/>
        <w:rPr>
          <w:rStyle w:val="1"/>
          <w:color w:val="000000"/>
        </w:rPr>
      </w:pPr>
    </w:p>
    <w:p w:rsidR="00751B4B" w:rsidRDefault="00751B4B" w:rsidP="00751B4B">
      <w:pPr>
        <w:pStyle w:val="10"/>
        <w:keepNext/>
        <w:keepLines/>
        <w:shd w:val="clear" w:color="auto" w:fill="auto"/>
        <w:spacing w:before="0" w:after="146" w:line="380" w:lineRule="exact"/>
        <w:ind w:right="340"/>
        <w:rPr>
          <w:rStyle w:val="1"/>
          <w:color w:val="000000"/>
        </w:rPr>
      </w:pPr>
    </w:p>
    <w:p w:rsidR="00584EB7" w:rsidRDefault="00584EB7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584EB7" w:rsidRDefault="00584EB7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751B4B" w:rsidRDefault="00751B4B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План</w:t>
      </w:r>
      <w:r w:rsidRPr="001438F3">
        <w:rPr>
          <w:rFonts w:ascii="Cambria" w:hAnsi="Cambria"/>
          <w:b/>
          <w:bCs/>
          <w:color w:val="000000"/>
          <w:sz w:val="36"/>
          <w:szCs w:val="36"/>
        </w:rPr>
        <w:t xml:space="preserve"> работы</w:t>
      </w:r>
    </w:p>
    <w:p w:rsidR="00751B4B" w:rsidRDefault="00751B4B" w:rsidP="00751B4B">
      <w:pPr>
        <w:shd w:val="clear" w:color="auto" w:fill="FFFFFF"/>
        <w:spacing w:line="475" w:lineRule="atLeast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 xml:space="preserve"> школьного методического объединения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 w:rsidRPr="001438F3">
        <w:rPr>
          <w:rFonts w:ascii="Cambria" w:hAnsi="Cambria"/>
          <w:b/>
          <w:bCs/>
          <w:color w:val="000000"/>
          <w:sz w:val="36"/>
          <w:szCs w:val="36"/>
        </w:rPr>
        <w:t xml:space="preserve"> учителей начальных классов</w:t>
      </w:r>
    </w:p>
    <w:p w:rsidR="00751B4B" w:rsidRDefault="002D1990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на 2019-2020</w:t>
      </w:r>
      <w:r w:rsidR="00751B4B">
        <w:rPr>
          <w:rFonts w:ascii="Cambria" w:hAnsi="Cambria"/>
          <w:b/>
          <w:bCs/>
          <w:color w:val="000000"/>
          <w:sz w:val="36"/>
          <w:szCs w:val="36"/>
        </w:rPr>
        <w:t xml:space="preserve"> учебный год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751B4B" w:rsidRPr="009244B6" w:rsidRDefault="00751B4B" w:rsidP="00751B4B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9244B6">
        <w:rPr>
          <w:rFonts w:ascii="Times New Roman" w:hAnsi="Times New Roman"/>
          <w:b/>
          <w:i/>
          <w:sz w:val="40"/>
          <w:szCs w:val="40"/>
        </w:rPr>
        <w:t>Руководитель Стряпчева О.В.</w:t>
      </w:r>
    </w:p>
    <w:p w:rsidR="00751B4B" w:rsidRDefault="00751B4B" w:rsidP="00751B4B">
      <w:pPr>
        <w:jc w:val="center"/>
        <w:rPr>
          <w:rFonts w:ascii="Cambria" w:hAnsi="Cambria"/>
          <w:b/>
          <w:bCs/>
          <w:color w:val="000000"/>
          <w:sz w:val="36"/>
          <w:szCs w:val="36"/>
        </w:rPr>
      </w:pPr>
    </w:p>
    <w:p w:rsidR="00B723E7" w:rsidRDefault="00B723E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p w:rsidR="00584EB7" w:rsidRDefault="00584EB7" w:rsidP="00751B4B">
      <w:pPr>
        <w:jc w:val="center"/>
      </w:pPr>
    </w:p>
    <w:tbl>
      <w:tblPr>
        <w:tblW w:w="12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584EB7" w:rsidRPr="00584EB7" w:rsidTr="00584E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4EB7" w:rsidRPr="00584EB7" w:rsidRDefault="00584EB7" w:rsidP="0091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893" w:rsidRDefault="008C4893" w:rsidP="008C4893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</w:p>
    <w:p w:rsidR="008C4893" w:rsidRPr="008C4893" w:rsidRDefault="008C489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Тема методического объединения</w:t>
      </w:r>
      <w:r w:rsidR="002D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2019-2020</w:t>
      </w:r>
      <w:r w:rsidR="0091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44B6" w:rsidRPr="008C4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</w:t>
      </w:r>
      <w:r w:rsidR="0092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условий и методической поддержки начинающих учителей путём внедрения в систему педагогических мастерских</w:t>
      </w:r>
      <w:r w:rsidRPr="008C4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».</w:t>
      </w:r>
      <w:r w:rsidRPr="008C4893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8C4893" w:rsidRPr="008C4893" w:rsidRDefault="008C489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8C4893" w:rsidRPr="008C4893" w:rsidRDefault="008C489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Цель методической работы МО учителей начальных классов:</w:t>
      </w:r>
      <w:r w:rsidRPr="008C4893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</w:t>
      </w:r>
      <w:r w:rsidRPr="008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 роста начинающих педагогов, обобщение передового педагогического опыта</w:t>
      </w:r>
      <w:r w:rsidR="001B04E3" w:rsidRPr="001B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4E3" w:rsidRDefault="001B04E3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93" w:rsidRPr="008C4893" w:rsidRDefault="002D1990" w:rsidP="001B531D">
      <w:pPr>
        <w:spacing w:before="30" w:after="30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</w:t>
      </w:r>
      <w:r w:rsidR="008C4893" w:rsidRPr="008C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перед учителями начальных классов стоят следующие </w:t>
      </w:r>
      <w:r w:rsidR="008C4893" w:rsidRPr="008C489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</w:t>
      </w:r>
      <w:r w:rsidR="008C4893" w:rsidRPr="008C489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="008C4893" w:rsidRPr="008C4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B04E3" w:rsidRPr="001B04E3" w:rsidRDefault="009244B6" w:rsidP="001B531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 в образовательном процессе</w:t>
      </w:r>
      <w:r w:rsidR="001B04E3" w:rsidRPr="001B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4E3" w:rsidRPr="001B04E3" w:rsidRDefault="009244B6" w:rsidP="001B531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потребности педагогов в профессиональном, культурном и творческом </w:t>
      </w:r>
      <w:r w:rsidR="001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развитии;</w:t>
      </w:r>
    </w:p>
    <w:p w:rsidR="009244B6" w:rsidRPr="00AD3B8B" w:rsidRDefault="009244B6" w:rsidP="009244B6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B8B">
        <w:rPr>
          <w:color w:val="000000"/>
          <w:sz w:val="28"/>
          <w:szCs w:val="28"/>
        </w:rPr>
        <w:t>пропаганда передового педагогического опыта;</w:t>
      </w:r>
    </w:p>
    <w:p w:rsidR="001B04E3" w:rsidRPr="001B04E3" w:rsidRDefault="00125EFD" w:rsidP="001B531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достижений в области педагогики и 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E90" w:rsidRDefault="00A52E90" w:rsidP="001B53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4E3" w:rsidRPr="001B04E3" w:rsidRDefault="001B04E3" w:rsidP="001B531D">
      <w:pPr>
        <w:spacing w:line="276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Организационное обеспечение:</w:t>
      </w:r>
    </w:p>
    <w:p w:rsidR="001B04E3" w:rsidRP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1.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>Повышение и со</w:t>
      </w:r>
      <w:r w:rsidR="00615757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вершенствование педагогического 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мастерства через максим</w:t>
      </w:r>
      <w:r w:rsidR="00D96487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альное использование возможностей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урока как основной формы организации образовательной деятельности, через проведение открытых показательных уроков в системе педагогической практики студентов педагогического колледжа, внедрения в практику работы начальной школы предметных недель, взаимопосещение уроков, активное участие в семинарах, конференциях, творческих мастерских.</w:t>
      </w:r>
    </w:p>
    <w:p w:rsidR="001B04E3" w:rsidRP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2.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 xml:space="preserve">Активизация деятельности  педагогов в рамках реализации целевых установок  педагогических мастерских. </w:t>
      </w:r>
    </w:p>
    <w:p w:rsidR="001B04E3" w:rsidRDefault="001B04E3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3.</w:t>
      </w:r>
      <w:r w:rsidRPr="001B04E3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  <w:t>Совершенствование системы изучения, обобщения  и внедрения передового педагогического опыта учителей школы посредством публикаций в сетевых и профильных журналах.</w:t>
      </w: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Технологическое обеспечение:</w:t>
      </w:r>
    </w:p>
    <w:p w:rsidR="001B531D" w:rsidRPr="001B531D" w:rsidRDefault="001B531D" w:rsidP="001B531D">
      <w:pPr>
        <w:pStyle w:val="a5"/>
        <w:numPr>
          <w:ilvl w:val="0"/>
          <w:numId w:val="7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1B531D" w:rsidRPr="001B531D" w:rsidRDefault="001B531D" w:rsidP="001B531D">
      <w:pPr>
        <w:pStyle w:val="a5"/>
        <w:numPr>
          <w:ilvl w:val="0"/>
          <w:numId w:val="7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обеспечение обоснованности и эффективности планирования процесса обучения детей.</w:t>
      </w: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Информационное обеспечение:</w:t>
      </w: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обеспечение методическими и практическими материа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лами </w:t>
      </w: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образовательной деятельности через использование Интернет</w:t>
      </w:r>
      <w:r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, электронных баз данных и т.д.</w:t>
      </w:r>
    </w:p>
    <w:p w:rsid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Диагностика и контроль результативности образовательной деятельности: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мониторинг качества знаний учащихся;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формирование у обучающихся универсальных учебных действий;</w:t>
      </w:r>
    </w:p>
    <w:p w:rsidR="001B531D" w:rsidRPr="001B531D" w:rsidRDefault="001B531D" w:rsidP="001B531D">
      <w:pPr>
        <w:pStyle w:val="a5"/>
        <w:numPr>
          <w:ilvl w:val="0"/>
          <w:numId w:val="8"/>
        </w:numPr>
        <w:spacing w:line="276" w:lineRule="auto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1B531D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индивидуальных и  групповых занятий, в том числе и в рамках внеурочной деятельности. </w:t>
      </w:r>
    </w:p>
    <w:p w:rsidR="001B531D" w:rsidRPr="001B531D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1B531D" w:rsidRPr="001B04E3" w:rsidRDefault="001B531D" w:rsidP="001B531D">
      <w:pPr>
        <w:spacing w:line="276" w:lineRule="auto"/>
        <w:ind w:left="-567"/>
        <w:jc w:val="both"/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</w:p>
    <w:p w:rsidR="00584EB7" w:rsidRDefault="00183D48" w:rsidP="001B531D">
      <w:pPr>
        <w:spacing w:line="276" w:lineRule="auto"/>
        <w:jc w:val="both"/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183D4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Сведения о составе и квалификации учителей</w:t>
      </w:r>
      <w:r w:rsidRPr="00183D48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183D48">
        <w:rPr>
          <w:rStyle w:val="a4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начальной школы МБОУ СОШ №1 (Калинина 93).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377"/>
        <w:gridCol w:w="1557"/>
      </w:tblGrid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377" w:type="dxa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Ф И О</w:t>
            </w:r>
          </w:p>
        </w:tc>
        <w:tc>
          <w:tcPr>
            <w:tcW w:w="1557" w:type="dxa"/>
            <w:shd w:val="clear" w:color="auto" w:fill="auto"/>
          </w:tcPr>
          <w:p w:rsidR="00FA2B26" w:rsidRPr="00B071F2" w:rsidRDefault="00FA2B26" w:rsidP="001B531D">
            <w:pPr>
              <w:spacing w:after="0" w:line="276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B071F2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Категория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Тарахтиева Наталья Прохоровна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Дробок</w:t>
            </w:r>
            <w:proofErr w:type="spellEnd"/>
            <w:r w:rsidR="00125E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Анна </w:t>
            </w:r>
            <w:r w:rsidR="004C6648">
              <w:rPr>
                <w:rFonts w:ascii="Times New Roman" w:hAnsi="Times New Roman"/>
                <w:color w:val="333333"/>
                <w:sz w:val="28"/>
                <w:szCs w:val="28"/>
              </w:rPr>
              <w:t>Михайловна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125EFD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Стряпчева Оксана Владимировна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A20F5F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первая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A52E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Шкляева Валерия Владимировна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Орехова Елена Ивановна 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Шурлова Елена Петровна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Мошкарова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Алина Витальевна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4C6648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Евсеева Надежда Юрьевна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4C6648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высшая</w:t>
            </w:r>
          </w:p>
        </w:tc>
      </w:tr>
      <w:tr w:rsidR="00FA2B26" w:rsidRPr="00B071F2" w:rsidTr="00FA2B26">
        <w:tc>
          <w:tcPr>
            <w:tcW w:w="0" w:type="auto"/>
            <w:shd w:val="clear" w:color="auto" w:fill="auto"/>
          </w:tcPr>
          <w:p w:rsidR="00FA2B26" w:rsidRPr="00BD5F5A" w:rsidRDefault="00FA2B26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377" w:type="dxa"/>
            <w:shd w:val="clear" w:color="auto" w:fill="auto"/>
          </w:tcPr>
          <w:p w:rsidR="00FA2B26" w:rsidRPr="00BD5F5A" w:rsidRDefault="00F83CF1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Сиволобова Мария Андреевна</w:t>
            </w:r>
          </w:p>
        </w:tc>
        <w:tc>
          <w:tcPr>
            <w:tcW w:w="1557" w:type="dxa"/>
            <w:shd w:val="clear" w:color="auto" w:fill="auto"/>
          </w:tcPr>
          <w:p w:rsidR="00FA2B26" w:rsidRPr="00BD5F5A" w:rsidRDefault="00F83CF1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BD5F5A"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  <w:tr w:rsidR="002D1990" w:rsidRPr="00B071F2" w:rsidTr="00FA2B26">
        <w:tc>
          <w:tcPr>
            <w:tcW w:w="0" w:type="auto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377" w:type="dxa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Фоминичева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1557" w:type="dxa"/>
            <w:shd w:val="clear" w:color="auto" w:fill="auto"/>
          </w:tcPr>
          <w:p w:rsidR="002D1990" w:rsidRPr="00BD5F5A" w:rsidRDefault="002D1990" w:rsidP="001B531D">
            <w:pPr>
              <w:spacing w:after="0"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нет</w:t>
            </w:r>
          </w:p>
        </w:tc>
      </w:tr>
    </w:tbl>
    <w:p w:rsidR="008402E3" w:rsidRDefault="008402E3" w:rsidP="001B531D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1560" w:rsidRDefault="00D96487" w:rsidP="001B531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молодыми специалистами:</w:t>
      </w:r>
    </w:p>
    <w:p w:rsidR="00D96487" w:rsidRPr="00D96487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быстрого и эффективного включения молодого специалиста в образовательный процесс, его активного участия в деятельности и развитии учреждения.</w:t>
      </w:r>
    </w:p>
    <w:p w:rsidR="00D96487" w:rsidRPr="00D96487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молодыми специалистами направлена на решение следующих </w:t>
      </w:r>
      <w:r w:rsidRPr="00D96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</w:t>
      </w: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6487" w:rsidRPr="00D96487" w:rsidRDefault="00D96487" w:rsidP="00D964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молодых специалистов к требованиям учреждения и должности.</w:t>
      </w:r>
    </w:p>
    <w:p w:rsidR="00D96487" w:rsidRPr="00D96487" w:rsidRDefault="00D96487" w:rsidP="00D9648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48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молодых специалистов в профессиональной деятельности.</w:t>
      </w:r>
    </w:p>
    <w:p w:rsidR="004C6648" w:rsidRPr="00D96487" w:rsidRDefault="004C6648" w:rsidP="00D964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648" w:rsidRDefault="00D96487" w:rsidP="00D964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Учителя - наставники:</w:t>
      </w:r>
    </w:p>
    <w:p w:rsidR="00D96487" w:rsidRDefault="00D96487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Орехова Е.И. – Сиволобова М.А.</w:t>
      </w:r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>Фоминичева</w:t>
      </w:r>
      <w:proofErr w:type="spellEnd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</w:t>
      </w:r>
    </w:p>
    <w:p w:rsidR="00D96487" w:rsidRDefault="00D96487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Шурлова Е.П. – Шкляева В.В.</w:t>
      </w:r>
    </w:p>
    <w:p w:rsidR="00D96487" w:rsidRDefault="00D96487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Тарахтиева Н.П.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Тычко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А.М.</w:t>
      </w:r>
    </w:p>
    <w:p w:rsidR="00D96487" w:rsidRPr="00D96487" w:rsidRDefault="00D96487" w:rsidP="00D9648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Стряпчева О.В. – </w:t>
      </w:r>
      <w:proofErr w:type="spellStart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>Мошкарова</w:t>
      </w:r>
      <w:proofErr w:type="spellEnd"/>
      <w:r w:rsidR="002D1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4C6648" w:rsidRDefault="004C6648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6648" w:rsidRDefault="004C6648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6487" w:rsidRDefault="00D96487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B26" w:rsidRDefault="008402E3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8402E3" w:rsidRDefault="008402E3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ШМО</w:t>
      </w:r>
      <w:r w:rsidR="00EA1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основным направлениям</w:t>
      </w:r>
      <w:r w:rsidR="002D1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2019-2020</w:t>
      </w:r>
      <w:r w:rsidR="00FA2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FA2B26" w:rsidRPr="008402E3" w:rsidRDefault="00FA2B26" w:rsidP="00FA2B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560" w:rsidRPr="00FA2B26" w:rsidRDefault="00EA1560" w:rsidP="00FA2B2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A2B26">
        <w:rPr>
          <w:rFonts w:ascii="Arial" w:eastAsia="Times New Roman" w:hAnsi="Arial" w:cs="Arial"/>
          <w:b/>
          <w:bCs/>
          <w:color w:val="000000"/>
          <w:lang w:eastAsia="ru-RU"/>
        </w:rPr>
        <w:t>Информационное об</w:t>
      </w:r>
      <w:r w:rsidR="00FA2B26" w:rsidRPr="00FA2B26">
        <w:rPr>
          <w:rFonts w:ascii="Arial" w:eastAsia="Times New Roman" w:hAnsi="Arial" w:cs="Arial"/>
          <w:b/>
          <w:bCs/>
          <w:color w:val="000000"/>
          <w:lang w:eastAsia="ru-RU"/>
        </w:rPr>
        <w:t>еспечение. Работа с документами</w:t>
      </w:r>
    </w:p>
    <w:p w:rsidR="00FA2B26" w:rsidRPr="00FA2B26" w:rsidRDefault="00FA2B26" w:rsidP="00FA2B26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24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471"/>
        <w:gridCol w:w="1319"/>
        <w:gridCol w:w="1908"/>
      </w:tblGrid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№/п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Изучение методических рекомендаций учи</w:t>
            </w:r>
            <w:r w:rsidR="002D1990">
              <w:rPr>
                <w:rFonts w:ascii="Arial" w:eastAsia="Times New Roman" w:hAnsi="Arial" w:cs="Arial"/>
                <w:color w:val="000000"/>
                <w:lang w:eastAsia="ru-RU"/>
              </w:rPr>
              <w:t>телям начальных классов  на 2019 - 2020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EA1560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Составление календарно-тематических программ по предметам, кружкам.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0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2D1990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Анализ ВПР 2018-2019</w:t>
            </w:r>
            <w:r w:rsidR="00F94F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года. 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908" w:type="dxa"/>
            <w:vMerge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Отбор Всероссийских и Международных проектов для участия учителей МО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сентябрь</w:t>
            </w:r>
          </w:p>
        </w:tc>
        <w:tc>
          <w:tcPr>
            <w:tcW w:w="190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Отчет об участии учителей в конкурсах, интернет проектах, публикациях.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 МО Учителя МО</w:t>
            </w:r>
          </w:p>
        </w:tc>
      </w:tr>
      <w:tr w:rsidR="00F94FD8" w:rsidRPr="00EA1560" w:rsidTr="00F94FD8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47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Знакомство с новинками методической литературой.</w:t>
            </w:r>
          </w:p>
        </w:tc>
        <w:tc>
          <w:tcPr>
            <w:tcW w:w="131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0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</w:tbl>
    <w:p w:rsidR="00EA1560" w:rsidRPr="00EA1560" w:rsidRDefault="00EA1560" w:rsidP="00EA1560">
      <w:pPr>
        <w:spacing w:before="75" w:after="75" w:line="240" w:lineRule="auto"/>
        <w:rPr>
          <w:rFonts w:ascii="Arial" w:eastAsia="Times New Roman" w:hAnsi="Arial" w:cs="Arial"/>
          <w:b/>
          <w:bCs/>
          <w:color w:val="3B373F"/>
          <w:sz w:val="21"/>
          <w:szCs w:val="21"/>
          <w:lang w:eastAsia="ru-RU"/>
        </w:rPr>
      </w:pPr>
    </w:p>
    <w:p w:rsidR="00EA1560" w:rsidRPr="00CE2B01" w:rsidRDefault="00EA1560" w:rsidP="00CE2B01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CE2B01">
        <w:rPr>
          <w:rFonts w:ascii="Arial" w:eastAsia="Times New Roman" w:hAnsi="Arial" w:cs="Arial"/>
          <w:b/>
          <w:bCs/>
          <w:lang w:eastAsia="ru-RU"/>
        </w:rPr>
        <w:t>Научно-методиче</w:t>
      </w:r>
      <w:r w:rsidR="00CE2B01" w:rsidRPr="00CE2B01">
        <w:rPr>
          <w:rFonts w:ascii="Arial" w:eastAsia="Times New Roman" w:hAnsi="Arial" w:cs="Arial"/>
          <w:b/>
          <w:bCs/>
          <w:lang w:eastAsia="ru-RU"/>
        </w:rPr>
        <w:t>ская и экспериментальная работа</w:t>
      </w:r>
    </w:p>
    <w:p w:rsidR="00CE2B01" w:rsidRPr="00CE2B01" w:rsidRDefault="00CE2B01" w:rsidP="00CE2B01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093"/>
        <w:gridCol w:w="1753"/>
        <w:gridCol w:w="1805"/>
      </w:tblGrid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№/п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8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ind w:left="-614" w:firstLine="614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  <w:r w:rsidR="00CE2B01">
              <w:rPr>
                <w:rFonts w:ascii="Arial" w:eastAsia="Times New Roman" w:hAnsi="Arial" w:cs="Arial"/>
                <w:color w:val="000000"/>
                <w:lang w:eastAsia="ru-RU"/>
              </w:rPr>
              <w:t>в рамках показательных уроков для студентов КПК</w:t>
            </w:r>
          </w:p>
        </w:tc>
        <w:tc>
          <w:tcPr>
            <w:tcW w:w="1805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1560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Взаимное  посещение уроков.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Работа с молодыми специалистами. Посещение уроков с анализом работы.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открытых  уроков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выступлений 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учителей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рамках Р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МО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Участие учителей МО в муниципальных, региональных конкурсах.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Внедрение предметных недель.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Pr="00EA1560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Участие в сетевых конкурсах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Учителя МО</w:t>
            </w: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Мастер-классы в рамках ШМО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1DB6" w:rsidRPr="00EA1560" w:rsidTr="00BD030B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94FD8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09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F62130" w:rsidP="005E1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Публикации в печатных изданиях</w:t>
            </w:r>
          </w:p>
        </w:tc>
        <w:tc>
          <w:tcPr>
            <w:tcW w:w="175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05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1DB6" w:rsidRDefault="005E1DB6" w:rsidP="005E1D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A1560" w:rsidRPr="00EA1560" w:rsidRDefault="00EA1560" w:rsidP="00EA15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96487" w:rsidRDefault="00D96487" w:rsidP="00D96487">
      <w:pPr>
        <w:pStyle w:val="a5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CE2B01" w:rsidRDefault="00F045D6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E2B01">
        <w:rPr>
          <w:rFonts w:ascii="Arial" w:eastAsia="Times New Roman" w:hAnsi="Arial" w:cs="Arial"/>
          <w:b/>
          <w:bCs/>
          <w:color w:val="000000"/>
          <w:lang w:eastAsia="ru-RU"/>
        </w:rPr>
        <w:t>Диагностическое обеспе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чение.  Внутришкольный контроль</w:t>
      </w:r>
    </w:p>
    <w:p w:rsidR="00F045D6" w:rsidRPr="00CE2B01" w:rsidRDefault="00F045D6" w:rsidP="00F045D6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5277"/>
        <w:gridCol w:w="1386"/>
        <w:gridCol w:w="1984"/>
      </w:tblGrid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Утверждение рабочих программ.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МО</w:t>
            </w: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Контрольное тестирован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ие по проверке знаний учащихся 4 классов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(проверка степени готовности выпускников начальной школы к переходу в среднее звено)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45D6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школы</w:t>
            </w:r>
          </w:p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45D6" w:rsidRPr="00EA1560" w:rsidTr="00723CDF">
        <w:tc>
          <w:tcPr>
            <w:tcW w:w="54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27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Проведение и анализ  итогового контроля по предметам</w:t>
            </w:r>
          </w:p>
        </w:tc>
        <w:tc>
          <w:tcPr>
            <w:tcW w:w="13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декабрь/</w:t>
            </w: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45D6" w:rsidRPr="00EA1560" w:rsidRDefault="00F045D6" w:rsidP="00723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045D6" w:rsidRPr="00EA1560" w:rsidRDefault="00F045D6" w:rsidP="00F0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F045D6" w:rsidRDefault="00F045D6" w:rsidP="00F045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045D6" w:rsidRPr="00F045D6" w:rsidRDefault="00F045D6" w:rsidP="00F045D6">
      <w:pPr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Pr="00CE2B01" w:rsidRDefault="00F045D6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Работа </w:t>
      </w:r>
      <w:r w:rsidR="00CE2B01">
        <w:rPr>
          <w:rFonts w:ascii="Arial" w:eastAsia="Times New Roman" w:hAnsi="Arial" w:cs="Arial"/>
          <w:b/>
          <w:bCs/>
          <w:color w:val="000000"/>
          <w:lang w:eastAsia="ru-RU"/>
        </w:rPr>
        <w:t>с обучающимися</w:t>
      </w:r>
    </w:p>
    <w:p w:rsidR="00CE2B01" w:rsidRPr="00CE2B01" w:rsidRDefault="00CE2B01" w:rsidP="00CE2B01">
      <w:pPr>
        <w:pStyle w:val="a5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103"/>
        <w:gridCol w:w="1418"/>
        <w:gridCol w:w="1984"/>
      </w:tblGrid>
      <w:tr w:rsidR="00EA1560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_Hlk495334913"/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1560" w:rsidRPr="00EA1560" w:rsidRDefault="00EA1560" w:rsidP="00EA1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внеурочной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 Руководитель МО</w:t>
            </w:r>
          </w:p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участия в дистанционных конкурсах, олимпиадах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615757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045D6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коррекционной работы со слабоуспевающими детьми.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года.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94FD8" w:rsidRPr="00EA1560" w:rsidTr="00EA156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Default="00F94FD8" w:rsidP="00F94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работы с одарёнными детьми.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4FD8" w:rsidRPr="00EA1560" w:rsidRDefault="00F94FD8" w:rsidP="00F94F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bookmarkEnd w:id="1"/>
    </w:tbl>
    <w:p w:rsidR="00EA1560" w:rsidRDefault="00EA1560" w:rsidP="00EA15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5B9D" w:rsidRDefault="00225B9D" w:rsidP="00EA156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25B9D" w:rsidRPr="00225B9D" w:rsidRDefault="00225B9D" w:rsidP="00F045D6">
      <w:pPr>
        <w:pStyle w:val="a5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Воспитательная работа</w:t>
      </w:r>
    </w:p>
    <w:p w:rsidR="00225B9D" w:rsidRDefault="00225B9D" w:rsidP="00225B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9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4812"/>
        <w:gridCol w:w="1746"/>
        <w:gridCol w:w="1964"/>
      </w:tblGrid>
      <w:tr w:rsidR="00225B9D" w:rsidRPr="00EA1560" w:rsidTr="00D50FD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№/п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Проведение тематических</w:t>
            </w:r>
            <w:r w:rsidR="00F94FD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экскурсий по г.Константиновску и городам Ростовской области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Учителя МО Руководитель МО</w:t>
            </w:r>
          </w:p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Проект «Озеленение школьной территории»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октябрь, апрель</w:t>
            </w:r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225B9D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56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Акция «Покормите птиц зимой»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январь,февраль</w:t>
            </w:r>
            <w:proofErr w:type="spellEnd"/>
          </w:p>
        </w:tc>
        <w:tc>
          <w:tcPr>
            <w:tcW w:w="1984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25B9D" w:rsidRPr="00EA1560" w:rsidTr="00A943D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Default="00BF2C85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Спортивно-оздоровительный праздник приуроченный к празднованию 23 февраля и 8 марта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BF2C85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февраль, март</w:t>
            </w:r>
          </w:p>
        </w:tc>
        <w:tc>
          <w:tcPr>
            <w:tcW w:w="1984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B9D" w:rsidRPr="00EA1560" w:rsidRDefault="00225B9D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43DC" w:rsidRPr="00EA1560" w:rsidTr="00A943DC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День здоровья. Флешмоб в поддержку здорового образа жизни.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Pr="00EA1560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943DC" w:rsidRPr="00EA1560" w:rsidTr="00D50FD0">
        <w:tc>
          <w:tcPr>
            <w:tcW w:w="68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Конкурс </w:t>
            </w:r>
            <w:r w:rsidR="00F045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военно -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строевой подготовки</w:t>
            </w:r>
          </w:p>
        </w:tc>
        <w:tc>
          <w:tcPr>
            <w:tcW w:w="141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май</w:t>
            </w:r>
          </w:p>
        </w:tc>
        <w:tc>
          <w:tcPr>
            <w:tcW w:w="1984" w:type="dxa"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43DC" w:rsidRPr="00EA1560" w:rsidRDefault="00A943DC" w:rsidP="00D50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25B9D" w:rsidRPr="00225B9D" w:rsidRDefault="00225B9D" w:rsidP="00225B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CE2B01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МО: ________________ О.В.Стряпчева</w:t>
      </w: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A1560" w:rsidRDefault="00EA1560" w:rsidP="008402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sectPr w:rsidR="00EA1560" w:rsidSect="00F1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1A"/>
    <w:multiLevelType w:val="multilevel"/>
    <w:tmpl w:val="D5F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D2DEF"/>
    <w:multiLevelType w:val="multilevel"/>
    <w:tmpl w:val="C34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F3130"/>
    <w:multiLevelType w:val="hybridMultilevel"/>
    <w:tmpl w:val="E0E8B9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F603C42"/>
    <w:multiLevelType w:val="multilevel"/>
    <w:tmpl w:val="C0D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F796F"/>
    <w:multiLevelType w:val="multilevel"/>
    <w:tmpl w:val="D75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C404F"/>
    <w:multiLevelType w:val="multilevel"/>
    <w:tmpl w:val="C9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72EC0"/>
    <w:multiLevelType w:val="multilevel"/>
    <w:tmpl w:val="733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5D"/>
    <w:multiLevelType w:val="hybridMultilevel"/>
    <w:tmpl w:val="35B2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C67B9"/>
    <w:multiLevelType w:val="hybridMultilevel"/>
    <w:tmpl w:val="BF1E53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E4A30FF"/>
    <w:multiLevelType w:val="multilevel"/>
    <w:tmpl w:val="733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1B4B"/>
    <w:rsid w:val="00125EFD"/>
    <w:rsid w:val="00183D48"/>
    <w:rsid w:val="001B04E3"/>
    <w:rsid w:val="001B531D"/>
    <w:rsid w:val="00225B9D"/>
    <w:rsid w:val="002D1990"/>
    <w:rsid w:val="002F6859"/>
    <w:rsid w:val="003B44BE"/>
    <w:rsid w:val="004C6648"/>
    <w:rsid w:val="00551089"/>
    <w:rsid w:val="00584EB7"/>
    <w:rsid w:val="005E1DB6"/>
    <w:rsid w:val="00615757"/>
    <w:rsid w:val="00622B65"/>
    <w:rsid w:val="00751B4B"/>
    <w:rsid w:val="008402E3"/>
    <w:rsid w:val="008A5E96"/>
    <w:rsid w:val="008C4893"/>
    <w:rsid w:val="008D5984"/>
    <w:rsid w:val="00912491"/>
    <w:rsid w:val="009244B6"/>
    <w:rsid w:val="009262C5"/>
    <w:rsid w:val="00A20F5F"/>
    <w:rsid w:val="00A52E90"/>
    <w:rsid w:val="00A943DC"/>
    <w:rsid w:val="00AF4D1A"/>
    <w:rsid w:val="00B723E7"/>
    <w:rsid w:val="00BA6839"/>
    <w:rsid w:val="00BD030B"/>
    <w:rsid w:val="00BD5F5A"/>
    <w:rsid w:val="00BF2C85"/>
    <w:rsid w:val="00C04419"/>
    <w:rsid w:val="00C943FC"/>
    <w:rsid w:val="00CE2B01"/>
    <w:rsid w:val="00D96487"/>
    <w:rsid w:val="00EA1560"/>
    <w:rsid w:val="00F045D6"/>
    <w:rsid w:val="00F14F58"/>
    <w:rsid w:val="00F35FFB"/>
    <w:rsid w:val="00F62130"/>
    <w:rsid w:val="00F83CF1"/>
    <w:rsid w:val="00F94FD8"/>
    <w:rsid w:val="00FA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751B4B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1B4B"/>
    <w:pPr>
      <w:widowControl w:val="0"/>
      <w:shd w:val="clear" w:color="auto" w:fill="FFFFFF"/>
      <w:spacing w:before="120" w:after="240" w:line="240" w:lineRule="atLeast"/>
      <w:jc w:val="center"/>
    </w:pPr>
    <w:rPr>
      <w:sz w:val="23"/>
      <w:szCs w:val="23"/>
    </w:rPr>
  </w:style>
  <w:style w:type="character" w:customStyle="1" w:styleId="1">
    <w:name w:val="Заголовок №1_"/>
    <w:link w:val="10"/>
    <w:locked/>
    <w:rsid w:val="00751B4B"/>
    <w:rPr>
      <w:b/>
      <w:bCs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751B4B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b/>
      <w:bCs/>
      <w:sz w:val="38"/>
      <w:szCs w:val="38"/>
    </w:rPr>
  </w:style>
  <w:style w:type="character" w:customStyle="1" w:styleId="apple-converted-space">
    <w:name w:val="apple-converted-space"/>
    <w:basedOn w:val="a0"/>
    <w:rsid w:val="008C4893"/>
  </w:style>
  <w:style w:type="paragraph" w:styleId="a3">
    <w:name w:val="No Spacing"/>
    <w:uiPriority w:val="1"/>
    <w:qFormat/>
    <w:rsid w:val="0018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D48"/>
    <w:rPr>
      <w:i/>
      <w:iCs/>
    </w:rPr>
  </w:style>
  <w:style w:type="paragraph" w:styleId="a5">
    <w:name w:val="List Paragraph"/>
    <w:basedOn w:val="a"/>
    <w:uiPriority w:val="34"/>
    <w:qFormat/>
    <w:rsid w:val="00FA2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98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9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Сонюсик</dc:creator>
  <cp:keywords/>
  <dc:description/>
  <cp:lastModifiedBy>user</cp:lastModifiedBy>
  <cp:revision>17</cp:revision>
  <cp:lastPrinted>2018-09-23T10:52:00Z</cp:lastPrinted>
  <dcterms:created xsi:type="dcterms:W3CDTF">2016-09-20T13:47:00Z</dcterms:created>
  <dcterms:modified xsi:type="dcterms:W3CDTF">2019-11-21T06:38:00Z</dcterms:modified>
</cp:coreProperties>
</file>