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69CA" w:rsidRPr="00F27F5F" w:rsidTr="005769CA">
        <w:tc>
          <w:tcPr>
            <w:tcW w:w="4785" w:type="dxa"/>
          </w:tcPr>
          <w:p w:rsidR="005769CA" w:rsidRPr="00F27F5F" w:rsidRDefault="008E0256" w:rsidP="005769CA">
            <w:pPr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b/>
                <w:bCs/>
                <w:noProof/>
                <w:color w:val="333333"/>
                <w:kern w:val="36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3608D894" wp14:editId="0C69798A">
                  <wp:simplePos x="0" y="0"/>
                  <wp:positionH relativeFrom="column">
                    <wp:posOffset>-1148080</wp:posOffset>
                  </wp:positionH>
                  <wp:positionV relativeFrom="paragraph">
                    <wp:posOffset>-815292</wp:posOffset>
                  </wp:positionV>
                  <wp:extent cx="7715250" cy="10911862"/>
                  <wp:effectExtent l="0" t="0" r="0" b="0"/>
                  <wp:wrapNone/>
                  <wp:docPr id="1" name="Рисунок 1" descr="C:\Users\user\Desktop\123\2018-05-11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\2018-05-11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0" cy="1091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769CA"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Принято на заседании</w:t>
            </w:r>
          </w:p>
          <w:p w:rsidR="005769CA" w:rsidRPr="00F27F5F" w:rsidRDefault="005769CA" w:rsidP="005769CA">
            <w:pPr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Педагогического совета</w:t>
            </w:r>
          </w:p>
          <w:p w:rsidR="005769CA" w:rsidRPr="00F27F5F" w:rsidRDefault="005769CA" w:rsidP="005769CA">
            <w:pPr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МБОУ СОШ №1</w:t>
            </w:r>
          </w:p>
          <w:p w:rsidR="005769CA" w:rsidRPr="00F27F5F" w:rsidRDefault="005769CA" w:rsidP="005769CA">
            <w:pPr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Протокол №1</w:t>
            </w:r>
          </w:p>
          <w:p w:rsidR="005769CA" w:rsidRPr="00F27F5F" w:rsidRDefault="005769CA" w:rsidP="005769CA">
            <w:pPr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от 30.08.2017г.</w:t>
            </w:r>
          </w:p>
        </w:tc>
        <w:tc>
          <w:tcPr>
            <w:tcW w:w="4786" w:type="dxa"/>
          </w:tcPr>
          <w:p w:rsidR="005769CA" w:rsidRPr="00F27F5F" w:rsidRDefault="005769CA" w:rsidP="005769CA">
            <w:pPr>
              <w:jc w:val="right"/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Утверждаю приказ</w:t>
            </w:r>
          </w:p>
          <w:p w:rsidR="005769CA" w:rsidRPr="00F27F5F" w:rsidRDefault="005769CA" w:rsidP="005769CA">
            <w:pPr>
              <w:jc w:val="right"/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МБОУ СОШ №1</w:t>
            </w:r>
          </w:p>
          <w:p w:rsidR="005769CA" w:rsidRPr="00F27F5F" w:rsidRDefault="005769CA" w:rsidP="005769CA">
            <w:pPr>
              <w:jc w:val="right"/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от 30.08.2017г.  № 218</w:t>
            </w:r>
          </w:p>
          <w:p w:rsidR="005769CA" w:rsidRPr="00F27F5F" w:rsidRDefault="005769CA" w:rsidP="005769CA">
            <w:pPr>
              <w:jc w:val="right"/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Директор школы</w:t>
            </w:r>
          </w:p>
          <w:p w:rsidR="005769CA" w:rsidRPr="00F27F5F" w:rsidRDefault="005769CA" w:rsidP="005769CA">
            <w:pPr>
              <w:jc w:val="right"/>
              <w:outlineLvl w:val="0"/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</w:pPr>
            <w:r w:rsidRPr="00F27F5F">
              <w:rPr>
                <w:rFonts w:eastAsia="Times New Roman"/>
                <w:bCs/>
                <w:color w:val="333333"/>
                <w:kern w:val="36"/>
                <w:sz w:val="28"/>
                <w:szCs w:val="28"/>
              </w:rPr>
              <w:t>С.А. Гапоненко</w:t>
            </w:r>
          </w:p>
        </w:tc>
      </w:tr>
    </w:tbl>
    <w:p w:rsidR="005769CA" w:rsidRPr="00F27F5F" w:rsidRDefault="005769CA" w:rsidP="005769CA">
      <w:pPr>
        <w:shd w:val="clear" w:color="auto" w:fill="FFFFFF"/>
        <w:jc w:val="center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</w:p>
    <w:p w:rsidR="005769CA" w:rsidRDefault="005769CA" w:rsidP="005769CA">
      <w:pPr>
        <w:shd w:val="clear" w:color="auto" w:fill="FFFFFF"/>
        <w:spacing w:before="150" w:after="150"/>
        <w:outlineLvl w:val="0"/>
        <w:rPr>
          <w:rFonts w:eastAsia="Times New Roman"/>
          <w:b/>
          <w:bCs/>
          <w:color w:val="333333"/>
          <w:kern w:val="36"/>
          <w:sz w:val="72"/>
          <w:szCs w:val="72"/>
        </w:rPr>
      </w:pPr>
    </w:p>
    <w:p w:rsidR="00F131A7" w:rsidRPr="00ED6A35" w:rsidRDefault="00E63153" w:rsidP="00ED6A35">
      <w:pPr>
        <w:shd w:val="clear" w:color="auto" w:fill="FFFFFF"/>
        <w:spacing w:before="150" w:after="150"/>
        <w:jc w:val="center"/>
        <w:outlineLvl w:val="0"/>
        <w:rPr>
          <w:rFonts w:eastAsia="Times New Roman"/>
          <w:b/>
          <w:bCs/>
          <w:color w:val="333333"/>
          <w:kern w:val="36"/>
          <w:sz w:val="32"/>
          <w:szCs w:val="32"/>
        </w:rPr>
      </w:pPr>
      <w:r w:rsidRPr="00F131A7">
        <w:rPr>
          <w:rFonts w:eastAsia="Times New Roman"/>
          <w:b/>
          <w:bCs/>
          <w:color w:val="333333"/>
          <w:kern w:val="36"/>
          <w:sz w:val="32"/>
          <w:szCs w:val="32"/>
        </w:rPr>
        <w:t>Положение о профессиональной этике педагогических работников</w:t>
      </w:r>
    </w:p>
    <w:p w:rsidR="00E63153" w:rsidRPr="00E63153" w:rsidRDefault="00E63153" w:rsidP="00F131A7">
      <w:pPr>
        <w:shd w:val="clear" w:color="auto" w:fill="FFFFFF"/>
        <w:spacing w:before="150" w:after="150"/>
        <w:jc w:val="center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I. Общие положения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1.1.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Настоящее Положение ра</w:t>
      </w:r>
      <w:r w:rsidR="005E5CF1">
        <w:rPr>
          <w:rFonts w:eastAsia="Times New Roman"/>
          <w:color w:val="333333"/>
          <w:sz w:val="28"/>
          <w:szCs w:val="28"/>
        </w:rPr>
        <w:t xml:space="preserve">зработано на основании </w:t>
      </w:r>
      <w:r w:rsidRPr="00E63153">
        <w:rPr>
          <w:rFonts w:eastAsia="Times New Roman"/>
          <w:color w:val="333333"/>
          <w:sz w:val="28"/>
          <w:szCs w:val="28"/>
        </w:rPr>
        <w:t xml:space="preserve"> Федерального закона от 29 декабря 2012 г. № 273-ФЗ "Об образовании в</w:t>
      </w:r>
      <w:r w:rsidR="00F60545">
        <w:rPr>
          <w:rFonts w:eastAsia="Times New Roman"/>
          <w:color w:val="333333"/>
          <w:sz w:val="28"/>
          <w:szCs w:val="28"/>
        </w:rPr>
        <w:t xml:space="preserve"> Российской Федерации" ч.4 ст.48</w:t>
      </w:r>
      <w:r w:rsidRPr="00E63153">
        <w:rPr>
          <w:rFonts w:eastAsia="Times New Roman"/>
          <w:color w:val="333333"/>
          <w:sz w:val="28"/>
          <w:szCs w:val="28"/>
        </w:rPr>
        <w:t xml:space="preserve">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</w:t>
      </w:r>
      <w:r w:rsidR="00F60545">
        <w:rPr>
          <w:rFonts w:eastAsia="Times New Roman"/>
          <w:color w:val="333333"/>
          <w:sz w:val="28"/>
          <w:szCs w:val="28"/>
        </w:rPr>
        <w:t xml:space="preserve">(ред. от 16.07.2009г.) </w:t>
      </w:r>
      <w:r w:rsidRPr="00E63153">
        <w:rPr>
          <w:rFonts w:eastAsia="Times New Roman"/>
          <w:color w:val="333333"/>
          <w:sz w:val="28"/>
          <w:szCs w:val="28"/>
        </w:rPr>
        <w:t>"Об утверждении общих принципов служебного поведения государственных служащих", иных нормативных правовых актов Российской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Федерации.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1.3.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1.5. Настоящее Положение служит целям: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повышения доверия граждан к ОУ;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· установления и обобщения нравственно-этических норм деятельности педагогических работников и их профессионального поведения для </w:t>
      </w:r>
      <w:r w:rsidRPr="00E63153">
        <w:rPr>
          <w:rFonts w:eastAsia="Times New Roman"/>
          <w:color w:val="333333"/>
          <w:sz w:val="28"/>
          <w:szCs w:val="28"/>
        </w:rPr>
        <w:lastRenderedPageBreak/>
        <w:t>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содействия укреплению авторитета и обеспечению единых норм поведения педагогических работников ОУ;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· воспитания высоконравственной личности педагогического работника, соответствующей </w:t>
      </w:r>
      <w:r w:rsidR="00F60545">
        <w:rPr>
          <w:rFonts w:eastAsia="Times New Roman"/>
          <w:color w:val="333333"/>
          <w:sz w:val="28"/>
          <w:szCs w:val="28"/>
        </w:rPr>
        <w:t>н</w:t>
      </w:r>
      <w:r w:rsidRPr="00E63153">
        <w:rPr>
          <w:rFonts w:eastAsia="Times New Roman"/>
          <w:color w:val="333333"/>
          <w:sz w:val="28"/>
          <w:szCs w:val="28"/>
        </w:rPr>
        <w:t>ормам и принципам общечеловеческой и профессиональной морали.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законность;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объективность;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компетентность;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независимость;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тщательность;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справедливость;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честность;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гуманность;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демократичность;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профессионализм;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взаимоуважение;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конфиденциальность.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осуществлять свою деятельность в пределах полномочий;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проявлять корректность и внимательность в обращении с участниками отношений в сфере образования;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придерживаться правил делового поведения и этических норм, связанных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с</w:t>
      </w:r>
      <w:proofErr w:type="gramEnd"/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осуществлением возложенных на ОУ социальных функций;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быть требовательными к себе, стремится к самосовершенствованию;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обеспечивать регулярное обновление и развитие профессиональных знаний и навыков;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не терять чувство меры и самообладания;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поддерживать порядок на рабочем месте;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соблюдать деловой стиль, опрятность, аккуратность и чувство меры во внешнем виде.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ясности, обеспечивающей доступность и простоту в общении;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грамотности, основанной на использовании общепринятых правил русского литературного языка;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содержательности, выражающейся в продуманности, осмысленности и информативности обращения;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логичности, предполагающей последовательность, непротиворечивость и обоснованность изложения мыслей;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доказательности, включающей в себя достоверность и объективность информации;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лаконичности, отражающей краткость и понятность речи;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уместности, означающей необходимость и важность сказанного применительно к конкретной ситуации.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от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>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пренебрежительных отзывов о деятельности своего ОУ или проведения необоснованные сравнения его с другими ОУ;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преувеличения своей значимости и профессиональных возможностей;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проявления лести, лицемерия, назойливости, лжи и лукавства;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высказываний, которые могут быть истолкованы как оскорбления в адрес определенных социальных групп;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резких и циничных выражений оскорбительного характера, связанных с физическими недостатками человека;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E63153">
        <w:rPr>
          <w:rFonts w:eastAsia="Times New Roman"/>
          <w:b/>
          <w:bCs/>
          <w:color w:val="333333"/>
          <w:sz w:val="28"/>
          <w:szCs w:val="28"/>
        </w:rPr>
        <w:t>обучающимися</w:t>
      </w:r>
      <w:proofErr w:type="gramEnd"/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обучающимися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>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признают уникальность, индивидуальность и определенные личные потребности каждого;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сами выбирают подходящий стиль общения, основанный на взаимном уважении;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стараются обеспечить поддержку каждому для наилучшего раскрытия и применения его потенциала;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проявляют толерантность;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принимают всевозможные меры, чтобы уберечь их от сексуального домогательства и (или) насилия;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осуществляют должную заботу и обеспечивают конфиденциальность во всех делах, затрагивающих их интересы;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прививают им ценности, созвучные с международными стандартами прав человека;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вселяют в них чувство того, что они являются частью взаимно посвященного общества, где есть место для каждого;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стремятся стать для них положительным примером;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применяют свою власть с соблюдением законодательных и моральных норм и состраданием;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гарантируют, что особые отношения между ними не будут никогда использованы как идеологический или религиозный инструмент.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3.2. В процессе взаимодействия с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обучающимися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педагогические работники обязаны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воздерживаться от: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навязывания им своих взглядов, убеждений и предпочтений;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оценки их личности и личности их законных представителей;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предвзятой и необъективной оценки их деятельности и поступков;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предвзятой и необъективной оценки действий законных представителей учащихся;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требовать дополнительную плату за образовательные услуги (консультации, подготовку к олимпиадам и т.п.);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проводить на учебных занятиях явную политическую или религиозную агитацию;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употреблять алкогольные напитки накануне и во время исполнения должностных обязанностей;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курить в помещениях и на территории ОУ.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IV. Обязательства педагогических работников перед родителями (или их законными представителями) обучающихся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обучающихся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должны: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· помнить, что большинство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обратившихся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ОУ</w:t>
      </w:r>
      <w:r w:rsidR="00F27F5F">
        <w:rPr>
          <w:rFonts w:eastAsia="Times New Roman"/>
          <w:color w:val="333333"/>
          <w:sz w:val="28"/>
          <w:szCs w:val="28"/>
        </w:rPr>
        <w:t xml:space="preserve"> </w:t>
      </w:r>
      <w:r w:rsidRPr="00E63153">
        <w:rPr>
          <w:rFonts w:eastAsia="Times New Roman"/>
          <w:color w:val="333333"/>
          <w:sz w:val="28"/>
          <w:szCs w:val="28"/>
        </w:rPr>
        <w:t>в целом;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проявлять внимательность, тактичность, доброжелательность, желание помочь;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относиться почтительно к людям преклонного возраста, ветеранам, инвалидам, оказывать им необходимую помощь;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начинать общение с приветствия;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выслушать обращение и уяснить суть изложенной проблемы, при необходимости в корректной форме задать уточняющие вопросы;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разъяснить при необходимости требования действующего законодательства и локальных актов по обсуждаемому вопросу;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принять решение по существу обращения (при недостатке полномочий сообщить координаты полномочного лица).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4.3. В процессе взаимодействия с родителями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 xml:space="preserve">( 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>законными представителями ) учащихся педагогические работники не должны: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заставлять их необоснованно долго ожидать приема;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перебивать их в грубой форме;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проявлять раздражение и недовольство по отношению к ним;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разговаривать по телефону, игнорируя их присутствие;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разглашать высказанное учащихся мнение о своих законных представителях;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переносить свое отношение к законным представителям учащихся на оценку личности и достижений их детей.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V. Обязательства педагогических работников перед коллегами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 5.1. Педагогические работники в процессе взаимодействия с коллегами: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помогают им в процессе взаимного оценивания, предусмотренного действующим законодательством и локальными актами ОУ;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поддерживают и продвигают их интересы.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от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>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·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со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своей;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предвзятого и необъективного отношения к коллегам;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обсуждения их недостатков и личной жизни.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VI. Обязательства педагогических работников перед администрацией ОУ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VII. Обязательства администрации ОУ перед педагогическими работниками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7.3. Представителям администрации следует: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формировать установки на сознательное соблюдение норм настоящего Положения;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быть примером неукоснительного соблюдения принципов и норм настоящего Положения;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регулировать взаимоотношения в коллективе на основе принципов и норм профессиональной этики;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пресекать интриги, слухи, сплетни, проявления нечестности, подлости, лицемерия в коллективе;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· оставаться скромным в потребностях и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запросах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как на работе, так и в быту.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7.4. Представитель администрации не имеет морального права: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перекладывать свою ответственность на подчиненных;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использовать служебное положение в личных интересах;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· проявлять формализм,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чванство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>, высокомерие, грубость;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создавать условия для наушничества и доносительства в коллективе;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обсуждать с подчиненными действия вышестоящих руководителей;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·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 xml:space="preserve">VIII. </w:t>
      </w:r>
      <w:proofErr w:type="gramStart"/>
      <w:r w:rsidRPr="00E63153">
        <w:rPr>
          <w:rFonts w:eastAsia="Times New Roman"/>
          <w:b/>
          <w:bCs/>
          <w:color w:val="333333"/>
          <w:sz w:val="28"/>
          <w:szCs w:val="28"/>
        </w:rPr>
        <w:t>Контроль за</w:t>
      </w:r>
      <w:proofErr w:type="gramEnd"/>
      <w:r w:rsidRPr="00E63153">
        <w:rPr>
          <w:rFonts w:eastAsia="Times New Roman"/>
          <w:b/>
          <w:bCs/>
          <w:color w:val="333333"/>
          <w:sz w:val="28"/>
          <w:szCs w:val="28"/>
        </w:rPr>
        <w:t xml:space="preserve"> соблюдением настоящего Положения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8.1. Для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контроля за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 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b/>
          <w:bCs/>
          <w:color w:val="333333"/>
          <w:sz w:val="28"/>
          <w:szCs w:val="28"/>
        </w:rPr>
        <w:t>IX. Ответственность за нарушение настоящего Положения</w:t>
      </w:r>
    </w:p>
    <w:p w:rsidR="00E63153" w:rsidRPr="00E63153" w:rsidRDefault="00E63153" w:rsidP="00F131A7">
      <w:pPr>
        <w:shd w:val="clear" w:color="auto" w:fill="FFFFFF"/>
        <w:spacing w:before="150" w:after="150"/>
        <w:jc w:val="both"/>
        <w:rPr>
          <w:rFonts w:eastAsia="Times New Roman"/>
          <w:color w:val="333333"/>
          <w:sz w:val="28"/>
          <w:szCs w:val="28"/>
        </w:rPr>
      </w:pPr>
      <w:r w:rsidRPr="00E63153">
        <w:rPr>
          <w:rFonts w:eastAsia="Times New Roman"/>
          <w:color w:val="333333"/>
          <w:sz w:val="28"/>
          <w:szCs w:val="28"/>
        </w:rPr>
        <w:t xml:space="preserve"> 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E63153">
        <w:rPr>
          <w:rFonts w:eastAsia="Times New Roman"/>
          <w:color w:val="333333"/>
          <w:sz w:val="28"/>
          <w:szCs w:val="28"/>
        </w:rPr>
        <w:t>воздействие</w:t>
      </w:r>
      <w:proofErr w:type="gramEnd"/>
      <w:r w:rsidRPr="00E63153">
        <w:rPr>
          <w:rFonts w:eastAsia="Times New Roman"/>
          <w:color w:val="333333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C054AA" w:rsidRPr="005769CA" w:rsidRDefault="00C054AA" w:rsidP="00F131A7">
      <w:pPr>
        <w:jc w:val="both"/>
        <w:rPr>
          <w:sz w:val="28"/>
          <w:szCs w:val="28"/>
        </w:rPr>
      </w:pPr>
    </w:p>
    <w:sectPr w:rsidR="00C054AA" w:rsidRPr="005769CA" w:rsidSect="00C0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3153"/>
    <w:rsid w:val="0018133E"/>
    <w:rsid w:val="002A5CB7"/>
    <w:rsid w:val="00395825"/>
    <w:rsid w:val="00522CAC"/>
    <w:rsid w:val="005769CA"/>
    <w:rsid w:val="005E5CF1"/>
    <w:rsid w:val="00730E1C"/>
    <w:rsid w:val="008E0256"/>
    <w:rsid w:val="00925D4F"/>
    <w:rsid w:val="00A66D7E"/>
    <w:rsid w:val="00B03513"/>
    <w:rsid w:val="00C054AA"/>
    <w:rsid w:val="00E63153"/>
    <w:rsid w:val="00ED6A35"/>
    <w:rsid w:val="00F131A7"/>
    <w:rsid w:val="00F27F5F"/>
    <w:rsid w:val="00F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13"/>
    <w:pPr>
      <w:ind w:firstLine="0"/>
      <w:jc w:val="left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E6315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5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153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63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5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2018-05-10T12:26:00Z</cp:lastPrinted>
  <dcterms:created xsi:type="dcterms:W3CDTF">2018-05-08T06:46:00Z</dcterms:created>
  <dcterms:modified xsi:type="dcterms:W3CDTF">2018-05-11T05:37:00Z</dcterms:modified>
</cp:coreProperties>
</file>