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697" w:rsidRDefault="00FC46E6" w:rsidP="00FC46E6">
      <w:pPr>
        <w:spacing w:before="60"/>
        <w:ind w:right="373"/>
        <w:jc w:val="center"/>
        <w:rPr>
          <w:b/>
        </w:rPr>
      </w:pPr>
      <w:r>
        <w:rPr>
          <w:noProof/>
          <w:sz w:val="28"/>
          <w:lang w:bidi="ar-SA"/>
        </w:rPr>
        <w:drawing>
          <wp:inline distT="0" distB="0" distL="0" distR="0">
            <wp:extent cx="6705600" cy="97802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78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D6" w:rsidRPr="00F90755" w:rsidRDefault="00C51396">
      <w:pPr>
        <w:pStyle w:val="2"/>
        <w:spacing w:before="88"/>
        <w:ind w:right="373"/>
        <w:jc w:val="center"/>
        <w:rPr>
          <w:sz w:val="28"/>
          <w:szCs w:val="28"/>
        </w:rPr>
      </w:pPr>
      <w:r w:rsidRPr="00F90755">
        <w:rPr>
          <w:b w:val="0"/>
          <w:sz w:val="28"/>
          <w:szCs w:val="28"/>
        </w:rPr>
        <w:lastRenderedPageBreak/>
        <w:t xml:space="preserve">І. </w:t>
      </w:r>
      <w:r w:rsidRPr="00F90755">
        <w:rPr>
          <w:sz w:val="28"/>
          <w:szCs w:val="28"/>
        </w:rPr>
        <w:t xml:space="preserve">Общие положения </w:t>
      </w:r>
    </w:p>
    <w:p w:rsidR="001D2ED6" w:rsidRPr="00F90755" w:rsidRDefault="00C51396">
      <w:pPr>
        <w:pStyle w:val="a5"/>
        <w:numPr>
          <w:ilvl w:val="1"/>
          <w:numId w:val="10"/>
        </w:numPr>
        <w:tabs>
          <w:tab w:val="left" w:pos="1805"/>
        </w:tabs>
        <w:spacing w:before="1" w:line="327" w:lineRule="exact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Настоящ</w:t>
      </w:r>
      <w:r w:rsidR="005F2F62" w:rsidRPr="00F90755">
        <w:rPr>
          <w:sz w:val="28"/>
          <w:szCs w:val="28"/>
        </w:rPr>
        <w:t>е</w:t>
      </w:r>
      <w:r w:rsidRPr="00F90755">
        <w:rPr>
          <w:sz w:val="28"/>
          <w:szCs w:val="28"/>
        </w:rPr>
        <w:t xml:space="preserve">е </w:t>
      </w:r>
      <w:r w:rsidR="005F2F62" w:rsidRPr="00F90755">
        <w:rPr>
          <w:sz w:val="28"/>
          <w:szCs w:val="28"/>
        </w:rPr>
        <w:t>положение</w:t>
      </w:r>
      <w:r w:rsidRPr="00F90755">
        <w:rPr>
          <w:sz w:val="28"/>
          <w:szCs w:val="28"/>
        </w:rPr>
        <w:t xml:space="preserve"> направлен</w:t>
      </w:r>
      <w:r w:rsidR="005F2F62" w:rsidRPr="00F90755">
        <w:rPr>
          <w:sz w:val="28"/>
          <w:szCs w:val="28"/>
        </w:rPr>
        <w:t>о</w:t>
      </w:r>
      <w:r w:rsidR="00FC46E6" w:rsidRPr="00F90755">
        <w:rPr>
          <w:sz w:val="28"/>
          <w:szCs w:val="28"/>
        </w:rPr>
        <w:t xml:space="preserve"> </w:t>
      </w:r>
      <w:proofErr w:type="gramStart"/>
      <w:r w:rsidRPr="00F90755">
        <w:rPr>
          <w:sz w:val="28"/>
          <w:szCs w:val="28"/>
        </w:rPr>
        <w:t>на</w:t>
      </w:r>
      <w:proofErr w:type="gramEnd"/>
      <w:r w:rsidRPr="00F90755">
        <w:rPr>
          <w:sz w:val="28"/>
          <w:szCs w:val="28"/>
        </w:rPr>
        <w:t>: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698"/>
        </w:tabs>
        <w:spacing w:before="7" w:line="228" w:lineRule="auto"/>
        <w:ind w:right="186" w:firstLine="708"/>
        <w:rPr>
          <w:sz w:val="28"/>
          <w:szCs w:val="28"/>
        </w:rPr>
      </w:pPr>
      <w:r w:rsidRPr="00F90755">
        <w:rPr>
          <w:sz w:val="28"/>
          <w:szCs w:val="28"/>
        </w:rPr>
        <w:t xml:space="preserve">улучшение организации питания детей в </w:t>
      </w:r>
      <w:r w:rsidR="005F2F62" w:rsidRPr="00F90755">
        <w:rPr>
          <w:sz w:val="28"/>
          <w:szCs w:val="28"/>
        </w:rPr>
        <w:t>МБОУ СОШ № 1</w:t>
      </w:r>
      <w:r w:rsidRPr="00F90755">
        <w:rPr>
          <w:sz w:val="28"/>
          <w:szCs w:val="28"/>
        </w:rPr>
        <w:t xml:space="preserve"> и в домашних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условиях;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751"/>
        </w:tabs>
        <w:spacing w:before="6" w:line="230" w:lineRule="auto"/>
        <w:ind w:left="607" w:right="190" w:firstLine="705"/>
        <w:rPr>
          <w:sz w:val="28"/>
          <w:szCs w:val="28"/>
        </w:rPr>
      </w:pPr>
      <w:r w:rsidRPr="00F90755">
        <w:rPr>
          <w:sz w:val="28"/>
          <w:szCs w:val="28"/>
        </w:rPr>
        <w:t xml:space="preserve">проведение мониторинга результатов родительского контроля, формирование предложений для принятия решений по улучшению питания в </w:t>
      </w:r>
      <w:r w:rsidR="005F2F62" w:rsidRPr="00F90755">
        <w:rPr>
          <w:sz w:val="28"/>
          <w:szCs w:val="28"/>
        </w:rPr>
        <w:t>школе</w:t>
      </w:r>
      <w:r w:rsidRPr="00F90755">
        <w:rPr>
          <w:sz w:val="28"/>
          <w:szCs w:val="28"/>
        </w:rPr>
        <w:t>.</w:t>
      </w:r>
    </w:p>
    <w:p w:rsidR="005F2F62" w:rsidRPr="00F90755" w:rsidRDefault="005F2F62" w:rsidP="005F2F62">
      <w:pPr>
        <w:pStyle w:val="a5"/>
        <w:tabs>
          <w:tab w:val="left" w:pos="1751"/>
        </w:tabs>
        <w:spacing w:before="6" w:line="230" w:lineRule="auto"/>
        <w:ind w:left="1312" w:right="190" w:firstLine="0"/>
        <w:rPr>
          <w:sz w:val="28"/>
          <w:szCs w:val="28"/>
        </w:rPr>
      </w:pPr>
    </w:p>
    <w:p w:rsidR="001D2ED6" w:rsidRPr="00F90755" w:rsidRDefault="00C51396">
      <w:pPr>
        <w:pStyle w:val="2"/>
        <w:numPr>
          <w:ilvl w:val="2"/>
          <w:numId w:val="10"/>
        </w:numPr>
        <w:tabs>
          <w:tab w:val="left" w:pos="2922"/>
        </w:tabs>
        <w:spacing w:before="88"/>
        <w:jc w:val="left"/>
        <w:rPr>
          <w:sz w:val="28"/>
          <w:szCs w:val="28"/>
        </w:rPr>
      </w:pPr>
      <w:r w:rsidRPr="00F90755">
        <w:rPr>
          <w:sz w:val="28"/>
          <w:szCs w:val="28"/>
        </w:rPr>
        <w:t>Принципы организации здорового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питания</w:t>
      </w:r>
    </w:p>
    <w:p w:rsidR="001D2ED6" w:rsidRPr="00F90755" w:rsidRDefault="001D2ED6">
      <w:pPr>
        <w:pStyle w:val="a3"/>
        <w:spacing w:before="10"/>
        <w:rPr>
          <w:b/>
          <w:sz w:val="28"/>
          <w:szCs w:val="28"/>
        </w:rPr>
      </w:pPr>
    </w:p>
    <w:p w:rsidR="001D2ED6" w:rsidRPr="00F90755" w:rsidRDefault="00C51396">
      <w:pPr>
        <w:pStyle w:val="a5"/>
        <w:numPr>
          <w:ilvl w:val="1"/>
          <w:numId w:val="8"/>
        </w:numPr>
        <w:tabs>
          <w:tab w:val="left" w:pos="1857"/>
        </w:tabs>
        <w:spacing w:before="1" w:line="232" w:lineRule="auto"/>
        <w:ind w:right="171" w:firstLine="723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Федеральнымзакономот01.03.2020№47-ФЗ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«О</w:t>
      </w:r>
      <w:r w:rsidR="00FC46E6" w:rsidRPr="00F90755">
        <w:rPr>
          <w:sz w:val="28"/>
          <w:szCs w:val="28"/>
        </w:rPr>
        <w:t xml:space="preserve"> внесении </w:t>
      </w:r>
      <w:proofErr w:type="spellStart"/>
      <w:r w:rsidRPr="00F90755">
        <w:rPr>
          <w:sz w:val="28"/>
          <w:szCs w:val="28"/>
        </w:rPr>
        <w:t>зменений</w:t>
      </w:r>
      <w:proofErr w:type="spellEnd"/>
      <w:r w:rsidRPr="00F90755">
        <w:rPr>
          <w:sz w:val="28"/>
          <w:szCs w:val="28"/>
        </w:rPr>
        <w:t xml:space="preserve"> в Федеральный закон «О качестве и безопасности пищевых продуктов» и статьей 37 Федерального закона от 29.12.2012 № 273-ФЗ «Об образовании в Российской Федерации» в части совершенствования правового регулирования вопросовобеспечениякачествапищевыхпродуктов</w:t>
      </w:r>
      <w:proofErr w:type="gramStart"/>
      <w:r w:rsidRPr="00F90755">
        <w:rPr>
          <w:sz w:val="28"/>
          <w:szCs w:val="28"/>
        </w:rPr>
        <w:t>»у</w:t>
      </w:r>
      <w:proofErr w:type="gramEnd"/>
      <w:r w:rsidRPr="00F90755">
        <w:rPr>
          <w:sz w:val="28"/>
          <w:szCs w:val="28"/>
        </w:rPr>
        <w:t>становленоопределение</w:t>
      </w:r>
    </w:p>
    <w:p w:rsidR="001D2ED6" w:rsidRPr="00F90755" w:rsidRDefault="00C51396">
      <w:pPr>
        <w:pStyle w:val="a3"/>
        <w:spacing w:before="5" w:line="235" w:lineRule="auto"/>
        <w:ind w:left="637" w:right="171" w:firstLine="1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«здорового питания», что крайне важно для формирования здоровой нации и увеличения продолжительности активного долголетия.</w:t>
      </w:r>
    </w:p>
    <w:p w:rsidR="001D2ED6" w:rsidRPr="00F90755" w:rsidRDefault="00C51396">
      <w:pPr>
        <w:pStyle w:val="a3"/>
        <w:spacing w:before="1" w:line="232" w:lineRule="auto"/>
        <w:ind w:left="634" w:right="160" w:firstLine="718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Здоровое питание - питание, ежедневный рацион которого основывается на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принципах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здорового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питания,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отвечает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требованиям</w:t>
      </w:r>
      <w:r w:rsidR="00FC46E6" w:rsidRPr="00F90755">
        <w:rPr>
          <w:sz w:val="28"/>
          <w:szCs w:val="28"/>
        </w:rPr>
        <w:t xml:space="preserve"> безопасности, </w:t>
      </w:r>
      <w:r w:rsidRPr="00F90755">
        <w:rPr>
          <w:sz w:val="28"/>
          <w:szCs w:val="28"/>
        </w:rPr>
        <w:t>создает условия для физического и интеллектуального развития, жизнедеятельности человека и будущих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поколений.</w:t>
      </w:r>
    </w:p>
    <w:p w:rsidR="001D2ED6" w:rsidRPr="00F90755" w:rsidRDefault="00C51396">
      <w:pPr>
        <w:pStyle w:val="a3"/>
        <w:spacing w:before="8" w:line="230" w:lineRule="auto"/>
        <w:ind w:left="638" w:right="189" w:firstLine="710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Принципами здорового питания являются основные правила и положения,</w:t>
      </w:r>
      <w:r w:rsidRPr="00F90755">
        <w:rPr>
          <w:w w:val="95"/>
          <w:sz w:val="28"/>
          <w:szCs w:val="28"/>
        </w:rPr>
        <w:t xml:space="preserve"> </w:t>
      </w:r>
      <w:r w:rsidRPr="00F90755">
        <w:rPr>
          <w:sz w:val="28"/>
          <w:szCs w:val="28"/>
        </w:rPr>
        <w:t>способствующие укреплению здоровья человека и будущих поколений, снижению риска развития заболеваний и включают в себя: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598"/>
        </w:tabs>
        <w:spacing w:line="230" w:lineRule="auto"/>
        <w:ind w:left="640" w:right="155" w:firstLine="711"/>
        <w:rPr>
          <w:sz w:val="28"/>
          <w:szCs w:val="28"/>
        </w:rPr>
      </w:pPr>
      <w:r w:rsidRPr="00F90755">
        <w:rPr>
          <w:sz w:val="28"/>
          <w:szCs w:val="28"/>
        </w:rPr>
        <w:t>обеспечение приоритетности защиты жизни и здоровья потребителей пищевых продуктов по отношению к экономическим интересам индивидуальных предпринимателей и юридических лиц, осуществляющих деятельность, связанную с обращением пищевых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продуктов;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833"/>
        </w:tabs>
        <w:spacing w:before="11" w:line="228" w:lineRule="auto"/>
        <w:ind w:left="640" w:right="185" w:firstLine="711"/>
        <w:rPr>
          <w:sz w:val="28"/>
          <w:szCs w:val="28"/>
        </w:rPr>
      </w:pPr>
      <w:r w:rsidRPr="00F90755">
        <w:rPr>
          <w:sz w:val="28"/>
          <w:szCs w:val="28"/>
        </w:rPr>
        <w:t xml:space="preserve">соответствие энергетической ценности ежедневного рациона </w:t>
      </w:r>
      <w:proofErr w:type="spellStart"/>
      <w:r w:rsidRPr="00F90755">
        <w:rPr>
          <w:sz w:val="28"/>
          <w:szCs w:val="28"/>
        </w:rPr>
        <w:t>энергозатратам</w:t>
      </w:r>
      <w:proofErr w:type="spellEnd"/>
      <w:r w:rsidRPr="00F90755">
        <w:rPr>
          <w:sz w:val="28"/>
          <w:szCs w:val="28"/>
        </w:rPr>
        <w:t>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939"/>
        </w:tabs>
        <w:spacing w:line="232" w:lineRule="auto"/>
        <w:ind w:left="636" w:right="160" w:firstLine="714"/>
        <w:rPr>
          <w:sz w:val="28"/>
          <w:szCs w:val="28"/>
        </w:rPr>
      </w:pPr>
      <w:r w:rsidRPr="00F90755">
        <w:rPr>
          <w:sz w:val="28"/>
          <w:szCs w:val="28"/>
        </w:rPr>
        <w:t xml:space="preserve">соответствие химического состава ежедневного рациона физиологическим потребностям человека в </w:t>
      </w:r>
      <w:proofErr w:type="spellStart"/>
      <w:r w:rsidRPr="00F90755">
        <w:rPr>
          <w:sz w:val="28"/>
          <w:szCs w:val="28"/>
        </w:rPr>
        <w:t>макронутриентах</w:t>
      </w:r>
      <w:proofErr w:type="spellEnd"/>
      <w:r w:rsidRPr="00F90755">
        <w:rPr>
          <w:sz w:val="28"/>
          <w:szCs w:val="28"/>
        </w:rPr>
        <w:t xml:space="preserve"> (белки и аминокислоты, жиры и жирные кислоты, углеводы) и </w:t>
      </w:r>
      <w:proofErr w:type="spellStart"/>
      <w:r w:rsidRPr="00F90755">
        <w:rPr>
          <w:sz w:val="28"/>
          <w:szCs w:val="28"/>
        </w:rPr>
        <w:t>микронутриентах</w:t>
      </w:r>
      <w:proofErr w:type="spellEnd"/>
      <w:r w:rsidRPr="00F90755">
        <w:rPr>
          <w:sz w:val="28"/>
          <w:szCs w:val="28"/>
        </w:rPr>
        <w:t xml:space="preserve"> (витамины, минеральные вещества и микроэлементы, биологически активные вещества);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684"/>
        </w:tabs>
        <w:spacing w:line="230" w:lineRule="auto"/>
        <w:ind w:left="638" w:right="171" w:firstLine="713"/>
        <w:rPr>
          <w:sz w:val="28"/>
          <w:szCs w:val="28"/>
        </w:rPr>
      </w:pPr>
      <w:r w:rsidRPr="00F90755">
        <w:rPr>
          <w:sz w:val="28"/>
          <w:szCs w:val="28"/>
        </w:rPr>
        <w:t>наличие в составе ежедневного рациона пищевых продуктов со сниженным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содержанием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насыщенных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жиров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(включая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трансизомеры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жирных кислот), простых сахаров и поваренной соли, а также пищевых продуктов, обогащенных витаминами, пищевыми волокнами и биологически активными веществами;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733"/>
        </w:tabs>
        <w:spacing w:line="235" w:lineRule="auto"/>
        <w:ind w:left="638" w:right="171" w:firstLine="713"/>
        <w:rPr>
          <w:sz w:val="28"/>
          <w:szCs w:val="28"/>
        </w:rPr>
      </w:pPr>
      <w:r w:rsidRPr="00F90755">
        <w:rPr>
          <w:sz w:val="28"/>
          <w:szCs w:val="28"/>
        </w:rPr>
        <w:t>обеспечение максимально разнообразного здорового питания и оптимального его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режима;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712"/>
        </w:tabs>
        <w:spacing w:line="235" w:lineRule="auto"/>
        <w:ind w:left="641" w:right="194" w:firstLine="709"/>
        <w:rPr>
          <w:sz w:val="28"/>
          <w:szCs w:val="28"/>
        </w:rPr>
      </w:pPr>
      <w:r w:rsidRPr="00F90755">
        <w:rPr>
          <w:sz w:val="28"/>
          <w:szCs w:val="28"/>
        </w:rPr>
        <w:t>применение технологической и кулинарной обработки пищевых продуктов,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обеспечивающих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сохранность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их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исходной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пищевой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ценности;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550"/>
        </w:tabs>
        <w:spacing w:line="228" w:lineRule="auto"/>
        <w:ind w:left="641" w:right="175" w:firstLine="710"/>
        <w:rPr>
          <w:sz w:val="28"/>
          <w:szCs w:val="28"/>
        </w:rPr>
      </w:pPr>
      <w:r w:rsidRPr="00F90755">
        <w:rPr>
          <w:w w:val="95"/>
          <w:sz w:val="28"/>
          <w:szCs w:val="28"/>
        </w:rPr>
        <w:t xml:space="preserve">обеспечение соблюдения санитарно-эпидемиологических требований на </w:t>
      </w:r>
      <w:r w:rsidRPr="00F90755">
        <w:rPr>
          <w:sz w:val="28"/>
          <w:szCs w:val="28"/>
        </w:rPr>
        <w:t>всех этапах обращения пищевых продуктов (готовых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блюд);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521"/>
        </w:tabs>
        <w:spacing w:line="325" w:lineRule="exact"/>
        <w:ind w:left="1520" w:hanging="170"/>
        <w:rPr>
          <w:sz w:val="28"/>
          <w:szCs w:val="28"/>
        </w:rPr>
      </w:pPr>
      <w:r w:rsidRPr="00F90755">
        <w:rPr>
          <w:sz w:val="28"/>
          <w:szCs w:val="28"/>
        </w:rPr>
        <w:t>исключение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использования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фальсифицированных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пищевых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продуктов.</w:t>
      </w:r>
    </w:p>
    <w:p w:rsidR="001D2ED6" w:rsidRPr="00F90755" w:rsidRDefault="00C51396">
      <w:pPr>
        <w:pStyle w:val="a3"/>
        <w:spacing w:line="232" w:lineRule="auto"/>
        <w:ind w:left="641" w:right="154" w:firstLine="715"/>
        <w:jc w:val="both"/>
        <w:rPr>
          <w:sz w:val="28"/>
          <w:szCs w:val="28"/>
        </w:rPr>
      </w:pPr>
      <w:proofErr w:type="gramStart"/>
      <w:r w:rsidRPr="00F90755">
        <w:rPr>
          <w:sz w:val="28"/>
          <w:szCs w:val="28"/>
        </w:rPr>
        <w:t xml:space="preserve">Здоровое питание предусматривает профилактику патологических пищевых привычек (избыточный по калорийности ужин, чрезмерное </w:t>
      </w:r>
      <w:r w:rsidRPr="00F90755">
        <w:rPr>
          <w:sz w:val="28"/>
          <w:szCs w:val="28"/>
        </w:rPr>
        <w:lastRenderedPageBreak/>
        <w:t xml:space="preserve">потребление соли и </w:t>
      </w:r>
      <w:proofErr w:type="spellStart"/>
      <w:r w:rsidRPr="00F90755">
        <w:rPr>
          <w:sz w:val="28"/>
          <w:szCs w:val="28"/>
        </w:rPr>
        <w:t>caxapa</w:t>
      </w:r>
      <w:proofErr w:type="spellEnd"/>
      <w:r w:rsidRPr="00F90755">
        <w:rPr>
          <w:sz w:val="28"/>
          <w:szCs w:val="28"/>
        </w:rPr>
        <w:t xml:space="preserve">, легких углеводов, предпочтение продукции с высоким содержанием </w:t>
      </w:r>
      <w:proofErr w:type="spellStart"/>
      <w:r w:rsidRPr="00F90755">
        <w:rPr>
          <w:sz w:val="28"/>
          <w:szCs w:val="28"/>
        </w:rPr>
        <w:t>caxapa</w:t>
      </w:r>
      <w:proofErr w:type="spellEnd"/>
      <w:r w:rsidRPr="00F90755">
        <w:rPr>
          <w:sz w:val="28"/>
          <w:szCs w:val="28"/>
        </w:rPr>
        <w:t xml:space="preserve"> (кондитерские изделия, сладкие выпечка и напитки),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жира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(колбасные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изделия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сосиски,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бутерброды),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продолжительные перерывы между основными приемами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пищи.</w:t>
      </w:r>
      <w:proofErr w:type="gramEnd"/>
    </w:p>
    <w:p w:rsidR="001D2ED6" w:rsidRPr="00F90755" w:rsidRDefault="00C51396">
      <w:pPr>
        <w:pStyle w:val="a3"/>
        <w:spacing w:before="95" w:line="232" w:lineRule="auto"/>
        <w:ind w:left="654" w:right="168" w:firstLine="712"/>
        <w:jc w:val="both"/>
        <w:rPr>
          <w:sz w:val="28"/>
          <w:szCs w:val="28"/>
        </w:rPr>
      </w:pPr>
      <w:r w:rsidRPr="00F90755">
        <w:rPr>
          <w:sz w:val="28"/>
          <w:szCs w:val="28"/>
        </w:rPr>
        <w:t xml:space="preserve">Здоровое питание направлено на снижение рисков формирования патологии желудочно-кишечного тракта, эндокринной системы, снижение риска развития </w:t>
      </w:r>
      <w:proofErr w:type="spellStart"/>
      <w:proofErr w:type="gramStart"/>
      <w:r w:rsidRPr="00F90755">
        <w:rPr>
          <w:sz w:val="28"/>
          <w:szCs w:val="28"/>
        </w:rPr>
        <w:t>сердечно-сосудистых</w:t>
      </w:r>
      <w:proofErr w:type="spellEnd"/>
      <w:proofErr w:type="gramEnd"/>
      <w:r w:rsidRPr="00F90755">
        <w:rPr>
          <w:sz w:val="28"/>
          <w:szCs w:val="28"/>
        </w:rPr>
        <w:t xml:space="preserve"> заболеваний и избыточной массы тела.</w:t>
      </w:r>
    </w:p>
    <w:p w:rsidR="005F2F62" w:rsidRPr="00F90755" w:rsidRDefault="005F2F62">
      <w:pPr>
        <w:pStyle w:val="a3"/>
        <w:spacing w:before="95" w:line="232" w:lineRule="auto"/>
        <w:ind w:left="654" w:right="168" w:firstLine="712"/>
        <w:jc w:val="both"/>
        <w:rPr>
          <w:sz w:val="28"/>
          <w:szCs w:val="28"/>
        </w:rPr>
      </w:pPr>
    </w:p>
    <w:p w:rsidR="001D2ED6" w:rsidRPr="00F90755" w:rsidRDefault="00C51396">
      <w:pPr>
        <w:pStyle w:val="a5"/>
        <w:numPr>
          <w:ilvl w:val="1"/>
          <w:numId w:val="8"/>
        </w:numPr>
        <w:tabs>
          <w:tab w:val="left" w:pos="1863"/>
        </w:tabs>
        <w:spacing w:line="315" w:lineRule="exact"/>
        <w:ind w:left="1862" w:hanging="492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Режим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питания.</w:t>
      </w:r>
    </w:p>
    <w:p w:rsidR="001D2ED6" w:rsidRPr="00F90755" w:rsidRDefault="00C51396">
      <w:pPr>
        <w:pStyle w:val="a3"/>
        <w:spacing w:before="5" w:line="232" w:lineRule="auto"/>
        <w:ind w:left="654" w:right="161" w:firstLine="712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Интервалы между основными приемами пищи (завтрак, обед и ужин) должнысоставлятьнеменее3,5-4часов;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между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основными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промежуточными приемами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пищи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(второй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завтрак,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полдник,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второй</w:t>
      </w:r>
      <w:r w:rsidR="00FC46E6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ужин)</w:t>
      </w:r>
      <w:proofErr w:type="gramStart"/>
      <w:r w:rsidRPr="00F90755">
        <w:rPr>
          <w:sz w:val="28"/>
          <w:szCs w:val="28"/>
        </w:rPr>
        <w:t>—н</w:t>
      </w:r>
      <w:proofErr w:type="gramEnd"/>
      <w:r w:rsidRPr="00F90755">
        <w:rPr>
          <w:sz w:val="28"/>
          <w:szCs w:val="28"/>
        </w:rPr>
        <w:t>еменее1,5часов.</w:t>
      </w:r>
    </w:p>
    <w:p w:rsidR="001D2ED6" w:rsidRPr="00F90755" w:rsidRDefault="00C51396">
      <w:pPr>
        <w:pStyle w:val="a3"/>
        <w:spacing w:line="235" w:lineRule="auto"/>
        <w:ind w:left="646" w:right="178" w:firstLine="722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Рекомендуемое количество приемов пищи в образовательной организации определяется режимом функционирования образовательной организации (таблица).</w:t>
      </w:r>
    </w:p>
    <w:p w:rsidR="001D2ED6" w:rsidRPr="00F90755" w:rsidRDefault="001D2ED6">
      <w:pPr>
        <w:pStyle w:val="a3"/>
        <w:spacing w:before="3"/>
        <w:rPr>
          <w:sz w:val="28"/>
          <w:szCs w:val="28"/>
        </w:rPr>
      </w:pPr>
    </w:p>
    <w:p w:rsidR="001D2ED6" w:rsidRPr="00F90755" w:rsidRDefault="00C51396">
      <w:pPr>
        <w:spacing w:before="90"/>
        <w:ind w:right="179"/>
        <w:jc w:val="right"/>
        <w:rPr>
          <w:sz w:val="28"/>
          <w:szCs w:val="28"/>
        </w:rPr>
      </w:pPr>
      <w:r w:rsidRPr="00F90755">
        <w:rPr>
          <w:sz w:val="28"/>
          <w:szCs w:val="28"/>
        </w:rPr>
        <w:t>Таблица</w:t>
      </w:r>
    </w:p>
    <w:p w:rsidR="001D2ED6" w:rsidRPr="00F90755" w:rsidRDefault="00C51396" w:rsidP="00FE0A93">
      <w:pPr>
        <w:spacing w:before="13"/>
        <w:ind w:left="837" w:right="373"/>
        <w:jc w:val="center"/>
        <w:rPr>
          <w:b/>
          <w:sz w:val="28"/>
          <w:szCs w:val="28"/>
        </w:rPr>
      </w:pPr>
      <w:r w:rsidRPr="00F90755">
        <w:rPr>
          <w:b/>
          <w:sz w:val="28"/>
          <w:szCs w:val="28"/>
        </w:rPr>
        <w:t xml:space="preserve">Рекомендуемое количество приемов пищи в </w:t>
      </w:r>
      <w:r w:rsidR="00FE0A93" w:rsidRPr="00F90755">
        <w:rPr>
          <w:b/>
          <w:sz w:val="28"/>
          <w:szCs w:val="28"/>
        </w:rPr>
        <w:t xml:space="preserve">МБОУ СОШ № 1 </w:t>
      </w:r>
    </w:p>
    <w:p w:rsidR="001D2ED6" w:rsidRPr="00F90755" w:rsidRDefault="001D2ED6">
      <w:pPr>
        <w:pStyle w:val="a3"/>
        <w:spacing w:before="8"/>
        <w:rPr>
          <w:rFonts w:ascii="Cambria"/>
          <w:b/>
          <w:sz w:val="28"/>
          <w:szCs w:val="28"/>
        </w:rPr>
      </w:pPr>
    </w:p>
    <w:tbl>
      <w:tblPr>
        <w:tblStyle w:val="TableNormal"/>
        <w:tblW w:w="0" w:type="auto"/>
        <w:tblInd w:w="62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2610"/>
        <w:gridCol w:w="2452"/>
        <w:gridCol w:w="4731"/>
      </w:tblGrid>
      <w:tr w:rsidR="001D2ED6" w:rsidRPr="00F90755">
        <w:trPr>
          <w:trHeight w:val="1111"/>
        </w:trPr>
        <w:tc>
          <w:tcPr>
            <w:tcW w:w="2610" w:type="dxa"/>
          </w:tcPr>
          <w:p w:rsidR="001D2ED6" w:rsidRPr="00F90755" w:rsidRDefault="001D2ED6">
            <w:pPr>
              <w:pStyle w:val="TableParagraph"/>
              <w:spacing w:before="5"/>
              <w:rPr>
                <w:rFonts w:ascii="Cambria"/>
                <w:b/>
                <w:sz w:val="28"/>
                <w:szCs w:val="28"/>
              </w:rPr>
            </w:pPr>
          </w:p>
          <w:p w:rsidR="001D2ED6" w:rsidRPr="00F90755" w:rsidRDefault="00C51396">
            <w:pPr>
              <w:pStyle w:val="TableParagraph"/>
              <w:ind w:left="444"/>
              <w:rPr>
                <w:sz w:val="28"/>
                <w:szCs w:val="28"/>
              </w:rPr>
            </w:pPr>
            <w:r w:rsidRPr="00F90755">
              <w:rPr>
                <w:sz w:val="28"/>
                <w:szCs w:val="28"/>
              </w:rPr>
              <w:t>Вид организации</w:t>
            </w:r>
          </w:p>
        </w:tc>
        <w:tc>
          <w:tcPr>
            <w:tcW w:w="2452" w:type="dxa"/>
          </w:tcPr>
          <w:p w:rsidR="001D2ED6" w:rsidRPr="00F90755" w:rsidRDefault="00C51396">
            <w:pPr>
              <w:pStyle w:val="TableParagraph"/>
              <w:spacing w:line="228" w:lineRule="auto"/>
              <w:ind w:left="170" w:right="126"/>
              <w:jc w:val="center"/>
              <w:rPr>
                <w:sz w:val="28"/>
                <w:szCs w:val="28"/>
              </w:rPr>
            </w:pPr>
            <w:r w:rsidRPr="00F90755">
              <w:rPr>
                <w:w w:val="95"/>
                <w:sz w:val="28"/>
                <w:szCs w:val="28"/>
              </w:rPr>
              <w:t xml:space="preserve">Продолжительность, </w:t>
            </w:r>
            <w:r w:rsidRPr="00F90755">
              <w:rPr>
                <w:sz w:val="28"/>
                <w:szCs w:val="28"/>
              </w:rPr>
              <w:t xml:space="preserve">либо время </w:t>
            </w:r>
            <w:r w:rsidRPr="00F90755">
              <w:rPr>
                <w:w w:val="95"/>
                <w:sz w:val="28"/>
                <w:szCs w:val="28"/>
              </w:rPr>
              <w:t>нахождения ребенка</w:t>
            </w:r>
          </w:p>
          <w:p w:rsidR="001D2ED6" w:rsidRPr="00F90755" w:rsidRDefault="00C51396">
            <w:pPr>
              <w:pStyle w:val="TableParagraph"/>
              <w:spacing w:line="274" w:lineRule="exact"/>
              <w:ind w:left="134" w:right="126"/>
              <w:jc w:val="center"/>
              <w:rPr>
                <w:sz w:val="28"/>
                <w:szCs w:val="28"/>
              </w:rPr>
            </w:pPr>
            <w:r w:rsidRPr="00F90755">
              <w:rPr>
                <w:smallCaps/>
                <w:w w:val="84"/>
                <w:sz w:val="28"/>
                <w:szCs w:val="28"/>
              </w:rPr>
              <w:t>в</w:t>
            </w:r>
            <w:r w:rsidR="00FC46E6" w:rsidRPr="00F90755">
              <w:rPr>
                <w:smallCaps/>
                <w:w w:val="84"/>
                <w:sz w:val="28"/>
                <w:szCs w:val="28"/>
              </w:rPr>
              <w:t xml:space="preserve"> </w:t>
            </w:r>
            <w:r w:rsidRPr="00F90755">
              <w:rPr>
                <w:w w:val="94"/>
                <w:sz w:val="28"/>
                <w:szCs w:val="28"/>
              </w:rPr>
              <w:t>организации</w:t>
            </w:r>
          </w:p>
        </w:tc>
        <w:tc>
          <w:tcPr>
            <w:tcW w:w="4731" w:type="dxa"/>
          </w:tcPr>
          <w:p w:rsidR="001D2ED6" w:rsidRPr="00F90755" w:rsidRDefault="001D2ED6">
            <w:pPr>
              <w:pStyle w:val="TableParagraph"/>
              <w:rPr>
                <w:rFonts w:ascii="Cambria"/>
                <w:b/>
                <w:sz w:val="28"/>
                <w:szCs w:val="28"/>
              </w:rPr>
            </w:pPr>
          </w:p>
          <w:p w:rsidR="001D2ED6" w:rsidRPr="00F90755" w:rsidRDefault="00C51396">
            <w:pPr>
              <w:pStyle w:val="TableParagraph"/>
              <w:ind w:left="1000"/>
              <w:rPr>
                <w:sz w:val="28"/>
                <w:szCs w:val="28"/>
              </w:rPr>
            </w:pPr>
            <w:r w:rsidRPr="00F90755">
              <w:rPr>
                <w:sz w:val="28"/>
                <w:szCs w:val="28"/>
              </w:rPr>
              <w:t>Количество приемов пищи</w:t>
            </w:r>
          </w:p>
        </w:tc>
      </w:tr>
      <w:tr w:rsidR="001D2ED6" w:rsidRPr="00F90755">
        <w:trPr>
          <w:trHeight w:val="1380"/>
        </w:trPr>
        <w:tc>
          <w:tcPr>
            <w:tcW w:w="2610" w:type="dxa"/>
            <w:vMerge w:val="restart"/>
          </w:tcPr>
          <w:p w:rsidR="001D2ED6" w:rsidRPr="00F90755" w:rsidRDefault="00C51396">
            <w:pPr>
              <w:pStyle w:val="TableParagraph"/>
              <w:spacing w:line="250" w:lineRule="exact"/>
              <w:ind w:left="122"/>
              <w:rPr>
                <w:sz w:val="28"/>
                <w:szCs w:val="28"/>
              </w:rPr>
            </w:pPr>
            <w:r w:rsidRPr="00F90755">
              <w:rPr>
                <w:w w:val="95"/>
                <w:sz w:val="28"/>
                <w:szCs w:val="28"/>
              </w:rPr>
              <w:t>Общеобразовательные</w:t>
            </w:r>
          </w:p>
          <w:p w:rsidR="001D2ED6" w:rsidRPr="00F90755" w:rsidRDefault="00C51396">
            <w:pPr>
              <w:pStyle w:val="TableParagraph"/>
              <w:spacing w:line="283" w:lineRule="exact"/>
              <w:ind w:left="122"/>
              <w:rPr>
                <w:sz w:val="28"/>
                <w:szCs w:val="28"/>
              </w:rPr>
            </w:pPr>
            <w:r w:rsidRPr="00F90755">
              <w:rPr>
                <w:sz w:val="28"/>
                <w:szCs w:val="28"/>
              </w:rPr>
              <w:t>организации</w:t>
            </w:r>
          </w:p>
        </w:tc>
        <w:tc>
          <w:tcPr>
            <w:tcW w:w="2452" w:type="dxa"/>
          </w:tcPr>
          <w:p w:rsidR="001D2ED6" w:rsidRPr="00F90755" w:rsidRDefault="00C51396">
            <w:pPr>
              <w:pStyle w:val="TableParagraph"/>
              <w:spacing w:line="260" w:lineRule="exact"/>
              <w:ind w:left="136" w:right="126"/>
              <w:jc w:val="center"/>
              <w:rPr>
                <w:sz w:val="28"/>
                <w:szCs w:val="28"/>
              </w:rPr>
            </w:pPr>
            <w:r w:rsidRPr="00F90755">
              <w:rPr>
                <w:sz w:val="28"/>
                <w:szCs w:val="28"/>
              </w:rPr>
              <w:t>до 6 часов</w:t>
            </w:r>
          </w:p>
        </w:tc>
        <w:tc>
          <w:tcPr>
            <w:tcW w:w="4731" w:type="dxa"/>
          </w:tcPr>
          <w:p w:rsidR="001D2ED6" w:rsidRPr="00F90755" w:rsidRDefault="00C51396">
            <w:pPr>
              <w:pStyle w:val="TableParagraph"/>
              <w:spacing w:line="255" w:lineRule="exact"/>
              <w:ind w:left="123"/>
              <w:rPr>
                <w:sz w:val="28"/>
                <w:szCs w:val="28"/>
              </w:rPr>
            </w:pPr>
            <w:r w:rsidRPr="00F90755">
              <w:rPr>
                <w:sz w:val="28"/>
                <w:szCs w:val="28"/>
              </w:rPr>
              <w:t xml:space="preserve">один прием пищи - завтрак или обед </w:t>
            </w:r>
            <w:proofErr w:type="gramStart"/>
            <w:r w:rsidRPr="00F90755">
              <w:rPr>
                <w:sz w:val="28"/>
                <w:szCs w:val="28"/>
              </w:rPr>
              <w:t>в</w:t>
            </w:r>
            <w:proofErr w:type="gramEnd"/>
          </w:p>
          <w:p w:rsidR="001D2ED6" w:rsidRPr="00F90755" w:rsidRDefault="00C51396">
            <w:pPr>
              <w:pStyle w:val="TableParagraph"/>
              <w:spacing w:before="2" w:line="232" w:lineRule="auto"/>
              <w:ind w:left="125" w:hanging="2"/>
              <w:rPr>
                <w:sz w:val="28"/>
                <w:szCs w:val="28"/>
              </w:rPr>
            </w:pPr>
            <w:r w:rsidRPr="00F90755">
              <w:rPr>
                <w:w w:val="95"/>
                <w:sz w:val="28"/>
                <w:szCs w:val="28"/>
              </w:rPr>
              <w:t xml:space="preserve">зависимости от режима обучения (смены), </w:t>
            </w:r>
            <w:r w:rsidRPr="00F90755">
              <w:rPr>
                <w:sz w:val="28"/>
                <w:szCs w:val="28"/>
              </w:rPr>
              <w:t>либо завтрак для детей, обучающихся в первую смену, либо обед для детей,</w:t>
            </w:r>
          </w:p>
          <w:p w:rsidR="001D2ED6" w:rsidRPr="00F90755" w:rsidRDefault="00C51396">
            <w:pPr>
              <w:pStyle w:val="TableParagraph"/>
              <w:spacing w:line="266" w:lineRule="exact"/>
              <w:ind w:left="123"/>
              <w:rPr>
                <w:sz w:val="28"/>
                <w:szCs w:val="28"/>
              </w:rPr>
            </w:pPr>
            <w:proofErr w:type="gramStart"/>
            <w:r w:rsidRPr="00F90755">
              <w:rPr>
                <w:sz w:val="28"/>
                <w:szCs w:val="28"/>
              </w:rPr>
              <w:t>обучающихся</w:t>
            </w:r>
            <w:proofErr w:type="gramEnd"/>
            <w:r w:rsidRPr="00F90755">
              <w:rPr>
                <w:sz w:val="28"/>
                <w:szCs w:val="28"/>
              </w:rPr>
              <w:t xml:space="preserve"> во вторую смену</w:t>
            </w:r>
          </w:p>
        </w:tc>
      </w:tr>
      <w:tr w:rsidR="00587697" w:rsidRPr="00F90755" w:rsidTr="00516326">
        <w:trPr>
          <w:trHeight w:val="1666"/>
        </w:trPr>
        <w:tc>
          <w:tcPr>
            <w:tcW w:w="2610" w:type="dxa"/>
            <w:vMerge/>
            <w:tcBorders>
              <w:top w:val="nil"/>
            </w:tcBorders>
          </w:tcPr>
          <w:p w:rsidR="00587697" w:rsidRPr="00F90755" w:rsidRDefault="00587697">
            <w:pPr>
              <w:rPr>
                <w:sz w:val="28"/>
                <w:szCs w:val="28"/>
              </w:rPr>
            </w:pPr>
          </w:p>
        </w:tc>
        <w:tc>
          <w:tcPr>
            <w:tcW w:w="2452" w:type="dxa"/>
          </w:tcPr>
          <w:p w:rsidR="00587697" w:rsidRPr="00F90755" w:rsidRDefault="00587697">
            <w:pPr>
              <w:pStyle w:val="TableParagraph"/>
              <w:spacing w:line="248" w:lineRule="exact"/>
              <w:ind w:left="150" w:right="126"/>
              <w:jc w:val="center"/>
              <w:rPr>
                <w:sz w:val="28"/>
                <w:szCs w:val="28"/>
              </w:rPr>
            </w:pPr>
            <w:r w:rsidRPr="00F90755">
              <w:rPr>
                <w:sz w:val="28"/>
                <w:szCs w:val="28"/>
              </w:rPr>
              <w:t>более 6 часов</w:t>
            </w:r>
          </w:p>
        </w:tc>
        <w:tc>
          <w:tcPr>
            <w:tcW w:w="4731" w:type="dxa"/>
          </w:tcPr>
          <w:p w:rsidR="00587697" w:rsidRPr="00F90755" w:rsidRDefault="00587697">
            <w:pPr>
              <w:pStyle w:val="TableParagraph"/>
              <w:spacing w:line="243" w:lineRule="exact"/>
              <w:ind w:left="126"/>
              <w:rPr>
                <w:sz w:val="28"/>
                <w:szCs w:val="28"/>
              </w:rPr>
            </w:pPr>
            <w:proofErr w:type="gramStart"/>
            <w:r w:rsidRPr="00F90755">
              <w:rPr>
                <w:sz w:val="28"/>
                <w:szCs w:val="28"/>
              </w:rPr>
              <w:t>не менее двух приемов пищи (приемы</w:t>
            </w:r>
            <w:proofErr w:type="gramEnd"/>
          </w:p>
          <w:p w:rsidR="00587697" w:rsidRPr="00F90755" w:rsidRDefault="00587697" w:rsidP="00FC46E6">
            <w:pPr>
              <w:pStyle w:val="TableParagraph"/>
              <w:spacing w:before="2" w:line="230" w:lineRule="auto"/>
              <w:ind w:left="123" w:right="206" w:hanging="2"/>
              <w:rPr>
                <w:sz w:val="28"/>
                <w:szCs w:val="28"/>
              </w:rPr>
            </w:pPr>
            <w:r w:rsidRPr="00F90755">
              <w:rPr>
                <w:w w:val="95"/>
                <w:sz w:val="28"/>
                <w:szCs w:val="28"/>
              </w:rPr>
              <w:t xml:space="preserve">пищи определяются временем нахождения </w:t>
            </w:r>
            <w:r w:rsidRPr="00F90755">
              <w:rPr>
                <w:sz w:val="28"/>
                <w:szCs w:val="28"/>
              </w:rPr>
              <w:t>в организации) либо завтрак и обед для детей,</w:t>
            </w:r>
            <w:r w:rsidR="00FC46E6" w:rsidRPr="00F90755">
              <w:rPr>
                <w:sz w:val="28"/>
                <w:szCs w:val="28"/>
              </w:rPr>
              <w:t xml:space="preserve"> </w:t>
            </w:r>
            <w:r w:rsidRPr="00F90755">
              <w:rPr>
                <w:sz w:val="28"/>
                <w:szCs w:val="28"/>
              </w:rPr>
              <w:t>обучаю</w:t>
            </w:r>
            <w:r w:rsidR="00516326" w:rsidRPr="00F90755">
              <w:rPr>
                <w:sz w:val="28"/>
                <w:szCs w:val="28"/>
              </w:rPr>
              <w:t>щ</w:t>
            </w:r>
            <w:r w:rsidRPr="00F90755">
              <w:rPr>
                <w:sz w:val="28"/>
                <w:szCs w:val="28"/>
              </w:rPr>
              <w:t>ихся</w:t>
            </w:r>
            <w:r w:rsidR="00FC46E6" w:rsidRPr="00F90755">
              <w:rPr>
                <w:sz w:val="28"/>
                <w:szCs w:val="28"/>
              </w:rPr>
              <w:t xml:space="preserve"> </w:t>
            </w:r>
            <w:r w:rsidRPr="00F90755">
              <w:rPr>
                <w:sz w:val="28"/>
                <w:szCs w:val="28"/>
              </w:rPr>
              <w:t>в</w:t>
            </w:r>
            <w:r w:rsidR="00FC46E6" w:rsidRPr="00F90755">
              <w:rPr>
                <w:sz w:val="28"/>
                <w:szCs w:val="28"/>
              </w:rPr>
              <w:t xml:space="preserve"> </w:t>
            </w:r>
            <w:r w:rsidRPr="00F90755">
              <w:rPr>
                <w:sz w:val="28"/>
                <w:szCs w:val="28"/>
              </w:rPr>
              <w:t>первую</w:t>
            </w:r>
            <w:r w:rsidR="00FC46E6" w:rsidRPr="00F90755">
              <w:rPr>
                <w:sz w:val="28"/>
                <w:szCs w:val="28"/>
              </w:rPr>
              <w:t xml:space="preserve"> </w:t>
            </w:r>
            <w:r w:rsidRPr="00F90755">
              <w:rPr>
                <w:sz w:val="28"/>
                <w:szCs w:val="28"/>
              </w:rPr>
              <w:t>смену,</w:t>
            </w:r>
            <w:r w:rsidR="00FC46E6" w:rsidRPr="00F90755">
              <w:rPr>
                <w:sz w:val="28"/>
                <w:szCs w:val="28"/>
              </w:rPr>
              <w:t xml:space="preserve"> </w:t>
            </w:r>
            <w:r w:rsidRPr="00F90755">
              <w:rPr>
                <w:sz w:val="28"/>
                <w:szCs w:val="28"/>
              </w:rPr>
              <w:t>либо обед</w:t>
            </w:r>
            <w:r w:rsidR="00FC46E6" w:rsidRPr="00F90755">
              <w:rPr>
                <w:sz w:val="28"/>
                <w:szCs w:val="28"/>
              </w:rPr>
              <w:t xml:space="preserve"> </w:t>
            </w:r>
            <w:r w:rsidRPr="00F90755">
              <w:rPr>
                <w:sz w:val="28"/>
                <w:szCs w:val="28"/>
              </w:rPr>
              <w:t>и</w:t>
            </w:r>
            <w:r w:rsidR="00FC46E6" w:rsidRPr="00F90755">
              <w:rPr>
                <w:sz w:val="28"/>
                <w:szCs w:val="28"/>
              </w:rPr>
              <w:t xml:space="preserve"> </w:t>
            </w:r>
            <w:r w:rsidRPr="00F90755">
              <w:rPr>
                <w:sz w:val="28"/>
                <w:szCs w:val="28"/>
              </w:rPr>
              <w:t>полдник</w:t>
            </w:r>
            <w:r w:rsidR="00FC46E6" w:rsidRPr="00F90755">
              <w:rPr>
                <w:sz w:val="28"/>
                <w:szCs w:val="28"/>
              </w:rPr>
              <w:t xml:space="preserve"> </w:t>
            </w:r>
            <w:r w:rsidRPr="00F90755">
              <w:rPr>
                <w:sz w:val="28"/>
                <w:szCs w:val="28"/>
              </w:rPr>
              <w:t>(для</w:t>
            </w:r>
            <w:r w:rsidR="00FC46E6" w:rsidRPr="00F90755">
              <w:rPr>
                <w:sz w:val="28"/>
                <w:szCs w:val="28"/>
              </w:rPr>
              <w:t xml:space="preserve"> </w:t>
            </w:r>
            <w:r w:rsidRPr="00F90755">
              <w:rPr>
                <w:sz w:val="28"/>
                <w:szCs w:val="28"/>
              </w:rPr>
              <w:t>детей,</w:t>
            </w:r>
            <w:r w:rsidR="00FC46E6" w:rsidRPr="00F90755">
              <w:rPr>
                <w:sz w:val="28"/>
                <w:szCs w:val="28"/>
              </w:rPr>
              <w:t xml:space="preserve"> </w:t>
            </w:r>
            <w:r w:rsidRPr="00F90755">
              <w:rPr>
                <w:sz w:val="28"/>
                <w:szCs w:val="28"/>
              </w:rPr>
              <w:t>обучающихся</w:t>
            </w:r>
            <w:r w:rsidR="00FC46E6" w:rsidRPr="00F90755">
              <w:rPr>
                <w:sz w:val="28"/>
                <w:szCs w:val="28"/>
              </w:rPr>
              <w:t xml:space="preserve"> </w:t>
            </w:r>
            <w:r w:rsidRPr="00F90755">
              <w:rPr>
                <w:sz w:val="28"/>
                <w:szCs w:val="28"/>
              </w:rPr>
              <w:t>во вторую смену)</w:t>
            </w:r>
          </w:p>
        </w:tc>
      </w:tr>
    </w:tbl>
    <w:p w:rsidR="001D2ED6" w:rsidRPr="00F90755" w:rsidRDefault="00C51396">
      <w:pPr>
        <w:pStyle w:val="a3"/>
        <w:spacing w:before="162" w:line="230" w:lineRule="auto"/>
        <w:ind w:left="650" w:right="182" w:firstLine="718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Для приема пищи в расписании занятий предусматривается достаточное время - не менее 20 минут.</w:t>
      </w:r>
    </w:p>
    <w:p w:rsidR="001D2ED6" w:rsidRPr="00F90755" w:rsidRDefault="00C51396">
      <w:pPr>
        <w:pStyle w:val="a5"/>
        <w:numPr>
          <w:ilvl w:val="1"/>
          <w:numId w:val="8"/>
        </w:numPr>
        <w:tabs>
          <w:tab w:val="left" w:pos="1866"/>
        </w:tabs>
        <w:spacing w:line="315" w:lineRule="exact"/>
        <w:ind w:left="1866" w:hanging="495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Формирование у детей культуры правильного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питания.</w:t>
      </w:r>
    </w:p>
    <w:p w:rsidR="001D2ED6" w:rsidRPr="00F90755" w:rsidRDefault="00C51396">
      <w:pPr>
        <w:pStyle w:val="a3"/>
        <w:spacing w:before="2" w:line="232" w:lineRule="auto"/>
        <w:ind w:left="651" w:right="162" w:firstLine="716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В образовательной организации создаются благоприятные условия для приема пищи, включая интерьер обеденного зала, сервировку столов, микроклимат, освещенность.</w:t>
      </w:r>
    </w:p>
    <w:p w:rsidR="001D2ED6" w:rsidRPr="00F90755" w:rsidRDefault="00C51396" w:rsidP="00AB4B85">
      <w:pPr>
        <w:pStyle w:val="a3"/>
        <w:spacing w:line="235" w:lineRule="auto"/>
        <w:ind w:left="661" w:right="152" w:firstLine="706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При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приеме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пищи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дети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не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должны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спешить.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При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быстрой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еде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пища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плохо измельчается, недостаточно обрабатывается слюной, что ведет к повышенной нагрузке на слизистую желудка. В результате ухудшается перевариваемость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усвояемость пищи. Торопливая еда формирует у детей патологический стереотип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поведения.</w:t>
      </w:r>
    </w:p>
    <w:p w:rsidR="001D2ED6" w:rsidRPr="00F90755" w:rsidRDefault="00C51396">
      <w:pPr>
        <w:pStyle w:val="a5"/>
        <w:numPr>
          <w:ilvl w:val="1"/>
          <w:numId w:val="8"/>
        </w:numPr>
        <w:tabs>
          <w:tab w:val="left" w:pos="1989"/>
        </w:tabs>
        <w:spacing w:line="244" w:lineRule="auto"/>
        <w:ind w:left="666" w:right="142" w:firstLine="720"/>
        <w:jc w:val="both"/>
        <w:rPr>
          <w:sz w:val="28"/>
          <w:szCs w:val="28"/>
        </w:rPr>
      </w:pPr>
      <w:r w:rsidRPr="00F90755">
        <w:rPr>
          <w:sz w:val="28"/>
          <w:szCs w:val="28"/>
        </w:rPr>
        <w:lastRenderedPageBreak/>
        <w:t xml:space="preserve">Энергетическая ценность рациона питания должна удовлетворять </w:t>
      </w:r>
      <w:proofErr w:type="spellStart"/>
      <w:r w:rsidRPr="00F90755">
        <w:rPr>
          <w:sz w:val="28"/>
          <w:szCs w:val="28"/>
        </w:rPr>
        <w:t>энергозатраты</w:t>
      </w:r>
      <w:proofErr w:type="spellEnd"/>
      <w:r w:rsidRPr="00F90755">
        <w:rPr>
          <w:sz w:val="28"/>
          <w:szCs w:val="28"/>
        </w:rPr>
        <w:t xml:space="preserve"> ребенка, биологическая ценность </w:t>
      </w:r>
      <w:r w:rsidRPr="00F90755">
        <w:rPr>
          <w:w w:val="90"/>
          <w:sz w:val="28"/>
          <w:szCs w:val="28"/>
        </w:rPr>
        <w:t xml:space="preserve">— </w:t>
      </w:r>
      <w:r w:rsidRPr="00F90755">
        <w:rPr>
          <w:sz w:val="28"/>
          <w:szCs w:val="28"/>
        </w:rPr>
        <w:t>физиологической потребности.</w:t>
      </w:r>
    </w:p>
    <w:p w:rsidR="001D2ED6" w:rsidRPr="00F90755" w:rsidRDefault="00C51396">
      <w:pPr>
        <w:pStyle w:val="a5"/>
        <w:numPr>
          <w:ilvl w:val="1"/>
          <w:numId w:val="8"/>
        </w:numPr>
        <w:tabs>
          <w:tab w:val="left" w:pos="1964"/>
        </w:tabs>
        <w:ind w:left="675" w:right="161" w:firstLine="710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В меню предусматривается рациональное распределение суточной калорийности по приемам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пищи: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554"/>
        </w:tabs>
        <w:spacing w:line="316" w:lineRule="exact"/>
        <w:ind w:left="1553" w:hanging="169"/>
        <w:jc w:val="left"/>
        <w:rPr>
          <w:sz w:val="28"/>
          <w:szCs w:val="28"/>
        </w:rPr>
      </w:pPr>
      <w:r w:rsidRPr="00F90755">
        <w:rPr>
          <w:sz w:val="28"/>
          <w:szCs w:val="28"/>
        </w:rPr>
        <w:t>на завтрак приходится 20 - 25% калорийности суточного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рациона;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554"/>
        </w:tabs>
        <w:ind w:left="1553" w:hanging="169"/>
        <w:jc w:val="left"/>
        <w:rPr>
          <w:sz w:val="28"/>
          <w:szCs w:val="28"/>
        </w:rPr>
      </w:pPr>
      <w:r w:rsidRPr="00F90755">
        <w:rPr>
          <w:sz w:val="28"/>
          <w:szCs w:val="28"/>
        </w:rPr>
        <w:t xml:space="preserve">на второй завтрак (если он есть) </w:t>
      </w:r>
      <w:r w:rsidRPr="00F90755">
        <w:rPr>
          <w:w w:val="90"/>
          <w:sz w:val="28"/>
          <w:szCs w:val="28"/>
        </w:rPr>
        <w:t xml:space="preserve">— </w:t>
      </w:r>
      <w:r w:rsidRPr="00F90755">
        <w:rPr>
          <w:sz w:val="28"/>
          <w:szCs w:val="28"/>
        </w:rPr>
        <w:t>5 -10%;</w:t>
      </w:r>
    </w:p>
    <w:p w:rsidR="001D2ED6" w:rsidRPr="00F90755" w:rsidRDefault="00C51396">
      <w:pPr>
        <w:spacing w:before="2" w:line="322" w:lineRule="exact"/>
        <w:ind w:left="1385"/>
        <w:rPr>
          <w:sz w:val="28"/>
          <w:szCs w:val="28"/>
        </w:rPr>
      </w:pPr>
      <w:r w:rsidRPr="00F90755">
        <w:rPr>
          <w:sz w:val="28"/>
          <w:szCs w:val="28"/>
        </w:rPr>
        <w:t xml:space="preserve">- на обед </w:t>
      </w:r>
      <w:r w:rsidRPr="00F90755">
        <w:rPr>
          <w:w w:val="85"/>
          <w:sz w:val="28"/>
          <w:szCs w:val="28"/>
        </w:rPr>
        <w:t xml:space="preserve">— </w:t>
      </w:r>
      <w:r w:rsidRPr="00F90755">
        <w:rPr>
          <w:sz w:val="28"/>
          <w:szCs w:val="28"/>
        </w:rPr>
        <w:t>30 - 35%;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554"/>
        </w:tabs>
        <w:spacing w:line="322" w:lineRule="exact"/>
        <w:ind w:left="1553" w:hanging="169"/>
        <w:jc w:val="left"/>
        <w:rPr>
          <w:sz w:val="28"/>
          <w:szCs w:val="28"/>
        </w:rPr>
      </w:pPr>
      <w:r w:rsidRPr="00F90755">
        <w:rPr>
          <w:sz w:val="28"/>
          <w:szCs w:val="28"/>
        </w:rPr>
        <w:t xml:space="preserve">на полдник </w:t>
      </w:r>
      <w:r w:rsidRPr="00F90755">
        <w:rPr>
          <w:w w:val="90"/>
          <w:sz w:val="28"/>
          <w:szCs w:val="28"/>
        </w:rPr>
        <w:t xml:space="preserve">— </w:t>
      </w:r>
      <w:r w:rsidRPr="00F90755">
        <w:rPr>
          <w:sz w:val="28"/>
          <w:szCs w:val="28"/>
        </w:rPr>
        <w:t>10 -15%;</w:t>
      </w:r>
    </w:p>
    <w:p w:rsidR="001D2ED6" w:rsidRPr="00F90755" w:rsidRDefault="00C51396">
      <w:pPr>
        <w:spacing w:before="5" w:line="322" w:lineRule="exact"/>
        <w:ind w:left="1385"/>
        <w:rPr>
          <w:sz w:val="28"/>
          <w:szCs w:val="28"/>
        </w:rPr>
      </w:pPr>
      <w:r w:rsidRPr="00F90755">
        <w:rPr>
          <w:sz w:val="28"/>
          <w:szCs w:val="28"/>
        </w:rPr>
        <w:t xml:space="preserve">- на ужин </w:t>
      </w:r>
      <w:r w:rsidRPr="00F90755">
        <w:rPr>
          <w:w w:val="85"/>
          <w:sz w:val="28"/>
          <w:szCs w:val="28"/>
        </w:rPr>
        <w:t xml:space="preserve">— </w:t>
      </w:r>
      <w:r w:rsidRPr="00F90755">
        <w:rPr>
          <w:sz w:val="28"/>
          <w:szCs w:val="28"/>
        </w:rPr>
        <w:t>25 - 30%;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559"/>
        </w:tabs>
        <w:spacing w:line="319" w:lineRule="exact"/>
        <w:ind w:left="1558" w:hanging="174"/>
        <w:jc w:val="left"/>
        <w:rPr>
          <w:sz w:val="28"/>
          <w:szCs w:val="28"/>
        </w:rPr>
      </w:pPr>
      <w:r w:rsidRPr="00F90755">
        <w:rPr>
          <w:sz w:val="28"/>
          <w:szCs w:val="28"/>
        </w:rPr>
        <w:t xml:space="preserve">на второй ужин </w:t>
      </w:r>
      <w:r w:rsidRPr="00F90755">
        <w:rPr>
          <w:w w:val="90"/>
          <w:sz w:val="28"/>
          <w:szCs w:val="28"/>
        </w:rPr>
        <w:t>—</w:t>
      </w:r>
      <w:r w:rsidRPr="00F90755">
        <w:rPr>
          <w:sz w:val="28"/>
          <w:szCs w:val="28"/>
        </w:rPr>
        <w:t>5%.</w:t>
      </w:r>
    </w:p>
    <w:p w:rsidR="001D2ED6" w:rsidRPr="00F90755" w:rsidRDefault="00C51396">
      <w:pPr>
        <w:pStyle w:val="a5"/>
        <w:numPr>
          <w:ilvl w:val="1"/>
          <w:numId w:val="8"/>
        </w:numPr>
        <w:tabs>
          <w:tab w:val="left" w:pos="1896"/>
        </w:tabs>
        <w:spacing w:line="242" w:lineRule="auto"/>
        <w:ind w:left="678" w:right="132" w:firstLine="716"/>
        <w:rPr>
          <w:sz w:val="28"/>
          <w:szCs w:val="28"/>
        </w:rPr>
      </w:pPr>
      <w:r w:rsidRPr="00F90755">
        <w:rPr>
          <w:sz w:val="28"/>
          <w:szCs w:val="28"/>
        </w:rPr>
        <w:t>Питание должно быть сбалансированным и разнообразным. Одни и те же блюда не должны повторяться в течение дня и двух смежных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дней.</w:t>
      </w:r>
    </w:p>
    <w:p w:rsidR="001D2ED6" w:rsidRPr="00F90755" w:rsidRDefault="001D2ED6">
      <w:pPr>
        <w:pStyle w:val="a3"/>
        <w:spacing w:before="2"/>
        <w:rPr>
          <w:sz w:val="28"/>
          <w:szCs w:val="28"/>
        </w:rPr>
      </w:pPr>
    </w:p>
    <w:p w:rsidR="001D2ED6" w:rsidRPr="00F90755" w:rsidRDefault="00C51396" w:rsidP="00F90755">
      <w:pPr>
        <w:pStyle w:val="a5"/>
        <w:numPr>
          <w:ilvl w:val="2"/>
          <w:numId w:val="10"/>
        </w:numPr>
        <w:tabs>
          <w:tab w:val="left" w:pos="1701"/>
        </w:tabs>
        <w:spacing w:before="1"/>
        <w:ind w:left="567" w:right="-72" w:firstLine="560"/>
        <w:jc w:val="center"/>
        <w:rPr>
          <w:b/>
          <w:sz w:val="28"/>
          <w:szCs w:val="28"/>
        </w:rPr>
      </w:pPr>
      <w:r w:rsidRPr="00F90755">
        <w:rPr>
          <w:b/>
          <w:sz w:val="28"/>
          <w:szCs w:val="28"/>
        </w:rPr>
        <w:t xml:space="preserve">Родительский </w:t>
      </w:r>
      <w:proofErr w:type="gramStart"/>
      <w:r w:rsidRPr="00F90755">
        <w:rPr>
          <w:b/>
          <w:sz w:val="28"/>
          <w:szCs w:val="28"/>
        </w:rPr>
        <w:t>контроль за</w:t>
      </w:r>
      <w:proofErr w:type="gramEnd"/>
      <w:r w:rsidRPr="00F90755">
        <w:rPr>
          <w:b/>
          <w:sz w:val="28"/>
          <w:szCs w:val="28"/>
        </w:rPr>
        <w:t xml:space="preserve"> организацией питания детей в общеобразовательных</w:t>
      </w:r>
      <w:r w:rsidR="00AB4B85" w:rsidRPr="00F90755">
        <w:rPr>
          <w:b/>
          <w:sz w:val="28"/>
          <w:szCs w:val="28"/>
        </w:rPr>
        <w:t xml:space="preserve"> </w:t>
      </w:r>
      <w:r w:rsidR="00F90755">
        <w:rPr>
          <w:b/>
          <w:sz w:val="28"/>
          <w:szCs w:val="28"/>
        </w:rPr>
        <w:t>о</w:t>
      </w:r>
      <w:r w:rsidRPr="00F90755">
        <w:rPr>
          <w:b/>
          <w:sz w:val="28"/>
          <w:szCs w:val="28"/>
        </w:rPr>
        <w:t>рганизациях</w:t>
      </w:r>
    </w:p>
    <w:p w:rsidR="001D2ED6" w:rsidRPr="00F90755" w:rsidRDefault="001D2ED6">
      <w:pPr>
        <w:pStyle w:val="a3"/>
        <w:spacing w:before="4"/>
        <w:rPr>
          <w:b/>
          <w:sz w:val="28"/>
          <w:szCs w:val="28"/>
        </w:rPr>
      </w:pPr>
    </w:p>
    <w:p w:rsidR="001D2ED6" w:rsidRPr="00F90755" w:rsidRDefault="00C51396">
      <w:pPr>
        <w:pStyle w:val="a5"/>
        <w:numPr>
          <w:ilvl w:val="1"/>
          <w:numId w:val="7"/>
        </w:numPr>
        <w:tabs>
          <w:tab w:val="left" w:pos="1916"/>
        </w:tabs>
        <w:ind w:right="154" w:firstLine="714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Решение вопросов качественного и здорового питания обучающихся, пропаганды основ здорового питания общеобразовательной организацией осуществля</w:t>
      </w:r>
      <w:r w:rsidR="00587697" w:rsidRPr="00F90755">
        <w:rPr>
          <w:sz w:val="28"/>
          <w:szCs w:val="28"/>
        </w:rPr>
        <w:t>е</w:t>
      </w:r>
      <w:r w:rsidRPr="00F90755">
        <w:rPr>
          <w:sz w:val="28"/>
          <w:szCs w:val="28"/>
        </w:rPr>
        <w:t>т</w:t>
      </w:r>
      <w:r w:rsidR="00587697" w:rsidRPr="00F90755">
        <w:rPr>
          <w:sz w:val="28"/>
          <w:szCs w:val="28"/>
        </w:rPr>
        <w:t>ся</w:t>
      </w:r>
      <w:r w:rsidRPr="00F90755">
        <w:rPr>
          <w:sz w:val="28"/>
          <w:szCs w:val="28"/>
        </w:rPr>
        <w:t xml:space="preserve"> при взаимодействии с общешкольным родительским комитетом, общественными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организациями.</w:t>
      </w:r>
    </w:p>
    <w:p w:rsidR="001D2ED6" w:rsidRPr="00F90755" w:rsidRDefault="00C51396">
      <w:pPr>
        <w:pStyle w:val="a5"/>
        <w:numPr>
          <w:ilvl w:val="1"/>
          <w:numId w:val="7"/>
        </w:numPr>
        <w:tabs>
          <w:tab w:val="left" w:pos="1982"/>
        </w:tabs>
        <w:ind w:left="681" w:right="129" w:firstLine="713"/>
        <w:jc w:val="both"/>
        <w:rPr>
          <w:sz w:val="28"/>
          <w:szCs w:val="28"/>
        </w:rPr>
      </w:pPr>
      <w:r w:rsidRPr="00F90755">
        <w:rPr>
          <w:sz w:val="28"/>
          <w:szCs w:val="28"/>
        </w:rPr>
        <w:t xml:space="preserve">Порядок проведения мероприятий по родительскому </w:t>
      </w:r>
      <w:proofErr w:type="gramStart"/>
      <w:r w:rsidRPr="00F90755">
        <w:rPr>
          <w:sz w:val="28"/>
          <w:szCs w:val="28"/>
        </w:rPr>
        <w:t>контролю за</w:t>
      </w:r>
      <w:proofErr w:type="gramEnd"/>
      <w:r w:rsidRPr="00F90755">
        <w:rPr>
          <w:sz w:val="28"/>
          <w:szCs w:val="28"/>
        </w:rPr>
        <w:t xml:space="preserve"> организацией питания обучающихся, в том числе регламентирующего порядок доступа законных представителей обучающихся в помещения для приема пищи, регламентир</w:t>
      </w:r>
      <w:r w:rsidR="00587697" w:rsidRPr="00F90755">
        <w:rPr>
          <w:sz w:val="28"/>
          <w:szCs w:val="28"/>
        </w:rPr>
        <w:t>уются</w:t>
      </w:r>
      <w:r w:rsidR="00AB4B85" w:rsidRPr="00F90755">
        <w:rPr>
          <w:sz w:val="28"/>
          <w:szCs w:val="28"/>
        </w:rPr>
        <w:t xml:space="preserve"> </w:t>
      </w:r>
      <w:r w:rsidR="00587697" w:rsidRPr="00F90755">
        <w:rPr>
          <w:sz w:val="28"/>
          <w:szCs w:val="28"/>
        </w:rPr>
        <w:t>настоящим положением.</w:t>
      </w:r>
    </w:p>
    <w:p w:rsidR="001D2ED6" w:rsidRPr="00F90755" w:rsidRDefault="00C51396">
      <w:pPr>
        <w:pStyle w:val="a5"/>
        <w:numPr>
          <w:ilvl w:val="1"/>
          <w:numId w:val="7"/>
        </w:numPr>
        <w:tabs>
          <w:tab w:val="left" w:pos="2165"/>
        </w:tabs>
        <w:spacing w:before="1" w:line="237" w:lineRule="auto"/>
        <w:ind w:left="686" w:right="128" w:firstLine="708"/>
        <w:jc w:val="both"/>
        <w:rPr>
          <w:sz w:val="28"/>
          <w:szCs w:val="28"/>
        </w:rPr>
      </w:pPr>
      <w:r w:rsidRPr="00F90755">
        <w:rPr>
          <w:sz w:val="28"/>
          <w:szCs w:val="28"/>
        </w:rPr>
        <w:t xml:space="preserve">При проведении мероприятий родительского </w:t>
      </w:r>
      <w:proofErr w:type="gramStart"/>
      <w:r w:rsidRPr="00F90755">
        <w:rPr>
          <w:sz w:val="28"/>
          <w:szCs w:val="28"/>
        </w:rPr>
        <w:t>контроля за</w:t>
      </w:r>
      <w:proofErr w:type="gramEnd"/>
      <w:r w:rsidRPr="00F90755">
        <w:rPr>
          <w:sz w:val="28"/>
          <w:szCs w:val="28"/>
        </w:rPr>
        <w:t xml:space="preserve"> организацией питания детей оцен</w:t>
      </w:r>
      <w:r w:rsidR="00587697" w:rsidRPr="00F90755">
        <w:rPr>
          <w:sz w:val="28"/>
          <w:szCs w:val="28"/>
        </w:rPr>
        <w:t>иваются</w:t>
      </w:r>
      <w:r w:rsidRPr="00F90755">
        <w:rPr>
          <w:sz w:val="28"/>
          <w:szCs w:val="28"/>
        </w:rPr>
        <w:t>: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560"/>
        </w:tabs>
        <w:spacing w:line="317" w:lineRule="exact"/>
        <w:ind w:left="1559" w:hanging="165"/>
        <w:rPr>
          <w:sz w:val="28"/>
          <w:szCs w:val="28"/>
        </w:rPr>
      </w:pPr>
      <w:r w:rsidRPr="00F90755">
        <w:rPr>
          <w:sz w:val="28"/>
          <w:szCs w:val="28"/>
        </w:rPr>
        <w:t>соответствие реализуемых блюд утвержденному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меню;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661"/>
        </w:tabs>
        <w:spacing w:before="4" w:line="242" w:lineRule="auto"/>
        <w:ind w:left="686" w:right="134" w:firstLine="708"/>
        <w:rPr>
          <w:sz w:val="28"/>
          <w:szCs w:val="28"/>
        </w:rPr>
      </w:pPr>
      <w:r w:rsidRPr="00F90755">
        <w:rPr>
          <w:sz w:val="28"/>
          <w:szCs w:val="28"/>
        </w:rPr>
        <w:t>санитарно-техническое содержание обеденного зала (помещения для приема пищи), состояние обеденной мебели, столовой посуды, наличие салфеток ит.п.;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564"/>
        </w:tabs>
        <w:spacing w:line="319" w:lineRule="exact"/>
        <w:ind w:left="1563" w:hanging="169"/>
        <w:rPr>
          <w:sz w:val="28"/>
          <w:szCs w:val="28"/>
        </w:rPr>
      </w:pPr>
      <w:r w:rsidRPr="00F90755">
        <w:rPr>
          <w:sz w:val="28"/>
          <w:szCs w:val="28"/>
        </w:rPr>
        <w:t>условия соблюдения правил личной гигиены</w:t>
      </w:r>
      <w:r w:rsidR="00AB4B85" w:rsidRPr="00F90755">
        <w:rPr>
          <w:sz w:val="28"/>
          <w:szCs w:val="28"/>
        </w:rPr>
        <w:t xml:space="preserve"> </w:t>
      </w:r>
      <w:proofErr w:type="gramStart"/>
      <w:r w:rsidRPr="00F90755">
        <w:rPr>
          <w:sz w:val="28"/>
          <w:szCs w:val="28"/>
        </w:rPr>
        <w:t>обучающимися</w:t>
      </w:r>
      <w:proofErr w:type="gramEnd"/>
      <w:r w:rsidRPr="00F90755">
        <w:rPr>
          <w:sz w:val="28"/>
          <w:szCs w:val="28"/>
        </w:rPr>
        <w:t>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866"/>
        </w:tabs>
        <w:ind w:left="686" w:right="162" w:firstLine="708"/>
        <w:rPr>
          <w:sz w:val="28"/>
          <w:szCs w:val="28"/>
        </w:rPr>
      </w:pPr>
      <w:r w:rsidRPr="00F90755">
        <w:rPr>
          <w:sz w:val="28"/>
          <w:szCs w:val="28"/>
        </w:rPr>
        <w:t>наличие и состояние санитарной одежды у сотрудников, осуществляющих раздачу готовых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блюд;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565"/>
        </w:tabs>
        <w:spacing w:line="321" w:lineRule="exact"/>
        <w:ind w:left="1564" w:hanging="166"/>
        <w:rPr>
          <w:sz w:val="28"/>
          <w:szCs w:val="28"/>
        </w:rPr>
      </w:pPr>
      <w:r w:rsidRPr="00F90755">
        <w:rPr>
          <w:sz w:val="28"/>
          <w:szCs w:val="28"/>
        </w:rPr>
        <w:t>объем и вид пищевых отходов после приема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пищи;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756"/>
        </w:tabs>
        <w:spacing w:before="4"/>
        <w:ind w:left="685" w:right="122" w:firstLine="714"/>
        <w:rPr>
          <w:sz w:val="28"/>
          <w:szCs w:val="28"/>
        </w:rPr>
      </w:pPr>
      <w:r w:rsidRPr="00F90755">
        <w:rPr>
          <w:sz w:val="28"/>
          <w:szCs w:val="28"/>
        </w:rPr>
        <w:t>наличие лабораторно-инструментальных исследований качества и безопасности поступающей пищевой продукции и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готовых блюд;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703"/>
        </w:tabs>
        <w:spacing w:before="15" w:line="237" w:lineRule="auto"/>
        <w:ind w:left="691" w:right="113" w:firstLine="713"/>
        <w:rPr>
          <w:sz w:val="28"/>
          <w:szCs w:val="28"/>
        </w:rPr>
      </w:pPr>
      <w:r w:rsidRPr="00F90755">
        <w:rPr>
          <w:sz w:val="28"/>
          <w:szCs w:val="28"/>
        </w:rPr>
        <w:t xml:space="preserve">вкусовые предпочтения детей, удовлетворенность ассортиментом и качеством потребляемых блюд по результатам выборочного </w:t>
      </w:r>
      <w:proofErr w:type="spellStart"/>
      <w:r w:rsidRPr="00F90755">
        <w:rPr>
          <w:sz w:val="28"/>
          <w:szCs w:val="28"/>
        </w:rPr>
        <w:t>o</w:t>
      </w:r>
      <w:proofErr w:type="gramStart"/>
      <w:r w:rsidRPr="00F90755">
        <w:rPr>
          <w:sz w:val="28"/>
          <w:szCs w:val="28"/>
        </w:rPr>
        <w:t>п</w:t>
      </w:r>
      <w:proofErr w:type="gramEnd"/>
      <w:r w:rsidRPr="00F90755">
        <w:rPr>
          <w:sz w:val="28"/>
          <w:szCs w:val="28"/>
        </w:rPr>
        <w:t>poca</w:t>
      </w:r>
      <w:proofErr w:type="spellEnd"/>
      <w:r w:rsidRPr="00F90755">
        <w:rPr>
          <w:sz w:val="28"/>
          <w:szCs w:val="28"/>
        </w:rPr>
        <w:t xml:space="preserve"> детей с согласия их родителей или иных законных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представителей;</w:t>
      </w:r>
    </w:p>
    <w:p w:rsidR="001D2ED6" w:rsidRPr="00F90755" w:rsidRDefault="00C51396">
      <w:pPr>
        <w:pStyle w:val="a5"/>
        <w:numPr>
          <w:ilvl w:val="0"/>
          <w:numId w:val="9"/>
        </w:numPr>
        <w:tabs>
          <w:tab w:val="left" w:pos="1574"/>
        </w:tabs>
        <w:ind w:left="1573" w:hanging="170"/>
        <w:rPr>
          <w:sz w:val="28"/>
          <w:szCs w:val="28"/>
        </w:rPr>
      </w:pPr>
      <w:r w:rsidRPr="00F90755">
        <w:rPr>
          <w:sz w:val="28"/>
          <w:szCs w:val="28"/>
        </w:rPr>
        <w:t>информирование родителей и детей о здоровом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питании.</w:t>
      </w:r>
    </w:p>
    <w:p w:rsidR="001D2ED6" w:rsidRPr="00F90755" w:rsidRDefault="00C51396">
      <w:pPr>
        <w:pStyle w:val="a5"/>
        <w:numPr>
          <w:ilvl w:val="1"/>
          <w:numId w:val="7"/>
        </w:numPr>
        <w:tabs>
          <w:tab w:val="left" w:pos="1901"/>
        </w:tabs>
        <w:spacing w:before="95" w:line="232" w:lineRule="auto"/>
        <w:ind w:left="657" w:right="147" w:firstLine="713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Организация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родительского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контроля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может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осуществляться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форме анкетирования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родителей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детей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(приложение</w:t>
      </w:r>
      <w:proofErr w:type="gramStart"/>
      <w:r w:rsidRPr="00F90755">
        <w:rPr>
          <w:sz w:val="28"/>
          <w:szCs w:val="28"/>
        </w:rPr>
        <w:t>1</w:t>
      </w:r>
      <w:proofErr w:type="gramEnd"/>
      <w:r w:rsidR="00587697" w:rsidRPr="00F90755">
        <w:rPr>
          <w:sz w:val="28"/>
          <w:szCs w:val="28"/>
        </w:rPr>
        <w:t>)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участии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 работе общешкольной комиссии (приложение 2).</w:t>
      </w:r>
    </w:p>
    <w:p w:rsidR="001D2ED6" w:rsidRPr="00F90755" w:rsidRDefault="00C51396">
      <w:pPr>
        <w:pStyle w:val="a3"/>
        <w:spacing w:before="6" w:line="230" w:lineRule="auto"/>
        <w:ind w:left="660" w:right="136" w:firstLine="711"/>
        <w:jc w:val="both"/>
        <w:rPr>
          <w:sz w:val="28"/>
          <w:szCs w:val="28"/>
        </w:rPr>
      </w:pPr>
      <w:r w:rsidRPr="00F90755">
        <w:rPr>
          <w:sz w:val="28"/>
          <w:szCs w:val="28"/>
        </w:rPr>
        <w:t xml:space="preserve">Итоги проверок обсуждаются на </w:t>
      </w:r>
      <w:proofErr w:type="spellStart"/>
      <w:r w:rsidRPr="00F90755">
        <w:rPr>
          <w:sz w:val="28"/>
          <w:szCs w:val="28"/>
        </w:rPr>
        <w:t>общеродительских</w:t>
      </w:r>
      <w:proofErr w:type="spellEnd"/>
      <w:r w:rsidRPr="00F90755">
        <w:rPr>
          <w:sz w:val="28"/>
          <w:szCs w:val="28"/>
        </w:rPr>
        <w:t xml:space="preserve"> собраниях и могут явиться основанием для обращений в адрес администрации образовательной организации, ее учредителя и (или) оператора питания, органов контроля (надзора).</w:t>
      </w:r>
    </w:p>
    <w:p w:rsidR="001D2ED6" w:rsidRPr="00F90755" w:rsidRDefault="00C51396">
      <w:pPr>
        <w:pStyle w:val="2"/>
        <w:numPr>
          <w:ilvl w:val="2"/>
          <w:numId w:val="10"/>
        </w:numPr>
        <w:tabs>
          <w:tab w:val="left" w:pos="1654"/>
        </w:tabs>
        <w:ind w:left="1653" w:hanging="451"/>
        <w:jc w:val="left"/>
        <w:rPr>
          <w:sz w:val="28"/>
          <w:szCs w:val="28"/>
        </w:rPr>
      </w:pPr>
      <w:r w:rsidRPr="00F90755">
        <w:rPr>
          <w:sz w:val="28"/>
          <w:szCs w:val="28"/>
        </w:rPr>
        <w:lastRenderedPageBreak/>
        <w:t>Рекомендации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родителям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по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организации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питания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детей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AB4B8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семье</w:t>
      </w:r>
    </w:p>
    <w:p w:rsidR="001D2ED6" w:rsidRPr="00F90755" w:rsidRDefault="001D2ED6">
      <w:pPr>
        <w:pStyle w:val="a3"/>
        <w:spacing w:before="4"/>
        <w:rPr>
          <w:b/>
          <w:sz w:val="28"/>
          <w:szCs w:val="28"/>
        </w:rPr>
      </w:pPr>
    </w:p>
    <w:p w:rsidR="001D2ED6" w:rsidRPr="00F90755" w:rsidRDefault="00C51396">
      <w:pPr>
        <w:pStyle w:val="a5"/>
        <w:numPr>
          <w:ilvl w:val="1"/>
          <w:numId w:val="6"/>
        </w:numPr>
        <w:tabs>
          <w:tab w:val="left" w:pos="1873"/>
        </w:tabs>
        <w:spacing w:line="330" w:lineRule="exact"/>
        <w:ind w:hanging="496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Роль и значение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питания.</w:t>
      </w:r>
    </w:p>
    <w:p w:rsidR="001D2ED6" w:rsidRPr="00F90755" w:rsidRDefault="00C51396">
      <w:pPr>
        <w:pStyle w:val="a3"/>
        <w:spacing w:before="7" w:line="230" w:lineRule="auto"/>
        <w:ind w:left="665" w:right="146" w:firstLine="711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Рациональное питание обеспечивает хорошее физическое и нервно- психическое развитие детей, повышает сопротивляемость по отношению к инфекционным заболеваниям, улучшает работоспособность и выносливость.</w:t>
      </w:r>
    </w:p>
    <w:p w:rsidR="001D2ED6" w:rsidRPr="00F90755" w:rsidRDefault="00C51396">
      <w:pPr>
        <w:pStyle w:val="a3"/>
        <w:spacing w:before="3" w:line="230" w:lineRule="auto"/>
        <w:ind w:left="669" w:right="162" w:firstLine="707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Питание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должно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покрывать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только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затраты,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происходящие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процессе жизни, но и обеспечить правильный рост и развитие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ребенка.</w:t>
      </w:r>
    </w:p>
    <w:p w:rsidR="001D2ED6" w:rsidRPr="00F90755" w:rsidRDefault="00C51396">
      <w:pPr>
        <w:pStyle w:val="a3"/>
        <w:spacing w:before="7" w:line="230" w:lineRule="auto"/>
        <w:ind w:left="664" w:right="147" w:firstLine="713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Всякие нарушения в питании как количественные, так и, особенно, качественные отрицательно влияют на здоровье детей. Особенно вредны для детского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организма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нарушения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питании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период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наиболее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интенсивного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роста ребенка.</w:t>
      </w:r>
    </w:p>
    <w:p w:rsidR="001D2ED6" w:rsidRPr="00F90755" w:rsidRDefault="00C51396">
      <w:pPr>
        <w:pStyle w:val="a3"/>
        <w:spacing w:before="5" w:line="230" w:lineRule="auto"/>
        <w:ind w:left="666" w:right="138" w:firstLine="710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Питание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ребенка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необходимо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построить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учетом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того,</w:t>
      </w:r>
      <w:r w:rsidR="00F90755">
        <w:rPr>
          <w:sz w:val="28"/>
          <w:szCs w:val="28"/>
        </w:rPr>
        <w:t xml:space="preserve">  </w:t>
      </w:r>
      <w:r w:rsidRPr="00F90755">
        <w:rPr>
          <w:sz w:val="28"/>
          <w:szCs w:val="28"/>
        </w:rPr>
        <w:t>чтобы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он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получал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 пищей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все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вещества,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которые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входят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состав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его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тканей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органов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(белки,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жиры, углеводы, минеральные соли, витамины и воду). Особенно большое значение имеет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белок.</w:t>
      </w:r>
    </w:p>
    <w:p w:rsidR="001D2ED6" w:rsidRPr="00F90755" w:rsidRDefault="00C51396">
      <w:pPr>
        <w:pStyle w:val="a3"/>
        <w:spacing w:line="230" w:lineRule="auto"/>
        <w:ind w:left="670" w:right="142" w:firstLine="707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Белок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является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пластическим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материалом,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входит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состав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всех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органов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 xml:space="preserve">и </w:t>
      </w:r>
      <w:r w:rsidRPr="00F90755">
        <w:rPr>
          <w:w w:val="95"/>
          <w:sz w:val="28"/>
          <w:szCs w:val="28"/>
        </w:rPr>
        <w:t xml:space="preserve">тканей, поддерживает нормальное состояние иммунитета, играет исключительно </w:t>
      </w:r>
      <w:r w:rsidRPr="00F90755">
        <w:rPr>
          <w:sz w:val="28"/>
          <w:szCs w:val="28"/>
        </w:rPr>
        <w:t>важную роль в функциональных процессах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организма.</w:t>
      </w:r>
    </w:p>
    <w:p w:rsidR="001D2ED6" w:rsidRPr="00F90755" w:rsidRDefault="00C51396">
      <w:pPr>
        <w:pStyle w:val="a3"/>
        <w:spacing w:before="8" w:line="230" w:lineRule="auto"/>
        <w:ind w:left="665" w:right="137" w:firstLine="716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Белки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содержатся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как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животных,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так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растительных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продуктах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(крупе, муке, хлебе, картофеле). Наиболее полноценны белки животного происхождения, содержащиеся в мясе, рыбе, яйце, твороге, молоке, сыре, так как они содержат жизненно необходимые аминокислоты. Недостаток белка в питании ведет к задержке роста и развития ребенка, снижается сопротивляемость к различным внешним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воздействиям.</w:t>
      </w:r>
    </w:p>
    <w:p w:rsidR="001D2ED6" w:rsidRPr="00F90755" w:rsidRDefault="00C51396">
      <w:pPr>
        <w:pStyle w:val="a3"/>
        <w:spacing w:before="4" w:line="232" w:lineRule="auto"/>
        <w:ind w:left="664" w:right="163" w:firstLine="715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Жиры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также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входят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состав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органов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тканей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человека,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они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 xml:space="preserve">необходимы для покрытия </w:t>
      </w:r>
      <w:proofErr w:type="spellStart"/>
      <w:r w:rsidRPr="00F90755">
        <w:rPr>
          <w:sz w:val="28"/>
          <w:szCs w:val="28"/>
        </w:rPr>
        <w:t>энерготрат</w:t>
      </w:r>
      <w:proofErr w:type="spellEnd"/>
      <w:r w:rsidRPr="00F90755">
        <w:rPr>
          <w:sz w:val="28"/>
          <w:szCs w:val="28"/>
        </w:rPr>
        <w:t>, участвуют в теплорегуляции, обеспечивают нормальное состояние иммунитета. Наличие жира в рационе делает пищу вкуснее и дает более длительное чувство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насыщения.</w:t>
      </w:r>
    </w:p>
    <w:p w:rsidR="001D2ED6" w:rsidRPr="00F90755" w:rsidRDefault="00C51396">
      <w:pPr>
        <w:pStyle w:val="a3"/>
        <w:spacing w:line="232" w:lineRule="auto"/>
        <w:ind w:left="666" w:right="142" w:firstLine="710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Наиболее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ценны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молочные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жиры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(масло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сливочное,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жир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молока),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которые содержат витамины</w:t>
      </w:r>
      <w:proofErr w:type="gramStart"/>
      <w:r w:rsidRPr="00F90755">
        <w:rPr>
          <w:sz w:val="28"/>
          <w:szCs w:val="28"/>
        </w:rPr>
        <w:t xml:space="preserve"> А</w:t>
      </w:r>
      <w:proofErr w:type="gramEnd"/>
      <w:r w:rsidRPr="00F90755">
        <w:rPr>
          <w:sz w:val="28"/>
          <w:szCs w:val="28"/>
        </w:rPr>
        <w:t xml:space="preserve"> и Д. В питании детей должно также содержаться и растительное масло - источник биологически важных ненасыщенных жирных кислот. Жир говяжий, особенно бараний, имеют высокую точку плавления, поэтому трудно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перевариваются.</w:t>
      </w:r>
    </w:p>
    <w:p w:rsidR="001D2ED6" w:rsidRPr="00F90755" w:rsidRDefault="00C51396">
      <w:pPr>
        <w:pStyle w:val="a3"/>
        <w:spacing w:before="14" w:line="228" w:lineRule="auto"/>
        <w:ind w:left="671" w:right="138" w:firstLine="716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Углеводы - главный источник энергии в организме. Они участвуют в обмене веществ, способствуют правильному использованию белка и жира.</w:t>
      </w:r>
    </w:p>
    <w:p w:rsidR="001D2ED6" w:rsidRPr="00F90755" w:rsidRDefault="00C51396" w:rsidP="00F90755">
      <w:pPr>
        <w:pStyle w:val="a3"/>
        <w:spacing w:before="83" w:line="232" w:lineRule="auto"/>
        <w:ind w:left="671" w:right="141" w:firstLine="747"/>
        <w:jc w:val="both"/>
        <w:rPr>
          <w:sz w:val="28"/>
          <w:szCs w:val="28"/>
        </w:rPr>
      </w:pPr>
      <w:proofErr w:type="gramStart"/>
      <w:r w:rsidRPr="00F90755">
        <w:rPr>
          <w:sz w:val="28"/>
          <w:szCs w:val="28"/>
        </w:rPr>
        <w:t xml:space="preserve">Углеводы содержатся в хлебе, крупах, картофеле, овощах, ягодах, фруктах, </w:t>
      </w:r>
      <w:proofErr w:type="spellStart"/>
      <w:r w:rsidRPr="00F90755">
        <w:rPr>
          <w:sz w:val="28"/>
          <w:szCs w:val="28"/>
        </w:rPr>
        <w:t>caxape</w:t>
      </w:r>
      <w:proofErr w:type="spellEnd"/>
      <w:r w:rsidRPr="00F90755">
        <w:rPr>
          <w:sz w:val="28"/>
          <w:szCs w:val="28"/>
        </w:rPr>
        <w:t>, сладостях.</w:t>
      </w:r>
      <w:proofErr w:type="gramEnd"/>
      <w:r w:rsidRPr="00F90755">
        <w:rPr>
          <w:sz w:val="28"/>
          <w:szCs w:val="28"/>
        </w:rPr>
        <w:t xml:space="preserve"> Избыток в питании хлеба, мучных и крупяных изделий, сладостей приводит к повышенному содержанию в рационе углеводов, что нарушает правильное соотношение между белками, жирами и углеводами.</w:t>
      </w:r>
    </w:p>
    <w:p w:rsidR="001D2ED6" w:rsidRPr="00F90755" w:rsidRDefault="00C51396">
      <w:pPr>
        <w:pStyle w:val="a3"/>
        <w:spacing w:before="6" w:line="232" w:lineRule="auto"/>
        <w:ind w:left="674" w:right="133" w:firstLine="712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Минеральные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вещества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принимают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участие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во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всех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обменных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процессах организма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(кров</w:t>
      </w:r>
      <w:r w:rsidR="00F90755">
        <w:rPr>
          <w:sz w:val="28"/>
          <w:szCs w:val="28"/>
        </w:rPr>
        <w:t>е</w:t>
      </w:r>
      <w:r w:rsidRPr="00F90755">
        <w:rPr>
          <w:sz w:val="28"/>
          <w:szCs w:val="28"/>
        </w:rPr>
        <w:t>творении,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пищеварении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т.д.).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Минеральные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соли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содержатся во всех продуктах (мясе, рыбе, молоке, яйце, картофеле, овощах и др.). Особенно важно обеспечить растущий организм солями кальция и фосфора, которые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входят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состав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костной ткани.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Соли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кальция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необходимы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для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работы сердца и мускулатуры. Некоторые фосфорные соединения входят в состав нервной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ткани.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Основным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полноценным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источником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кальция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является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 xml:space="preserve">молоко. Много кальция в овощах и корнеплодах, но кальций, содержащийся в растительных продуктах, хуже усваивается. Фосфор широко распространен в </w:t>
      </w:r>
      <w:r w:rsidRPr="00F90755">
        <w:rPr>
          <w:sz w:val="28"/>
          <w:szCs w:val="28"/>
        </w:rPr>
        <w:lastRenderedPageBreak/>
        <w:t>природе, содержится в муке, крупах, картофеле, яйце,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мясе.</w:t>
      </w:r>
    </w:p>
    <w:p w:rsidR="001D2ED6" w:rsidRPr="00F90755" w:rsidRDefault="00C51396">
      <w:pPr>
        <w:pStyle w:val="a3"/>
        <w:spacing w:before="4" w:line="230" w:lineRule="auto"/>
        <w:ind w:left="680" w:right="128" w:firstLine="714"/>
        <w:jc w:val="both"/>
        <w:rPr>
          <w:sz w:val="28"/>
          <w:szCs w:val="28"/>
        </w:rPr>
      </w:pPr>
      <w:proofErr w:type="gramStart"/>
      <w:r w:rsidRPr="00F90755">
        <w:rPr>
          <w:sz w:val="28"/>
          <w:szCs w:val="28"/>
        </w:rPr>
        <w:t>Железо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входит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состав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гемоглобина,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способствует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переносу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кислорода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 xml:space="preserve"> ткани,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оно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содержится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говядине,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печени,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желтке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яйца,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зелени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(шпинат,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салат, петрушка и др.), помидорах, ягодах,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яблоках.</w:t>
      </w:r>
      <w:proofErr w:type="gramEnd"/>
    </w:p>
    <w:p w:rsidR="001D2ED6" w:rsidRPr="00F90755" w:rsidRDefault="00C51396">
      <w:pPr>
        <w:pStyle w:val="a3"/>
        <w:spacing w:line="230" w:lineRule="auto"/>
        <w:ind w:left="680" w:right="138" w:firstLine="710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Соли натрия и калия служат регуляторами воды в тканях. Калий регулирует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выделение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ее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через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почки.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Калий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содержится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картофеле,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капусте, моркови, черносливе и др</w:t>
      </w:r>
      <w:proofErr w:type="gramStart"/>
      <w:r w:rsidRPr="00F90755">
        <w:rPr>
          <w:sz w:val="28"/>
          <w:szCs w:val="28"/>
        </w:rPr>
        <w:t>.п</w:t>
      </w:r>
      <w:proofErr w:type="gramEnd"/>
      <w:r w:rsidRPr="00F90755">
        <w:rPr>
          <w:sz w:val="28"/>
          <w:szCs w:val="28"/>
        </w:rPr>
        <w:t>родуктах.</w:t>
      </w:r>
    </w:p>
    <w:p w:rsidR="001D2ED6" w:rsidRPr="00F90755" w:rsidRDefault="00C51396">
      <w:pPr>
        <w:pStyle w:val="a3"/>
        <w:spacing w:line="232" w:lineRule="auto"/>
        <w:ind w:left="680" w:right="116" w:firstLine="711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Некоторые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минеральные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вещества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необходимы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организму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очень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малых количествах (кобальт, медь, йод, марганец, фтор), их называют микроэлементами.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Они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также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необходимы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для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правильной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жизнедеятельности организма.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Медь,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кобальт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стимулируют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кров</w:t>
      </w:r>
      <w:r w:rsidR="00F90755">
        <w:rPr>
          <w:sz w:val="28"/>
          <w:szCs w:val="28"/>
        </w:rPr>
        <w:t>е</w:t>
      </w:r>
      <w:r w:rsidRPr="00F90755">
        <w:rPr>
          <w:sz w:val="28"/>
          <w:szCs w:val="28"/>
        </w:rPr>
        <w:t>творение.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Фтор,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марганец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входят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 состав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костной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ткани,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частности,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зубов.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Магний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имеет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большое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значение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для мышечной системы, особенно мышцы сердца. Йод регулирует функцию щитовидной</w:t>
      </w:r>
      <w:r w:rsid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железы.</w:t>
      </w:r>
    </w:p>
    <w:p w:rsidR="001D2ED6" w:rsidRPr="00F90755" w:rsidRDefault="00C51396">
      <w:pPr>
        <w:pStyle w:val="a3"/>
        <w:spacing w:line="230" w:lineRule="auto"/>
        <w:ind w:left="684" w:right="134" w:firstLine="711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Очень большое значение имеет содержание в питании ребенка необходимого количества витаминов. Витамины способствуют правильному росту и развитию ребенка, участвуют во всех обменных процессах и должны входить в рацион в определенных количествах.</w:t>
      </w:r>
    </w:p>
    <w:p w:rsidR="001D2ED6" w:rsidRPr="00F90755" w:rsidRDefault="00C51396" w:rsidP="00F90755">
      <w:pPr>
        <w:pStyle w:val="a3"/>
        <w:spacing w:line="232" w:lineRule="auto"/>
        <w:ind w:left="687" w:right="70" w:firstLine="713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Витамин</w:t>
      </w:r>
      <w:proofErr w:type="gramStart"/>
      <w:r w:rsidRPr="00F90755">
        <w:rPr>
          <w:sz w:val="28"/>
          <w:szCs w:val="28"/>
        </w:rPr>
        <w:t xml:space="preserve"> А</w:t>
      </w:r>
      <w:proofErr w:type="gramEnd"/>
      <w:r w:rsidRPr="00F90755">
        <w:rPr>
          <w:sz w:val="28"/>
          <w:szCs w:val="28"/>
        </w:rPr>
        <w:t xml:space="preserve"> имеет большое значение для растущего организма. Данный витамин повышает сопротивляемость организма к инфекционным заболеваниям, необходим для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нормальной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функции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органов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зрения,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для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роста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размножения клеток организма. При его отсутствии замедляется рост, нарушается острота зрения, повышается заболеваемость особенно верхних дыхательных путей, кожа лица и рук теряет эластичность, становится шершавой, легко подвергается воспалительным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процессам.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Витамин</w:t>
      </w:r>
      <w:proofErr w:type="gramStart"/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А</w:t>
      </w:r>
      <w:proofErr w:type="gramEnd"/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чистом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виде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содержится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сливочном масле, сливках, молоке, икре, рыбьем жире, сельди, яичном желтке, печени. Также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витамин</w:t>
      </w:r>
      <w:proofErr w:type="gramStart"/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А</w:t>
      </w:r>
      <w:proofErr w:type="gramEnd"/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может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образовываться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организме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из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пров</w:t>
      </w:r>
      <w:r w:rsidR="00F90755" w:rsidRPr="00F90755">
        <w:rPr>
          <w:sz w:val="28"/>
          <w:szCs w:val="28"/>
        </w:rPr>
        <w:t xml:space="preserve">итамина-каротина, </w:t>
      </w:r>
      <w:r w:rsidRPr="00F90755">
        <w:rPr>
          <w:sz w:val="28"/>
          <w:szCs w:val="28"/>
        </w:rPr>
        <w:t>который содержится в растительных продуктах (моркови - красной, томате, шпинате,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щавеле,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зеленом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луке,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салате,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шиповнике,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хурме,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абрикосах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др.).</w:t>
      </w:r>
    </w:p>
    <w:p w:rsidR="001D2ED6" w:rsidRPr="00F90755" w:rsidRDefault="00C51396" w:rsidP="00F90755">
      <w:pPr>
        <w:pStyle w:val="a3"/>
        <w:spacing w:line="228" w:lineRule="auto"/>
        <w:ind w:left="690" w:right="140" w:firstLine="715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Витамин</w:t>
      </w:r>
      <w:proofErr w:type="gramStart"/>
      <w:r w:rsidRPr="00F90755">
        <w:rPr>
          <w:sz w:val="28"/>
          <w:szCs w:val="28"/>
        </w:rPr>
        <w:t xml:space="preserve"> Д</w:t>
      </w:r>
      <w:proofErr w:type="gramEnd"/>
      <w:r w:rsidRPr="00F90755">
        <w:rPr>
          <w:sz w:val="28"/>
          <w:szCs w:val="28"/>
        </w:rPr>
        <w:t xml:space="preserve"> участвует в минеральном обмене,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 xml:space="preserve">способствует правильному отложению солей кальция и фосфора в костях, тесно связан с </w:t>
      </w:r>
      <w:proofErr w:type="spellStart"/>
      <w:r w:rsidRPr="00F90755">
        <w:rPr>
          <w:sz w:val="28"/>
          <w:szCs w:val="28"/>
        </w:rPr>
        <w:t>иммуно-реактивным</w:t>
      </w:r>
      <w:proofErr w:type="spellEnd"/>
      <w:r w:rsidRPr="00F90755">
        <w:rPr>
          <w:sz w:val="28"/>
          <w:szCs w:val="28"/>
        </w:rPr>
        <w:t xml:space="preserve"> состоянием организма. Содержится в печени рыб и животных, сельди, желтке яйца, сливочном масле, рыбьем жире.</w:t>
      </w:r>
    </w:p>
    <w:p w:rsidR="001D2ED6" w:rsidRPr="00F90755" w:rsidRDefault="00C51396">
      <w:pPr>
        <w:pStyle w:val="a3"/>
        <w:spacing w:before="7" w:line="230" w:lineRule="auto"/>
        <w:ind w:left="637" w:right="171" w:firstLine="716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Витамины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группы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В.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Витамин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B1-тиамин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принимает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участие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 w:rsidRPr="00F90755">
        <w:rPr>
          <w:sz w:val="28"/>
          <w:szCs w:val="28"/>
        </w:rPr>
        <w:t xml:space="preserve"> белковом и </w:t>
      </w:r>
      <w:r w:rsidRPr="00F90755">
        <w:rPr>
          <w:sz w:val="28"/>
          <w:szCs w:val="28"/>
        </w:rPr>
        <w:t>углеводном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обмене.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При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недостатке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его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питании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наблюдаются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нарушения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 xml:space="preserve">со стороны нервной системы (повышенная возбудимость, раздражительность, быстрая утомляемость). Витамин B1 содержится в хлебе грубого помола (ржаном, пшеничном), </w:t>
      </w:r>
      <w:proofErr w:type="spellStart"/>
      <w:proofErr w:type="gramStart"/>
      <w:r w:rsidRPr="00F90755">
        <w:rPr>
          <w:sz w:val="28"/>
          <w:szCs w:val="28"/>
        </w:rPr>
        <w:t>г</w:t>
      </w:r>
      <w:proofErr w:type="gramEnd"/>
      <w:r w:rsidRPr="00F90755">
        <w:rPr>
          <w:sz w:val="28"/>
          <w:szCs w:val="28"/>
        </w:rPr>
        <w:t>opoxe</w:t>
      </w:r>
      <w:proofErr w:type="spellEnd"/>
      <w:r w:rsidRPr="00F90755">
        <w:rPr>
          <w:sz w:val="28"/>
          <w:szCs w:val="28"/>
        </w:rPr>
        <w:t>, фасоли, овсяной и гречневой крупах, в мясе, яйце,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молоке.</w:t>
      </w:r>
    </w:p>
    <w:p w:rsidR="001D2ED6" w:rsidRPr="00F90755" w:rsidRDefault="00C51396">
      <w:pPr>
        <w:pStyle w:val="a3"/>
        <w:spacing w:before="18" w:line="232" w:lineRule="auto"/>
        <w:ind w:left="641" w:right="171" w:firstLine="717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Витамин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B2</w:t>
      </w:r>
      <w:r w:rsidR="00F90755" w:rsidRPr="00F90755">
        <w:rPr>
          <w:sz w:val="28"/>
          <w:szCs w:val="28"/>
        </w:rPr>
        <w:t xml:space="preserve"> – </w:t>
      </w:r>
      <w:r w:rsidRPr="00F90755">
        <w:rPr>
          <w:sz w:val="28"/>
          <w:szCs w:val="28"/>
        </w:rPr>
        <w:t>рибофлавин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связан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белковым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жировым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обменом,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 xml:space="preserve">имеет большое значение для нормальной функции нервной системы, </w:t>
      </w:r>
      <w:proofErr w:type="spellStart"/>
      <w:proofErr w:type="gramStart"/>
      <w:r w:rsidRPr="00F90755">
        <w:rPr>
          <w:sz w:val="28"/>
          <w:szCs w:val="28"/>
        </w:rPr>
        <w:t>желудочно</w:t>
      </w:r>
      <w:proofErr w:type="spellEnd"/>
      <w:r w:rsidRPr="00F90755">
        <w:rPr>
          <w:sz w:val="28"/>
          <w:szCs w:val="28"/>
        </w:rPr>
        <w:t>- кишечного</w:t>
      </w:r>
      <w:proofErr w:type="gramEnd"/>
      <w:r w:rsidRPr="00F90755">
        <w:rPr>
          <w:sz w:val="28"/>
          <w:szCs w:val="28"/>
        </w:rPr>
        <w:t xml:space="preserve"> тракта. При недостатке его в рационе нарушается всасывание жировых веществ, возникают кожные заболевания, появляются стоматиты, трещины в углах рта, нарушается деятельность центральной нервной системы (быстрая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утомляемость).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Витамин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B2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содержится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молоке,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яйце,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печени,</w:t>
      </w:r>
      <w:r w:rsidR="00F90755" w:rsidRPr="00F90755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мясе, овощах.</w:t>
      </w:r>
    </w:p>
    <w:p w:rsidR="001D2ED6" w:rsidRPr="00F90755" w:rsidRDefault="00C51396">
      <w:pPr>
        <w:pStyle w:val="a3"/>
        <w:spacing w:line="232" w:lineRule="auto"/>
        <w:ind w:left="646" w:right="163" w:firstLine="711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Витамин PP - никотиновая кислота участвует в обменных процессах. Данный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витамин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содержится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во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многих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продуктах,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поэтому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при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разнообразном ассортименте продуктов рацион содержит достаточное количество витамина PP. Основным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источником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данного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витамина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являются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ржаной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пшеничный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 xml:space="preserve">хлеб, </w:t>
      </w:r>
      <w:r w:rsidRPr="00F90755">
        <w:rPr>
          <w:sz w:val="28"/>
          <w:szCs w:val="28"/>
        </w:rPr>
        <w:lastRenderedPageBreak/>
        <w:t>томат,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картофель,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морковь,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капуста.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Также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витамин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PP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содержится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мясе,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рыбе, молоке,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яйце.</w:t>
      </w:r>
    </w:p>
    <w:p w:rsidR="001D2ED6" w:rsidRPr="00F90755" w:rsidRDefault="00C51396">
      <w:pPr>
        <w:pStyle w:val="a3"/>
        <w:spacing w:line="232" w:lineRule="auto"/>
        <w:ind w:left="653" w:right="139" w:firstLine="710"/>
        <w:jc w:val="both"/>
        <w:rPr>
          <w:sz w:val="28"/>
          <w:szCs w:val="28"/>
        </w:rPr>
      </w:pPr>
      <w:r w:rsidRPr="008B6162">
        <w:rPr>
          <w:sz w:val="28"/>
          <w:szCs w:val="28"/>
        </w:rPr>
        <w:t>Витамин</w:t>
      </w:r>
      <w:proofErr w:type="gramStart"/>
      <w:r w:rsidRPr="008B6162">
        <w:rPr>
          <w:sz w:val="28"/>
          <w:szCs w:val="28"/>
        </w:rPr>
        <w:t xml:space="preserve"> С</w:t>
      </w:r>
      <w:proofErr w:type="gramEnd"/>
      <w:r w:rsidRPr="008B6162">
        <w:rPr>
          <w:sz w:val="28"/>
          <w:szCs w:val="28"/>
        </w:rPr>
        <w:t xml:space="preserve"> - аскорбиновая кислота предохраняет от заболеваний и повышает сопротивляемость детей к инфекционным заболеваниям, участвует во всех</w:t>
      </w:r>
      <w:r w:rsidRPr="00F90755">
        <w:rPr>
          <w:sz w:val="28"/>
          <w:szCs w:val="28"/>
        </w:rPr>
        <w:t xml:space="preserve"> обменных процессах. При недостатке витамина</w:t>
      </w:r>
      <w:proofErr w:type="gramStart"/>
      <w:r w:rsidRPr="00F90755">
        <w:rPr>
          <w:sz w:val="28"/>
          <w:szCs w:val="28"/>
        </w:rPr>
        <w:t xml:space="preserve"> С</w:t>
      </w:r>
      <w:proofErr w:type="gramEnd"/>
      <w:r w:rsidRPr="00F90755">
        <w:rPr>
          <w:sz w:val="28"/>
          <w:szCs w:val="28"/>
        </w:rPr>
        <w:t xml:space="preserve"> повышается восприимчивость к различным заболеваниям, падает работоспособность. Витамин</w:t>
      </w:r>
      <w:proofErr w:type="gramStart"/>
      <w:r w:rsidRPr="00F90755">
        <w:rPr>
          <w:sz w:val="28"/>
          <w:szCs w:val="28"/>
        </w:rPr>
        <w:t xml:space="preserve"> С</w:t>
      </w:r>
      <w:proofErr w:type="gramEnd"/>
      <w:r w:rsidRPr="00F90755">
        <w:rPr>
          <w:sz w:val="28"/>
          <w:szCs w:val="28"/>
        </w:rPr>
        <w:t xml:space="preserve"> широко распространен в природе: содержится в зелени, овощах, ягодах, фруктах. Источником этого витамина является картофель, капуста, но так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как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витамин</w:t>
      </w:r>
      <w:proofErr w:type="gramStart"/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</w:t>
      </w:r>
      <w:proofErr w:type="gramEnd"/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разрушается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кислородом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воздуха,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особенно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при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нагревании, легко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растворяется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воде,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то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для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сохранения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витамина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пище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очень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большое значение имеет кулинарная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обработка.</w:t>
      </w:r>
    </w:p>
    <w:p w:rsidR="001D2ED6" w:rsidRPr="00F90755" w:rsidRDefault="00C51396">
      <w:pPr>
        <w:pStyle w:val="a3"/>
        <w:spacing w:line="230" w:lineRule="auto"/>
        <w:ind w:left="656" w:right="161" w:firstLine="711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Вода входит в состав всех органов и тканей человеческого тела. Она составляет главную массу крови, лимфы, пищеварительных соков. Для удовлетворения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потребности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воде,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рацион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ребенка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нужно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включать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первые блюда, напитки (чай, молоко, кисель, компот, суп ит.п.).</w:t>
      </w:r>
    </w:p>
    <w:p w:rsidR="001D2ED6" w:rsidRPr="00F90755" w:rsidRDefault="00C51396" w:rsidP="008B6162">
      <w:pPr>
        <w:pStyle w:val="a3"/>
        <w:tabs>
          <w:tab w:val="left" w:pos="1407"/>
          <w:tab w:val="left" w:pos="2057"/>
          <w:tab w:val="left" w:pos="2272"/>
          <w:tab w:val="left" w:pos="3288"/>
          <w:tab w:val="left" w:pos="3765"/>
          <w:tab w:val="left" w:pos="3859"/>
          <w:tab w:val="left" w:pos="4216"/>
          <w:tab w:val="left" w:pos="5351"/>
          <w:tab w:val="left" w:pos="5433"/>
          <w:tab w:val="left" w:pos="5756"/>
          <w:tab w:val="left" w:pos="6635"/>
          <w:tab w:val="left" w:pos="7175"/>
          <w:tab w:val="left" w:pos="7223"/>
          <w:tab w:val="left" w:pos="7875"/>
          <w:tab w:val="left" w:pos="7926"/>
          <w:tab w:val="left" w:pos="8438"/>
          <w:tab w:val="left" w:pos="9101"/>
          <w:tab w:val="left" w:pos="9168"/>
          <w:tab w:val="left" w:pos="10162"/>
        </w:tabs>
        <w:spacing w:line="232" w:lineRule="auto"/>
        <w:ind w:left="656" w:right="144" w:firstLine="722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Для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правильного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использования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пищи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большое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значение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имеют</w:t>
      </w:r>
      <w:r w:rsidR="008B6162">
        <w:rPr>
          <w:sz w:val="28"/>
          <w:szCs w:val="28"/>
        </w:rPr>
        <w:t xml:space="preserve"> </w:t>
      </w:r>
      <w:r w:rsidRPr="00F90755">
        <w:rPr>
          <w:spacing w:val="-1"/>
          <w:w w:val="90"/>
          <w:sz w:val="28"/>
          <w:szCs w:val="28"/>
        </w:rPr>
        <w:t xml:space="preserve">ее </w:t>
      </w:r>
      <w:r w:rsidRPr="00F90755">
        <w:rPr>
          <w:sz w:val="28"/>
          <w:szCs w:val="28"/>
        </w:rPr>
        <w:t>вкусовые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качества,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разнообразие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меню.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Для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повышения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вкусовых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качеств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пищи</w:t>
      </w:r>
      <w:r w:rsidR="008B6162">
        <w:rPr>
          <w:sz w:val="28"/>
          <w:szCs w:val="28"/>
        </w:rPr>
        <w:t xml:space="preserve"> </w:t>
      </w:r>
      <w:r w:rsidRPr="00F90755">
        <w:rPr>
          <w:w w:val="95"/>
          <w:sz w:val="28"/>
          <w:szCs w:val="28"/>
        </w:rPr>
        <w:t>можно в небольших количествах использовать зелень и др.</w:t>
      </w:r>
      <w:r w:rsidR="008B6162">
        <w:rPr>
          <w:w w:val="95"/>
          <w:sz w:val="28"/>
          <w:szCs w:val="28"/>
        </w:rPr>
        <w:t xml:space="preserve"> </w:t>
      </w:r>
      <w:r w:rsidRPr="00F90755">
        <w:rPr>
          <w:w w:val="95"/>
          <w:sz w:val="28"/>
          <w:szCs w:val="28"/>
        </w:rPr>
        <w:t>приправы</w:t>
      </w:r>
      <w:r w:rsidR="008B6162">
        <w:rPr>
          <w:w w:val="95"/>
          <w:sz w:val="28"/>
          <w:szCs w:val="28"/>
        </w:rPr>
        <w:t xml:space="preserve"> </w:t>
      </w:r>
      <w:r w:rsidRPr="00F90755">
        <w:rPr>
          <w:w w:val="95"/>
          <w:sz w:val="28"/>
          <w:szCs w:val="28"/>
        </w:rPr>
        <w:t>(петрушку,</w:t>
      </w:r>
      <w:r w:rsidR="008B6162">
        <w:rPr>
          <w:w w:val="95"/>
          <w:sz w:val="28"/>
          <w:szCs w:val="28"/>
        </w:rPr>
        <w:t xml:space="preserve"> </w:t>
      </w:r>
      <w:r w:rsidRPr="00F90755">
        <w:rPr>
          <w:sz w:val="28"/>
          <w:szCs w:val="28"/>
        </w:rPr>
        <w:t>укроп,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лук,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ревень).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Жгучие,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острые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пряные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приправы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раздражают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слизистую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желудочно-кишечного тракта (перец, горчица, хрен и т.п.), что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приводит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развитию</w:t>
      </w:r>
      <w:r w:rsidR="008B6162">
        <w:rPr>
          <w:sz w:val="28"/>
          <w:szCs w:val="28"/>
        </w:rPr>
        <w:t xml:space="preserve"> з</w:t>
      </w:r>
      <w:r w:rsidRPr="00F90755">
        <w:rPr>
          <w:sz w:val="28"/>
          <w:szCs w:val="28"/>
        </w:rPr>
        <w:t>аболеваний.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Приправы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увеличивают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аппетит,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что</w:t>
      </w:r>
      <w:r w:rsidR="008B6162">
        <w:rPr>
          <w:w w:val="90"/>
          <w:sz w:val="28"/>
          <w:szCs w:val="28"/>
        </w:rPr>
        <w:t xml:space="preserve"> з</w:t>
      </w:r>
      <w:r w:rsidRPr="00F90755">
        <w:rPr>
          <w:w w:val="90"/>
          <w:sz w:val="28"/>
          <w:szCs w:val="28"/>
        </w:rPr>
        <w:t xml:space="preserve">атрудняет </w:t>
      </w:r>
      <w:proofErr w:type="gramStart"/>
      <w:r w:rsidRPr="00F90755">
        <w:rPr>
          <w:w w:val="95"/>
          <w:sz w:val="28"/>
          <w:szCs w:val="28"/>
        </w:rPr>
        <w:t>контроль за</w:t>
      </w:r>
      <w:proofErr w:type="gramEnd"/>
      <w:r w:rsidRPr="00F90755">
        <w:rPr>
          <w:w w:val="95"/>
          <w:sz w:val="28"/>
          <w:szCs w:val="28"/>
        </w:rPr>
        <w:t xml:space="preserve"> пищевым поведением, приводит к избыточному</w:t>
      </w:r>
      <w:r w:rsidR="008B6162">
        <w:rPr>
          <w:w w:val="95"/>
          <w:sz w:val="28"/>
          <w:szCs w:val="28"/>
        </w:rPr>
        <w:t xml:space="preserve"> </w:t>
      </w:r>
      <w:r w:rsidRPr="00F90755">
        <w:rPr>
          <w:w w:val="95"/>
          <w:sz w:val="28"/>
          <w:szCs w:val="28"/>
        </w:rPr>
        <w:t>потреблению</w:t>
      </w:r>
      <w:r w:rsidR="008B6162">
        <w:rPr>
          <w:w w:val="95"/>
          <w:sz w:val="28"/>
          <w:szCs w:val="28"/>
        </w:rPr>
        <w:t xml:space="preserve"> </w:t>
      </w:r>
      <w:r w:rsidRPr="00F90755">
        <w:rPr>
          <w:w w:val="95"/>
          <w:sz w:val="28"/>
          <w:szCs w:val="28"/>
        </w:rPr>
        <w:t>пищи.</w:t>
      </w:r>
      <w:r w:rsidR="008B6162">
        <w:rPr>
          <w:w w:val="95"/>
          <w:sz w:val="28"/>
          <w:szCs w:val="28"/>
        </w:rPr>
        <w:t xml:space="preserve"> </w:t>
      </w:r>
      <w:r w:rsidRPr="00F90755">
        <w:rPr>
          <w:sz w:val="28"/>
          <w:szCs w:val="28"/>
        </w:rPr>
        <w:t>Для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того</w:t>
      </w:r>
      <w:proofErr w:type="gramStart"/>
      <w:r w:rsidRPr="00F90755">
        <w:rPr>
          <w:sz w:val="28"/>
          <w:szCs w:val="28"/>
        </w:rPr>
        <w:t>,</w:t>
      </w:r>
      <w:proofErr w:type="gramEnd"/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чтобы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пища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хорошо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усваивалась,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она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должна</w:t>
      </w:r>
      <w:r w:rsidR="008B6162">
        <w:rPr>
          <w:sz w:val="28"/>
          <w:szCs w:val="28"/>
        </w:rPr>
        <w:t xml:space="preserve"> </w:t>
      </w:r>
      <w:r w:rsidRPr="00F90755">
        <w:rPr>
          <w:spacing w:val="-1"/>
          <w:w w:val="95"/>
          <w:sz w:val="28"/>
          <w:szCs w:val="28"/>
        </w:rPr>
        <w:t xml:space="preserve">быть </w:t>
      </w:r>
      <w:r w:rsidRPr="00F90755">
        <w:rPr>
          <w:sz w:val="28"/>
          <w:szCs w:val="28"/>
        </w:rPr>
        <w:t>разнообразной,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безопасной,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правильно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вкусно</w:t>
      </w:r>
      <w:r w:rsidR="008B6162">
        <w:rPr>
          <w:sz w:val="28"/>
          <w:szCs w:val="28"/>
        </w:rPr>
        <w:t xml:space="preserve"> приготовленной, </w:t>
      </w:r>
      <w:r w:rsidRPr="00F90755">
        <w:rPr>
          <w:sz w:val="28"/>
          <w:szCs w:val="28"/>
        </w:rPr>
        <w:t>только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такую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пищу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ребенок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съедает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удовольствием,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т.е.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аппетитом.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Аппетит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зависит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и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от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режима питания.</w:t>
      </w:r>
    </w:p>
    <w:p w:rsidR="001D2ED6" w:rsidRPr="00F90755" w:rsidRDefault="00C51396">
      <w:pPr>
        <w:pStyle w:val="a3"/>
        <w:spacing w:before="99" w:line="230" w:lineRule="auto"/>
        <w:ind w:left="565" w:right="228" w:firstLine="702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Режим питания предусматривает определенные часы приема пищи и интервалы между ними, количественное и качественное распределение ее в течение дня.</w:t>
      </w:r>
    </w:p>
    <w:p w:rsidR="001D2ED6" w:rsidRPr="00F90755" w:rsidRDefault="00C51396" w:rsidP="008B6162">
      <w:pPr>
        <w:pStyle w:val="a3"/>
        <w:spacing w:line="232" w:lineRule="auto"/>
        <w:ind w:left="561" w:right="222" w:firstLine="709"/>
        <w:jc w:val="both"/>
        <w:rPr>
          <w:sz w:val="28"/>
          <w:szCs w:val="28"/>
        </w:rPr>
      </w:pPr>
      <w:r w:rsidRPr="00F90755">
        <w:rPr>
          <w:sz w:val="28"/>
          <w:szCs w:val="28"/>
        </w:rPr>
        <w:t xml:space="preserve">Если ребенок </w:t>
      </w:r>
      <w:proofErr w:type="gramStart"/>
      <w:r w:rsidRPr="00F90755">
        <w:rPr>
          <w:sz w:val="28"/>
          <w:szCs w:val="28"/>
        </w:rPr>
        <w:t>приучен</w:t>
      </w:r>
      <w:proofErr w:type="gramEnd"/>
      <w:r w:rsidRPr="00F90755">
        <w:rPr>
          <w:sz w:val="28"/>
          <w:szCs w:val="28"/>
        </w:rPr>
        <w:t xml:space="preserve"> есть в определенное время, то к этому времени начинается выделение пищеварительных соков, «рефлекс на время». Поэтому дети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должны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получать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питание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точно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установленные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часы.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При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запаздывании с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принятием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пищи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налаженная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работа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пищеварительных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желез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 xml:space="preserve">расстраивается, выделение пищеварительного сока снижается и постепенно развивается </w:t>
      </w:r>
      <w:proofErr w:type="spellStart"/>
      <w:r w:rsidRPr="00F90755">
        <w:rPr>
          <w:sz w:val="28"/>
          <w:szCs w:val="28"/>
        </w:rPr>
        <w:t>анорексия</w:t>
      </w:r>
      <w:proofErr w:type="spellEnd"/>
      <w:r w:rsidRPr="00F90755">
        <w:rPr>
          <w:sz w:val="28"/>
          <w:szCs w:val="28"/>
        </w:rPr>
        <w:t xml:space="preserve"> (понижение аппетита). Наблюдения ученых показали, что при правильно построенном питании пища покидает желудок в среднем через 3,5-4 часа. Следовательно, интервалы между приемами пищи должны соответствовать этому времени.</w:t>
      </w:r>
    </w:p>
    <w:p w:rsidR="001D2ED6" w:rsidRPr="00F90755" w:rsidRDefault="00C51396">
      <w:pPr>
        <w:pStyle w:val="a5"/>
        <w:numPr>
          <w:ilvl w:val="1"/>
          <w:numId w:val="6"/>
        </w:numPr>
        <w:tabs>
          <w:tab w:val="left" w:pos="1857"/>
        </w:tabs>
        <w:spacing w:line="235" w:lineRule="auto"/>
        <w:ind w:left="566" w:right="224" w:firstLine="710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Здоровое питание предусматривает первый прием пищи ребенком дома - завтрак с учетом времени и объема блюд, предлагаемых на завтрак в общеобразовательной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организации.</w:t>
      </w:r>
    </w:p>
    <w:p w:rsidR="001D2ED6" w:rsidRPr="00F90755" w:rsidRDefault="00C51396">
      <w:pPr>
        <w:pStyle w:val="a5"/>
        <w:numPr>
          <w:ilvl w:val="1"/>
          <w:numId w:val="6"/>
        </w:numPr>
        <w:tabs>
          <w:tab w:val="left" w:pos="1766"/>
        </w:tabs>
        <w:spacing w:line="230" w:lineRule="auto"/>
        <w:ind w:left="1276" w:right="3097" w:firstLine="0"/>
        <w:jc w:val="left"/>
        <w:rPr>
          <w:sz w:val="28"/>
          <w:szCs w:val="28"/>
        </w:rPr>
      </w:pPr>
      <w:r w:rsidRPr="00F90755">
        <w:rPr>
          <w:w w:val="95"/>
          <w:sz w:val="28"/>
          <w:szCs w:val="28"/>
        </w:rPr>
        <w:t xml:space="preserve">При приготовлении пищи дома рекомендуется: </w:t>
      </w:r>
      <w:r w:rsidRPr="00F90755">
        <w:rPr>
          <w:sz w:val="28"/>
          <w:szCs w:val="28"/>
        </w:rPr>
        <w:t>Контролировать потребление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жира:</w:t>
      </w:r>
    </w:p>
    <w:p w:rsidR="001D2ED6" w:rsidRPr="00F90755" w:rsidRDefault="00C51396">
      <w:pPr>
        <w:pStyle w:val="a5"/>
        <w:numPr>
          <w:ilvl w:val="0"/>
          <w:numId w:val="1"/>
        </w:numPr>
        <w:tabs>
          <w:tab w:val="left" w:pos="1444"/>
        </w:tabs>
        <w:spacing w:line="316" w:lineRule="exact"/>
        <w:ind w:left="1443" w:hanging="170"/>
        <w:jc w:val="left"/>
        <w:rPr>
          <w:sz w:val="28"/>
          <w:szCs w:val="28"/>
        </w:rPr>
      </w:pPr>
      <w:r w:rsidRPr="00F90755">
        <w:rPr>
          <w:sz w:val="28"/>
          <w:szCs w:val="28"/>
        </w:rPr>
        <w:t>исключать жареные блюда, приготовление во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фритюре;</w:t>
      </w:r>
    </w:p>
    <w:p w:rsidR="001D2ED6" w:rsidRPr="00F90755" w:rsidRDefault="00C51396">
      <w:pPr>
        <w:pStyle w:val="a5"/>
        <w:numPr>
          <w:ilvl w:val="0"/>
          <w:numId w:val="1"/>
        </w:numPr>
        <w:tabs>
          <w:tab w:val="left" w:pos="1449"/>
        </w:tabs>
        <w:spacing w:line="319" w:lineRule="exact"/>
        <w:ind w:left="1448" w:hanging="175"/>
        <w:jc w:val="left"/>
        <w:rPr>
          <w:sz w:val="28"/>
          <w:szCs w:val="28"/>
        </w:rPr>
      </w:pPr>
      <w:r w:rsidRPr="00F90755">
        <w:rPr>
          <w:sz w:val="28"/>
          <w:szCs w:val="28"/>
        </w:rPr>
        <w:t>не использовать дополнительный жир при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приготовлении;</w:t>
      </w:r>
    </w:p>
    <w:p w:rsidR="001D2ED6" w:rsidRPr="00F90755" w:rsidRDefault="00C51396">
      <w:pPr>
        <w:pStyle w:val="a5"/>
        <w:numPr>
          <w:ilvl w:val="0"/>
          <w:numId w:val="1"/>
        </w:numPr>
        <w:tabs>
          <w:tab w:val="left" w:pos="1522"/>
        </w:tabs>
        <w:spacing w:line="235" w:lineRule="auto"/>
        <w:ind w:right="254" w:firstLine="708"/>
        <w:rPr>
          <w:sz w:val="28"/>
          <w:szCs w:val="28"/>
        </w:rPr>
      </w:pPr>
      <w:r w:rsidRPr="00F90755">
        <w:rPr>
          <w:sz w:val="28"/>
          <w:szCs w:val="28"/>
        </w:rPr>
        <w:t xml:space="preserve">ограничивать употребление колбасных изделий, мясных копченостей, особенно с видимым жиром </w:t>
      </w:r>
      <w:r w:rsidRPr="00F90755">
        <w:rPr>
          <w:w w:val="90"/>
          <w:sz w:val="28"/>
          <w:szCs w:val="28"/>
        </w:rPr>
        <w:t xml:space="preserve">— </w:t>
      </w:r>
      <w:r w:rsidRPr="00F90755">
        <w:rPr>
          <w:sz w:val="28"/>
          <w:szCs w:val="28"/>
        </w:rPr>
        <w:t xml:space="preserve">они содержат большое количество животного жира и </w:t>
      </w:r>
      <w:proofErr w:type="spellStart"/>
      <w:r w:rsidRPr="00F90755">
        <w:rPr>
          <w:sz w:val="28"/>
          <w:szCs w:val="28"/>
        </w:rPr>
        <w:t>малобелка</w:t>
      </w:r>
      <w:proofErr w:type="spellEnd"/>
      <w:r w:rsidRPr="00F90755">
        <w:rPr>
          <w:sz w:val="28"/>
          <w:szCs w:val="28"/>
        </w:rPr>
        <w:t>;</w:t>
      </w:r>
    </w:p>
    <w:p w:rsidR="001D2ED6" w:rsidRPr="00F90755" w:rsidRDefault="00C51396">
      <w:pPr>
        <w:pStyle w:val="a5"/>
        <w:numPr>
          <w:ilvl w:val="0"/>
          <w:numId w:val="1"/>
        </w:numPr>
        <w:tabs>
          <w:tab w:val="left" w:pos="1473"/>
        </w:tabs>
        <w:spacing w:line="230" w:lineRule="auto"/>
        <w:ind w:left="574" w:right="231" w:firstLine="704"/>
        <w:rPr>
          <w:sz w:val="28"/>
          <w:szCs w:val="28"/>
        </w:rPr>
      </w:pPr>
      <w:r w:rsidRPr="00F90755">
        <w:rPr>
          <w:sz w:val="28"/>
          <w:szCs w:val="28"/>
        </w:rPr>
        <w:t>использовать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питании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нежирные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сорта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рыбы,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снимать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шкуру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 xml:space="preserve">птицы, применять не жирные сорта мяса, молока и молочных продуктов, при этом </w:t>
      </w:r>
      <w:r w:rsidRPr="00F90755">
        <w:rPr>
          <w:sz w:val="28"/>
          <w:szCs w:val="28"/>
        </w:rPr>
        <w:lastRenderedPageBreak/>
        <w:t>предпочтение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отдавать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продуктам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более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низким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содержанием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жирности.</w:t>
      </w:r>
    </w:p>
    <w:p w:rsidR="001D2ED6" w:rsidRPr="00F90755" w:rsidRDefault="00C51396">
      <w:pPr>
        <w:pStyle w:val="a3"/>
        <w:spacing w:line="322" w:lineRule="exact"/>
        <w:ind w:left="1281"/>
        <w:jc w:val="both"/>
        <w:rPr>
          <w:sz w:val="28"/>
          <w:szCs w:val="28"/>
        </w:rPr>
      </w:pPr>
      <w:r w:rsidRPr="00F90755">
        <w:rPr>
          <w:sz w:val="28"/>
          <w:szCs w:val="28"/>
        </w:rPr>
        <w:t xml:space="preserve">Контролировать потребление </w:t>
      </w:r>
      <w:proofErr w:type="spellStart"/>
      <w:r w:rsidRPr="00F90755">
        <w:rPr>
          <w:sz w:val="28"/>
          <w:szCs w:val="28"/>
        </w:rPr>
        <w:t>caxapa</w:t>
      </w:r>
      <w:proofErr w:type="spellEnd"/>
      <w:r w:rsidRPr="00F90755">
        <w:rPr>
          <w:sz w:val="28"/>
          <w:szCs w:val="28"/>
        </w:rPr>
        <w:t>:</w:t>
      </w:r>
    </w:p>
    <w:p w:rsidR="001D2ED6" w:rsidRPr="00F90755" w:rsidRDefault="00C51396">
      <w:pPr>
        <w:pStyle w:val="a5"/>
        <w:numPr>
          <w:ilvl w:val="0"/>
          <w:numId w:val="1"/>
        </w:numPr>
        <w:tabs>
          <w:tab w:val="left" w:pos="1498"/>
        </w:tabs>
        <w:spacing w:line="235" w:lineRule="auto"/>
        <w:ind w:left="579" w:right="249" w:firstLine="704"/>
        <w:rPr>
          <w:sz w:val="28"/>
          <w:szCs w:val="28"/>
        </w:rPr>
      </w:pPr>
      <w:r w:rsidRPr="00F90755">
        <w:rPr>
          <w:sz w:val="28"/>
          <w:szCs w:val="28"/>
        </w:rPr>
        <w:t xml:space="preserve">основные источники </w:t>
      </w:r>
      <w:proofErr w:type="spellStart"/>
      <w:r w:rsidRPr="00F90755">
        <w:rPr>
          <w:sz w:val="28"/>
          <w:szCs w:val="28"/>
        </w:rPr>
        <w:t>caxapa</w:t>
      </w:r>
      <w:proofErr w:type="spellEnd"/>
      <w:r w:rsidRPr="00F90755">
        <w:rPr>
          <w:sz w:val="28"/>
          <w:szCs w:val="28"/>
        </w:rPr>
        <w:t>: варенье, шоколад, конфеты,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кондитерские изделия, сладкие газированные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напитки;</w:t>
      </w:r>
    </w:p>
    <w:p w:rsidR="001D2ED6" w:rsidRPr="00F90755" w:rsidRDefault="00C51396">
      <w:pPr>
        <w:pStyle w:val="a5"/>
        <w:numPr>
          <w:ilvl w:val="0"/>
          <w:numId w:val="1"/>
        </w:numPr>
        <w:tabs>
          <w:tab w:val="left" w:pos="1488"/>
        </w:tabs>
        <w:spacing w:line="230" w:lineRule="auto"/>
        <w:ind w:left="580" w:right="227" w:firstLine="703"/>
        <w:rPr>
          <w:sz w:val="28"/>
          <w:szCs w:val="28"/>
        </w:rPr>
      </w:pPr>
      <w:r w:rsidRPr="00F90755">
        <w:rPr>
          <w:sz w:val="28"/>
          <w:szCs w:val="28"/>
        </w:rPr>
        <w:t>сладкие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блюда,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большим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содержанием</w:t>
      </w:r>
      <w:r w:rsidR="008B6162">
        <w:rPr>
          <w:sz w:val="28"/>
          <w:szCs w:val="28"/>
        </w:rPr>
        <w:t xml:space="preserve"> </w:t>
      </w:r>
      <w:proofErr w:type="spellStart"/>
      <w:r w:rsidRPr="00F90755">
        <w:rPr>
          <w:sz w:val="28"/>
          <w:szCs w:val="28"/>
        </w:rPr>
        <w:t>caxapa</w:t>
      </w:r>
      <w:proofErr w:type="spellEnd"/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необходимо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принимать ограниченно, в связи с вредным влиянием на обмен веществ, риск возникновения пищевой аллергии и избыточного веса, а также нарушения работы желудочно-кишечного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тракта.</w:t>
      </w:r>
    </w:p>
    <w:p w:rsidR="001D2ED6" w:rsidRPr="00F90755" w:rsidRDefault="00C51396">
      <w:pPr>
        <w:pStyle w:val="a3"/>
        <w:spacing w:line="321" w:lineRule="exact"/>
        <w:ind w:left="1285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Контролировать потребление соли:</w:t>
      </w:r>
    </w:p>
    <w:p w:rsidR="001D2ED6" w:rsidRPr="00F90755" w:rsidRDefault="00C51396">
      <w:pPr>
        <w:pStyle w:val="a5"/>
        <w:numPr>
          <w:ilvl w:val="0"/>
          <w:numId w:val="1"/>
        </w:numPr>
        <w:tabs>
          <w:tab w:val="left" w:pos="1458"/>
        </w:tabs>
        <w:spacing w:line="321" w:lineRule="exact"/>
        <w:ind w:left="1457"/>
        <w:rPr>
          <w:sz w:val="28"/>
          <w:szCs w:val="28"/>
        </w:rPr>
      </w:pPr>
      <w:r w:rsidRPr="00F90755">
        <w:rPr>
          <w:sz w:val="28"/>
          <w:szCs w:val="28"/>
        </w:rPr>
        <w:t>норма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потребления соли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составляет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3-5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г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сутки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в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готовых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блюдах;</w:t>
      </w:r>
    </w:p>
    <w:p w:rsidR="001D2ED6" w:rsidRPr="00F90755" w:rsidRDefault="00C51396">
      <w:pPr>
        <w:pStyle w:val="a5"/>
        <w:numPr>
          <w:ilvl w:val="0"/>
          <w:numId w:val="1"/>
        </w:numPr>
        <w:tabs>
          <w:tab w:val="left" w:pos="1617"/>
        </w:tabs>
        <w:spacing w:line="230" w:lineRule="auto"/>
        <w:ind w:left="580" w:right="209" w:firstLine="708"/>
        <w:rPr>
          <w:sz w:val="28"/>
          <w:szCs w:val="28"/>
        </w:rPr>
      </w:pPr>
      <w:r w:rsidRPr="00F90755">
        <w:rPr>
          <w:sz w:val="28"/>
          <w:szCs w:val="28"/>
        </w:rPr>
        <w:t>избыточное потребление соли приводит к задержке жидкости в организме, повышению артериального давления,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отекам;</w:t>
      </w:r>
    </w:p>
    <w:p w:rsidR="001D2ED6" w:rsidRPr="00F90755" w:rsidRDefault="00C51396">
      <w:pPr>
        <w:pStyle w:val="a5"/>
        <w:numPr>
          <w:ilvl w:val="0"/>
          <w:numId w:val="1"/>
        </w:numPr>
        <w:tabs>
          <w:tab w:val="left" w:pos="1478"/>
        </w:tabs>
        <w:spacing w:line="230" w:lineRule="auto"/>
        <w:ind w:left="584" w:right="229" w:firstLine="704"/>
        <w:rPr>
          <w:sz w:val="28"/>
          <w:szCs w:val="28"/>
        </w:rPr>
      </w:pPr>
      <w:r w:rsidRPr="00F90755">
        <w:rPr>
          <w:sz w:val="28"/>
          <w:szCs w:val="28"/>
        </w:rPr>
        <w:t>основные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правила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употребления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соли: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готовьте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без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соли,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солите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готовое блюдо перед употреблением, используйте соль с пониженным содержанием натрия, ограничивайте употребление мясных</w:t>
      </w:r>
      <w:r w:rsidR="008B6162">
        <w:rPr>
          <w:sz w:val="28"/>
          <w:szCs w:val="28"/>
        </w:rPr>
        <w:t xml:space="preserve"> </w:t>
      </w:r>
      <w:r w:rsidRPr="00F90755">
        <w:rPr>
          <w:sz w:val="28"/>
          <w:szCs w:val="28"/>
        </w:rPr>
        <w:t>копченостей.</w:t>
      </w:r>
    </w:p>
    <w:p w:rsidR="001D2ED6" w:rsidRPr="00F90755" w:rsidRDefault="00C51396">
      <w:pPr>
        <w:pStyle w:val="a3"/>
        <w:spacing w:line="317" w:lineRule="exact"/>
        <w:ind w:left="1291"/>
        <w:jc w:val="both"/>
        <w:rPr>
          <w:sz w:val="28"/>
          <w:szCs w:val="28"/>
        </w:rPr>
      </w:pPr>
      <w:r w:rsidRPr="00F90755">
        <w:rPr>
          <w:sz w:val="28"/>
          <w:szCs w:val="28"/>
        </w:rPr>
        <w:t>Выбирать правильные способы кулинарной обработки пищи:</w:t>
      </w:r>
    </w:p>
    <w:p w:rsidR="001D2ED6" w:rsidRPr="00F90755" w:rsidRDefault="00C51396">
      <w:pPr>
        <w:pStyle w:val="a5"/>
        <w:numPr>
          <w:ilvl w:val="0"/>
          <w:numId w:val="1"/>
        </w:numPr>
        <w:tabs>
          <w:tab w:val="left" w:pos="1612"/>
        </w:tabs>
        <w:spacing w:line="237" w:lineRule="auto"/>
        <w:ind w:left="589" w:right="230" w:firstLine="704"/>
        <w:rPr>
          <w:sz w:val="28"/>
          <w:szCs w:val="28"/>
        </w:rPr>
      </w:pPr>
      <w:r w:rsidRPr="00F90755">
        <w:rPr>
          <w:sz w:val="28"/>
          <w:szCs w:val="28"/>
        </w:rPr>
        <w:t xml:space="preserve">предпочтительно: приготовление на пару, отваривание, </w:t>
      </w:r>
      <w:proofErr w:type="spellStart"/>
      <w:r w:rsidRPr="00F90755">
        <w:rPr>
          <w:sz w:val="28"/>
          <w:szCs w:val="28"/>
        </w:rPr>
        <w:t>запекание</w:t>
      </w:r>
      <w:proofErr w:type="spellEnd"/>
      <w:r w:rsidRPr="00F90755">
        <w:rPr>
          <w:sz w:val="28"/>
          <w:szCs w:val="28"/>
        </w:rPr>
        <w:t>, тушение,</w:t>
      </w:r>
      <w:r w:rsidR="008B6162">
        <w:rPr>
          <w:sz w:val="28"/>
          <w:szCs w:val="28"/>
        </w:rPr>
        <w:t xml:space="preserve"> </w:t>
      </w:r>
      <w:proofErr w:type="spellStart"/>
      <w:r w:rsidRPr="00F90755">
        <w:rPr>
          <w:sz w:val="28"/>
          <w:szCs w:val="28"/>
        </w:rPr>
        <w:t>припускание</w:t>
      </w:r>
      <w:proofErr w:type="spellEnd"/>
      <w:r w:rsidRPr="00F90755">
        <w:rPr>
          <w:sz w:val="28"/>
          <w:szCs w:val="28"/>
        </w:rPr>
        <w:t>.</w:t>
      </w:r>
    </w:p>
    <w:p w:rsidR="001D2ED6" w:rsidRDefault="001D2ED6">
      <w:pPr>
        <w:spacing w:line="237" w:lineRule="auto"/>
        <w:jc w:val="both"/>
        <w:rPr>
          <w:sz w:val="29"/>
        </w:rPr>
      </w:pPr>
    </w:p>
    <w:p w:rsidR="00587697" w:rsidRDefault="00587697">
      <w:pPr>
        <w:spacing w:line="237" w:lineRule="auto"/>
        <w:jc w:val="both"/>
        <w:rPr>
          <w:sz w:val="29"/>
        </w:rPr>
      </w:pPr>
    </w:p>
    <w:p w:rsidR="00587697" w:rsidRDefault="00587697">
      <w:pPr>
        <w:spacing w:line="237" w:lineRule="auto"/>
        <w:jc w:val="both"/>
        <w:rPr>
          <w:sz w:val="29"/>
        </w:rPr>
      </w:pPr>
    </w:p>
    <w:p w:rsidR="00587697" w:rsidRDefault="00587697">
      <w:pPr>
        <w:spacing w:line="237" w:lineRule="auto"/>
        <w:jc w:val="both"/>
        <w:rPr>
          <w:sz w:val="29"/>
        </w:rPr>
      </w:pPr>
    </w:p>
    <w:p w:rsidR="008B6162" w:rsidRDefault="008B6162">
      <w:pPr>
        <w:rPr>
          <w:sz w:val="29"/>
        </w:rPr>
      </w:pPr>
      <w:r>
        <w:rPr>
          <w:sz w:val="29"/>
        </w:rPr>
        <w:br w:type="page"/>
      </w:r>
    </w:p>
    <w:p w:rsidR="00587697" w:rsidRPr="008B6162" w:rsidRDefault="00587697" w:rsidP="00587697">
      <w:pPr>
        <w:pStyle w:val="a3"/>
        <w:spacing w:before="88" w:line="330" w:lineRule="exact"/>
        <w:ind w:right="178"/>
        <w:jc w:val="right"/>
        <w:rPr>
          <w:sz w:val="24"/>
          <w:szCs w:val="24"/>
        </w:rPr>
      </w:pPr>
      <w:r w:rsidRPr="008B6162">
        <w:rPr>
          <w:sz w:val="24"/>
          <w:szCs w:val="24"/>
        </w:rPr>
        <w:lastRenderedPageBreak/>
        <w:t>Приложение</w:t>
      </w:r>
      <w:proofErr w:type="gramStart"/>
      <w:r w:rsidRPr="008B6162">
        <w:rPr>
          <w:sz w:val="24"/>
          <w:szCs w:val="24"/>
        </w:rPr>
        <w:t>1</w:t>
      </w:r>
      <w:proofErr w:type="gramEnd"/>
    </w:p>
    <w:p w:rsidR="00587697" w:rsidRPr="008B6162" w:rsidRDefault="00587697" w:rsidP="00587697">
      <w:pPr>
        <w:ind w:left="2090"/>
        <w:rPr>
          <w:sz w:val="24"/>
          <w:szCs w:val="24"/>
        </w:rPr>
      </w:pPr>
      <w:r w:rsidRPr="008B6162">
        <w:rPr>
          <w:sz w:val="24"/>
          <w:szCs w:val="24"/>
        </w:rPr>
        <w:t>Анкета школьника (заполняется вместе с</w:t>
      </w:r>
      <w:r w:rsidR="008B6162">
        <w:rPr>
          <w:sz w:val="24"/>
          <w:szCs w:val="24"/>
        </w:rPr>
        <w:t xml:space="preserve">  </w:t>
      </w:r>
      <w:r w:rsidRPr="008B6162">
        <w:rPr>
          <w:sz w:val="24"/>
          <w:szCs w:val="24"/>
        </w:rPr>
        <w:t>родителями)</w:t>
      </w:r>
    </w:p>
    <w:p w:rsidR="00587697" w:rsidRPr="008B6162" w:rsidRDefault="00587697" w:rsidP="00587697">
      <w:pPr>
        <w:pStyle w:val="a3"/>
        <w:spacing w:before="8"/>
        <w:rPr>
          <w:sz w:val="24"/>
          <w:szCs w:val="24"/>
        </w:rPr>
      </w:pPr>
    </w:p>
    <w:p w:rsidR="00587697" w:rsidRPr="008B6162" w:rsidRDefault="00587697" w:rsidP="00587697">
      <w:pPr>
        <w:pStyle w:val="a3"/>
        <w:spacing w:line="235" w:lineRule="auto"/>
        <w:ind w:left="753" w:firstLine="594"/>
        <w:rPr>
          <w:sz w:val="24"/>
          <w:szCs w:val="24"/>
        </w:rPr>
      </w:pPr>
      <w:r w:rsidRPr="008B6162">
        <w:rPr>
          <w:sz w:val="24"/>
          <w:szCs w:val="24"/>
        </w:rPr>
        <w:t>Пожалуйста, выберите варианты ответов. Если требуется развёрнутый ответ или дополнительные пояснения, впишите в специальную строку.</w:t>
      </w:r>
    </w:p>
    <w:p w:rsidR="00587697" w:rsidRPr="008B6162" w:rsidRDefault="00587697" w:rsidP="006E6A56">
      <w:pPr>
        <w:pStyle w:val="a5"/>
        <w:numPr>
          <w:ilvl w:val="0"/>
          <w:numId w:val="15"/>
        </w:numPr>
        <w:tabs>
          <w:tab w:val="left" w:pos="905"/>
        </w:tabs>
        <w:spacing w:before="231"/>
        <w:ind w:hanging="260"/>
        <w:rPr>
          <w:sz w:val="24"/>
          <w:szCs w:val="24"/>
        </w:rPr>
      </w:pPr>
      <w:r w:rsidRPr="008B6162">
        <w:rPr>
          <w:sz w:val="24"/>
          <w:szCs w:val="24"/>
        </w:rPr>
        <w:t>УДОВЛЕТВОРЯЕТ Л</w:t>
      </w:r>
      <w:r w:rsidR="006E6A56" w:rsidRPr="008B6162">
        <w:rPr>
          <w:sz w:val="24"/>
          <w:szCs w:val="24"/>
        </w:rPr>
        <w:t>И</w:t>
      </w:r>
      <w:r w:rsidRPr="008B6162">
        <w:rPr>
          <w:sz w:val="24"/>
          <w:szCs w:val="24"/>
        </w:rPr>
        <w:t xml:space="preserve"> ВАС СИСТЕМА ОРГАНИЗАЦИИ П</w:t>
      </w:r>
      <w:r w:rsidR="006E6A56" w:rsidRPr="008B6162">
        <w:rPr>
          <w:sz w:val="24"/>
          <w:szCs w:val="24"/>
        </w:rPr>
        <w:t>И</w:t>
      </w:r>
      <w:r w:rsidRPr="008B6162">
        <w:rPr>
          <w:sz w:val="24"/>
          <w:szCs w:val="24"/>
        </w:rPr>
        <w:t>ТАНИЯ ВШКОЛЕ</w:t>
      </w:r>
      <w:r w:rsidR="006E6A56" w:rsidRPr="008B6162">
        <w:rPr>
          <w:sz w:val="24"/>
          <w:szCs w:val="24"/>
        </w:rPr>
        <w:t>?</w:t>
      </w:r>
    </w:p>
    <w:p w:rsidR="00587697" w:rsidRPr="008B6162" w:rsidRDefault="006E6A56" w:rsidP="006E6A56">
      <w:pPr>
        <w:tabs>
          <w:tab w:val="left" w:pos="905"/>
        </w:tabs>
        <w:ind w:left="644"/>
        <w:rPr>
          <w:sz w:val="24"/>
          <w:szCs w:val="24"/>
        </w:rPr>
      </w:pPr>
      <w:r w:rsidRPr="008B6162">
        <w:rPr>
          <w:sz w:val="24"/>
          <w:szCs w:val="24"/>
        </w:rPr>
        <w:t>□ДА</w:t>
      </w:r>
    </w:p>
    <w:p w:rsidR="00587697" w:rsidRPr="008B6162" w:rsidRDefault="006E6A56" w:rsidP="006E6A56">
      <w:pPr>
        <w:tabs>
          <w:tab w:val="left" w:pos="905"/>
        </w:tabs>
        <w:ind w:left="644"/>
        <w:rPr>
          <w:sz w:val="24"/>
          <w:szCs w:val="24"/>
        </w:rPr>
      </w:pPr>
      <w:r w:rsidRPr="008B6162">
        <w:rPr>
          <w:sz w:val="24"/>
          <w:szCs w:val="24"/>
        </w:rPr>
        <w:t>□</w:t>
      </w:r>
      <w:r w:rsidR="00587697" w:rsidRPr="008B6162">
        <w:rPr>
          <w:sz w:val="24"/>
          <w:szCs w:val="24"/>
        </w:rPr>
        <w:t xml:space="preserve"> НЕТ</w:t>
      </w:r>
    </w:p>
    <w:p w:rsidR="00587697" w:rsidRPr="008B6162" w:rsidRDefault="006E6A56" w:rsidP="006E6A56">
      <w:pPr>
        <w:tabs>
          <w:tab w:val="left" w:pos="905"/>
        </w:tabs>
        <w:ind w:left="644"/>
        <w:rPr>
          <w:sz w:val="24"/>
          <w:szCs w:val="24"/>
        </w:rPr>
      </w:pPr>
      <w:r w:rsidRPr="008B6162">
        <w:rPr>
          <w:sz w:val="24"/>
          <w:szCs w:val="24"/>
        </w:rPr>
        <w:t>□</w:t>
      </w:r>
      <w:r w:rsidR="00587697" w:rsidRPr="008B6162">
        <w:rPr>
          <w:sz w:val="24"/>
          <w:szCs w:val="24"/>
        </w:rPr>
        <w:t>ЗАТРУДНЯЮСЬ ОТВЕТИТЬ</w:t>
      </w:r>
    </w:p>
    <w:p w:rsidR="00587697" w:rsidRPr="008B6162" w:rsidRDefault="00587697" w:rsidP="006E6A56">
      <w:pPr>
        <w:pStyle w:val="a3"/>
        <w:spacing w:before="10"/>
        <w:rPr>
          <w:sz w:val="24"/>
          <w:szCs w:val="24"/>
        </w:rPr>
      </w:pPr>
    </w:p>
    <w:p w:rsidR="00587697" w:rsidRPr="008B6162" w:rsidRDefault="00587697" w:rsidP="006E6A56">
      <w:pPr>
        <w:pStyle w:val="a5"/>
        <w:numPr>
          <w:ilvl w:val="0"/>
          <w:numId w:val="15"/>
        </w:numPr>
        <w:tabs>
          <w:tab w:val="left" w:pos="905"/>
        </w:tabs>
        <w:ind w:hanging="267"/>
        <w:rPr>
          <w:sz w:val="24"/>
          <w:szCs w:val="24"/>
        </w:rPr>
      </w:pPr>
      <w:r w:rsidRPr="008B6162">
        <w:rPr>
          <w:sz w:val="24"/>
          <w:szCs w:val="24"/>
        </w:rPr>
        <w:t>УДОВЛЕТВОРЯЕТ ЛИ ВАС CAH</w:t>
      </w:r>
      <w:proofErr w:type="gramStart"/>
      <w:r w:rsidR="006E6A56" w:rsidRPr="008B6162">
        <w:rPr>
          <w:sz w:val="24"/>
          <w:szCs w:val="24"/>
        </w:rPr>
        <w:t>И</w:t>
      </w:r>
      <w:proofErr w:type="gramEnd"/>
      <w:r w:rsidRPr="008B6162">
        <w:rPr>
          <w:sz w:val="24"/>
          <w:szCs w:val="24"/>
        </w:rPr>
        <w:t>TAPHOE СОСТОЯНИЕ ШКОЛЬНОЙСТОЛОВОЙ</w:t>
      </w:r>
      <w:r w:rsidR="006E6A56" w:rsidRPr="008B6162">
        <w:rPr>
          <w:sz w:val="24"/>
          <w:szCs w:val="24"/>
        </w:rPr>
        <w:t>?</w:t>
      </w:r>
    </w:p>
    <w:p w:rsidR="006E6A56" w:rsidRPr="008B6162" w:rsidRDefault="006E6A56" w:rsidP="006E6A56">
      <w:pPr>
        <w:pStyle w:val="a5"/>
        <w:tabs>
          <w:tab w:val="left" w:pos="905"/>
        </w:tabs>
        <w:ind w:left="904" w:firstLine="0"/>
        <w:rPr>
          <w:sz w:val="24"/>
          <w:szCs w:val="24"/>
        </w:rPr>
      </w:pPr>
      <w:r w:rsidRPr="008B6162">
        <w:rPr>
          <w:sz w:val="24"/>
          <w:szCs w:val="24"/>
        </w:rPr>
        <w:t>□ДА</w:t>
      </w:r>
    </w:p>
    <w:p w:rsidR="006E6A56" w:rsidRPr="008B6162" w:rsidRDefault="006E6A56" w:rsidP="006E6A56">
      <w:pPr>
        <w:pStyle w:val="a5"/>
        <w:tabs>
          <w:tab w:val="left" w:pos="905"/>
        </w:tabs>
        <w:ind w:left="904" w:firstLine="0"/>
        <w:rPr>
          <w:sz w:val="24"/>
          <w:szCs w:val="24"/>
        </w:rPr>
      </w:pPr>
      <w:r w:rsidRPr="008B6162">
        <w:rPr>
          <w:sz w:val="24"/>
          <w:szCs w:val="24"/>
        </w:rPr>
        <w:t>□ НЕТ</w:t>
      </w:r>
    </w:p>
    <w:p w:rsidR="006E6A56" w:rsidRPr="008B6162" w:rsidRDefault="006E6A56" w:rsidP="006E6A56">
      <w:pPr>
        <w:pStyle w:val="a5"/>
        <w:tabs>
          <w:tab w:val="left" w:pos="905"/>
        </w:tabs>
        <w:ind w:left="904" w:firstLine="0"/>
        <w:rPr>
          <w:sz w:val="24"/>
          <w:szCs w:val="24"/>
        </w:rPr>
      </w:pPr>
      <w:r w:rsidRPr="008B6162">
        <w:rPr>
          <w:sz w:val="24"/>
          <w:szCs w:val="24"/>
        </w:rPr>
        <w:t>□ЗАТРУДНЯЮСЬ ОТВЕТИТЬ</w:t>
      </w:r>
    </w:p>
    <w:p w:rsidR="006E6A56" w:rsidRPr="008B6162" w:rsidRDefault="006E6A56" w:rsidP="006E6A56">
      <w:pPr>
        <w:pStyle w:val="a5"/>
        <w:tabs>
          <w:tab w:val="left" w:pos="905"/>
        </w:tabs>
        <w:ind w:left="904" w:firstLine="0"/>
        <w:rPr>
          <w:sz w:val="24"/>
          <w:szCs w:val="24"/>
        </w:rPr>
      </w:pPr>
    </w:p>
    <w:p w:rsidR="00587697" w:rsidRPr="008B6162" w:rsidRDefault="00587697" w:rsidP="006E6A56">
      <w:pPr>
        <w:pStyle w:val="a5"/>
        <w:numPr>
          <w:ilvl w:val="0"/>
          <w:numId w:val="15"/>
        </w:numPr>
        <w:tabs>
          <w:tab w:val="left" w:pos="909"/>
        </w:tabs>
        <w:spacing w:before="1"/>
        <w:ind w:left="908" w:hanging="270"/>
        <w:rPr>
          <w:sz w:val="24"/>
          <w:szCs w:val="24"/>
        </w:rPr>
      </w:pPr>
      <w:r w:rsidRPr="008B6162">
        <w:rPr>
          <w:sz w:val="24"/>
          <w:szCs w:val="24"/>
        </w:rPr>
        <w:t>ПИТАЕТЕСЬ ЛИ ВЫ В ШКОЛЬНОЙСТОЛОВОЙ?</w:t>
      </w:r>
    </w:p>
    <w:p w:rsidR="006E6A56" w:rsidRPr="008B6162" w:rsidRDefault="006E6A56" w:rsidP="006E6A56">
      <w:pPr>
        <w:pStyle w:val="a5"/>
        <w:tabs>
          <w:tab w:val="left" w:pos="905"/>
        </w:tabs>
        <w:ind w:left="904" w:firstLine="0"/>
        <w:rPr>
          <w:sz w:val="24"/>
          <w:szCs w:val="24"/>
        </w:rPr>
      </w:pPr>
      <w:r w:rsidRPr="008B6162">
        <w:rPr>
          <w:sz w:val="24"/>
          <w:szCs w:val="24"/>
        </w:rPr>
        <w:t>□ДА</w:t>
      </w:r>
    </w:p>
    <w:p w:rsidR="006E6A56" w:rsidRPr="008B6162" w:rsidRDefault="006E6A56" w:rsidP="006E6A56">
      <w:pPr>
        <w:pStyle w:val="a5"/>
        <w:tabs>
          <w:tab w:val="left" w:pos="905"/>
        </w:tabs>
        <w:ind w:left="904" w:firstLine="0"/>
        <w:rPr>
          <w:sz w:val="24"/>
          <w:szCs w:val="24"/>
        </w:rPr>
      </w:pPr>
      <w:r w:rsidRPr="008B6162">
        <w:rPr>
          <w:sz w:val="24"/>
          <w:szCs w:val="24"/>
        </w:rPr>
        <w:t>□ НЕТ</w:t>
      </w:r>
    </w:p>
    <w:p w:rsidR="00587697" w:rsidRPr="008B6162" w:rsidRDefault="00587697" w:rsidP="006E6A56">
      <w:pPr>
        <w:pStyle w:val="a5"/>
        <w:numPr>
          <w:ilvl w:val="0"/>
          <w:numId w:val="14"/>
        </w:numPr>
        <w:tabs>
          <w:tab w:val="left" w:pos="862"/>
        </w:tabs>
        <w:spacing w:before="129"/>
        <w:rPr>
          <w:sz w:val="24"/>
          <w:szCs w:val="24"/>
        </w:rPr>
      </w:pPr>
      <w:r w:rsidRPr="008B6162">
        <w:rPr>
          <w:sz w:val="24"/>
          <w:szCs w:val="24"/>
        </w:rPr>
        <w:t>1. ЕСЛИ НЕТ, ТО ПО КАКОЙПРИЧ</w:t>
      </w:r>
      <w:r w:rsidR="006E6A56" w:rsidRPr="008B6162">
        <w:rPr>
          <w:sz w:val="24"/>
          <w:szCs w:val="24"/>
        </w:rPr>
        <w:t>И</w:t>
      </w:r>
      <w:r w:rsidRPr="008B6162">
        <w:rPr>
          <w:sz w:val="24"/>
          <w:szCs w:val="24"/>
        </w:rPr>
        <w:t>НЕ</w:t>
      </w:r>
      <w:r w:rsidR="006E6A56" w:rsidRPr="008B6162">
        <w:rPr>
          <w:sz w:val="24"/>
          <w:szCs w:val="24"/>
        </w:rPr>
        <w:t>?</w:t>
      </w:r>
    </w:p>
    <w:p w:rsidR="00587697" w:rsidRPr="008B6162" w:rsidRDefault="006E6A56" w:rsidP="006E6A56">
      <w:pPr>
        <w:spacing w:before="61"/>
        <w:ind w:left="1365" w:right="7308"/>
        <w:rPr>
          <w:sz w:val="24"/>
          <w:szCs w:val="24"/>
        </w:rPr>
      </w:pPr>
      <w:r w:rsidRPr="008B6162">
        <w:rPr>
          <w:sz w:val="24"/>
          <w:szCs w:val="24"/>
        </w:rPr>
        <w:t>□ НЕ НРАВИТСЯ □</w:t>
      </w:r>
      <w:r w:rsidR="00587697" w:rsidRPr="008B6162">
        <w:rPr>
          <w:sz w:val="24"/>
          <w:szCs w:val="24"/>
        </w:rPr>
        <w:t xml:space="preserve">НЕ </w:t>
      </w:r>
      <w:proofErr w:type="gramStart"/>
      <w:r w:rsidR="00587697" w:rsidRPr="008B6162">
        <w:rPr>
          <w:sz w:val="24"/>
          <w:szCs w:val="24"/>
        </w:rPr>
        <w:t>У</w:t>
      </w:r>
      <w:proofErr w:type="gramEnd"/>
      <w:r w:rsidR="00587697" w:rsidRPr="008B6162">
        <w:rPr>
          <w:sz w:val="24"/>
          <w:szCs w:val="24"/>
        </w:rPr>
        <w:t>CПEBAETE</w:t>
      </w:r>
    </w:p>
    <w:p w:rsidR="00587697" w:rsidRPr="008B6162" w:rsidRDefault="006E6A56" w:rsidP="006E6A56">
      <w:pPr>
        <w:spacing w:before="5"/>
        <w:ind w:left="1365"/>
        <w:rPr>
          <w:sz w:val="24"/>
          <w:szCs w:val="24"/>
        </w:rPr>
      </w:pPr>
      <w:r w:rsidRPr="008B6162">
        <w:rPr>
          <w:sz w:val="24"/>
          <w:szCs w:val="24"/>
        </w:rPr>
        <w:t>□</w:t>
      </w:r>
      <w:r w:rsidR="00587697" w:rsidRPr="008B6162">
        <w:rPr>
          <w:sz w:val="24"/>
          <w:szCs w:val="24"/>
        </w:rPr>
        <w:t>П</w:t>
      </w:r>
      <w:r w:rsidRPr="008B6162">
        <w:rPr>
          <w:sz w:val="24"/>
          <w:szCs w:val="24"/>
        </w:rPr>
        <w:t>И</w:t>
      </w:r>
      <w:r w:rsidR="00587697" w:rsidRPr="008B6162">
        <w:rPr>
          <w:sz w:val="24"/>
          <w:szCs w:val="24"/>
        </w:rPr>
        <w:t>ТАЕТЕСЬ ДОМА</w:t>
      </w:r>
    </w:p>
    <w:p w:rsidR="00587697" w:rsidRPr="008B6162" w:rsidRDefault="00587697" w:rsidP="006E6A56">
      <w:pPr>
        <w:pStyle w:val="a3"/>
        <w:spacing w:before="7"/>
        <w:rPr>
          <w:sz w:val="24"/>
          <w:szCs w:val="24"/>
        </w:rPr>
      </w:pPr>
    </w:p>
    <w:p w:rsidR="00587697" w:rsidRPr="008B6162" w:rsidRDefault="008B6162" w:rsidP="006E6A56">
      <w:pPr>
        <w:pStyle w:val="a5"/>
        <w:numPr>
          <w:ilvl w:val="0"/>
          <w:numId w:val="14"/>
        </w:numPr>
        <w:tabs>
          <w:tab w:val="left" w:pos="907"/>
        </w:tabs>
        <w:spacing w:before="1"/>
        <w:ind w:left="1364" w:right="6774" w:hanging="721"/>
        <w:rPr>
          <w:sz w:val="24"/>
          <w:szCs w:val="24"/>
        </w:rPr>
      </w:pPr>
      <w:r>
        <w:rPr>
          <w:sz w:val="24"/>
          <w:szCs w:val="24"/>
        </w:rPr>
        <w:t>В</w:t>
      </w:r>
      <w:r w:rsidR="00587697" w:rsidRPr="008B6162">
        <w:rPr>
          <w:sz w:val="24"/>
          <w:szCs w:val="24"/>
        </w:rPr>
        <w:t>ШКОЛЕВЫ</w:t>
      </w:r>
      <w:r>
        <w:rPr>
          <w:sz w:val="24"/>
          <w:szCs w:val="24"/>
        </w:rPr>
        <w:t>ПОЛУЧАЕТ</w:t>
      </w:r>
      <w:r w:rsidR="00587697" w:rsidRPr="008B6162">
        <w:rPr>
          <w:sz w:val="24"/>
          <w:szCs w:val="24"/>
        </w:rPr>
        <w:t xml:space="preserve">: </w:t>
      </w:r>
      <w:r w:rsidR="006E6A56" w:rsidRPr="008B6162">
        <w:rPr>
          <w:sz w:val="24"/>
          <w:szCs w:val="24"/>
        </w:rPr>
        <w:t>□</w:t>
      </w:r>
      <w:r w:rsidR="00587697" w:rsidRPr="008B6162">
        <w:rPr>
          <w:sz w:val="24"/>
          <w:szCs w:val="24"/>
        </w:rPr>
        <w:t>ГОРЯЧИЙЗАВТРАК</w:t>
      </w:r>
    </w:p>
    <w:p w:rsidR="00587697" w:rsidRPr="008B6162" w:rsidRDefault="006E6A56" w:rsidP="006E6A56">
      <w:pPr>
        <w:pStyle w:val="1"/>
        <w:rPr>
          <w:sz w:val="24"/>
          <w:szCs w:val="24"/>
        </w:rPr>
      </w:pPr>
      <w:r w:rsidRPr="008B6162">
        <w:rPr>
          <w:smallCaps/>
          <w:w w:val="75"/>
          <w:sz w:val="24"/>
          <w:szCs w:val="24"/>
        </w:rPr>
        <w:t>□</w:t>
      </w:r>
      <w:r w:rsidR="00587697" w:rsidRPr="008B6162">
        <w:rPr>
          <w:spacing w:val="-1"/>
          <w:w w:val="93"/>
          <w:sz w:val="24"/>
          <w:szCs w:val="24"/>
        </w:rPr>
        <w:t>г</w:t>
      </w:r>
      <w:r w:rsidR="00587697" w:rsidRPr="008B6162">
        <w:rPr>
          <w:w w:val="93"/>
          <w:sz w:val="24"/>
          <w:szCs w:val="24"/>
        </w:rPr>
        <w:t>о</w:t>
      </w:r>
      <w:r w:rsidRPr="008B6162">
        <w:rPr>
          <w:w w:val="93"/>
          <w:sz w:val="24"/>
          <w:szCs w:val="24"/>
        </w:rPr>
        <w:t>ря</w:t>
      </w:r>
      <w:r w:rsidR="00587697" w:rsidRPr="008B6162">
        <w:rPr>
          <w:spacing w:val="-1"/>
          <w:w w:val="90"/>
          <w:sz w:val="24"/>
          <w:szCs w:val="24"/>
        </w:rPr>
        <w:t>чи</w:t>
      </w:r>
      <w:r w:rsidR="00587697" w:rsidRPr="008B6162">
        <w:rPr>
          <w:w w:val="90"/>
          <w:sz w:val="24"/>
          <w:szCs w:val="24"/>
        </w:rPr>
        <w:t>й</w:t>
      </w:r>
      <w:r w:rsidR="008B6162">
        <w:rPr>
          <w:w w:val="90"/>
          <w:sz w:val="24"/>
          <w:szCs w:val="24"/>
        </w:rPr>
        <w:t xml:space="preserve"> </w:t>
      </w:r>
      <w:r w:rsidR="00516326" w:rsidRPr="008B6162">
        <w:rPr>
          <w:w w:val="89"/>
          <w:sz w:val="24"/>
          <w:szCs w:val="24"/>
        </w:rPr>
        <w:t xml:space="preserve">обед </w:t>
      </w:r>
      <w:r w:rsidR="00587697" w:rsidRPr="008B6162">
        <w:rPr>
          <w:w w:val="89"/>
          <w:sz w:val="24"/>
          <w:szCs w:val="24"/>
        </w:rPr>
        <w:t>(</w:t>
      </w:r>
      <w:proofErr w:type="spellStart"/>
      <w:r w:rsidR="00587697" w:rsidRPr="008B6162">
        <w:rPr>
          <w:w w:val="89"/>
          <w:sz w:val="24"/>
          <w:szCs w:val="24"/>
        </w:rPr>
        <w:t>с</w:t>
      </w:r>
      <w:r w:rsidRPr="008B6162">
        <w:rPr>
          <w:spacing w:val="-17"/>
          <w:sz w:val="24"/>
          <w:szCs w:val="24"/>
        </w:rPr>
        <w:t>пер</w:t>
      </w:r>
      <w:r w:rsidR="00587697" w:rsidRPr="008B6162">
        <w:rPr>
          <w:spacing w:val="-1"/>
          <w:w w:val="89"/>
          <w:sz w:val="24"/>
          <w:szCs w:val="24"/>
        </w:rPr>
        <w:t>вы</w:t>
      </w:r>
      <w:r w:rsidR="00587697" w:rsidRPr="008B6162">
        <w:rPr>
          <w:w w:val="89"/>
          <w:sz w:val="24"/>
          <w:szCs w:val="24"/>
        </w:rPr>
        <w:t>м</w:t>
      </w:r>
      <w:r w:rsidRPr="008B6162">
        <w:rPr>
          <w:spacing w:val="-15"/>
          <w:sz w:val="24"/>
          <w:szCs w:val="24"/>
        </w:rPr>
        <w:t>б</w:t>
      </w:r>
      <w:r w:rsidR="00587697" w:rsidRPr="008B6162">
        <w:rPr>
          <w:spacing w:val="-1"/>
          <w:w w:val="89"/>
          <w:sz w:val="24"/>
          <w:szCs w:val="24"/>
        </w:rPr>
        <w:t>людом</w:t>
      </w:r>
      <w:proofErr w:type="spellEnd"/>
      <w:r w:rsidR="00587697" w:rsidRPr="008B6162">
        <w:rPr>
          <w:w w:val="89"/>
          <w:sz w:val="24"/>
          <w:szCs w:val="24"/>
        </w:rPr>
        <w:t>)</w:t>
      </w:r>
    </w:p>
    <w:p w:rsidR="00587697" w:rsidRPr="008B6162" w:rsidRDefault="006E6A56" w:rsidP="006E6A56">
      <w:pPr>
        <w:spacing w:before="35"/>
        <w:ind w:left="1367"/>
        <w:rPr>
          <w:sz w:val="24"/>
          <w:szCs w:val="24"/>
        </w:rPr>
      </w:pPr>
      <w:r w:rsidRPr="008B6162">
        <w:rPr>
          <w:smallCaps/>
          <w:w w:val="86"/>
          <w:sz w:val="24"/>
          <w:szCs w:val="24"/>
        </w:rPr>
        <w:t>□</w:t>
      </w:r>
      <w:r w:rsidR="00587697" w:rsidRPr="008B6162">
        <w:rPr>
          <w:w w:val="96"/>
          <w:sz w:val="24"/>
          <w:szCs w:val="24"/>
        </w:rPr>
        <w:t>2-РАЗОВОЕ</w:t>
      </w:r>
      <w:r w:rsidR="00587697" w:rsidRPr="008B6162">
        <w:rPr>
          <w:spacing w:val="-1"/>
          <w:w w:val="92"/>
          <w:sz w:val="24"/>
          <w:szCs w:val="24"/>
        </w:rPr>
        <w:t>ГОРЯЧЕ</w:t>
      </w:r>
      <w:r w:rsidR="00587697" w:rsidRPr="008B6162">
        <w:rPr>
          <w:w w:val="92"/>
          <w:sz w:val="24"/>
          <w:szCs w:val="24"/>
        </w:rPr>
        <w:t>Е</w:t>
      </w:r>
      <w:r w:rsidR="00587697" w:rsidRPr="008B6162">
        <w:rPr>
          <w:spacing w:val="-1"/>
          <w:w w:val="93"/>
          <w:sz w:val="24"/>
          <w:szCs w:val="24"/>
        </w:rPr>
        <w:t>ПИТАНИ</w:t>
      </w:r>
      <w:proofErr w:type="gramStart"/>
      <w:r w:rsidR="00587697" w:rsidRPr="008B6162">
        <w:rPr>
          <w:w w:val="93"/>
          <w:sz w:val="24"/>
          <w:szCs w:val="24"/>
        </w:rPr>
        <w:t>Е</w:t>
      </w:r>
      <w:r w:rsidR="00587697" w:rsidRPr="008B6162">
        <w:rPr>
          <w:w w:val="95"/>
          <w:sz w:val="24"/>
          <w:szCs w:val="24"/>
        </w:rPr>
        <w:t>(</w:t>
      </w:r>
      <w:proofErr w:type="gramEnd"/>
      <w:r w:rsidR="00587697" w:rsidRPr="008B6162">
        <w:rPr>
          <w:spacing w:val="-1"/>
          <w:w w:val="95"/>
          <w:sz w:val="24"/>
          <w:szCs w:val="24"/>
        </w:rPr>
        <w:t>ЗАВТРА</w:t>
      </w:r>
      <w:r w:rsidR="00587697" w:rsidRPr="008B6162">
        <w:rPr>
          <w:w w:val="95"/>
          <w:sz w:val="24"/>
          <w:szCs w:val="24"/>
        </w:rPr>
        <w:t>К+</w:t>
      </w:r>
      <w:r w:rsidR="00587697" w:rsidRPr="008B6162">
        <w:rPr>
          <w:spacing w:val="-1"/>
          <w:w w:val="97"/>
          <w:sz w:val="24"/>
          <w:szCs w:val="24"/>
        </w:rPr>
        <w:t>ОБЕД</w:t>
      </w:r>
      <w:r w:rsidR="00587697" w:rsidRPr="008B6162">
        <w:rPr>
          <w:w w:val="97"/>
          <w:sz w:val="24"/>
          <w:szCs w:val="24"/>
        </w:rPr>
        <w:t>)</w:t>
      </w:r>
    </w:p>
    <w:p w:rsidR="00587697" w:rsidRPr="008B6162" w:rsidRDefault="00587697" w:rsidP="006E6A56">
      <w:pPr>
        <w:pStyle w:val="a3"/>
        <w:spacing w:before="3"/>
        <w:rPr>
          <w:sz w:val="24"/>
          <w:szCs w:val="24"/>
        </w:rPr>
      </w:pPr>
    </w:p>
    <w:p w:rsidR="00587697" w:rsidRPr="008B6162" w:rsidRDefault="00587697" w:rsidP="006E6A56">
      <w:pPr>
        <w:pStyle w:val="a5"/>
        <w:numPr>
          <w:ilvl w:val="0"/>
          <w:numId w:val="14"/>
        </w:numPr>
        <w:tabs>
          <w:tab w:val="left" w:pos="914"/>
        </w:tabs>
        <w:ind w:left="913" w:hanging="267"/>
        <w:rPr>
          <w:sz w:val="24"/>
          <w:szCs w:val="24"/>
        </w:rPr>
      </w:pPr>
      <w:r w:rsidRPr="008B6162">
        <w:rPr>
          <w:sz w:val="24"/>
          <w:szCs w:val="24"/>
        </w:rPr>
        <w:t>НАЕДАЕТЕСЬ ЛИ ВЫ ВШКОЛЕ?</w:t>
      </w:r>
    </w:p>
    <w:p w:rsidR="006E6A56" w:rsidRPr="008B6162" w:rsidRDefault="006E6A56" w:rsidP="006E6A56">
      <w:pPr>
        <w:pStyle w:val="a5"/>
        <w:tabs>
          <w:tab w:val="left" w:pos="914"/>
        </w:tabs>
        <w:ind w:left="913" w:firstLine="0"/>
        <w:jc w:val="left"/>
        <w:rPr>
          <w:sz w:val="24"/>
          <w:szCs w:val="24"/>
        </w:rPr>
      </w:pPr>
      <w:r w:rsidRPr="008B6162">
        <w:rPr>
          <w:sz w:val="24"/>
          <w:szCs w:val="24"/>
        </w:rPr>
        <w:t>□ДА</w:t>
      </w:r>
    </w:p>
    <w:p w:rsidR="006E6A56" w:rsidRPr="008B6162" w:rsidRDefault="006E6A56" w:rsidP="006E6A56">
      <w:pPr>
        <w:pStyle w:val="a5"/>
        <w:tabs>
          <w:tab w:val="left" w:pos="914"/>
        </w:tabs>
        <w:ind w:left="913" w:firstLine="0"/>
        <w:jc w:val="left"/>
        <w:rPr>
          <w:rFonts w:ascii="Cambria" w:hAnsi="Cambria"/>
          <w:spacing w:val="-1"/>
          <w:w w:val="94"/>
          <w:sz w:val="24"/>
          <w:szCs w:val="24"/>
        </w:rPr>
      </w:pPr>
      <w:r w:rsidRPr="008B6162">
        <w:rPr>
          <w:sz w:val="24"/>
          <w:szCs w:val="24"/>
        </w:rPr>
        <w:t>□</w:t>
      </w:r>
      <w:r w:rsidR="00587697" w:rsidRPr="008B6162">
        <w:rPr>
          <w:rFonts w:ascii="Cambria" w:hAnsi="Cambria"/>
          <w:spacing w:val="-1"/>
          <w:w w:val="94"/>
          <w:sz w:val="24"/>
          <w:szCs w:val="24"/>
        </w:rPr>
        <w:t>ИН</w:t>
      </w:r>
      <w:r w:rsidRPr="008B6162">
        <w:rPr>
          <w:rFonts w:ascii="Cambria" w:hAnsi="Cambria"/>
          <w:spacing w:val="-1"/>
          <w:w w:val="94"/>
          <w:sz w:val="24"/>
          <w:szCs w:val="24"/>
        </w:rPr>
        <w:t>ОГ</w:t>
      </w:r>
      <w:r w:rsidR="00587697" w:rsidRPr="008B6162">
        <w:rPr>
          <w:rFonts w:ascii="Cambria" w:hAnsi="Cambria"/>
          <w:spacing w:val="-1"/>
          <w:w w:val="94"/>
          <w:sz w:val="24"/>
          <w:szCs w:val="24"/>
        </w:rPr>
        <w:t>ДА</w:t>
      </w:r>
    </w:p>
    <w:p w:rsidR="00587697" w:rsidRPr="008B6162" w:rsidRDefault="006E6A56" w:rsidP="006E6A56">
      <w:pPr>
        <w:pStyle w:val="a5"/>
        <w:tabs>
          <w:tab w:val="left" w:pos="914"/>
        </w:tabs>
        <w:ind w:left="913" w:firstLine="0"/>
        <w:jc w:val="left"/>
        <w:rPr>
          <w:rFonts w:ascii="Cambria" w:hAnsi="Cambria"/>
          <w:sz w:val="24"/>
          <w:szCs w:val="24"/>
        </w:rPr>
      </w:pPr>
      <w:r w:rsidRPr="008B6162">
        <w:rPr>
          <w:spacing w:val="-1"/>
          <w:w w:val="94"/>
          <w:sz w:val="24"/>
          <w:szCs w:val="24"/>
        </w:rPr>
        <w:t>□</w:t>
      </w:r>
      <w:r w:rsidR="00587697" w:rsidRPr="008B6162">
        <w:rPr>
          <w:rFonts w:ascii="Cambria" w:hAnsi="Cambria"/>
          <w:sz w:val="24"/>
          <w:szCs w:val="24"/>
        </w:rPr>
        <w:t xml:space="preserve"> НЕТ</w:t>
      </w:r>
    </w:p>
    <w:p w:rsidR="00587697" w:rsidRPr="008B6162" w:rsidRDefault="00587697" w:rsidP="006E6A56">
      <w:pPr>
        <w:pStyle w:val="a3"/>
        <w:spacing w:before="6"/>
        <w:rPr>
          <w:rFonts w:ascii="Cambria"/>
          <w:sz w:val="24"/>
          <w:szCs w:val="24"/>
        </w:rPr>
      </w:pPr>
    </w:p>
    <w:p w:rsidR="006E6A56" w:rsidRPr="008B6162" w:rsidRDefault="00587697" w:rsidP="006E6A56">
      <w:pPr>
        <w:pStyle w:val="a5"/>
        <w:numPr>
          <w:ilvl w:val="0"/>
          <w:numId w:val="14"/>
        </w:numPr>
        <w:tabs>
          <w:tab w:val="left" w:pos="916"/>
        </w:tabs>
        <w:ind w:left="1370" w:right="264" w:hanging="727"/>
        <w:rPr>
          <w:sz w:val="24"/>
          <w:szCs w:val="24"/>
        </w:rPr>
      </w:pPr>
      <w:r w:rsidRPr="008B6162">
        <w:rPr>
          <w:sz w:val="24"/>
          <w:szCs w:val="24"/>
        </w:rPr>
        <w:t xml:space="preserve">XBATAET ЛИ ПРОДОЛЖНТЕЛЬНОСТИ ПЕРЕМЕНЫ ДЛЯ ТОГО, ЧТОБЫ </w:t>
      </w:r>
      <w:proofErr w:type="gramStart"/>
      <w:r w:rsidRPr="008B6162">
        <w:rPr>
          <w:sz w:val="24"/>
          <w:szCs w:val="24"/>
        </w:rPr>
        <w:t>П</w:t>
      </w:r>
      <w:proofErr w:type="gramEnd"/>
      <w:r w:rsidRPr="008B6162">
        <w:rPr>
          <w:sz w:val="24"/>
          <w:szCs w:val="24"/>
        </w:rPr>
        <w:t>OECT</w:t>
      </w:r>
      <w:r w:rsidR="006E6A56" w:rsidRPr="008B6162">
        <w:rPr>
          <w:sz w:val="24"/>
          <w:szCs w:val="24"/>
        </w:rPr>
        <w:t xml:space="preserve">Ь </w:t>
      </w:r>
      <w:r w:rsidRPr="008B6162">
        <w:rPr>
          <w:sz w:val="24"/>
          <w:szCs w:val="24"/>
        </w:rPr>
        <w:t>В ШКОЛЕ</w:t>
      </w:r>
      <w:r w:rsidR="006E6A56" w:rsidRPr="008B6162">
        <w:rPr>
          <w:sz w:val="24"/>
          <w:szCs w:val="24"/>
        </w:rPr>
        <w:t>?</w:t>
      </w:r>
    </w:p>
    <w:p w:rsidR="006E6A56" w:rsidRPr="008B6162" w:rsidRDefault="006E6A56" w:rsidP="006E6A56">
      <w:pPr>
        <w:pStyle w:val="a5"/>
        <w:tabs>
          <w:tab w:val="left" w:pos="916"/>
        </w:tabs>
        <w:ind w:left="1370" w:right="264" w:firstLine="0"/>
        <w:jc w:val="left"/>
        <w:rPr>
          <w:sz w:val="24"/>
          <w:szCs w:val="24"/>
        </w:rPr>
      </w:pPr>
      <w:r w:rsidRPr="008B6162">
        <w:rPr>
          <w:sz w:val="24"/>
          <w:szCs w:val="24"/>
        </w:rPr>
        <w:t>□ДА</w:t>
      </w:r>
    </w:p>
    <w:p w:rsidR="00587697" w:rsidRPr="008B6162" w:rsidRDefault="006E6A56" w:rsidP="006E6A56">
      <w:pPr>
        <w:pStyle w:val="a5"/>
        <w:tabs>
          <w:tab w:val="left" w:pos="916"/>
        </w:tabs>
        <w:ind w:left="1370" w:right="264" w:firstLine="0"/>
        <w:jc w:val="left"/>
        <w:rPr>
          <w:sz w:val="24"/>
          <w:szCs w:val="24"/>
        </w:rPr>
      </w:pPr>
      <w:r w:rsidRPr="008B6162">
        <w:rPr>
          <w:sz w:val="24"/>
          <w:szCs w:val="24"/>
        </w:rPr>
        <w:t>□</w:t>
      </w:r>
      <w:r w:rsidR="00587697" w:rsidRPr="008B6162">
        <w:rPr>
          <w:sz w:val="24"/>
          <w:szCs w:val="24"/>
        </w:rPr>
        <w:t>НЕТ</w:t>
      </w:r>
    </w:p>
    <w:p w:rsidR="006E6A56" w:rsidRPr="008B6162" w:rsidRDefault="006E6A56" w:rsidP="006E6A56">
      <w:pPr>
        <w:pStyle w:val="a5"/>
        <w:tabs>
          <w:tab w:val="left" w:pos="916"/>
        </w:tabs>
        <w:ind w:left="1370" w:right="264" w:firstLine="0"/>
        <w:jc w:val="left"/>
        <w:rPr>
          <w:sz w:val="24"/>
          <w:szCs w:val="24"/>
        </w:rPr>
      </w:pPr>
    </w:p>
    <w:p w:rsidR="00587697" w:rsidRPr="008B6162" w:rsidRDefault="00587697" w:rsidP="006E6A56">
      <w:pPr>
        <w:pStyle w:val="a5"/>
        <w:numPr>
          <w:ilvl w:val="0"/>
          <w:numId w:val="14"/>
        </w:numPr>
        <w:tabs>
          <w:tab w:val="left" w:pos="914"/>
        </w:tabs>
        <w:spacing w:before="11"/>
        <w:ind w:left="913" w:hanging="265"/>
        <w:rPr>
          <w:sz w:val="24"/>
          <w:szCs w:val="24"/>
        </w:rPr>
      </w:pPr>
      <w:r w:rsidRPr="008B6162">
        <w:rPr>
          <w:sz w:val="24"/>
          <w:szCs w:val="24"/>
        </w:rPr>
        <w:t>НРАВИТСЯ ПИТАНИЕ В ШКОЛЬНОЙСТОЛОВОЙ?</w:t>
      </w:r>
    </w:p>
    <w:p w:rsidR="006E6A56" w:rsidRPr="008B6162" w:rsidRDefault="006E6A56" w:rsidP="006E6A56">
      <w:pPr>
        <w:pStyle w:val="a5"/>
        <w:tabs>
          <w:tab w:val="left" w:pos="914"/>
        </w:tabs>
        <w:spacing w:before="11"/>
        <w:ind w:left="913" w:firstLine="0"/>
        <w:jc w:val="left"/>
        <w:rPr>
          <w:sz w:val="24"/>
          <w:szCs w:val="24"/>
        </w:rPr>
      </w:pPr>
      <w:r w:rsidRPr="008B6162">
        <w:rPr>
          <w:sz w:val="24"/>
          <w:szCs w:val="24"/>
        </w:rPr>
        <w:t>□ДА</w:t>
      </w:r>
    </w:p>
    <w:p w:rsidR="00587697" w:rsidRPr="008B6162" w:rsidRDefault="006E6A56" w:rsidP="006E6A56">
      <w:pPr>
        <w:pStyle w:val="a5"/>
        <w:tabs>
          <w:tab w:val="left" w:pos="914"/>
        </w:tabs>
        <w:spacing w:before="11"/>
        <w:ind w:left="913" w:firstLine="0"/>
        <w:jc w:val="left"/>
        <w:rPr>
          <w:sz w:val="24"/>
          <w:szCs w:val="24"/>
        </w:rPr>
      </w:pPr>
      <w:r w:rsidRPr="008B6162">
        <w:rPr>
          <w:i/>
          <w:sz w:val="24"/>
          <w:szCs w:val="24"/>
        </w:rPr>
        <w:t>□</w:t>
      </w:r>
      <w:r w:rsidR="00587697" w:rsidRPr="008B6162">
        <w:rPr>
          <w:sz w:val="24"/>
          <w:szCs w:val="24"/>
        </w:rPr>
        <w:t>НЕТ</w:t>
      </w:r>
    </w:p>
    <w:p w:rsidR="00587697" w:rsidRPr="008B6162" w:rsidRDefault="006E6A56" w:rsidP="006E6A56">
      <w:pPr>
        <w:spacing w:before="63"/>
        <w:rPr>
          <w:sz w:val="24"/>
          <w:szCs w:val="24"/>
        </w:rPr>
      </w:pPr>
      <w:r w:rsidRPr="008B6162">
        <w:rPr>
          <w:sz w:val="24"/>
          <w:szCs w:val="24"/>
        </w:rPr>
        <w:t xml:space="preserve">                  □</w:t>
      </w:r>
      <w:r w:rsidR="00587697" w:rsidRPr="008B6162">
        <w:rPr>
          <w:sz w:val="24"/>
          <w:szCs w:val="24"/>
        </w:rPr>
        <w:t>НЕ ВСЕГДА</w:t>
      </w:r>
    </w:p>
    <w:p w:rsidR="00587697" w:rsidRPr="008B6162" w:rsidRDefault="00587697" w:rsidP="006E6A56">
      <w:pPr>
        <w:pStyle w:val="a3"/>
        <w:rPr>
          <w:sz w:val="24"/>
          <w:szCs w:val="24"/>
        </w:rPr>
      </w:pPr>
    </w:p>
    <w:p w:rsidR="00587697" w:rsidRPr="008B6162" w:rsidRDefault="00587697" w:rsidP="006E6A56">
      <w:pPr>
        <w:pStyle w:val="a5"/>
        <w:numPr>
          <w:ilvl w:val="0"/>
          <w:numId w:val="13"/>
        </w:numPr>
        <w:tabs>
          <w:tab w:val="left" w:pos="892"/>
        </w:tabs>
        <w:spacing w:before="90"/>
        <w:ind w:left="1393" w:right="5725" w:hanging="721"/>
        <w:rPr>
          <w:sz w:val="24"/>
          <w:szCs w:val="24"/>
        </w:rPr>
      </w:pPr>
      <w:r w:rsidRPr="008B6162">
        <w:rPr>
          <w:sz w:val="24"/>
          <w:szCs w:val="24"/>
        </w:rPr>
        <w:t>1. ЕСЛИ НЕ НРАВИТСЯ, ТО ПОЧЕМУ</w:t>
      </w:r>
      <w:r w:rsidR="006E6A56" w:rsidRPr="008B6162">
        <w:rPr>
          <w:sz w:val="24"/>
          <w:szCs w:val="24"/>
        </w:rPr>
        <w:t>?□</w:t>
      </w:r>
      <w:r w:rsidRPr="008B6162">
        <w:rPr>
          <w:sz w:val="24"/>
          <w:szCs w:val="24"/>
        </w:rPr>
        <w:t xml:space="preserve"> </w:t>
      </w:r>
      <w:proofErr w:type="gramStart"/>
      <w:r w:rsidRPr="008B6162">
        <w:rPr>
          <w:sz w:val="24"/>
          <w:szCs w:val="24"/>
        </w:rPr>
        <w:t>HEBK</w:t>
      </w:r>
      <w:proofErr w:type="gramEnd"/>
      <w:r w:rsidRPr="008B6162">
        <w:rPr>
          <w:sz w:val="24"/>
          <w:szCs w:val="24"/>
        </w:rPr>
        <w:t>УCHOГОТОВЯТ</w:t>
      </w:r>
    </w:p>
    <w:p w:rsidR="00587697" w:rsidRPr="008B6162" w:rsidRDefault="006E6A56" w:rsidP="006E6A56">
      <w:pPr>
        <w:ind w:left="1389"/>
        <w:rPr>
          <w:sz w:val="24"/>
          <w:szCs w:val="24"/>
        </w:rPr>
      </w:pPr>
      <w:r w:rsidRPr="008B6162">
        <w:rPr>
          <w:sz w:val="24"/>
          <w:szCs w:val="24"/>
        </w:rPr>
        <w:t>□</w:t>
      </w:r>
      <w:r w:rsidR="00587697" w:rsidRPr="008B6162">
        <w:rPr>
          <w:sz w:val="24"/>
          <w:szCs w:val="24"/>
        </w:rPr>
        <w:t>ОДНООБРАЗНОЕ ПИТАНИЕ</w:t>
      </w:r>
    </w:p>
    <w:p w:rsidR="00587697" w:rsidRPr="008B6162" w:rsidRDefault="006E6A56" w:rsidP="006E6A56">
      <w:pPr>
        <w:spacing w:before="69"/>
        <w:ind w:left="1393" w:right="5513" w:hanging="2"/>
        <w:rPr>
          <w:sz w:val="24"/>
          <w:szCs w:val="24"/>
        </w:rPr>
      </w:pPr>
      <w:r w:rsidRPr="008B6162">
        <w:rPr>
          <w:sz w:val="24"/>
          <w:szCs w:val="24"/>
        </w:rPr>
        <w:t>□ ГОТОВЯТ НЕЛЮБИМУЮ ПИЩУ □</w:t>
      </w:r>
      <w:r w:rsidR="00587697" w:rsidRPr="008B6162">
        <w:rPr>
          <w:sz w:val="24"/>
          <w:szCs w:val="24"/>
        </w:rPr>
        <w:t>ОСТЫВШАЯ ЕДА</w:t>
      </w:r>
    </w:p>
    <w:p w:rsidR="00587697" w:rsidRPr="008B6162" w:rsidRDefault="006E6A56" w:rsidP="006E6A56">
      <w:pPr>
        <w:ind w:left="1393"/>
        <w:rPr>
          <w:sz w:val="24"/>
          <w:szCs w:val="24"/>
        </w:rPr>
      </w:pPr>
      <w:r w:rsidRPr="008B6162">
        <w:rPr>
          <w:sz w:val="24"/>
          <w:szCs w:val="24"/>
        </w:rPr>
        <w:t>□</w:t>
      </w:r>
      <w:r w:rsidR="00587697" w:rsidRPr="008B6162">
        <w:rPr>
          <w:sz w:val="24"/>
          <w:szCs w:val="24"/>
        </w:rPr>
        <w:t>МАЛЕНЬК</w:t>
      </w:r>
      <w:r w:rsidR="00516326" w:rsidRPr="008B6162">
        <w:rPr>
          <w:sz w:val="24"/>
          <w:szCs w:val="24"/>
        </w:rPr>
        <w:t>И</w:t>
      </w:r>
      <w:r w:rsidR="00587697" w:rsidRPr="008B6162">
        <w:rPr>
          <w:sz w:val="24"/>
          <w:szCs w:val="24"/>
        </w:rPr>
        <w:t>Е ПОРЦ</w:t>
      </w:r>
      <w:r w:rsidR="00516326" w:rsidRPr="008B6162">
        <w:rPr>
          <w:sz w:val="24"/>
          <w:szCs w:val="24"/>
        </w:rPr>
        <w:t>И</w:t>
      </w:r>
      <w:r w:rsidR="00587697" w:rsidRPr="008B6162">
        <w:rPr>
          <w:sz w:val="24"/>
          <w:szCs w:val="24"/>
        </w:rPr>
        <w:t>И</w:t>
      </w:r>
    </w:p>
    <w:p w:rsidR="00587697" w:rsidRPr="008B6162" w:rsidRDefault="006E6A56" w:rsidP="006E6A56">
      <w:pPr>
        <w:tabs>
          <w:tab w:val="left" w:pos="10405"/>
        </w:tabs>
        <w:spacing w:before="63"/>
        <w:ind w:left="1389"/>
        <w:rPr>
          <w:sz w:val="24"/>
          <w:szCs w:val="24"/>
        </w:rPr>
      </w:pPr>
      <w:r w:rsidRPr="008B6162">
        <w:rPr>
          <w:sz w:val="24"/>
          <w:szCs w:val="24"/>
        </w:rPr>
        <w:t>□</w:t>
      </w:r>
      <w:r w:rsidR="00587697" w:rsidRPr="008B6162">
        <w:rPr>
          <w:sz w:val="24"/>
          <w:szCs w:val="24"/>
        </w:rPr>
        <w:t>ИНОЕ</w:t>
      </w:r>
      <w:r w:rsidR="00587697" w:rsidRPr="008B6162">
        <w:rPr>
          <w:sz w:val="24"/>
          <w:szCs w:val="24"/>
          <w:u w:val="single" w:color="1F1F1F"/>
        </w:rPr>
        <w:tab/>
      </w:r>
    </w:p>
    <w:p w:rsidR="00587697" w:rsidRPr="008B6162" w:rsidRDefault="00587697" w:rsidP="006E6A56">
      <w:pPr>
        <w:pStyle w:val="a3"/>
        <w:spacing w:before="6"/>
        <w:rPr>
          <w:sz w:val="24"/>
          <w:szCs w:val="24"/>
        </w:rPr>
      </w:pPr>
    </w:p>
    <w:p w:rsidR="006E6A56" w:rsidRPr="008B6162" w:rsidRDefault="00587697" w:rsidP="006E6A56">
      <w:pPr>
        <w:pStyle w:val="a5"/>
        <w:numPr>
          <w:ilvl w:val="0"/>
          <w:numId w:val="13"/>
        </w:numPr>
        <w:tabs>
          <w:tab w:val="left" w:pos="937"/>
        </w:tabs>
        <w:ind w:left="1393" w:right="4630" w:hanging="725"/>
        <w:rPr>
          <w:sz w:val="24"/>
          <w:szCs w:val="24"/>
        </w:rPr>
      </w:pPr>
      <w:r w:rsidRPr="008B6162">
        <w:rPr>
          <w:sz w:val="24"/>
          <w:szCs w:val="24"/>
        </w:rPr>
        <w:lastRenderedPageBreak/>
        <w:t>ПОСЕЩАЕТЕЛИГРУППУПРОДЛЁННОГОДНЯ</w:t>
      </w:r>
      <w:r w:rsidR="006E6A56" w:rsidRPr="008B6162">
        <w:rPr>
          <w:sz w:val="24"/>
          <w:szCs w:val="24"/>
        </w:rPr>
        <w:t>?</w:t>
      </w:r>
    </w:p>
    <w:p w:rsidR="006E6A56" w:rsidRPr="008B6162" w:rsidRDefault="006E6A56" w:rsidP="006E6A56">
      <w:pPr>
        <w:pStyle w:val="a5"/>
        <w:tabs>
          <w:tab w:val="left" w:pos="937"/>
        </w:tabs>
        <w:ind w:left="1393" w:right="4630" w:firstLine="0"/>
        <w:jc w:val="left"/>
        <w:rPr>
          <w:sz w:val="24"/>
          <w:szCs w:val="24"/>
        </w:rPr>
      </w:pPr>
      <w:r w:rsidRPr="008B6162">
        <w:rPr>
          <w:sz w:val="24"/>
          <w:szCs w:val="24"/>
        </w:rPr>
        <w:t>□ДА</w:t>
      </w:r>
    </w:p>
    <w:p w:rsidR="00587697" w:rsidRPr="008B6162" w:rsidRDefault="006E6A56" w:rsidP="006E6A56">
      <w:pPr>
        <w:pStyle w:val="a5"/>
        <w:tabs>
          <w:tab w:val="left" w:pos="937"/>
        </w:tabs>
        <w:ind w:left="1393" w:right="4630" w:firstLine="0"/>
        <w:jc w:val="left"/>
        <w:rPr>
          <w:sz w:val="24"/>
          <w:szCs w:val="24"/>
        </w:rPr>
      </w:pPr>
      <w:r w:rsidRPr="008B6162">
        <w:rPr>
          <w:sz w:val="24"/>
          <w:szCs w:val="24"/>
        </w:rPr>
        <w:t>□</w:t>
      </w:r>
      <w:r w:rsidR="00587697" w:rsidRPr="008B6162">
        <w:rPr>
          <w:sz w:val="24"/>
          <w:szCs w:val="24"/>
        </w:rPr>
        <w:t>НЕТ</w:t>
      </w:r>
    </w:p>
    <w:p w:rsidR="006E6A56" w:rsidRPr="008B6162" w:rsidRDefault="006E6A56" w:rsidP="006E6A56">
      <w:pPr>
        <w:pStyle w:val="a5"/>
        <w:tabs>
          <w:tab w:val="left" w:pos="937"/>
        </w:tabs>
        <w:ind w:left="1393" w:right="4630" w:firstLine="0"/>
        <w:jc w:val="left"/>
        <w:rPr>
          <w:sz w:val="24"/>
          <w:szCs w:val="24"/>
        </w:rPr>
      </w:pPr>
    </w:p>
    <w:p w:rsidR="00587697" w:rsidRPr="008B6162" w:rsidRDefault="00587697" w:rsidP="006E6A56">
      <w:pPr>
        <w:pStyle w:val="a5"/>
        <w:numPr>
          <w:ilvl w:val="0"/>
          <w:numId w:val="12"/>
        </w:numPr>
        <w:tabs>
          <w:tab w:val="left" w:pos="892"/>
        </w:tabs>
        <w:spacing w:before="5"/>
        <w:ind w:hanging="219"/>
        <w:rPr>
          <w:sz w:val="24"/>
          <w:szCs w:val="24"/>
        </w:rPr>
      </w:pPr>
      <w:r w:rsidRPr="008B6162">
        <w:rPr>
          <w:sz w:val="24"/>
          <w:szCs w:val="24"/>
        </w:rPr>
        <w:t>1. ЕСЛИ ДА, ТО ПОЛУЧАЕТЕ ЛИ ПОЛДНИК В ШКОЛЕ ИЛИ ПРИНОСИТ</w:t>
      </w:r>
      <w:r w:rsidR="006E6A56" w:rsidRPr="008B6162">
        <w:rPr>
          <w:sz w:val="24"/>
          <w:szCs w:val="24"/>
        </w:rPr>
        <w:t>Е</w:t>
      </w:r>
      <w:r w:rsidRPr="008B6162">
        <w:rPr>
          <w:sz w:val="24"/>
          <w:szCs w:val="24"/>
        </w:rPr>
        <w:t xml:space="preserve"> ИЗДОМА</w:t>
      </w:r>
      <w:r w:rsidR="006E6A56" w:rsidRPr="008B6162">
        <w:rPr>
          <w:sz w:val="24"/>
          <w:szCs w:val="24"/>
        </w:rPr>
        <w:t>?</w:t>
      </w:r>
    </w:p>
    <w:p w:rsidR="00587697" w:rsidRPr="008B6162" w:rsidRDefault="00A30FBF" w:rsidP="006E6A56">
      <w:pPr>
        <w:spacing w:before="68"/>
        <w:ind w:left="1666"/>
        <w:rPr>
          <w:sz w:val="24"/>
          <w:szCs w:val="24"/>
        </w:rPr>
      </w:pPr>
      <w:r w:rsidRPr="008B6162">
        <w:rPr>
          <w:sz w:val="24"/>
          <w:szCs w:val="24"/>
        </w:rPr>
        <w:pict>
          <v:group id="_x0000_s1044" style="position:absolute;left:0;text-align:left;margin-left:106.05pt;margin-top:6pt;width:6.75pt;height:7pt;z-index:251664384;mso-position-horizontal-relative:page" coordorigin="2121,120" coordsize="135,140">
            <v:line id="_x0000_s1045" style="position:absolute" from="2128,259" to="2128,120" strokecolor="#1c1c1c" strokeweight=".25392mm"/>
            <v:line id="_x0000_s1046" style="position:absolute" from="2248,259" to="2248,120" strokecolor="#1c1c1c" strokeweight=".25392mm"/>
            <v:line id="_x0000_s1047" style="position:absolute" from="2121,127" to="2255,127" strokecolor="#1c1c1c" strokeweight=".25372mm"/>
            <v:line id="_x0000_s1048" style="position:absolute" from="2121,252" to="2255,252" strokecolor="#1c1c1c" strokeweight=".25372mm"/>
            <w10:wrap anchorx="page"/>
          </v:group>
        </w:pict>
      </w:r>
      <w:r w:rsidR="00587697" w:rsidRPr="008B6162">
        <w:rPr>
          <w:sz w:val="24"/>
          <w:szCs w:val="24"/>
        </w:rPr>
        <w:t>ПОЛУЧАЕТ ПОЛДНИК В ШКОЛЕ</w:t>
      </w:r>
    </w:p>
    <w:p w:rsidR="00587697" w:rsidRPr="008B6162" w:rsidRDefault="006E6A56" w:rsidP="006E6A56">
      <w:pPr>
        <w:ind w:left="1394"/>
        <w:rPr>
          <w:sz w:val="24"/>
          <w:szCs w:val="24"/>
        </w:rPr>
      </w:pPr>
      <w:r w:rsidRPr="008B6162">
        <w:rPr>
          <w:sz w:val="24"/>
          <w:szCs w:val="24"/>
        </w:rPr>
        <w:t>□</w:t>
      </w:r>
      <w:r w:rsidR="00587697" w:rsidRPr="008B6162">
        <w:rPr>
          <w:sz w:val="24"/>
          <w:szCs w:val="24"/>
        </w:rPr>
        <w:t>п</w:t>
      </w:r>
      <w:r w:rsidRPr="008B6162">
        <w:rPr>
          <w:sz w:val="24"/>
          <w:szCs w:val="24"/>
        </w:rPr>
        <w:t>р</w:t>
      </w:r>
      <w:r w:rsidR="00587697" w:rsidRPr="008B6162">
        <w:rPr>
          <w:sz w:val="24"/>
          <w:szCs w:val="24"/>
        </w:rPr>
        <w:t xml:space="preserve">иносит </w:t>
      </w:r>
      <w:proofErr w:type="spellStart"/>
      <w:r w:rsidR="00587697" w:rsidRPr="008B6162">
        <w:rPr>
          <w:sz w:val="24"/>
          <w:szCs w:val="24"/>
        </w:rPr>
        <w:t>издом</w:t>
      </w:r>
      <w:r w:rsidRPr="008B6162">
        <w:rPr>
          <w:sz w:val="24"/>
          <w:szCs w:val="24"/>
        </w:rPr>
        <w:t>а</w:t>
      </w:r>
      <w:proofErr w:type="spellEnd"/>
    </w:p>
    <w:p w:rsidR="006E6A56" w:rsidRPr="008B6162" w:rsidRDefault="006E6A56" w:rsidP="006E6A56">
      <w:pPr>
        <w:ind w:left="1394"/>
        <w:rPr>
          <w:sz w:val="24"/>
          <w:szCs w:val="24"/>
        </w:rPr>
      </w:pPr>
    </w:p>
    <w:p w:rsidR="006E6A56" w:rsidRPr="008B6162" w:rsidRDefault="00587697" w:rsidP="006E6A56">
      <w:pPr>
        <w:pStyle w:val="a5"/>
        <w:numPr>
          <w:ilvl w:val="0"/>
          <w:numId w:val="12"/>
        </w:numPr>
        <w:tabs>
          <w:tab w:val="left" w:pos="996"/>
        </w:tabs>
        <w:spacing w:before="59"/>
        <w:ind w:left="1401" w:right="4637" w:hanging="734"/>
        <w:rPr>
          <w:sz w:val="24"/>
          <w:szCs w:val="24"/>
        </w:rPr>
      </w:pPr>
      <w:r w:rsidRPr="008B6162">
        <w:rPr>
          <w:sz w:val="24"/>
          <w:szCs w:val="24"/>
        </w:rPr>
        <w:t>УСТРАИВАЕТ МЕНЮ ШКОЛЬНОЙ СТОЛОВОЙ</w:t>
      </w:r>
      <w:r w:rsidR="006E6A56" w:rsidRPr="008B6162">
        <w:rPr>
          <w:sz w:val="24"/>
          <w:szCs w:val="24"/>
        </w:rPr>
        <w:t>?</w:t>
      </w:r>
    </w:p>
    <w:p w:rsidR="006E6A56" w:rsidRPr="008B6162" w:rsidRDefault="006E6A56" w:rsidP="006E6A56">
      <w:pPr>
        <w:pStyle w:val="a5"/>
        <w:tabs>
          <w:tab w:val="left" w:pos="996"/>
        </w:tabs>
        <w:spacing w:before="59"/>
        <w:ind w:left="1401" w:right="4637" w:firstLine="0"/>
        <w:jc w:val="left"/>
        <w:rPr>
          <w:sz w:val="24"/>
          <w:szCs w:val="24"/>
        </w:rPr>
      </w:pPr>
      <w:r w:rsidRPr="008B6162">
        <w:rPr>
          <w:sz w:val="24"/>
          <w:szCs w:val="24"/>
        </w:rPr>
        <w:t>□ДА</w:t>
      </w:r>
    </w:p>
    <w:p w:rsidR="00587697" w:rsidRPr="008B6162" w:rsidRDefault="006E6A56" w:rsidP="006E6A56">
      <w:pPr>
        <w:pStyle w:val="a5"/>
        <w:tabs>
          <w:tab w:val="left" w:pos="996"/>
        </w:tabs>
        <w:spacing w:before="59"/>
        <w:ind w:left="1401" w:right="4637" w:firstLine="0"/>
        <w:jc w:val="left"/>
        <w:rPr>
          <w:sz w:val="24"/>
          <w:szCs w:val="24"/>
        </w:rPr>
      </w:pPr>
      <w:r w:rsidRPr="008B6162">
        <w:rPr>
          <w:spacing w:val="39"/>
          <w:sz w:val="24"/>
          <w:szCs w:val="24"/>
        </w:rPr>
        <w:t>□</w:t>
      </w:r>
      <w:r w:rsidR="00587697" w:rsidRPr="008B6162">
        <w:rPr>
          <w:sz w:val="24"/>
          <w:szCs w:val="24"/>
        </w:rPr>
        <w:t>НЕТ</w:t>
      </w:r>
    </w:p>
    <w:p w:rsidR="00587697" w:rsidRPr="008B6162" w:rsidRDefault="006E6A56" w:rsidP="006E6A56">
      <w:pPr>
        <w:ind w:left="1396"/>
        <w:rPr>
          <w:sz w:val="24"/>
          <w:szCs w:val="24"/>
        </w:rPr>
      </w:pPr>
      <w:r w:rsidRPr="008B6162">
        <w:rPr>
          <w:sz w:val="24"/>
          <w:szCs w:val="24"/>
        </w:rPr>
        <w:t>□</w:t>
      </w:r>
      <w:r w:rsidR="00587697" w:rsidRPr="008B6162">
        <w:rPr>
          <w:sz w:val="24"/>
          <w:szCs w:val="24"/>
        </w:rPr>
        <w:t xml:space="preserve"> ИНОГДА</w:t>
      </w:r>
    </w:p>
    <w:p w:rsidR="00587697" w:rsidRPr="008B6162" w:rsidRDefault="00587697" w:rsidP="006E6A56">
      <w:pPr>
        <w:pStyle w:val="a3"/>
        <w:spacing w:before="10"/>
        <w:rPr>
          <w:sz w:val="24"/>
          <w:szCs w:val="24"/>
        </w:rPr>
      </w:pPr>
    </w:p>
    <w:p w:rsidR="006E6A56" w:rsidRPr="008B6162" w:rsidRDefault="006E6A56" w:rsidP="006E6A56">
      <w:pPr>
        <w:spacing w:before="1"/>
        <w:ind w:left="1398" w:right="2357" w:hanging="714"/>
        <w:rPr>
          <w:sz w:val="24"/>
          <w:szCs w:val="24"/>
        </w:rPr>
      </w:pPr>
      <w:r w:rsidRPr="008B6162">
        <w:rPr>
          <w:sz w:val="24"/>
          <w:szCs w:val="24"/>
        </w:rPr>
        <w:t>1 0. СЧ</w:t>
      </w:r>
      <w:r w:rsidR="00587697" w:rsidRPr="008B6162">
        <w:rPr>
          <w:sz w:val="24"/>
          <w:szCs w:val="24"/>
        </w:rPr>
        <w:t xml:space="preserve">ИTAETE ЛИ ПИТАНИЕ В ШКОЛЕ </w:t>
      </w:r>
      <w:proofErr w:type="gramStart"/>
      <w:r w:rsidR="00587697" w:rsidRPr="008B6162">
        <w:rPr>
          <w:sz w:val="24"/>
          <w:szCs w:val="24"/>
        </w:rPr>
        <w:t>ЗДОРОВЫМ</w:t>
      </w:r>
      <w:proofErr w:type="gramEnd"/>
      <w:r w:rsidR="00587697" w:rsidRPr="008B6162">
        <w:rPr>
          <w:sz w:val="24"/>
          <w:szCs w:val="24"/>
        </w:rPr>
        <w:t xml:space="preserve"> И </w:t>
      </w:r>
      <w:r w:rsidRPr="008B6162">
        <w:rPr>
          <w:sz w:val="24"/>
          <w:szCs w:val="24"/>
        </w:rPr>
        <w:t>П</w:t>
      </w:r>
      <w:r w:rsidR="00587697" w:rsidRPr="008B6162">
        <w:rPr>
          <w:sz w:val="24"/>
          <w:szCs w:val="24"/>
        </w:rPr>
        <w:t>ОЛНОЦЕННЫМ</w:t>
      </w:r>
      <w:r w:rsidRPr="008B6162">
        <w:rPr>
          <w:sz w:val="24"/>
          <w:szCs w:val="24"/>
        </w:rPr>
        <w:t>?</w:t>
      </w:r>
    </w:p>
    <w:p w:rsidR="006E6A56" w:rsidRPr="008B6162" w:rsidRDefault="006E6A56" w:rsidP="006E6A56">
      <w:pPr>
        <w:spacing w:before="1"/>
        <w:ind w:left="1398" w:right="2357" w:hanging="714"/>
        <w:rPr>
          <w:sz w:val="24"/>
          <w:szCs w:val="24"/>
        </w:rPr>
      </w:pPr>
      <w:r w:rsidRPr="008B6162">
        <w:rPr>
          <w:sz w:val="24"/>
          <w:szCs w:val="24"/>
        </w:rPr>
        <w:t>□ДА</w:t>
      </w:r>
    </w:p>
    <w:p w:rsidR="00587697" w:rsidRPr="008B6162" w:rsidRDefault="006E6A56" w:rsidP="006E6A56">
      <w:pPr>
        <w:spacing w:before="1"/>
        <w:ind w:left="1398" w:right="2357" w:hanging="714"/>
        <w:rPr>
          <w:sz w:val="24"/>
          <w:szCs w:val="24"/>
        </w:rPr>
      </w:pPr>
      <w:r w:rsidRPr="008B6162">
        <w:rPr>
          <w:sz w:val="24"/>
          <w:szCs w:val="24"/>
        </w:rPr>
        <w:t xml:space="preserve"> □</w:t>
      </w:r>
      <w:r w:rsidR="00587697" w:rsidRPr="008B6162">
        <w:rPr>
          <w:sz w:val="24"/>
          <w:szCs w:val="24"/>
        </w:rPr>
        <w:t>НЕТ</w:t>
      </w:r>
    </w:p>
    <w:p w:rsidR="006E6A56" w:rsidRPr="008B6162" w:rsidRDefault="006E6A56" w:rsidP="006E6A56">
      <w:pPr>
        <w:spacing w:before="1"/>
        <w:ind w:left="1398" w:right="2357" w:hanging="714"/>
        <w:rPr>
          <w:sz w:val="24"/>
          <w:szCs w:val="24"/>
        </w:rPr>
      </w:pPr>
    </w:p>
    <w:p w:rsidR="00587697" w:rsidRPr="008B6162" w:rsidRDefault="00587697" w:rsidP="006E6A56">
      <w:pPr>
        <w:ind w:left="685"/>
        <w:rPr>
          <w:sz w:val="24"/>
          <w:szCs w:val="24"/>
        </w:rPr>
      </w:pPr>
      <w:r w:rsidRPr="008B6162">
        <w:rPr>
          <w:sz w:val="24"/>
          <w:szCs w:val="24"/>
        </w:rPr>
        <w:t xml:space="preserve">1 </w:t>
      </w:r>
      <w:proofErr w:type="spellStart"/>
      <w:r w:rsidRPr="008B6162">
        <w:rPr>
          <w:sz w:val="24"/>
          <w:szCs w:val="24"/>
        </w:rPr>
        <w:t>1</w:t>
      </w:r>
      <w:proofErr w:type="spellEnd"/>
      <w:r w:rsidRPr="008B6162">
        <w:rPr>
          <w:sz w:val="24"/>
          <w:szCs w:val="24"/>
        </w:rPr>
        <w:t>. ВАШИ ПРЕДЛОЖЕНИЯ ПО ИЗМЕНЕНИЮ МЕНЮ:</w:t>
      </w:r>
    </w:p>
    <w:p w:rsidR="00587697" w:rsidRPr="008B6162" w:rsidRDefault="00A30FBF" w:rsidP="006E6A56">
      <w:pPr>
        <w:pStyle w:val="a3"/>
        <w:spacing w:before="1"/>
        <w:rPr>
          <w:sz w:val="24"/>
          <w:szCs w:val="24"/>
        </w:rPr>
      </w:pPr>
      <w:r w:rsidRPr="008B6162">
        <w:rPr>
          <w:sz w:val="24"/>
          <w:szCs w:val="24"/>
        </w:rPr>
        <w:pict>
          <v:shape id="_x0000_s1042" style="position:absolute;margin-left:104.6pt;margin-top:16.4pt;width:448.2pt;height:.1pt;z-index:-251654144;mso-wrap-distance-left:0;mso-wrap-distance-right:0;mso-position-horizontal-relative:page" coordorigin="2092,328" coordsize="8964,0" path="m2092,328r8963,e" filled="f" strokeweight=".42286mm">
            <v:path arrowok="t"/>
            <w10:wrap type="topAndBottom" anchorx="page"/>
          </v:shape>
        </w:pict>
      </w:r>
    </w:p>
    <w:p w:rsidR="00587697" w:rsidRPr="008B6162" w:rsidRDefault="00587697" w:rsidP="006E6A56">
      <w:pPr>
        <w:pStyle w:val="a3"/>
        <w:rPr>
          <w:sz w:val="24"/>
          <w:szCs w:val="24"/>
        </w:rPr>
      </w:pPr>
    </w:p>
    <w:p w:rsidR="00587697" w:rsidRPr="008B6162" w:rsidRDefault="00587697" w:rsidP="006E6A56">
      <w:pPr>
        <w:ind w:left="685"/>
        <w:rPr>
          <w:sz w:val="24"/>
          <w:szCs w:val="24"/>
        </w:rPr>
      </w:pPr>
      <w:r w:rsidRPr="008B6162">
        <w:rPr>
          <w:sz w:val="24"/>
          <w:szCs w:val="24"/>
        </w:rPr>
        <w:t>12. ВАШИ ПРЕДЛОЖЕНИЯ ПО УЛУЧШЕННЮ ПИТАНИЯ В ШКОЛЕ</w:t>
      </w:r>
    </w:p>
    <w:p w:rsidR="00587697" w:rsidRPr="008B6162" w:rsidRDefault="00A30FBF" w:rsidP="006E6A56">
      <w:pPr>
        <w:pStyle w:val="a3"/>
        <w:spacing w:before="9"/>
        <w:rPr>
          <w:sz w:val="24"/>
          <w:szCs w:val="24"/>
        </w:rPr>
      </w:pPr>
      <w:r w:rsidRPr="008B6162">
        <w:rPr>
          <w:sz w:val="24"/>
          <w:szCs w:val="24"/>
        </w:rPr>
        <w:pict>
          <v:shape id="_x0000_s1043" style="position:absolute;margin-left:104.6pt;margin-top:16.25pt;width:448.2pt;height:.1pt;z-index:-251653120;mso-wrap-distance-left:0;mso-wrap-distance-right:0;mso-position-horizontal-relative:page" coordorigin="2092,325" coordsize="8964,0" path="m2092,325r8963,e" filled="f" strokeweight=".42286mm">
            <v:path arrowok="t"/>
            <w10:wrap type="topAndBottom" anchorx="page"/>
          </v:shape>
        </w:pict>
      </w:r>
    </w:p>
    <w:p w:rsidR="00587697" w:rsidRPr="008B6162" w:rsidRDefault="00587697">
      <w:pPr>
        <w:spacing w:line="237" w:lineRule="auto"/>
        <w:jc w:val="both"/>
        <w:rPr>
          <w:sz w:val="24"/>
          <w:szCs w:val="24"/>
        </w:rPr>
        <w:sectPr w:rsidR="00587697" w:rsidRPr="008B6162">
          <w:headerReference w:type="default" r:id="rId8"/>
          <w:pgSz w:w="11900" w:h="16820"/>
          <w:pgMar w:top="960" w:right="640" w:bottom="280" w:left="700" w:header="680" w:footer="0" w:gutter="0"/>
          <w:cols w:space="720"/>
        </w:sectPr>
      </w:pPr>
    </w:p>
    <w:p w:rsidR="001D2ED6" w:rsidRDefault="00A30FBF">
      <w:pPr>
        <w:pStyle w:val="a3"/>
        <w:spacing w:before="4"/>
        <w:rPr>
          <w:sz w:val="15"/>
        </w:rPr>
      </w:pPr>
      <w:r w:rsidRPr="00A30FBF">
        <w:lastRenderedPageBreak/>
        <w:pict>
          <v:line id="_x0000_s1037" style="position:absolute;z-index:251659264;mso-position-horizontal-relative:page;mso-position-vertical-relative:page" from="463.5pt,836.55pt" to="591.4pt,836.55pt" strokecolor="#7c7c7c" strokeweight=".25372mm">
            <w10:wrap anchorx="page" anchory="page"/>
          </v:line>
        </w:pict>
      </w:r>
    </w:p>
    <w:p w:rsidR="001D2ED6" w:rsidRDefault="00C51396">
      <w:pPr>
        <w:pStyle w:val="a3"/>
        <w:spacing w:before="101" w:line="228" w:lineRule="auto"/>
        <w:ind w:left="8240" w:right="160" w:firstLine="375"/>
        <w:jc w:val="right"/>
      </w:pPr>
      <w:r>
        <w:rPr>
          <w:w w:val="95"/>
        </w:rPr>
        <w:t xml:space="preserve">Приложение </w:t>
      </w:r>
      <w:r w:rsidR="005F2F62">
        <w:rPr>
          <w:w w:val="95"/>
        </w:rPr>
        <w:t>1</w:t>
      </w:r>
    </w:p>
    <w:p w:rsidR="001D2ED6" w:rsidRDefault="00C51396">
      <w:pPr>
        <w:pStyle w:val="a3"/>
        <w:spacing w:before="87"/>
        <w:ind w:left="4289"/>
      </w:pPr>
      <w:r>
        <w:t>Форма оценочного листа</w:t>
      </w:r>
    </w:p>
    <w:p w:rsidR="001D2ED6" w:rsidRDefault="001D2ED6">
      <w:pPr>
        <w:pStyle w:val="a3"/>
        <w:spacing w:before="5"/>
        <w:rPr>
          <w:sz w:val="26"/>
        </w:rPr>
      </w:pPr>
    </w:p>
    <w:p w:rsidR="001D2ED6" w:rsidRDefault="00C51396">
      <w:pPr>
        <w:pStyle w:val="a3"/>
        <w:spacing w:line="327" w:lineRule="exact"/>
        <w:ind w:left="1369"/>
      </w:pPr>
      <w:r>
        <w:t>Дата проведения проверки:</w:t>
      </w:r>
    </w:p>
    <w:p w:rsidR="001D2ED6" w:rsidRDefault="00C51396">
      <w:pPr>
        <w:pStyle w:val="a3"/>
        <w:spacing w:line="327" w:lineRule="exact"/>
        <w:ind w:left="1362"/>
      </w:pPr>
      <w:r>
        <w:t xml:space="preserve">Инициативная группа, </w:t>
      </w:r>
      <w:proofErr w:type="spellStart"/>
      <w:r>
        <w:t>проводившаяпроверку</w:t>
      </w:r>
      <w:proofErr w:type="spellEnd"/>
      <w:r>
        <w:t>:</w:t>
      </w:r>
    </w:p>
    <w:p w:rsidR="001D2ED6" w:rsidRDefault="001D2ED6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648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576"/>
        <w:gridCol w:w="7663"/>
        <w:gridCol w:w="1252"/>
      </w:tblGrid>
      <w:tr w:rsidR="001D2ED6">
        <w:trPr>
          <w:trHeight w:val="27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57" w:lineRule="exact"/>
              <w:ind w:left="117"/>
              <w:rPr>
                <w:sz w:val="25"/>
              </w:rPr>
            </w:pPr>
            <w:proofErr w:type="spellStart"/>
            <w:r>
              <w:rPr>
                <w:sz w:val="25"/>
              </w:rPr>
              <w:t>Bo</w:t>
            </w:r>
            <w:proofErr w:type="gramStart"/>
            <w:r>
              <w:rPr>
                <w:sz w:val="25"/>
              </w:rPr>
              <w:t>п</w:t>
            </w:r>
            <w:proofErr w:type="gramEnd"/>
            <w:r>
              <w:rPr>
                <w:sz w:val="25"/>
              </w:rPr>
              <w:t>poc</w:t>
            </w:r>
            <w:proofErr w:type="spellEnd"/>
          </w:p>
        </w:tc>
        <w:tc>
          <w:tcPr>
            <w:tcW w:w="1252" w:type="dxa"/>
          </w:tcPr>
          <w:p w:rsidR="001D2ED6" w:rsidRDefault="00C51396">
            <w:pPr>
              <w:pStyle w:val="TableParagraph"/>
              <w:spacing w:line="257" w:lineRule="exact"/>
              <w:ind w:left="108"/>
              <w:rPr>
                <w:sz w:val="27"/>
              </w:rPr>
            </w:pPr>
            <w:r>
              <w:rPr>
                <w:sz w:val="27"/>
              </w:rPr>
              <w:t>Да/нет</w:t>
            </w:r>
          </w:p>
        </w:tc>
      </w:tr>
      <w:tr w:rsidR="001D2ED6">
        <w:trPr>
          <w:trHeight w:val="277"/>
        </w:trPr>
        <w:tc>
          <w:tcPr>
            <w:tcW w:w="576" w:type="dxa"/>
          </w:tcPr>
          <w:p w:rsidR="001D2ED6" w:rsidRDefault="00C51396">
            <w:pPr>
              <w:pStyle w:val="TableParagraph"/>
              <w:spacing w:line="257" w:lineRule="exact"/>
              <w:ind w:left="126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8915" w:type="dxa"/>
            <w:gridSpan w:val="2"/>
          </w:tcPr>
          <w:p w:rsidR="001D2ED6" w:rsidRDefault="00C51396">
            <w:pPr>
              <w:pStyle w:val="TableParagraph"/>
              <w:spacing w:line="257" w:lineRule="exact"/>
              <w:ind w:left="121"/>
              <w:rPr>
                <w:sz w:val="25"/>
              </w:rPr>
            </w:pPr>
            <w:r>
              <w:rPr>
                <w:sz w:val="25"/>
              </w:rPr>
              <w:t>Имеется ли в организации меню?</w:t>
            </w:r>
          </w:p>
        </w:tc>
      </w:tr>
      <w:tr w:rsidR="001D2ED6">
        <w:trPr>
          <w:trHeight w:val="565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4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62" w:lineRule="exact"/>
              <w:ind w:left="119"/>
              <w:rPr>
                <w:sz w:val="25"/>
              </w:rPr>
            </w:pPr>
            <w:r>
              <w:rPr>
                <w:sz w:val="25"/>
              </w:rPr>
              <w:t>А) да, для всех возрастных групп и режимов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функционирования</w:t>
            </w:r>
          </w:p>
          <w:p w:rsidR="001D2ED6" w:rsidRDefault="00C51396">
            <w:pPr>
              <w:pStyle w:val="TableParagraph"/>
              <w:spacing w:line="283" w:lineRule="exact"/>
              <w:ind w:left="117"/>
              <w:rPr>
                <w:sz w:val="25"/>
              </w:rPr>
            </w:pPr>
            <w:r>
              <w:rPr>
                <w:sz w:val="25"/>
              </w:rPr>
              <w:t>организации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4"/>
              </w:rPr>
            </w:pPr>
          </w:p>
        </w:tc>
      </w:tr>
      <w:tr w:rsidR="001D2ED6">
        <w:trPr>
          <w:trHeight w:val="263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  <w:tc>
          <w:tcPr>
            <w:tcW w:w="7663" w:type="dxa"/>
          </w:tcPr>
          <w:p w:rsidR="001D2ED6" w:rsidRDefault="00C51396" w:rsidP="00F24A91">
            <w:pPr>
              <w:pStyle w:val="TableParagraph"/>
              <w:spacing w:line="243" w:lineRule="exact"/>
              <w:ind w:left="122"/>
              <w:rPr>
                <w:sz w:val="25"/>
              </w:rPr>
            </w:pPr>
            <w:r>
              <w:rPr>
                <w:sz w:val="25"/>
              </w:rPr>
              <w:t xml:space="preserve">Б) да, но без </w:t>
            </w:r>
            <w:r w:rsidR="00516326">
              <w:rPr>
                <w:sz w:val="25"/>
              </w:rPr>
              <w:t>учёта</w:t>
            </w:r>
            <w:r>
              <w:rPr>
                <w:sz w:val="25"/>
              </w:rPr>
              <w:t xml:space="preserve"> возрастных групп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272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53" w:lineRule="exact"/>
              <w:ind w:left="122"/>
              <w:rPr>
                <w:sz w:val="25"/>
              </w:rPr>
            </w:pPr>
            <w:r>
              <w:rPr>
                <w:sz w:val="25"/>
              </w:rPr>
              <w:t>В) нет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267"/>
        </w:trPr>
        <w:tc>
          <w:tcPr>
            <w:tcW w:w="576" w:type="dxa"/>
          </w:tcPr>
          <w:p w:rsidR="001D2ED6" w:rsidRDefault="00C51396">
            <w:pPr>
              <w:pStyle w:val="TableParagraph"/>
              <w:spacing w:line="248" w:lineRule="exact"/>
              <w:ind w:left="126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7663" w:type="dxa"/>
          </w:tcPr>
          <w:p w:rsidR="001D2ED6" w:rsidRDefault="00C51396" w:rsidP="00F24A91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z w:val="25"/>
              </w:rPr>
              <w:t>Вывешено ли цикличное меню для ознакомления родителей и детей?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26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48" w:lineRule="exact"/>
              <w:ind w:left="124"/>
              <w:rPr>
                <w:sz w:val="25"/>
              </w:rPr>
            </w:pPr>
            <w:r>
              <w:rPr>
                <w:sz w:val="25"/>
              </w:rPr>
              <w:t>А) да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26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z w:val="25"/>
              </w:rPr>
              <w:t>Б) нет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545"/>
        </w:trPr>
        <w:tc>
          <w:tcPr>
            <w:tcW w:w="576" w:type="dxa"/>
          </w:tcPr>
          <w:p w:rsidR="001D2ED6" w:rsidRDefault="00C51396">
            <w:pPr>
              <w:pStyle w:val="TableParagraph"/>
              <w:spacing w:line="265" w:lineRule="exact"/>
              <w:ind w:left="126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7663" w:type="dxa"/>
          </w:tcPr>
          <w:p w:rsidR="001D2ED6" w:rsidRDefault="00C51396" w:rsidP="00FC41C0">
            <w:pPr>
              <w:pStyle w:val="TableParagraph"/>
              <w:spacing w:line="258" w:lineRule="exact"/>
              <w:ind w:left="122"/>
              <w:rPr>
                <w:sz w:val="25"/>
              </w:rPr>
            </w:pPr>
            <w:r>
              <w:rPr>
                <w:sz w:val="25"/>
              </w:rPr>
              <w:t>Вывешено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ли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ежедневное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меню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удобном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ознакомления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родителей</w:t>
            </w:r>
            <w:r w:rsidR="00FC41C0">
              <w:rPr>
                <w:sz w:val="25"/>
              </w:rPr>
              <w:t xml:space="preserve"> </w:t>
            </w:r>
            <w:r w:rsidR="00F24A91">
              <w:rPr>
                <w:sz w:val="25"/>
              </w:rPr>
              <w:t xml:space="preserve">и детей </w:t>
            </w:r>
            <w:r>
              <w:rPr>
                <w:sz w:val="25"/>
              </w:rPr>
              <w:t>месте</w:t>
            </w:r>
            <w:proofErr w:type="gramStart"/>
            <w:r>
              <w:rPr>
                <w:sz w:val="25"/>
              </w:rPr>
              <w:t xml:space="preserve"> ?</w:t>
            </w:r>
            <w:proofErr w:type="gramEnd"/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spacing w:line="265" w:lineRule="exact"/>
              <w:ind w:left="-9"/>
              <w:rPr>
                <w:sz w:val="25"/>
              </w:rPr>
            </w:pPr>
          </w:p>
        </w:tc>
      </w:tr>
      <w:tr w:rsidR="001D2ED6">
        <w:trPr>
          <w:trHeight w:val="272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53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А) да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27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57" w:lineRule="exact"/>
              <w:ind w:left="127"/>
              <w:rPr>
                <w:sz w:val="24"/>
              </w:rPr>
            </w:pPr>
            <w:r>
              <w:rPr>
                <w:sz w:val="24"/>
              </w:rPr>
              <w:t>Б) нет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272"/>
        </w:trPr>
        <w:tc>
          <w:tcPr>
            <w:tcW w:w="576" w:type="dxa"/>
          </w:tcPr>
          <w:p w:rsidR="001D2ED6" w:rsidRDefault="00C51396">
            <w:pPr>
              <w:pStyle w:val="TableParagraph"/>
              <w:spacing w:line="253" w:lineRule="exact"/>
              <w:ind w:left="132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53" w:lineRule="exact"/>
              <w:ind w:left="127"/>
              <w:rPr>
                <w:sz w:val="23"/>
              </w:rPr>
            </w:pPr>
            <w:r>
              <w:rPr>
                <w:w w:val="105"/>
                <w:sz w:val="23"/>
              </w:rPr>
              <w:t>В меню отсутствуют повторы блюд?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27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51" w:lineRule="exact"/>
              <w:ind w:left="124"/>
              <w:rPr>
                <w:sz w:val="23"/>
              </w:rPr>
            </w:pPr>
            <w:r>
              <w:rPr>
                <w:sz w:val="23"/>
              </w:rPr>
              <w:t>А) да, по всем дням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272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63" w:type="dxa"/>
          </w:tcPr>
          <w:p w:rsidR="001D2ED6" w:rsidRDefault="00C51396" w:rsidP="00F24A91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Б) нет, имеются повторы в сме</w:t>
            </w:r>
            <w:r w:rsidR="00F24A91">
              <w:rPr>
                <w:sz w:val="24"/>
              </w:rPr>
              <w:t>ж</w:t>
            </w:r>
            <w:r>
              <w:rPr>
                <w:sz w:val="24"/>
              </w:rPr>
              <w:t>ные дни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272"/>
        </w:trPr>
        <w:tc>
          <w:tcPr>
            <w:tcW w:w="576" w:type="dxa"/>
          </w:tcPr>
          <w:p w:rsidR="001D2ED6" w:rsidRDefault="00C51396">
            <w:pPr>
              <w:pStyle w:val="TableParagraph"/>
              <w:spacing w:line="246" w:lineRule="exact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46" w:lineRule="exact"/>
              <w:ind w:left="127"/>
              <w:rPr>
                <w:sz w:val="23"/>
              </w:rPr>
            </w:pPr>
            <w:r>
              <w:rPr>
                <w:w w:val="105"/>
                <w:sz w:val="23"/>
              </w:rPr>
              <w:t>В меню отсутствуют запрещенные блюда и продукты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253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  <w:tc>
          <w:tcPr>
            <w:tcW w:w="7663" w:type="dxa"/>
          </w:tcPr>
          <w:p w:rsidR="001D2ED6" w:rsidRDefault="00C51396" w:rsidP="00F24A91">
            <w:pPr>
              <w:pStyle w:val="TableParagraph"/>
              <w:spacing w:line="234" w:lineRule="exact"/>
              <w:ind w:left="129"/>
              <w:rPr>
                <w:sz w:val="23"/>
              </w:rPr>
            </w:pPr>
            <w:r>
              <w:rPr>
                <w:sz w:val="23"/>
              </w:rPr>
              <w:t>А) да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272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63" w:type="dxa"/>
          </w:tcPr>
          <w:p w:rsidR="001D2ED6" w:rsidRDefault="00C51396" w:rsidP="00F24A91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Б) нет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541"/>
        </w:trPr>
        <w:tc>
          <w:tcPr>
            <w:tcW w:w="576" w:type="dxa"/>
          </w:tcPr>
          <w:p w:rsidR="001D2ED6" w:rsidRDefault="00C51396">
            <w:pPr>
              <w:pStyle w:val="TableParagraph"/>
              <w:spacing w:line="256" w:lineRule="exact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7663" w:type="dxa"/>
          </w:tcPr>
          <w:p w:rsidR="00F24A91" w:rsidRDefault="00C51396">
            <w:pPr>
              <w:pStyle w:val="TableParagraph"/>
              <w:spacing w:line="256" w:lineRule="exact"/>
              <w:ind w:left="127" w:right="-72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Соответствует</w:t>
            </w:r>
            <w:r w:rsidR="00FC41C0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 w:rsidR="00FC41C0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регламентированное</w:t>
            </w:r>
            <w:r w:rsidR="00FC41C0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цикличным</w:t>
            </w:r>
            <w:r w:rsidR="00FC41C0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меню</w:t>
            </w:r>
            <w:r w:rsidR="00FC41C0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количество</w:t>
            </w:r>
          </w:p>
          <w:p w:rsidR="001D2ED6" w:rsidRDefault="00C51396" w:rsidP="00F24A91">
            <w:pPr>
              <w:pStyle w:val="TableParagraph"/>
              <w:spacing w:line="256" w:lineRule="exact"/>
              <w:ind w:left="127" w:right="-72"/>
              <w:rPr>
                <w:sz w:val="23"/>
              </w:rPr>
            </w:pPr>
            <w:r>
              <w:rPr>
                <w:w w:val="105"/>
                <w:sz w:val="23"/>
              </w:rPr>
              <w:t>прие</w:t>
            </w:r>
            <w:r w:rsidR="00F24A91">
              <w:rPr>
                <w:w w:val="105"/>
                <w:sz w:val="23"/>
              </w:rPr>
              <w:t xml:space="preserve">мов пищи </w:t>
            </w:r>
            <w:r>
              <w:rPr>
                <w:w w:val="105"/>
                <w:sz w:val="23"/>
              </w:rPr>
              <w:t>режиму функционирования организации?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spacing w:line="256" w:lineRule="exact"/>
              <w:ind w:left="51"/>
              <w:rPr>
                <w:sz w:val="23"/>
              </w:rPr>
            </w:pPr>
          </w:p>
        </w:tc>
      </w:tr>
      <w:tr w:rsidR="001D2ED6">
        <w:trPr>
          <w:trHeight w:val="272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А) да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26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48" w:lineRule="exact"/>
              <w:ind w:left="127"/>
              <w:rPr>
                <w:sz w:val="23"/>
              </w:rPr>
            </w:pPr>
            <w:r>
              <w:rPr>
                <w:w w:val="105"/>
                <w:sz w:val="23"/>
              </w:rPr>
              <w:t>Б) нет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277"/>
        </w:trPr>
        <w:tc>
          <w:tcPr>
            <w:tcW w:w="576" w:type="dxa"/>
          </w:tcPr>
          <w:p w:rsidR="001D2ED6" w:rsidRDefault="00C51396">
            <w:pPr>
              <w:pStyle w:val="TableParagraph"/>
              <w:spacing w:line="256" w:lineRule="exact"/>
              <w:ind w:left="132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7663" w:type="dxa"/>
          </w:tcPr>
          <w:p w:rsidR="001D2ED6" w:rsidRDefault="00C51396" w:rsidP="00F24A91">
            <w:pPr>
              <w:pStyle w:val="TableParagraph"/>
              <w:spacing w:line="256" w:lineRule="exact"/>
              <w:ind w:left="126"/>
              <w:rPr>
                <w:sz w:val="23"/>
              </w:rPr>
            </w:pPr>
            <w:r>
              <w:rPr>
                <w:sz w:val="23"/>
              </w:rPr>
              <w:t xml:space="preserve">Есть ли в организации приказ о создании и порядке </w:t>
            </w:r>
            <w:r w:rsidR="00F24A91">
              <w:rPr>
                <w:sz w:val="23"/>
              </w:rPr>
              <w:t>р</w:t>
            </w:r>
            <w:r>
              <w:rPr>
                <w:sz w:val="23"/>
              </w:rPr>
              <w:t xml:space="preserve">аботы </w:t>
            </w:r>
            <w:proofErr w:type="spellStart"/>
            <w:r>
              <w:rPr>
                <w:sz w:val="23"/>
              </w:rPr>
              <w:t>бракеражной</w:t>
            </w:r>
            <w:proofErr w:type="spellEnd"/>
            <w:r w:rsidR="00FC41C0">
              <w:rPr>
                <w:sz w:val="23"/>
              </w:rPr>
              <w:t xml:space="preserve"> </w:t>
            </w:r>
            <w:r w:rsidR="00516326">
              <w:rPr>
                <w:w w:val="105"/>
                <w:sz w:val="23"/>
              </w:rPr>
              <w:t>комиссии?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spacing w:line="256" w:lineRule="exact"/>
              <w:ind w:left="16"/>
              <w:rPr>
                <w:sz w:val="23"/>
              </w:rPr>
            </w:pPr>
          </w:p>
        </w:tc>
      </w:tr>
      <w:tr w:rsidR="001D2ED6">
        <w:trPr>
          <w:trHeight w:val="263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43" w:lineRule="exact"/>
              <w:ind w:left="129"/>
              <w:rPr>
                <w:sz w:val="24"/>
              </w:rPr>
            </w:pPr>
            <w:r>
              <w:rPr>
                <w:sz w:val="24"/>
              </w:rPr>
              <w:t>А) да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27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57" w:lineRule="exact"/>
              <w:ind w:left="131"/>
              <w:rPr>
                <w:sz w:val="24"/>
              </w:rPr>
            </w:pPr>
            <w:r>
              <w:rPr>
                <w:sz w:val="24"/>
              </w:rPr>
              <w:t>Б) нет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267"/>
        </w:trPr>
        <w:tc>
          <w:tcPr>
            <w:tcW w:w="576" w:type="dxa"/>
          </w:tcPr>
          <w:p w:rsidR="001D2ED6" w:rsidRDefault="00C51396">
            <w:pPr>
              <w:pStyle w:val="TableParagraph"/>
              <w:spacing w:line="248" w:lineRule="exact"/>
              <w:ind w:left="136"/>
              <w:rPr>
                <w:sz w:val="24"/>
              </w:rPr>
            </w:pPr>
            <w:r>
              <w:rPr>
                <w:w w:val="96"/>
                <w:sz w:val="24"/>
              </w:rPr>
              <w:t>8</w:t>
            </w: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48" w:lineRule="exact"/>
              <w:ind w:left="132"/>
              <w:rPr>
                <w:sz w:val="24"/>
              </w:rPr>
            </w:pPr>
            <w:r>
              <w:rPr>
                <w:sz w:val="24"/>
              </w:rPr>
              <w:t>От всех ли партий приготовленных блюд снимается бракераж?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272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53" w:lineRule="exact"/>
              <w:ind w:left="139"/>
              <w:rPr>
                <w:sz w:val="25"/>
              </w:rPr>
            </w:pPr>
            <w:r>
              <w:rPr>
                <w:sz w:val="25"/>
              </w:rPr>
              <w:t>А) да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27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56" w:lineRule="exact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Б) нет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536"/>
        </w:trPr>
        <w:tc>
          <w:tcPr>
            <w:tcW w:w="576" w:type="dxa"/>
          </w:tcPr>
          <w:p w:rsidR="001D2ED6" w:rsidRDefault="00C51396">
            <w:pPr>
              <w:pStyle w:val="TableParagraph"/>
              <w:spacing w:line="251" w:lineRule="exact"/>
              <w:ind w:left="136"/>
              <w:rPr>
                <w:sz w:val="23"/>
              </w:rPr>
            </w:pPr>
            <w:r>
              <w:rPr>
                <w:w w:val="102"/>
                <w:sz w:val="23"/>
              </w:rPr>
              <w:t>9</w:t>
            </w:r>
          </w:p>
        </w:tc>
        <w:tc>
          <w:tcPr>
            <w:tcW w:w="7663" w:type="dxa"/>
          </w:tcPr>
          <w:p w:rsidR="001D2ED6" w:rsidRDefault="00C51396" w:rsidP="006C706A">
            <w:pPr>
              <w:pStyle w:val="TableParagraph"/>
              <w:spacing w:line="251" w:lineRule="exact"/>
              <w:ind w:left="132" w:right="-144"/>
              <w:rPr>
                <w:sz w:val="23"/>
              </w:rPr>
            </w:pPr>
            <w:r>
              <w:rPr>
                <w:sz w:val="23"/>
              </w:rPr>
              <w:t>Выявлялись ли факты не допуска к реализации блюд и продуктов по</w:t>
            </w:r>
            <w:r w:rsidR="00FC41C0">
              <w:rPr>
                <w:sz w:val="23"/>
              </w:rPr>
              <w:t xml:space="preserve"> </w:t>
            </w:r>
            <w:r>
              <w:rPr>
                <w:sz w:val="23"/>
              </w:rPr>
              <w:t>резул</w:t>
            </w:r>
            <w:r w:rsidR="006C706A">
              <w:rPr>
                <w:sz w:val="23"/>
              </w:rPr>
              <w:t>ь</w:t>
            </w:r>
            <w:bookmarkStart w:id="0" w:name="_GoBack"/>
            <w:bookmarkEnd w:id="0"/>
            <w:r w:rsidR="00516326">
              <w:rPr>
                <w:sz w:val="23"/>
              </w:rPr>
              <w:t>татам</w:t>
            </w:r>
            <w:r w:rsidR="00FC41C0">
              <w:rPr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работы </w:t>
            </w:r>
            <w:proofErr w:type="spellStart"/>
            <w:r>
              <w:rPr>
                <w:w w:val="105"/>
                <w:sz w:val="23"/>
              </w:rPr>
              <w:t>бракеражной</w:t>
            </w:r>
            <w:proofErr w:type="spellEnd"/>
            <w:r>
              <w:rPr>
                <w:w w:val="105"/>
                <w:sz w:val="23"/>
              </w:rPr>
              <w:t xml:space="preserve"> комиссии (за период не менее месяца)?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spacing w:line="251" w:lineRule="exact"/>
              <w:ind w:left="124"/>
              <w:rPr>
                <w:sz w:val="23"/>
              </w:rPr>
            </w:pPr>
          </w:p>
        </w:tc>
      </w:tr>
      <w:tr w:rsidR="001D2ED6">
        <w:trPr>
          <w:trHeight w:val="26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А) нет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26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48" w:lineRule="exact"/>
              <w:ind w:left="131"/>
              <w:rPr>
                <w:sz w:val="25"/>
              </w:rPr>
            </w:pPr>
            <w:r>
              <w:rPr>
                <w:sz w:val="25"/>
              </w:rPr>
              <w:t>Б) да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555"/>
        </w:trPr>
        <w:tc>
          <w:tcPr>
            <w:tcW w:w="576" w:type="dxa"/>
          </w:tcPr>
          <w:p w:rsidR="001D2ED6" w:rsidRDefault="00C51396">
            <w:pPr>
              <w:pStyle w:val="TableParagraph"/>
              <w:spacing w:line="267" w:lineRule="exact"/>
              <w:ind w:left="1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63" w:type="dxa"/>
          </w:tcPr>
          <w:p w:rsidR="001D2ED6" w:rsidRDefault="00C51396" w:rsidP="00FC41C0">
            <w:pPr>
              <w:pStyle w:val="TableParagraph"/>
              <w:spacing w:line="267" w:lineRule="exact"/>
              <w:ind w:left="127" w:right="-101"/>
              <w:rPr>
                <w:sz w:val="24"/>
              </w:rPr>
            </w:pPr>
            <w:r>
              <w:rPr>
                <w:sz w:val="24"/>
              </w:rPr>
              <w:t>Созданы ли условия для организации питания детей с</w:t>
            </w:r>
            <w:r w:rsidR="00FC41C0">
              <w:rPr>
                <w:sz w:val="24"/>
              </w:rPr>
              <w:t xml:space="preserve"> </w:t>
            </w:r>
            <w:r>
              <w:rPr>
                <w:sz w:val="24"/>
              </w:rPr>
              <w:t>учетом особеннос</w:t>
            </w:r>
            <w:r w:rsidR="00516326">
              <w:rPr>
                <w:sz w:val="24"/>
              </w:rPr>
              <w:t>т</w:t>
            </w:r>
            <w:r>
              <w:rPr>
                <w:sz w:val="24"/>
              </w:rPr>
              <w:t>е</w:t>
            </w:r>
            <w:r w:rsidR="00516326">
              <w:rPr>
                <w:w w:val="97"/>
                <w:sz w:val="24"/>
              </w:rPr>
              <w:t>й</w:t>
            </w:r>
            <w:r w:rsidR="00FC41C0">
              <w:rPr>
                <w:w w:val="97"/>
                <w:sz w:val="24"/>
              </w:rPr>
              <w:t xml:space="preserve"> </w:t>
            </w:r>
            <w:r>
              <w:rPr>
                <w:sz w:val="24"/>
              </w:rPr>
              <w:t>здоровья (сахарный диабет, пищевые</w:t>
            </w:r>
            <w:r w:rsidR="00FC41C0">
              <w:rPr>
                <w:sz w:val="24"/>
              </w:rPr>
              <w:t xml:space="preserve"> </w:t>
            </w:r>
            <w:r>
              <w:rPr>
                <w:sz w:val="24"/>
              </w:rPr>
              <w:t>аллергии)?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spacing w:line="267" w:lineRule="exact"/>
              <w:ind w:left="76"/>
              <w:rPr>
                <w:sz w:val="24"/>
              </w:rPr>
            </w:pPr>
          </w:p>
        </w:tc>
      </w:tr>
      <w:tr w:rsidR="001D2ED6">
        <w:trPr>
          <w:trHeight w:val="272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А) да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282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Б) нет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267"/>
        </w:trPr>
        <w:tc>
          <w:tcPr>
            <w:tcW w:w="576" w:type="dxa"/>
          </w:tcPr>
          <w:p w:rsidR="001D2ED6" w:rsidRDefault="00C51396">
            <w:pPr>
              <w:pStyle w:val="TableParagraph"/>
              <w:spacing w:line="248" w:lineRule="exact"/>
              <w:ind w:left="131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48" w:lineRule="exact"/>
              <w:ind w:left="131"/>
              <w:rPr>
                <w:sz w:val="25"/>
              </w:rPr>
            </w:pPr>
            <w:r>
              <w:rPr>
                <w:sz w:val="25"/>
              </w:rPr>
              <w:t>Проводится ли уборка помещений после каждого приема пищи?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272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53" w:lineRule="exact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А) да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26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48" w:lineRule="exact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Б) нет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6C706A" w:rsidTr="00F90755">
        <w:trPr>
          <w:trHeight w:val="545"/>
        </w:trPr>
        <w:tc>
          <w:tcPr>
            <w:tcW w:w="576" w:type="dxa"/>
          </w:tcPr>
          <w:p w:rsidR="006C706A" w:rsidRDefault="006C706A">
            <w:pPr>
              <w:pStyle w:val="TableParagraph"/>
              <w:spacing w:line="256" w:lineRule="exact"/>
              <w:ind w:left="138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8915" w:type="dxa"/>
            <w:gridSpan w:val="2"/>
          </w:tcPr>
          <w:p w:rsidR="006C706A" w:rsidRDefault="006C706A" w:rsidP="00FC41C0">
            <w:pPr>
              <w:pStyle w:val="TableParagraph"/>
              <w:ind w:left="131"/>
              <w:rPr>
                <w:sz w:val="16"/>
              </w:rPr>
            </w:pPr>
            <w:r>
              <w:rPr>
                <w:w w:val="105"/>
                <w:sz w:val="23"/>
              </w:rPr>
              <w:t>Качественно ли проведена уборка помещений для приема пищи на момент работы</w:t>
            </w:r>
            <w:r w:rsidR="00FC41C0">
              <w:rPr>
                <w:w w:val="105"/>
                <w:sz w:val="23"/>
              </w:rPr>
              <w:t xml:space="preserve"> </w:t>
            </w:r>
            <w:r>
              <w:rPr>
                <w:w w:val="110"/>
              </w:rPr>
              <w:t>комиссии?</w:t>
            </w:r>
          </w:p>
        </w:tc>
      </w:tr>
      <w:tr w:rsidR="001D2ED6">
        <w:trPr>
          <w:trHeight w:val="28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63" w:type="dxa"/>
          </w:tcPr>
          <w:p w:rsidR="001D2ED6" w:rsidRDefault="00C51396">
            <w:pPr>
              <w:pStyle w:val="TableParagraph"/>
              <w:spacing w:line="260" w:lineRule="exact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А) да</w:t>
            </w:r>
          </w:p>
        </w:tc>
        <w:tc>
          <w:tcPr>
            <w:tcW w:w="1252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</w:tbl>
    <w:p w:rsidR="001D2ED6" w:rsidRDefault="001D2ED6">
      <w:pPr>
        <w:rPr>
          <w:sz w:val="20"/>
        </w:rPr>
        <w:sectPr w:rsidR="001D2ED6">
          <w:pgSz w:w="11900" w:h="16820"/>
          <w:pgMar w:top="940" w:right="640" w:bottom="280" w:left="700" w:header="680" w:footer="0" w:gutter="0"/>
          <w:cols w:space="720"/>
        </w:sectPr>
      </w:pPr>
    </w:p>
    <w:p w:rsidR="001D2ED6" w:rsidRDefault="001D2ED6">
      <w:pPr>
        <w:pStyle w:val="a3"/>
        <w:spacing w:after="1"/>
        <w:rPr>
          <w:sz w:val="24"/>
        </w:rPr>
      </w:pPr>
    </w:p>
    <w:tbl>
      <w:tblPr>
        <w:tblStyle w:val="TableNormal"/>
        <w:tblW w:w="0" w:type="auto"/>
        <w:tblInd w:w="658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576"/>
        <w:gridCol w:w="7646"/>
        <w:gridCol w:w="1256"/>
      </w:tblGrid>
      <w:tr w:rsidR="001D2ED6">
        <w:trPr>
          <w:trHeight w:val="28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46" w:type="dxa"/>
          </w:tcPr>
          <w:p w:rsidR="001D2ED6" w:rsidRDefault="00C51396">
            <w:pPr>
              <w:pStyle w:val="TableParagraph"/>
              <w:spacing w:line="267" w:lineRule="exact"/>
              <w:ind w:left="117"/>
              <w:rPr>
                <w:sz w:val="25"/>
              </w:rPr>
            </w:pPr>
            <w:r>
              <w:rPr>
                <w:sz w:val="25"/>
              </w:rPr>
              <w:t>Б) нет</w:t>
            </w:r>
          </w:p>
        </w:tc>
        <w:tc>
          <w:tcPr>
            <w:tcW w:w="125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555"/>
        </w:trPr>
        <w:tc>
          <w:tcPr>
            <w:tcW w:w="576" w:type="dxa"/>
          </w:tcPr>
          <w:p w:rsidR="001D2ED6" w:rsidRDefault="00C51396">
            <w:pPr>
              <w:pStyle w:val="TableParagraph"/>
              <w:spacing w:line="260" w:lineRule="exact"/>
              <w:ind w:left="121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  <w:tc>
          <w:tcPr>
            <w:tcW w:w="8902" w:type="dxa"/>
            <w:gridSpan w:val="2"/>
          </w:tcPr>
          <w:p w:rsidR="001D2ED6" w:rsidRDefault="00C51396" w:rsidP="00FC41C0">
            <w:pPr>
              <w:pStyle w:val="TableParagraph"/>
              <w:spacing w:line="255" w:lineRule="exact"/>
              <w:ind w:left="117"/>
              <w:rPr>
                <w:sz w:val="25"/>
              </w:rPr>
            </w:pPr>
            <w:r>
              <w:rPr>
                <w:sz w:val="25"/>
              </w:rPr>
              <w:t>Обнаруживались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ли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помещениях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приема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пищи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насекомые,</w:t>
            </w:r>
            <w:r w:rsidR="00FC41C0">
              <w:rPr>
                <w:sz w:val="25"/>
              </w:rPr>
              <w:t xml:space="preserve"> </w:t>
            </w:r>
            <w:r w:rsidR="00516326">
              <w:rPr>
                <w:sz w:val="25"/>
              </w:rPr>
              <w:t>грызуны</w:t>
            </w:r>
            <w:r w:rsidR="00FC41C0">
              <w:rPr>
                <w:sz w:val="25"/>
              </w:rPr>
              <w:t xml:space="preserve"> </w:t>
            </w:r>
            <w:r w:rsidR="00516326">
              <w:rPr>
                <w:sz w:val="25"/>
              </w:rPr>
              <w:t>и</w:t>
            </w:r>
            <w:r w:rsidR="00FC41C0">
              <w:rPr>
                <w:sz w:val="25"/>
              </w:rPr>
              <w:t xml:space="preserve"> </w:t>
            </w:r>
            <w:r w:rsidR="00516326">
              <w:rPr>
                <w:sz w:val="25"/>
              </w:rPr>
              <w:t>следы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их жизнедеятельности?</w:t>
            </w:r>
          </w:p>
        </w:tc>
      </w:tr>
      <w:tr w:rsidR="001D2ED6">
        <w:trPr>
          <w:trHeight w:val="26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  <w:tc>
          <w:tcPr>
            <w:tcW w:w="7646" w:type="dxa"/>
          </w:tcPr>
          <w:p w:rsidR="001D2ED6" w:rsidRDefault="00C51396">
            <w:pPr>
              <w:pStyle w:val="TableParagraph"/>
              <w:spacing w:line="248" w:lineRule="exact"/>
              <w:ind w:left="119"/>
              <w:rPr>
                <w:sz w:val="25"/>
              </w:rPr>
            </w:pPr>
            <w:r>
              <w:rPr>
                <w:sz w:val="25"/>
              </w:rPr>
              <w:t>А) нет</w:t>
            </w:r>
          </w:p>
        </w:tc>
        <w:tc>
          <w:tcPr>
            <w:tcW w:w="125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26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  <w:tc>
          <w:tcPr>
            <w:tcW w:w="7646" w:type="dxa"/>
          </w:tcPr>
          <w:p w:rsidR="001D2ED6" w:rsidRDefault="00C51396"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Б) да</w:t>
            </w:r>
          </w:p>
        </w:tc>
        <w:tc>
          <w:tcPr>
            <w:tcW w:w="125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272"/>
        </w:trPr>
        <w:tc>
          <w:tcPr>
            <w:tcW w:w="576" w:type="dxa"/>
          </w:tcPr>
          <w:p w:rsidR="001D2ED6" w:rsidRDefault="00C51396">
            <w:pPr>
              <w:pStyle w:val="TableParagraph"/>
              <w:spacing w:line="253" w:lineRule="exact"/>
              <w:ind w:left="121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  <w:tc>
          <w:tcPr>
            <w:tcW w:w="8902" w:type="dxa"/>
            <w:gridSpan w:val="2"/>
          </w:tcPr>
          <w:p w:rsidR="001D2ED6" w:rsidRDefault="00C51396">
            <w:pPr>
              <w:pStyle w:val="TableParagraph"/>
              <w:spacing w:line="253" w:lineRule="exact"/>
              <w:ind w:left="117"/>
              <w:rPr>
                <w:sz w:val="25"/>
              </w:rPr>
            </w:pPr>
            <w:r>
              <w:rPr>
                <w:sz w:val="25"/>
              </w:rPr>
              <w:t>Созданы ли условия для соблюдения детьми правил личной гигиены?</w:t>
            </w:r>
          </w:p>
        </w:tc>
      </w:tr>
      <w:tr w:rsidR="001D2ED6">
        <w:trPr>
          <w:trHeight w:val="263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  <w:tc>
          <w:tcPr>
            <w:tcW w:w="7646" w:type="dxa"/>
          </w:tcPr>
          <w:p w:rsidR="001D2ED6" w:rsidRDefault="00C51396">
            <w:pPr>
              <w:pStyle w:val="TableParagraph"/>
              <w:spacing w:line="243" w:lineRule="exact"/>
              <w:ind w:left="124"/>
              <w:rPr>
                <w:sz w:val="24"/>
              </w:rPr>
            </w:pPr>
            <w:r>
              <w:rPr>
                <w:sz w:val="24"/>
              </w:rPr>
              <w:t>А) да</w:t>
            </w:r>
          </w:p>
        </w:tc>
        <w:tc>
          <w:tcPr>
            <w:tcW w:w="125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26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  <w:tc>
          <w:tcPr>
            <w:tcW w:w="7646" w:type="dxa"/>
          </w:tcPr>
          <w:p w:rsidR="001D2ED6" w:rsidRDefault="00C51396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z w:val="25"/>
              </w:rPr>
              <w:t>Б) нет</w:t>
            </w:r>
          </w:p>
        </w:tc>
        <w:tc>
          <w:tcPr>
            <w:tcW w:w="125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282"/>
        </w:trPr>
        <w:tc>
          <w:tcPr>
            <w:tcW w:w="576" w:type="dxa"/>
          </w:tcPr>
          <w:p w:rsidR="001D2ED6" w:rsidRDefault="00C51396">
            <w:pPr>
              <w:pStyle w:val="TableParagraph"/>
              <w:spacing w:line="262" w:lineRule="exact"/>
              <w:ind w:left="126"/>
              <w:rPr>
                <w:sz w:val="25"/>
              </w:rPr>
            </w:pPr>
            <w:r>
              <w:rPr>
                <w:sz w:val="25"/>
              </w:rPr>
              <w:t>15</w:t>
            </w:r>
          </w:p>
        </w:tc>
        <w:tc>
          <w:tcPr>
            <w:tcW w:w="8902" w:type="dxa"/>
            <w:gridSpan w:val="2"/>
          </w:tcPr>
          <w:p w:rsidR="001D2ED6" w:rsidRDefault="00C51396" w:rsidP="006C706A">
            <w:pPr>
              <w:pStyle w:val="TableParagraph"/>
              <w:spacing w:line="262" w:lineRule="exact"/>
              <w:ind w:left="127"/>
              <w:rPr>
                <w:sz w:val="25"/>
              </w:rPr>
            </w:pPr>
            <w:r>
              <w:rPr>
                <w:sz w:val="25"/>
              </w:rPr>
              <w:t>Вы</w:t>
            </w:r>
            <w:r w:rsidR="006C706A">
              <w:rPr>
                <w:sz w:val="25"/>
              </w:rPr>
              <w:t>я</w:t>
            </w:r>
            <w:r>
              <w:rPr>
                <w:sz w:val="25"/>
              </w:rPr>
              <w:t xml:space="preserve">влялись ли замечания к соблюдению детьми правил личной </w:t>
            </w:r>
            <w:r w:rsidR="006C706A">
              <w:rPr>
                <w:sz w:val="25"/>
              </w:rPr>
              <w:t>ги</w:t>
            </w:r>
            <w:r>
              <w:rPr>
                <w:sz w:val="25"/>
              </w:rPr>
              <w:t>гиены?</w:t>
            </w:r>
          </w:p>
        </w:tc>
      </w:tr>
      <w:tr w:rsidR="001D2ED6">
        <w:trPr>
          <w:trHeight w:val="27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46" w:type="dxa"/>
          </w:tcPr>
          <w:p w:rsidR="001D2ED6" w:rsidRDefault="00C51396">
            <w:pPr>
              <w:pStyle w:val="TableParagraph"/>
              <w:spacing w:line="257" w:lineRule="exact"/>
              <w:ind w:left="124"/>
              <w:rPr>
                <w:sz w:val="25"/>
              </w:rPr>
            </w:pPr>
            <w:r>
              <w:rPr>
                <w:sz w:val="25"/>
              </w:rPr>
              <w:t>А) нет</w:t>
            </w:r>
          </w:p>
        </w:tc>
        <w:tc>
          <w:tcPr>
            <w:tcW w:w="125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282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46" w:type="dxa"/>
          </w:tcPr>
          <w:p w:rsidR="001D2ED6" w:rsidRDefault="006C706A">
            <w:pPr>
              <w:pStyle w:val="TableParagraph"/>
              <w:rPr>
                <w:sz w:val="20"/>
              </w:rPr>
            </w:pPr>
            <w:r>
              <w:rPr>
                <w:sz w:val="25"/>
              </w:rPr>
              <w:t>Б) да</w:t>
            </w:r>
          </w:p>
        </w:tc>
        <w:tc>
          <w:tcPr>
            <w:tcW w:w="125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541"/>
        </w:trPr>
        <w:tc>
          <w:tcPr>
            <w:tcW w:w="576" w:type="dxa"/>
          </w:tcPr>
          <w:p w:rsidR="001D2ED6" w:rsidRDefault="00C51396">
            <w:pPr>
              <w:pStyle w:val="TableParagraph"/>
              <w:spacing w:line="250" w:lineRule="exact"/>
              <w:ind w:left="126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  <w:tc>
          <w:tcPr>
            <w:tcW w:w="8902" w:type="dxa"/>
            <w:gridSpan w:val="2"/>
          </w:tcPr>
          <w:p w:rsidR="001D2ED6" w:rsidRDefault="00C51396" w:rsidP="00FC41C0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z w:val="25"/>
              </w:rPr>
              <w:t>Вы</w:t>
            </w:r>
            <w:r w:rsidR="006C706A">
              <w:rPr>
                <w:sz w:val="25"/>
              </w:rPr>
              <w:t>я</w:t>
            </w:r>
            <w:r>
              <w:rPr>
                <w:sz w:val="25"/>
              </w:rPr>
              <w:t xml:space="preserve">влялись ли при сравнении реализуемого меню с утвержденным </w:t>
            </w:r>
            <w:r w:rsidR="006C706A">
              <w:rPr>
                <w:sz w:val="25"/>
              </w:rPr>
              <w:t>меню факты</w:t>
            </w:r>
            <w:r w:rsidR="00FC41C0">
              <w:rPr>
                <w:sz w:val="25"/>
              </w:rPr>
              <w:t xml:space="preserve"> </w:t>
            </w:r>
            <w:r>
              <w:rPr>
                <w:sz w:val="25"/>
              </w:rPr>
              <w:t>исключения отдельных блюд из меню ?</w:t>
            </w:r>
          </w:p>
        </w:tc>
      </w:tr>
      <w:tr w:rsidR="001D2ED6">
        <w:trPr>
          <w:trHeight w:val="26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  <w:tc>
          <w:tcPr>
            <w:tcW w:w="7646" w:type="dxa"/>
          </w:tcPr>
          <w:p w:rsidR="001D2ED6" w:rsidRDefault="00C51396">
            <w:pPr>
              <w:pStyle w:val="TableParagraph"/>
              <w:spacing w:line="248" w:lineRule="exact"/>
              <w:ind w:left="124"/>
              <w:rPr>
                <w:sz w:val="25"/>
              </w:rPr>
            </w:pPr>
            <w:r>
              <w:rPr>
                <w:sz w:val="25"/>
              </w:rPr>
              <w:t>А) нет</w:t>
            </w:r>
          </w:p>
        </w:tc>
        <w:tc>
          <w:tcPr>
            <w:tcW w:w="125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272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46" w:type="dxa"/>
          </w:tcPr>
          <w:p w:rsidR="001D2ED6" w:rsidRDefault="00C51396">
            <w:pPr>
              <w:pStyle w:val="TableParagraph"/>
              <w:spacing w:line="253" w:lineRule="exact"/>
              <w:ind w:left="126"/>
              <w:rPr>
                <w:sz w:val="25"/>
              </w:rPr>
            </w:pPr>
            <w:r>
              <w:rPr>
                <w:sz w:val="25"/>
              </w:rPr>
              <w:t>Б) да</w:t>
            </w:r>
          </w:p>
        </w:tc>
        <w:tc>
          <w:tcPr>
            <w:tcW w:w="125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  <w:tr w:rsidR="001D2ED6">
        <w:trPr>
          <w:trHeight w:val="272"/>
        </w:trPr>
        <w:tc>
          <w:tcPr>
            <w:tcW w:w="576" w:type="dxa"/>
          </w:tcPr>
          <w:p w:rsidR="001D2ED6" w:rsidRDefault="00C51396">
            <w:pPr>
              <w:pStyle w:val="TableParagraph"/>
              <w:spacing w:line="253" w:lineRule="exact"/>
              <w:ind w:left="131"/>
              <w:rPr>
                <w:sz w:val="25"/>
              </w:rPr>
            </w:pPr>
            <w:r>
              <w:rPr>
                <w:sz w:val="25"/>
              </w:rPr>
              <w:t>17</w:t>
            </w:r>
          </w:p>
        </w:tc>
        <w:tc>
          <w:tcPr>
            <w:tcW w:w="8902" w:type="dxa"/>
            <w:gridSpan w:val="2"/>
          </w:tcPr>
          <w:p w:rsidR="001D2ED6" w:rsidRDefault="00C51396">
            <w:pPr>
              <w:pStyle w:val="TableParagraph"/>
              <w:spacing w:line="253" w:lineRule="exact"/>
              <w:ind w:left="126"/>
              <w:rPr>
                <w:sz w:val="25"/>
              </w:rPr>
            </w:pPr>
            <w:r>
              <w:rPr>
                <w:sz w:val="25"/>
              </w:rPr>
              <w:t>Имели ли факты выдачи детям остывшей пищи</w:t>
            </w:r>
            <w:proofErr w:type="gramStart"/>
            <w:r>
              <w:rPr>
                <w:sz w:val="25"/>
              </w:rPr>
              <w:t xml:space="preserve"> ?</w:t>
            </w:r>
            <w:proofErr w:type="gramEnd"/>
          </w:p>
        </w:tc>
      </w:tr>
      <w:tr w:rsidR="001D2ED6">
        <w:trPr>
          <w:trHeight w:val="267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  <w:tc>
          <w:tcPr>
            <w:tcW w:w="7646" w:type="dxa"/>
          </w:tcPr>
          <w:p w:rsidR="001D2ED6" w:rsidRDefault="00C51396">
            <w:pPr>
              <w:pStyle w:val="TableParagraph"/>
              <w:spacing w:line="248" w:lineRule="exact"/>
              <w:ind w:left="129"/>
              <w:rPr>
                <w:sz w:val="25"/>
              </w:rPr>
            </w:pPr>
            <w:r>
              <w:rPr>
                <w:sz w:val="25"/>
              </w:rPr>
              <w:t>А) нет</w:t>
            </w:r>
          </w:p>
        </w:tc>
        <w:tc>
          <w:tcPr>
            <w:tcW w:w="1256" w:type="dxa"/>
          </w:tcPr>
          <w:p w:rsidR="001D2ED6" w:rsidRDefault="001D2ED6">
            <w:pPr>
              <w:pStyle w:val="TableParagraph"/>
              <w:rPr>
                <w:sz w:val="18"/>
              </w:rPr>
            </w:pPr>
          </w:p>
        </w:tc>
      </w:tr>
      <w:tr w:rsidR="001D2ED6">
        <w:trPr>
          <w:trHeight w:val="282"/>
        </w:trPr>
        <w:tc>
          <w:tcPr>
            <w:tcW w:w="57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  <w:tc>
          <w:tcPr>
            <w:tcW w:w="7646" w:type="dxa"/>
          </w:tcPr>
          <w:p w:rsidR="001D2ED6" w:rsidRDefault="00C51396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Б) да</w:t>
            </w:r>
          </w:p>
        </w:tc>
        <w:tc>
          <w:tcPr>
            <w:tcW w:w="1256" w:type="dxa"/>
          </w:tcPr>
          <w:p w:rsidR="001D2ED6" w:rsidRDefault="001D2ED6">
            <w:pPr>
              <w:pStyle w:val="TableParagraph"/>
              <w:rPr>
                <w:sz w:val="20"/>
              </w:rPr>
            </w:pPr>
          </w:p>
        </w:tc>
      </w:tr>
    </w:tbl>
    <w:p w:rsidR="00C51396" w:rsidRDefault="00C51396"/>
    <w:sectPr w:rsidR="00C51396" w:rsidSect="00B24183">
      <w:pgSz w:w="11900" w:h="16820"/>
      <w:pgMar w:top="960" w:right="640" w:bottom="280" w:left="700" w:header="68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755" w:rsidRDefault="00F90755">
      <w:r>
        <w:separator/>
      </w:r>
    </w:p>
  </w:endnote>
  <w:endnote w:type="continuationSeparator" w:id="1">
    <w:p w:rsidR="00F90755" w:rsidRDefault="00F907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755" w:rsidRDefault="00F90755">
      <w:r>
        <w:separator/>
      </w:r>
    </w:p>
  </w:footnote>
  <w:footnote w:type="continuationSeparator" w:id="1">
    <w:p w:rsidR="00F90755" w:rsidRDefault="00F907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55" w:rsidRDefault="00F90755">
    <w:pPr>
      <w:pStyle w:val="a3"/>
      <w:spacing w:line="14" w:lineRule="auto"/>
      <w:rPr>
        <w:sz w:val="20"/>
      </w:rPr>
    </w:pPr>
    <w:r w:rsidRPr="00A30F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.05pt;margin-top:32.75pt;width:23.1pt;height:17.5pt;z-index:-252595200;mso-position-horizontal-relative:page;mso-position-vertical-relative:page" filled="f" stroked="f">
          <v:textbox inset="0,0,0,0">
            <w:txbxContent>
              <w:p w:rsidR="00F90755" w:rsidRDefault="00F90755">
                <w:pPr>
                  <w:spacing w:before="13"/>
                  <w:ind w:left="142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FC41C0">
                  <w:rPr>
                    <w:noProof/>
                    <w:sz w:val="25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E3D70"/>
    <w:multiLevelType w:val="hybridMultilevel"/>
    <w:tmpl w:val="4FDC3010"/>
    <w:lvl w:ilvl="0" w:tplc="20BADC06">
      <w:numFmt w:val="bullet"/>
      <w:lvlText w:val="-"/>
      <w:lvlJc w:val="left"/>
      <w:pPr>
        <w:ind w:left="571" w:hanging="169"/>
      </w:pPr>
      <w:rPr>
        <w:rFonts w:ascii="Times New Roman" w:eastAsia="Times New Roman" w:hAnsi="Times New Roman" w:cs="Times New Roman" w:hint="default"/>
        <w:w w:val="102"/>
        <w:sz w:val="29"/>
        <w:szCs w:val="29"/>
        <w:lang w:val="ru-RU" w:eastAsia="ru-RU" w:bidi="ru-RU"/>
      </w:rPr>
    </w:lvl>
    <w:lvl w:ilvl="1" w:tplc="80FE120C">
      <w:numFmt w:val="bullet"/>
      <w:lvlText w:val="•"/>
      <w:lvlJc w:val="left"/>
      <w:pPr>
        <w:ind w:left="1578" w:hanging="169"/>
      </w:pPr>
      <w:rPr>
        <w:rFonts w:hint="default"/>
        <w:lang w:val="ru-RU" w:eastAsia="ru-RU" w:bidi="ru-RU"/>
      </w:rPr>
    </w:lvl>
    <w:lvl w:ilvl="2" w:tplc="9A7614E6">
      <w:numFmt w:val="bullet"/>
      <w:lvlText w:val="•"/>
      <w:lvlJc w:val="left"/>
      <w:pPr>
        <w:ind w:left="2576" w:hanging="169"/>
      </w:pPr>
      <w:rPr>
        <w:rFonts w:hint="default"/>
        <w:lang w:val="ru-RU" w:eastAsia="ru-RU" w:bidi="ru-RU"/>
      </w:rPr>
    </w:lvl>
    <w:lvl w:ilvl="3" w:tplc="0D5CCD98">
      <w:numFmt w:val="bullet"/>
      <w:lvlText w:val="•"/>
      <w:lvlJc w:val="left"/>
      <w:pPr>
        <w:ind w:left="3574" w:hanging="169"/>
      </w:pPr>
      <w:rPr>
        <w:rFonts w:hint="default"/>
        <w:lang w:val="ru-RU" w:eastAsia="ru-RU" w:bidi="ru-RU"/>
      </w:rPr>
    </w:lvl>
    <w:lvl w:ilvl="4" w:tplc="F3B2B28C">
      <w:numFmt w:val="bullet"/>
      <w:lvlText w:val="•"/>
      <w:lvlJc w:val="left"/>
      <w:pPr>
        <w:ind w:left="4572" w:hanging="169"/>
      </w:pPr>
      <w:rPr>
        <w:rFonts w:hint="default"/>
        <w:lang w:val="ru-RU" w:eastAsia="ru-RU" w:bidi="ru-RU"/>
      </w:rPr>
    </w:lvl>
    <w:lvl w:ilvl="5" w:tplc="45706F0E">
      <w:numFmt w:val="bullet"/>
      <w:lvlText w:val="•"/>
      <w:lvlJc w:val="left"/>
      <w:pPr>
        <w:ind w:left="5570" w:hanging="169"/>
      </w:pPr>
      <w:rPr>
        <w:rFonts w:hint="default"/>
        <w:lang w:val="ru-RU" w:eastAsia="ru-RU" w:bidi="ru-RU"/>
      </w:rPr>
    </w:lvl>
    <w:lvl w:ilvl="6" w:tplc="F8D6E638">
      <w:numFmt w:val="bullet"/>
      <w:lvlText w:val="•"/>
      <w:lvlJc w:val="left"/>
      <w:pPr>
        <w:ind w:left="6568" w:hanging="169"/>
      </w:pPr>
      <w:rPr>
        <w:rFonts w:hint="default"/>
        <w:lang w:val="ru-RU" w:eastAsia="ru-RU" w:bidi="ru-RU"/>
      </w:rPr>
    </w:lvl>
    <w:lvl w:ilvl="7" w:tplc="A15601B4">
      <w:numFmt w:val="bullet"/>
      <w:lvlText w:val="•"/>
      <w:lvlJc w:val="left"/>
      <w:pPr>
        <w:ind w:left="7566" w:hanging="169"/>
      </w:pPr>
      <w:rPr>
        <w:rFonts w:hint="default"/>
        <w:lang w:val="ru-RU" w:eastAsia="ru-RU" w:bidi="ru-RU"/>
      </w:rPr>
    </w:lvl>
    <w:lvl w:ilvl="8" w:tplc="BE16CACC">
      <w:numFmt w:val="bullet"/>
      <w:lvlText w:val="•"/>
      <w:lvlJc w:val="left"/>
      <w:pPr>
        <w:ind w:left="8564" w:hanging="169"/>
      </w:pPr>
      <w:rPr>
        <w:rFonts w:hint="default"/>
        <w:lang w:val="ru-RU" w:eastAsia="ru-RU" w:bidi="ru-RU"/>
      </w:rPr>
    </w:lvl>
  </w:abstractNum>
  <w:abstractNum w:abstractNumId="1">
    <w:nsid w:val="0B4463C2"/>
    <w:multiLevelType w:val="hybridMultilevel"/>
    <w:tmpl w:val="A614FA34"/>
    <w:lvl w:ilvl="0" w:tplc="5A423220">
      <w:start w:val="7"/>
      <w:numFmt w:val="decimal"/>
      <w:lvlText w:val="%1."/>
      <w:lvlJc w:val="left"/>
      <w:pPr>
        <w:ind w:left="1394" w:hanging="218"/>
        <w:jc w:val="left"/>
      </w:pPr>
      <w:rPr>
        <w:rFonts w:ascii="Times New Roman" w:eastAsia="Times New Roman" w:hAnsi="Times New Roman" w:cs="Times New Roman" w:hint="default"/>
        <w:w w:val="96"/>
        <w:sz w:val="22"/>
        <w:szCs w:val="22"/>
        <w:lang w:val="ru-RU" w:eastAsia="ru-RU" w:bidi="ru-RU"/>
      </w:rPr>
    </w:lvl>
    <w:lvl w:ilvl="1" w:tplc="4D12013E">
      <w:numFmt w:val="bullet"/>
      <w:lvlText w:val="•"/>
      <w:lvlJc w:val="left"/>
      <w:pPr>
        <w:ind w:left="2316" w:hanging="218"/>
      </w:pPr>
      <w:rPr>
        <w:rFonts w:hint="default"/>
        <w:lang w:val="ru-RU" w:eastAsia="ru-RU" w:bidi="ru-RU"/>
      </w:rPr>
    </w:lvl>
    <w:lvl w:ilvl="2" w:tplc="025E23CE">
      <w:numFmt w:val="bullet"/>
      <w:lvlText w:val="•"/>
      <w:lvlJc w:val="left"/>
      <w:pPr>
        <w:ind w:left="3232" w:hanging="218"/>
      </w:pPr>
      <w:rPr>
        <w:rFonts w:hint="default"/>
        <w:lang w:val="ru-RU" w:eastAsia="ru-RU" w:bidi="ru-RU"/>
      </w:rPr>
    </w:lvl>
    <w:lvl w:ilvl="3" w:tplc="EFC287DE">
      <w:numFmt w:val="bullet"/>
      <w:lvlText w:val="•"/>
      <w:lvlJc w:val="left"/>
      <w:pPr>
        <w:ind w:left="4148" w:hanging="218"/>
      </w:pPr>
      <w:rPr>
        <w:rFonts w:hint="default"/>
        <w:lang w:val="ru-RU" w:eastAsia="ru-RU" w:bidi="ru-RU"/>
      </w:rPr>
    </w:lvl>
    <w:lvl w:ilvl="4" w:tplc="EC3A1442">
      <w:numFmt w:val="bullet"/>
      <w:lvlText w:val="•"/>
      <w:lvlJc w:val="left"/>
      <w:pPr>
        <w:ind w:left="5064" w:hanging="218"/>
      </w:pPr>
      <w:rPr>
        <w:rFonts w:hint="default"/>
        <w:lang w:val="ru-RU" w:eastAsia="ru-RU" w:bidi="ru-RU"/>
      </w:rPr>
    </w:lvl>
    <w:lvl w:ilvl="5" w:tplc="92E25924">
      <w:numFmt w:val="bullet"/>
      <w:lvlText w:val="•"/>
      <w:lvlJc w:val="left"/>
      <w:pPr>
        <w:ind w:left="5980" w:hanging="218"/>
      </w:pPr>
      <w:rPr>
        <w:rFonts w:hint="default"/>
        <w:lang w:val="ru-RU" w:eastAsia="ru-RU" w:bidi="ru-RU"/>
      </w:rPr>
    </w:lvl>
    <w:lvl w:ilvl="6" w:tplc="52BA3500">
      <w:numFmt w:val="bullet"/>
      <w:lvlText w:val="•"/>
      <w:lvlJc w:val="left"/>
      <w:pPr>
        <w:ind w:left="6896" w:hanging="218"/>
      </w:pPr>
      <w:rPr>
        <w:rFonts w:hint="default"/>
        <w:lang w:val="ru-RU" w:eastAsia="ru-RU" w:bidi="ru-RU"/>
      </w:rPr>
    </w:lvl>
    <w:lvl w:ilvl="7" w:tplc="AFBEACF8">
      <w:numFmt w:val="bullet"/>
      <w:lvlText w:val="•"/>
      <w:lvlJc w:val="left"/>
      <w:pPr>
        <w:ind w:left="7812" w:hanging="218"/>
      </w:pPr>
      <w:rPr>
        <w:rFonts w:hint="default"/>
        <w:lang w:val="ru-RU" w:eastAsia="ru-RU" w:bidi="ru-RU"/>
      </w:rPr>
    </w:lvl>
    <w:lvl w:ilvl="8" w:tplc="3B92C9AC">
      <w:numFmt w:val="bullet"/>
      <w:lvlText w:val="•"/>
      <w:lvlJc w:val="left"/>
      <w:pPr>
        <w:ind w:left="8728" w:hanging="218"/>
      </w:pPr>
      <w:rPr>
        <w:rFonts w:hint="default"/>
        <w:lang w:val="ru-RU" w:eastAsia="ru-RU" w:bidi="ru-RU"/>
      </w:rPr>
    </w:lvl>
  </w:abstractNum>
  <w:abstractNum w:abstractNumId="2">
    <w:nsid w:val="1D5D418C"/>
    <w:multiLevelType w:val="multilevel"/>
    <w:tmpl w:val="29668D4C"/>
    <w:lvl w:ilvl="0">
      <w:start w:val="1"/>
      <w:numFmt w:val="decimal"/>
      <w:lvlText w:val="%1"/>
      <w:lvlJc w:val="left"/>
      <w:pPr>
        <w:ind w:left="1804" w:hanging="48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804" w:hanging="485"/>
        <w:jc w:val="left"/>
      </w:pPr>
      <w:rPr>
        <w:rFonts w:ascii="Times New Roman" w:eastAsia="Times New Roman" w:hAnsi="Times New Roman" w:cs="Times New Roman" w:hint="default"/>
        <w:w w:val="94"/>
        <w:sz w:val="29"/>
        <w:szCs w:val="29"/>
        <w:lang w:val="ru-RU" w:eastAsia="ru-RU" w:bidi="ru-RU"/>
      </w:rPr>
    </w:lvl>
    <w:lvl w:ilvl="2">
      <w:start w:val="2"/>
      <w:numFmt w:val="upperRoman"/>
      <w:lvlText w:val="%3."/>
      <w:lvlJc w:val="left"/>
      <w:pPr>
        <w:ind w:left="2921" w:hanging="356"/>
        <w:jc w:val="right"/>
      </w:pPr>
      <w:rPr>
        <w:rFonts w:hint="default"/>
        <w:b/>
        <w:bCs/>
        <w:spacing w:val="-1"/>
        <w:w w:val="93"/>
        <w:lang w:val="ru-RU" w:eastAsia="ru-RU" w:bidi="ru-RU"/>
      </w:rPr>
    </w:lvl>
    <w:lvl w:ilvl="3">
      <w:numFmt w:val="bullet"/>
      <w:lvlText w:val="•"/>
      <w:lvlJc w:val="left"/>
      <w:pPr>
        <w:ind w:left="4617" w:hanging="35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66" w:hanging="35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15" w:hanging="35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64" w:hanging="35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13" w:hanging="35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62" w:hanging="356"/>
      </w:pPr>
      <w:rPr>
        <w:rFonts w:hint="default"/>
        <w:lang w:val="ru-RU" w:eastAsia="ru-RU" w:bidi="ru-RU"/>
      </w:rPr>
    </w:lvl>
  </w:abstractNum>
  <w:abstractNum w:abstractNumId="3">
    <w:nsid w:val="1F6D5A20"/>
    <w:multiLevelType w:val="hybridMultilevel"/>
    <w:tmpl w:val="7D64D2EC"/>
    <w:lvl w:ilvl="0" w:tplc="3DE4A36C">
      <w:start w:val="1"/>
      <w:numFmt w:val="decimal"/>
      <w:lvlText w:val="%1."/>
      <w:lvlJc w:val="left"/>
      <w:pPr>
        <w:ind w:left="904" w:hanging="259"/>
        <w:jc w:val="left"/>
      </w:pPr>
      <w:rPr>
        <w:rFonts w:hint="default"/>
        <w:w w:val="94"/>
        <w:lang w:val="ru-RU" w:eastAsia="ru-RU" w:bidi="ru-RU"/>
      </w:rPr>
    </w:lvl>
    <w:lvl w:ilvl="1" w:tplc="D0443B9C">
      <w:numFmt w:val="bullet"/>
      <w:lvlText w:val="•"/>
      <w:lvlJc w:val="left"/>
      <w:pPr>
        <w:ind w:left="1866" w:hanging="259"/>
      </w:pPr>
      <w:rPr>
        <w:rFonts w:hint="default"/>
        <w:lang w:val="ru-RU" w:eastAsia="ru-RU" w:bidi="ru-RU"/>
      </w:rPr>
    </w:lvl>
    <w:lvl w:ilvl="2" w:tplc="48D68DA4">
      <w:numFmt w:val="bullet"/>
      <w:lvlText w:val="•"/>
      <w:lvlJc w:val="left"/>
      <w:pPr>
        <w:ind w:left="2832" w:hanging="259"/>
      </w:pPr>
      <w:rPr>
        <w:rFonts w:hint="default"/>
        <w:lang w:val="ru-RU" w:eastAsia="ru-RU" w:bidi="ru-RU"/>
      </w:rPr>
    </w:lvl>
    <w:lvl w:ilvl="3" w:tplc="627A3616">
      <w:numFmt w:val="bullet"/>
      <w:lvlText w:val="•"/>
      <w:lvlJc w:val="left"/>
      <w:pPr>
        <w:ind w:left="3798" w:hanging="259"/>
      </w:pPr>
      <w:rPr>
        <w:rFonts w:hint="default"/>
        <w:lang w:val="ru-RU" w:eastAsia="ru-RU" w:bidi="ru-RU"/>
      </w:rPr>
    </w:lvl>
    <w:lvl w:ilvl="4" w:tplc="5CC462A2">
      <w:numFmt w:val="bullet"/>
      <w:lvlText w:val="•"/>
      <w:lvlJc w:val="left"/>
      <w:pPr>
        <w:ind w:left="4764" w:hanging="259"/>
      </w:pPr>
      <w:rPr>
        <w:rFonts w:hint="default"/>
        <w:lang w:val="ru-RU" w:eastAsia="ru-RU" w:bidi="ru-RU"/>
      </w:rPr>
    </w:lvl>
    <w:lvl w:ilvl="5" w:tplc="6ADCE1EE">
      <w:numFmt w:val="bullet"/>
      <w:lvlText w:val="•"/>
      <w:lvlJc w:val="left"/>
      <w:pPr>
        <w:ind w:left="5730" w:hanging="259"/>
      </w:pPr>
      <w:rPr>
        <w:rFonts w:hint="default"/>
        <w:lang w:val="ru-RU" w:eastAsia="ru-RU" w:bidi="ru-RU"/>
      </w:rPr>
    </w:lvl>
    <w:lvl w:ilvl="6" w:tplc="27AEBEEE">
      <w:numFmt w:val="bullet"/>
      <w:lvlText w:val="•"/>
      <w:lvlJc w:val="left"/>
      <w:pPr>
        <w:ind w:left="6696" w:hanging="259"/>
      </w:pPr>
      <w:rPr>
        <w:rFonts w:hint="default"/>
        <w:lang w:val="ru-RU" w:eastAsia="ru-RU" w:bidi="ru-RU"/>
      </w:rPr>
    </w:lvl>
    <w:lvl w:ilvl="7" w:tplc="4B50C7B4">
      <w:numFmt w:val="bullet"/>
      <w:lvlText w:val="•"/>
      <w:lvlJc w:val="left"/>
      <w:pPr>
        <w:ind w:left="7662" w:hanging="259"/>
      </w:pPr>
      <w:rPr>
        <w:rFonts w:hint="default"/>
        <w:lang w:val="ru-RU" w:eastAsia="ru-RU" w:bidi="ru-RU"/>
      </w:rPr>
    </w:lvl>
    <w:lvl w:ilvl="8" w:tplc="F760BDE6">
      <w:numFmt w:val="bullet"/>
      <w:lvlText w:val="•"/>
      <w:lvlJc w:val="left"/>
      <w:pPr>
        <w:ind w:left="8628" w:hanging="259"/>
      </w:pPr>
      <w:rPr>
        <w:rFonts w:hint="default"/>
        <w:lang w:val="ru-RU" w:eastAsia="ru-RU" w:bidi="ru-RU"/>
      </w:rPr>
    </w:lvl>
  </w:abstractNum>
  <w:abstractNum w:abstractNumId="4">
    <w:nsid w:val="217B2D83"/>
    <w:multiLevelType w:val="hybridMultilevel"/>
    <w:tmpl w:val="79B8EF40"/>
    <w:lvl w:ilvl="0" w:tplc="3102A462">
      <w:start w:val="1"/>
      <w:numFmt w:val="decimal"/>
      <w:lvlText w:val="%1."/>
      <w:lvlJc w:val="left"/>
      <w:pPr>
        <w:ind w:left="904" w:hanging="259"/>
        <w:jc w:val="left"/>
      </w:pPr>
      <w:rPr>
        <w:rFonts w:hint="default"/>
        <w:w w:val="94"/>
        <w:lang w:val="ru-RU" w:eastAsia="ru-RU" w:bidi="ru-RU"/>
      </w:rPr>
    </w:lvl>
    <w:lvl w:ilvl="1" w:tplc="DDEC35E8">
      <w:numFmt w:val="bullet"/>
      <w:lvlText w:val="•"/>
      <w:lvlJc w:val="left"/>
      <w:pPr>
        <w:ind w:left="1866" w:hanging="259"/>
      </w:pPr>
      <w:rPr>
        <w:rFonts w:hint="default"/>
        <w:lang w:val="ru-RU" w:eastAsia="ru-RU" w:bidi="ru-RU"/>
      </w:rPr>
    </w:lvl>
    <w:lvl w:ilvl="2" w:tplc="5B50813E">
      <w:numFmt w:val="bullet"/>
      <w:lvlText w:val="•"/>
      <w:lvlJc w:val="left"/>
      <w:pPr>
        <w:ind w:left="2832" w:hanging="259"/>
      </w:pPr>
      <w:rPr>
        <w:rFonts w:hint="default"/>
        <w:lang w:val="ru-RU" w:eastAsia="ru-RU" w:bidi="ru-RU"/>
      </w:rPr>
    </w:lvl>
    <w:lvl w:ilvl="3" w:tplc="87E4C060">
      <w:numFmt w:val="bullet"/>
      <w:lvlText w:val="•"/>
      <w:lvlJc w:val="left"/>
      <w:pPr>
        <w:ind w:left="3798" w:hanging="259"/>
      </w:pPr>
      <w:rPr>
        <w:rFonts w:hint="default"/>
        <w:lang w:val="ru-RU" w:eastAsia="ru-RU" w:bidi="ru-RU"/>
      </w:rPr>
    </w:lvl>
    <w:lvl w:ilvl="4" w:tplc="BEE4ACE0">
      <w:numFmt w:val="bullet"/>
      <w:lvlText w:val="•"/>
      <w:lvlJc w:val="left"/>
      <w:pPr>
        <w:ind w:left="4764" w:hanging="259"/>
      </w:pPr>
      <w:rPr>
        <w:rFonts w:hint="default"/>
        <w:lang w:val="ru-RU" w:eastAsia="ru-RU" w:bidi="ru-RU"/>
      </w:rPr>
    </w:lvl>
    <w:lvl w:ilvl="5" w:tplc="B136E24E">
      <w:numFmt w:val="bullet"/>
      <w:lvlText w:val="•"/>
      <w:lvlJc w:val="left"/>
      <w:pPr>
        <w:ind w:left="5730" w:hanging="259"/>
      </w:pPr>
      <w:rPr>
        <w:rFonts w:hint="default"/>
        <w:lang w:val="ru-RU" w:eastAsia="ru-RU" w:bidi="ru-RU"/>
      </w:rPr>
    </w:lvl>
    <w:lvl w:ilvl="6" w:tplc="6D8ADC3C">
      <w:numFmt w:val="bullet"/>
      <w:lvlText w:val="•"/>
      <w:lvlJc w:val="left"/>
      <w:pPr>
        <w:ind w:left="6696" w:hanging="259"/>
      </w:pPr>
      <w:rPr>
        <w:rFonts w:hint="default"/>
        <w:lang w:val="ru-RU" w:eastAsia="ru-RU" w:bidi="ru-RU"/>
      </w:rPr>
    </w:lvl>
    <w:lvl w:ilvl="7" w:tplc="8F3EC0B8">
      <w:numFmt w:val="bullet"/>
      <w:lvlText w:val="•"/>
      <w:lvlJc w:val="left"/>
      <w:pPr>
        <w:ind w:left="7662" w:hanging="259"/>
      </w:pPr>
      <w:rPr>
        <w:rFonts w:hint="default"/>
        <w:lang w:val="ru-RU" w:eastAsia="ru-RU" w:bidi="ru-RU"/>
      </w:rPr>
    </w:lvl>
    <w:lvl w:ilvl="8" w:tplc="0518C234">
      <w:numFmt w:val="bullet"/>
      <w:lvlText w:val="•"/>
      <w:lvlJc w:val="left"/>
      <w:pPr>
        <w:ind w:left="8628" w:hanging="259"/>
      </w:pPr>
      <w:rPr>
        <w:rFonts w:hint="default"/>
        <w:lang w:val="ru-RU" w:eastAsia="ru-RU" w:bidi="ru-RU"/>
      </w:rPr>
    </w:lvl>
  </w:abstractNum>
  <w:abstractNum w:abstractNumId="5">
    <w:nsid w:val="2A302CEF"/>
    <w:multiLevelType w:val="hybridMultilevel"/>
    <w:tmpl w:val="17C2B3B8"/>
    <w:lvl w:ilvl="0" w:tplc="4316FEC8">
      <w:start w:val="1"/>
      <w:numFmt w:val="decimal"/>
      <w:lvlText w:val="%1."/>
      <w:lvlJc w:val="left"/>
      <w:pPr>
        <w:ind w:left="575" w:hanging="340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ru-RU" w:bidi="ru-RU"/>
      </w:rPr>
    </w:lvl>
    <w:lvl w:ilvl="1" w:tplc="EB5AA124">
      <w:numFmt w:val="bullet"/>
      <w:lvlText w:val="•"/>
      <w:lvlJc w:val="left"/>
      <w:pPr>
        <w:ind w:left="1578" w:hanging="340"/>
      </w:pPr>
      <w:rPr>
        <w:rFonts w:hint="default"/>
        <w:lang w:val="ru-RU" w:eastAsia="ru-RU" w:bidi="ru-RU"/>
      </w:rPr>
    </w:lvl>
    <w:lvl w:ilvl="2" w:tplc="672A3AF0">
      <w:numFmt w:val="bullet"/>
      <w:lvlText w:val="•"/>
      <w:lvlJc w:val="left"/>
      <w:pPr>
        <w:ind w:left="2576" w:hanging="340"/>
      </w:pPr>
      <w:rPr>
        <w:rFonts w:hint="default"/>
        <w:lang w:val="ru-RU" w:eastAsia="ru-RU" w:bidi="ru-RU"/>
      </w:rPr>
    </w:lvl>
    <w:lvl w:ilvl="3" w:tplc="54F6DF88">
      <w:numFmt w:val="bullet"/>
      <w:lvlText w:val="•"/>
      <w:lvlJc w:val="left"/>
      <w:pPr>
        <w:ind w:left="3574" w:hanging="340"/>
      </w:pPr>
      <w:rPr>
        <w:rFonts w:hint="default"/>
        <w:lang w:val="ru-RU" w:eastAsia="ru-RU" w:bidi="ru-RU"/>
      </w:rPr>
    </w:lvl>
    <w:lvl w:ilvl="4" w:tplc="ED686E5E">
      <w:numFmt w:val="bullet"/>
      <w:lvlText w:val="•"/>
      <w:lvlJc w:val="left"/>
      <w:pPr>
        <w:ind w:left="4572" w:hanging="340"/>
      </w:pPr>
      <w:rPr>
        <w:rFonts w:hint="default"/>
        <w:lang w:val="ru-RU" w:eastAsia="ru-RU" w:bidi="ru-RU"/>
      </w:rPr>
    </w:lvl>
    <w:lvl w:ilvl="5" w:tplc="7A904522">
      <w:numFmt w:val="bullet"/>
      <w:lvlText w:val="•"/>
      <w:lvlJc w:val="left"/>
      <w:pPr>
        <w:ind w:left="5570" w:hanging="340"/>
      </w:pPr>
      <w:rPr>
        <w:rFonts w:hint="default"/>
        <w:lang w:val="ru-RU" w:eastAsia="ru-RU" w:bidi="ru-RU"/>
      </w:rPr>
    </w:lvl>
    <w:lvl w:ilvl="6" w:tplc="83B4290E">
      <w:numFmt w:val="bullet"/>
      <w:lvlText w:val="•"/>
      <w:lvlJc w:val="left"/>
      <w:pPr>
        <w:ind w:left="6568" w:hanging="340"/>
      </w:pPr>
      <w:rPr>
        <w:rFonts w:hint="default"/>
        <w:lang w:val="ru-RU" w:eastAsia="ru-RU" w:bidi="ru-RU"/>
      </w:rPr>
    </w:lvl>
    <w:lvl w:ilvl="7" w:tplc="4976BE88">
      <w:numFmt w:val="bullet"/>
      <w:lvlText w:val="•"/>
      <w:lvlJc w:val="left"/>
      <w:pPr>
        <w:ind w:left="7566" w:hanging="340"/>
      </w:pPr>
      <w:rPr>
        <w:rFonts w:hint="default"/>
        <w:lang w:val="ru-RU" w:eastAsia="ru-RU" w:bidi="ru-RU"/>
      </w:rPr>
    </w:lvl>
    <w:lvl w:ilvl="8" w:tplc="EFFE894C">
      <w:numFmt w:val="bullet"/>
      <w:lvlText w:val="•"/>
      <w:lvlJc w:val="left"/>
      <w:pPr>
        <w:ind w:left="8564" w:hanging="340"/>
      </w:pPr>
      <w:rPr>
        <w:rFonts w:hint="default"/>
        <w:lang w:val="ru-RU" w:eastAsia="ru-RU" w:bidi="ru-RU"/>
      </w:rPr>
    </w:lvl>
  </w:abstractNum>
  <w:abstractNum w:abstractNumId="6">
    <w:nsid w:val="363833AA"/>
    <w:multiLevelType w:val="hybridMultilevel"/>
    <w:tmpl w:val="91980F28"/>
    <w:lvl w:ilvl="0" w:tplc="E57EA2FE">
      <w:start w:val="3"/>
      <w:numFmt w:val="decimal"/>
      <w:lvlText w:val="%1."/>
      <w:lvlJc w:val="left"/>
      <w:pPr>
        <w:ind w:left="861" w:hanging="223"/>
        <w:jc w:val="left"/>
      </w:pPr>
      <w:rPr>
        <w:rFonts w:hint="default"/>
        <w:w w:val="103"/>
        <w:lang w:val="ru-RU" w:eastAsia="ru-RU" w:bidi="ru-RU"/>
      </w:rPr>
    </w:lvl>
    <w:lvl w:ilvl="1" w:tplc="5298276C">
      <w:numFmt w:val="bullet"/>
      <w:lvlText w:val="•"/>
      <w:lvlJc w:val="left"/>
      <w:pPr>
        <w:ind w:left="1830" w:hanging="223"/>
      </w:pPr>
      <w:rPr>
        <w:rFonts w:hint="default"/>
        <w:lang w:val="ru-RU" w:eastAsia="ru-RU" w:bidi="ru-RU"/>
      </w:rPr>
    </w:lvl>
    <w:lvl w:ilvl="2" w:tplc="CA1AEE4E">
      <w:numFmt w:val="bullet"/>
      <w:lvlText w:val="•"/>
      <w:lvlJc w:val="left"/>
      <w:pPr>
        <w:ind w:left="2800" w:hanging="223"/>
      </w:pPr>
      <w:rPr>
        <w:rFonts w:hint="default"/>
        <w:lang w:val="ru-RU" w:eastAsia="ru-RU" w:bidi="ru-RU"/>
      </w:rPr>
    </w:lvl>
    <w:lvl w:ilvl="3" w:tplc="E7D0C47E">
      <w:numFmt w:val="bullet"/>
      <w:lvlText w:val="•"/>
      <w:lvlJc w:val="left"/>
      <w:pPr>
        <w:ind w:left="3770" w:hanging="223"/>
      </w:pPr>
      <w:rPr>
        <w:rFonts w:hint="default"/>
        <w:lang w:val="ru-RU" w:eastAsia="ru-RU" w:bidi="ru-RU"/>
      </w:rPr>
    </w:lvl>
    <w:lvl w:ilvl="4" w:tplc="CB4CC672">
      <w:numFmt w:val="bullet"/>
      <w:lvlText w:val="•"/>
      <w:lvlJc w:val="left"/>
      <w:pPr>
        <w:ind w:left="4740" w:hanging="223"/>
      </w:pPr>
      <w:rPr>
        <w:rFonts w:hint="default"/>
        <w:lang w:val="ru-RU" w:eastAsia="ru-RU" w:bidi="ru-RU"/>
      </w:rPr>
    </w:lvl>
    <w:lvl w:ilvl="5" w:tplc="B8E848AA">
      <w:numFmt w:val="bullet"/>
      <w:lvlText w:val="•"/>
      <w:lvlJc w:val="left"/>
      <w:pPr>
        <w:ind w:left="5710" w:hanging="223"/>
      </w:pPr>
      <w:rPr>
        <w:rFonts w:hint="default"/>
        <w:lang w:val="ru-RU" w:eastAsia="ru-RU" w:bidi="ru-RU"/>
      </w:rPr>
    </w:lvl>
    <w:lvl w:ilvl="6" w:tplc="2DF6B7CA">
      <w:numFmt w:val="bullet"/>
      <w:lvlText w:val="•"/>
      <w:lvlJc w:val="left"/>
      <w:pPr>
        <w:ind w:left="6680" w:hanging="223"/>
      </w:pPr>
      <w:rPr>
        <w:rFonts w:hint="default"/>
        <w:lang w:val="ru-RU" w:eastAsia="ru-RU" w:bidi="ru-RU"/>
      </w:rPr>
    </w:lvl>
    <w:lvl w:ilvl="7" w:tplc="2E085236">
      <w:numFmt w:val="bullet"/>
      <w:lvlText w:val="•"/>
      <w:lvlJc w:val="left"/>
      <w:pPr>
        <w:ind w:left="7650" w:hanging="223"/>
      </w:pPr>
      <w:rPr>
        <w:rFonts w:hint="default"/>
        <w:lang w:val="ru-RU" w:eastAsia="ru-RU" w:bidi="ru-RU"/>
      </w:rPr>
    </w:lvl>
    <w:lvl w:ilvl="8" w:tplc="35324D98">
      <w:numFmt w:val="bullet"/>
      <w:lvlText w:val="•"/>
      <w:lvlJc w:val="left"/>
      <w:pPr>
        <w:ind w:left="8620" w:hanging="223"/>
      </w:pPr>
      <w:rPr>
        <w:rFonts w:hint="default"/>
        <w:lang w:val="ru-RU" w:eastAsia="ru-RU" w:bidi="ru-RU"/>
      </w:rPr>
    </w:lvl>
  </w:abstractNum>
  <w:abstractNum w:abstractNumId="7">
    <w:nsid w:val="3B7D6CDB"/>
    <w:multiLevelType w:val="multilevel"/>
    <w:tmpl w:val="1E8C5586"/>
    <w:lvl w:ilvl="0">
      <w:start w:val="2"/>
      <w:numFmt w:val="decimal"/>
      <w:lvlText w:val="%1"/>
      <w:lvlJc w:val="left"/>
      <w:pPr>
        <w:ind w:left="633" w:hanging="50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33" w:hanging="500"/>
        <w:jc w:val="left"/>
      </w:pPr>
      <w:rPr>
        <w:rFonts w:hint="default"/>
        <w:w w:val="93"/>
        <w:lang w:val="ru-RU" w:eastAsia="ru-RU" w:bidi="ru-RU"/>
      </w:rPr>
    </w:lvl>
    <w:lvl w:ilvl="2">
      <w:numFmt w:val="bullet"/>
      <w:lvlText w:val="•"/>
      <w:lvlJc w:val="left"/>
      <w:pPr>
        <w:ind w:left="2624" w:hanging="50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16" w:hanging="5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08" w:hanging="5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00" w:hanging="5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92" w:hanging="5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84" w:hanging="5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76" w:hanging="500"/>
      </w:pPr>
      <w:rPr>
        <w:rFonts w:hint="default"/>
        <w:lang w:val="ru-RU" w:eastAsia="ru-RU" w:bidi="ru-RU"/>
      </w:rPr>
    </w:lvl>
  </w:abstractNum>
  <w:abstractNum w:abstractNumId="8">
    <w:nsid w:val="40070B35"/>
    <w:multiLevelType w:val="hybridMultilevel"/>
    <w:tmpl w:val="652A715E"/>
    <w:lvl w:ilvl="0" w:tplc="BDF0153E">
      <w:start w:val="8"/>
      <w:numFmt w:val="decimal"/>
      <w:lvlText w:val="%1."/>
      <w:lvlJc w:val="left"/>
      <w:pPr>
        <w:ind w:left="891" w:hanging="218"/>
        <w:jc w:val="left"/>
      </w:pPr>
      <w:rPr>
        <w:rFonts w:ascii="Times New Roman" w:eastAsia="Times New Roman" w:hAnsi="Times New Roman" w:cs="Times New Roman" w:hint="default"/>
        <w:w w:val="98"/>
        <w:sz w:val="22"/>
        <w:szCs w:val="22"/>
        <w:lang w:val="ru-RU" w:eastAsia="ru-RU" w:bidi="ru-RU"/>
      </w:rPr>
    </w:lvl>
    <w:lvl w:ilvl="1" w:tplc="3A1A49B2">
      <w:numFmt w:val="bullet"/>
      <w:lvlText w:val="•"/>
      <w:lvlJc w:val="left"/>
      <w:pPr>
        <w:ind w:left="1866" w:hanging="218"/>
      </w:pPr>
      <w:rPr>
        <w:rFonts w:hint="default"/>
        <w:lang w:val="ru-RU" w:eastAsia="ru-RU" w:bidi="ru-RU"/>
      </w:rPr>
    </w:lvl>
    <w:lvl w:ilvl="2" w:tplc="AF96AC00">
      <w:numFmt w:val="bullet"/>
      <w:lvlText w:val="•"/>
      <w:lvlJc w:val="left"/>
      <w:pPr>
        <w:ind w:left="2832" w:hanging="218"/>
      </w:pPr>
      <w:rPr>
        <w:rFonts w:hint="default"/>
        <w:lang w:val="ru-RU" w:eastAsia="ru-RU" w:bidi="ru-RU"/>
      </w:rPr>
    </w:lvl>
    <w:lvl w:ilvl="3" w:tplc="20828EE8">
      <w:numFmt w:val="bullet"/>
      <w:lvlText w:val="•"/>
      <w:lvlJc w:val="left"/>
      <w:pPr>
        <w:ind w:left="3798" w:hanging="218"/>
      </w:pPr>
      <w:rPr>
        <w:rFonts w:hint="default"/>
        <w:lang w:val="ru-RU" w:eastAsia="ru-RU" w:bidi="ru-RU"/>
      </w:rPr>
    </w:lvl>
    <w:lvl w:ilvl="4" w:tplc="00866B02">
      <w:numFmt w:val="bullet"/>
      <w:lvlText w:val="•"/>
      <w:lvlJc w:val="left"/>
      <w:pPr>
        <w:ind w:left="4764" w:hanging="218"/>
      </w:pPr>
      <w:rPr>
        <w:rFonts w:hint="default"/>
        <w:lang w:val="ru-RU" w:eastAsia="ru-RU" w:bidi="ru-RU"/>
      </w:rPr>
    </w:lvl>
    <w:lvl w:ilvl="5" w:tplc="979CC21C">
      <w:numFmt w:val="bullet"/>
      <w:lvlText w:val="•"/>
      <w:lvlJc w:val="left"/>
      <w:pPr>
        <w:ind w:left="5730" w:hanging="218"/>
      </w:pPr>
      <w:rPr>
        <w:rFonts w:hint="default"/>
        <w:lang w:val="ru-RU" w:eastAsia="ru-RU" w:bidi="ru-RU"/>
      </w:rPr>
    </w:lvl>
    <w:lvl w:ilvl="6" w:tplc="5DCA6EA2">
      <w:numFmt w:val="bullet"/>
      <w:lvlText w:val="•"/>
      <w:lvlJc w:val="left"/>
      <w:pPr>
        <w:ind w:left="6696" w:hanging="218"/>
      </w:pPr>
      <w:rPr>
        <w:rFonts w:hint="default"/>
        <w:lang w:val="ru-RU" w:eastAsia="ru-RU" w:bidi="ru-RU"/>
      </w:rPr>
    </w:lvl>
    <w:lvl w:ilvl="7" w:tplc="BA329DC0">
      <w:numFmt w:val="bullet"/>
      <w:lvlText w:val="•"/>
      <w:lvlJc w:val="left"/>
      <w:pPr>
        <w:ind w:left="7662" w:hanging="218"/>
      </w:pPr>
      <w:rPr>
        <w:rFonts w:hint="default"/>
        <w:lang w:val="ru-RU" w:eastAsia="ru-RU" w:bidi="ru-RU"/>
      </w:rPr>
    </w:lvl>
    <w:lvl w:ilvl="8" w:tplc="681461DE">
      <w:numFmt w:val="bullet"/>
      <w:lvlText w:val="•"/>
      <w:lvlJc w:val="left"/>
      <w:pPr>
        <w:ind w:left="8628" w:hanging="218"/>
      </w:pPr>
      <w:rPr>
        <w:rFonts w:hint="default"/>
        <w:lang w:val="ru-RU" w:eastAsia="ru-RU" w:bidi="ru-RU"/>
      </w:rPr>
    </w:lvl>
  </w:abstractNum>
  <w:abstractNum w:abstractNumId="9">
    <w:nsid w:val="459A5C76"/>
    <w:multiLevelType w:val="multilevel"/>
    <w:tmpl w:val="5958E698"/>
    <w:lvl w:ilvl="0">
      <w:start w:val="3"/>
      <w:numFmt w:val="decimal"/>
      <w:lvlText w:val="%1"/>
      <w:lvlJc w:val="left"/>
      <w:pPr>
        <w:ind w:left="680" w:hanging="52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80" w:hanging="521"/>
        <w:jc w:val="left"/>
      </w:pPr>
      <w:rPr>
        <w:rFonts w:hint="default"/>
        <w:w w:val="98"/>
        <w:lang w:val="ru-RU" w:eastAsia="ru-RU" w:bidi="ru-RU"/>
      </w:rPr>
    </w:lvl>
    <w:lvl w:ilvl="2">
      <w:numFmt w:val="bullet"/>
      <w:lvlText w:val="•"/>
      <w:lvlJc w:val="left"/>
      <w:pPr>
        <w:ind w:left="2656" w:hanging="5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4" w:hanging="5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32" w:hanging="5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20" w:hanging="5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8" w:hanging="5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96" w:hanging="5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84" w:hanging="521"/>
      </w:pPr>
      <w:rPr>
        <w:rFonts w:hint="default"/>
        <w:lang w:val="ru-RU" w:eastAsia="ru-RU" w:bidi="ru-RU"/>
      </w:rPr>
    </w:lvl>
  </w:abstractNum>
  <w:abstractNum w:abstractNumId="10">
    <w:nsid w:val="46394EED"/>
    <w:multiLevelType w:val="hybridMultilevel"/>
    <w:tmpl w:val="30A213A8"/>
    <w:lvl w:ilvl="0" w:tplc="8BD29B0A">
      <w:numFmt w:val="bullet"/>
      <w:lvlText w:val="-"/>
      <w:lvlJc w:val="left"/>
      <w:pPr>
        <w:ind w:left="604" w:hanging="385"/>
      </w:pPr>
      <w:rPr>
        <w:rFonts w:hint="default"/>
        <w:w w:val="102"/>
        <w:lang w:val="ru-RU" w:eastAsia="ru-RU" w:bidi="ru-RU"/>
      </w:rPr>
    </w:lvl>
    <w:lvl w:ilvl="1" w:tplc="4FBA253C">
      <w:numFmt w:val="bullet"/>
      <w:lvlText w:val="•"/>
      <w:lvlJc w:val="left"/>
      <w:pPr>
        <w:ind w:left="1596" w:hanging="385"/>
      </w:pPr>
      <w:rPr>
        <w:rFonts w:hint="default"/>
        <w:lang w:val="ru-RU" w:eastAsia="ru-RU" w:bidi="ru-RU"/>
      </w:rPr>
    </w:lvl>
    <w:lvl w:ilvl="2" w:tplc="C7885E7E">
      <w:numFmt w:val="bullet"/>
      <w:lvlText w:val="•"/>
      <w:lvlJc w:val="left"/>
      <w:pPr>
        <w:ind w:left="2592" w:hanging="385"/>
      </w:pPr>
      <w:rPr>
        <w:rFonts w:hint="default"/>
        <w:lang w:val="ru-RU" w:eastAsia="ru-RU" w:bidi="ru-RU"/>
      </w:rPr>
    </w:lvl>
    <w:lvl w:ilvl="3" w:tplc="898C6840">
      <w:numFmt w:val="bullet"/>
      <w:lvlText w:val="•"/>
      <w:lvlJc w:val="left"/>
      <w:pPr>
        <w:ind w:left="3588" w:hanging="385"/>
      </w:pPr>
      <w:rPr>
        <w:rFonts w:hint="default"/>
        <w:lang w:val="ru-RU" w:eastAsia="ru-RU" w:bidi="ru-RU"/>
      </w:rPr>
    </w:lvl>
    <w:lvl w:ilvl="4" w:tplc="F92A7578">
      <w:numFmt w:val="bullet"/>
      <w:lvlText w:val="•"/>
      <w:lvlJc w:val="left"/>
      <w:pPr>
        <w:ind w:left="4584" w:hanging="385"/>
      </w:pPr>
      <w:rPr>
        <w:rFonts w:hint="default"/>
        <w:lang w:val="ru-RU" w:eastAsia="ru-RU" w:bidi="ru-RU"/>
      </w:rPr>
    </w:lvl>
    <w:lvl w:ilvl="5" w:tplc="20F4A536">
      <w:numFmt w:val="bullet"/>
      <w:lvlText w:val="•"/>
      <w:lvlJc w:val="left"/>
      <w:pPr>
        <w:ind w:left="5580" w:hanging="385"/>
      </w:pPr>
      <w:rPr>
        <w:rFonts w:hint="default"/>
        <w:lang w:val="ru-RU" w:eastAsia="ru-RU" w:bidi="ru-RU"/>
      </w:rPr>
    </w:lvl>
    <w:lvl w:ilvl="6" w:tplc="77268F10">
      <w:numFmt w:val="bullet"/>
      <w:lvlText w:val="•"/>
      <w:lvlJc w:val="left"/>
      <w:pPr>
        <w:ind w:left="6576" w:hanging="385"/>
      </w:pPr>
      <w:rPr>
        <w:rFonts w:hint="default"/>
        <w:lang w:val="ru-RU" w:eastAsia="ru-RU" w:bidi="ru-RU"/>
      </w:rPr>
    </w:lvl>
    <w:lvl w:ilvl="7" w:tplc="BA4EB84E">
      <w:numFmt w:val="bullet"/>
      <w:lvlText w:val="•"/>
      <w:lvlJc w:val="left"/>
      <w:pPr>
        <w:ind w:left="7572" w:hanging="385"/>
      </w:pPr>
      <w:rPr>
        <w:rFonts w:hint="default"/>
        <w:lang w:val="ru-RU" w:eastAsia="ru-RU" w:bidi="ru-RU"/>
      </w:rPr>
    </w:lvl>
    <w:lvl w:ilvl="8" w:tplc="0B02A876">
      <w:numFmt w:val="bullet"/>
      <w:lvlText w:val="•"/>
      <w:lvlJc w:val="left"/>
      <w:pPr>
        <w:ind w:left="8568" w:hanging="385"/>
      </w:pPr>
      <w:rPr>
        <w:rFonts w:hint="default"/>
        <w:lang w:val="ru-RU" w:eastAsia="ru-RU" w:bidi="ru-RU"/>
      </w:rPr>
    </w:lvl>
  </w:abstractNum>
  <w:abstractNum w:abstractNumId="11">
    <w:nsid w:val="46782536"/>
    <w:multiLevelType w:val="hybridMultilevel"/>
    <w:tmpl w:val="883E2E08"/>
    <w:lvl w:ilvl="0" w:tplc="6A5E31FE">
      <w:start w:val="7"/>
      <w:numFmt w:val="decimal"/>
      <w:lvlText w:val="%1."/>
      <w:lvlJc w:val="left"/>
      <w:pPr>
        <w:ind w:left="1394" w:hanging="218"/>
        <w:jc w:val="left"/>
      </w:pPr>
      <w:rPr>
        <w:rFonts w:ascii="Times New Roman" w:eastAsia="Times New Roman" w:hAnsi="Times New Roman" w:cs="Times New Roman" w:hint="default"/>
        <w:w w:val="96"/>
        <w:sz w:val="22"/>
        <w:szCs w:val="22"/>
        <w:lang w:val="ru-RU" w:eastAsia="ru-RU" w:bidi="ru-RU"/>
      </w:rPr>
    </w:lvl>
    <w:lvl w:ilvl="1" w:tplc="46A4620E">
      <w:numFmt w:val="bullet"/>
      <w:lvlText w:val="•"/>
      <w:lvlJc w:val="left"/>
      <w:pPr>
        <w:ind w:left="2316" w:hanging="218"/>
      </w:pPr>
      <w:rPr>
        <w:rFonts w:hint="default"/>
        <w:lang w:val="ru-RU" w:eastAsia="ru-RU" w:bidi="ru-RU"/>
      </w:rPr>
    </w:lvl>
    <w:lvl w:ilvl="2" w:tplc="1D3A84C6">
      <w:numFmt w:val="bullet"/>
      <w:lvlText w:val="•"/>
      <w:lvlJc w:val="left"/>
      <w:pPr>
        <w:ind w:left="3232" w:hanging="218"/>
      </w:pPr>
      <w:rPr>
        <w:rFonts w:hint="default"/>
        <w:lang w:val="ru-RU" w:eastAsia="ru-RU" w:bidi="ru-RU"/>
      </w:rPr>
    </w:lvl>
    <w:lvl w:ilvl="3" w:tplc="262A87C8">
      <w:numFmt w:val="bullet"/>
      <w:lvlText w:val="•"/>
      <w:lvlJc w:val="left"/>
      <w:pPr>
        <w:ind w:left="4148" w:hanging="218"/>
      </w:pPr>
      <w:rPr>
        <w:rFonts w:hint="default"/>
        <w:lang w:val="ru-RU" w:eastAsia="ru-RU" w:bidi="ru-RU"/>
      </w:rPr>
    </w:lvl>
    <w:lvl w:ilvl="4" w:tplc="9E386738">
      <w:numFmt w:val="bullet"/>
      <w:lvlText w:val="•"/>
      <w:lvlJc w:val="left"/>
      <w:pPr>
        <w:ind w:left="5064" w:hanging="218"/>
      </w:pPr>
      <w:rPr>
        <w:rFonts w:hint="default"/>
        <w:lang w:val="ru-RU" w:eastAsia="ru-RU" w:bidi="ru-RU"/>
      </w:rPr>
    </w:lvl>
    <w:lvl w:ilvl="5" w:tplc="5068F570">
      <w:numFmt w:val="bullet"/>
      <w:lvlText w:val="•"/>
      <w:lvlJc w:val="left"/>
      <w:pPr>
        <w:ind w:left="5980" w:hanging="218"/>
      </w:pPr>
      <w:rPr>
        <w:rFonts w:hint="default"/>
        <w:lang w:val="ru-RU" w:eastAsia="ru-RU" w:bidi="ru-RU"/>
      </w:rPr>
    </w:lvl>
    <w:lvl w:ilvl="6" w:tplc="552A8F5C">
      <w:numFmt w:val="bullet"/>
      <w:lvlText w:val="•"/>
      <w:lvlJc w:val="left"/>
      <w:pPr>
        <w:ind w:left="6896" w:hanging="218"/>
      </w:pPr>
      <w:rPr>
        <w:rFonts w:hint="default"/>
        <w:lang w:val="ru-RU" w:eastAsia="ru-RU" w:bidi="ru-RU"/>
      </w:rPr>
    </w:lvl>
    <w:lvl w:ilvl="7" w:tplc="263AFF54">
      <w:numFmt w:val="bullet"/>
      <w:lvlText w:val="•"/>
      <w:lvlJc w:val="left"/>
      <w:pPr>
        <w:ind w:left="7812" w:hanging="218"/>
      </w:pPr>
      <w:rPr>
        <w:rFonts w:hint="default"/>
        <w:lang w:val="ru-RU" w:eastAsia="ru-RU" w:bidi="ru-RU"/>
      </w:rPr>
    </w:lvl>
    <w:lvl w:ilvl="8" w:tplc="CA56E89E">
      <w:numFmt w:val="bullet"/>
      <w:lvlText w:val="•"/>
      <w:lvlJc w:val="left"/>
      <w:pPr>
        <w:ind w:left="8728" w:hanging="218"/>
      </w:pPr>
      <w:rPr>
        <w:rFonts w:hint="default"/>
        <w:lang w:val="ru-RU" w:eastAsia="ru-RU" w:bidi="ru-RU"/>
      </w:rPr>
    </w:lvl>
  </w:abstractNum>
  <w:abstractNum w:abstractNumId="12">
    <w:nsid w:val="50214C98"/>
    <w:multiLevelType w:val="hybridMultilevel"/>
    <w:tmpl w:val="3D9E29CC"/>
    <w:lvl w:ilvl="0" w:tplc="D6761264">
      <w:start w:val="3"/>
      <w:numFmt w:val="decimal"/>
      <w:lvlText w:val="%1."/>
      <w:lvlJc w:val="left"/>
      <w:pPr>
        <w:ind w:left="861" w:hanging="223"/>
        <w:jc w:val="left"/>
      </w:pPr>
      <w:rPr>
        <w:rFonts w:hint="default"/>
        <w:w w:val="103"/>
        <w:lang w:val="ru-RU" w:eastAsia="ru-RU" w:bidi="ru-RU"/>
      </w:rPr>
    </w:lvl>
    <w:lvl w:ilvl="1" w:tplc="F42002F0">
      <w:numFmt w:val="bullet"/>
      <w:lvlText w:val="•"/>
      <w:lvlJc w:val="left"/>
      <w:pPr>
        <w:ind w:left="1830" w:hanging="223"/>
      </w:pPr>
      <w:rPr>
        <w:rFonts w:hint="default"/>
        <w:lang w:val="ru-RU" w:eastAsia="ru-RU" w:bidi="ru-RU"/>
      </w:rPr>
    </w:lvl>
    <w:lvl w:ilvl="2" w:tplc="05A010FA">
      <w:numFmt w:val="bullet"/>
      <w:lvlText w:val="•"/>
      <w:lvlJc w:val="left"/>
      <w:pPr>
        <w:ind w:left="2800" w:hanging="223"/>
      </w:pPr>
      <w:rPr>
        <w:rFonts w:hint="default"/>
        <w:lang w:val="ru-RU" w:eastAsia="ru-RU" w:bidi="ru-RU"/>
      </w:rPr>
    </w:lvl>
    <w:lvl w:ilvl="3" w:tplc="A0E03D32">
      <w:numFmt w:val="bullet"/>
      <w:lvlText w:val="•"/>
      <w:lvlJc w:val="left"/>
      <w:pPr>
        <w:ind w:left="3770" w:hanging="223"/>
      </w:pPr>
      <w:rPr>
        <w:rFonts w:hint="default"/>
        <w:lang w:val="ru-RU" w:eastAsia="ru-RU" w:bidi="ru-RU"/>
      </w:rPr>
    </w:lvl>
    <w:lvl w:ilvl="4" w:tplc="20862FE8">
      <w:numFmt w:val="bullet"/>
      <w:lvlText w:val="•"/>
      <w:lvlJc w:val="left"/>
      <w:pPr>
        <w:ind w:left="4740" w:hanging="223"/>
      </w:pPr>
      <w:rPr>
        <w:rFonts w:hint="default"/>
        <w:lang w:val="ru-RU" w:eastAsia="ru-RU" w:bidi="ru-RU"/>
      </w:rPr>
    </w:lvl>
    <w:lvl w:ilvl="5" w:tplc="30FECFB4">
      <w:numFmt w:val="bullet"/>
      <w:lvlText w:val="•"/>
      <w:lvlJc w:val="left"/>
      <w:pPr>
        <w:ind w:left="5710" w:hanging="223"/>
      </w:pPr>
      <w:rPr>
        <w:rFonts w:hint="default"/>
        <w:lang w:val="ru-RU" w:eastAsia="ru-RU" w:bidi="ru-RU"/>
      </w:rPr>
    </w:lvl>
    <w:lvl w:ilvl="6" w:tplc="BF0850AA">
      <w:numFmt w:val="bullet"/>
      <w:lvlText w:val="•"/>
      <w:lvlJc w:val="left"/>
      <w:pPr>
        <w:ind w:left="6680" w:hanging="223"/>
      </w:pPr>
      <w:rPr>
        <w:rFonts w:hint="default"/>
        <w:lang w:val="ru-RU" w:eastAsia="ru-RU" w:bidi="ru-RU"/>
      </w:rPr>
    </w:lvl>
    <w:lvl w:ilvl="7" w:tplc="1D00F806">
      <w:numFmt w:val="bullet"/>
      <w:lvlText w:val="•"/>
      <w:lvlJc w:val="left"/>
      <w:pPr>
        <w:ind w:left="7650" w:hanging="223"/>
      </w:pPr>
      <w:rPr>
        <w:rFonts w:hint="default"/>
        <w:lang w:val="ru-RU" w:eastAsia="ru-RU" w:bidi="ru-RU"/>
      </w:rPr>
    </w:lvl>
    <w:lvl w:ilvl="8" w:tplc="BBC4EAF4">
      <w:numFmt w:val="bullet"/>
      <w:lvlText w:val="•"/>
      <w:lvlJc w:val="left"/>
      <w:pPr>
        <w:ind w:left="8620" w:hanging="223"/>
      </w:pPr>
      <w:rPr>
        <w:rFonts w:hint="default"/>
        <w:lang w:val="ru-RU" w:eastAsia="ru-RU" w:bidi="ru-RU"/>
      </w:rPr>
    </w:lvl>
  </w:abstractNum>
  <w:abstractNum w:abstractNumId="13">
    <w:nsid w:val="5DF42FCC"/>
    <w:multiLevelType w:val="multilevel"/>
    <w:tmpl w:val="D8582010"/>
    <w:lvl w:ilvl="0">
      <w:start w:val="4"/>
      <w:numFmt w:val="decimal"/>
      <w:lvlText w:val="%1"/>
      <w:lvlJc w:val="left"/>
      <w:pPr>
        <w:ind w:left="1872" w:hanging="49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872" w:hanging="495"/>
        <w:jc w:val="right"/>
      </w:pPr>
      <w:rPr>
        <w:rFonts w:ascii="Times New Roman" w:eastAsia="Times New Roman" w:hAnsi="Times New Roman" w:cs="Times New Roman" w:hint="default"/>
        <w:w w:val="95"/>
        <w:sz w:val="29"/>
        <w:szCs w:val="29"/>
        <w:lang w:val="ru-RU" w:eastAsia="ru-RU" w:bidi="ru-RU"/>
      </w:rPr>
    </w:lvl>
    <w:lvl w:ilvl="2">
      <w:numFmt w:val="bullet"/>
      <w:lvlText w:val="•"/>
      <w:lvlJc w:val="left"/>
      <w:pPr>
        <w:ind w:left="3616" w:hanging="49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84" w:hanging="49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52" w:hanging="49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20" w:hanging="49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88" w:hanging="49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56" w:hanging="49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4" w:hanging="495"/>
      </w:pPr>
      <w:rPr>
        <w:rFonts w:hint="default"/>
        <w:lang w:val="ru-RU" w:eastAsia="ru-RU" w:bidi="ru-RU"/>
      </w:rPr>
    </w:lvl>
  </w:abstractNum>
  <w:abstractNum w:abstractNumId="14">
    <w:nsid w:val="7775090E"/>
    <w:multiLevelType w:val="hybridMultilevel"/>
    <w:tmpl w:val="42481F68"/>
    <w:lvl w:ilvl="0" w:tplc="50CABD28">
      <w:start w:val="8"/>
      <w:numFmt w:val="decimal"/>
      <w:lvlText w:val="%1."/>
      <w:lvlJc w:val="left"/>
      <w:pPr>
        <w:ind w:left="891" w:hanging="218"/>
        <w:jc w:val="left"/>
      </w:pPr>
      <w:rPr>
        <w:rFonts w:ascii="Times New Roman" w:eastAsia="Times New Roman" w:hAnsi="Times New Roman" w:cs="Times New Roman" w:hint="default"/>
        <w:w w:val="98"/>
        <w:sz w:val="22"/>
        <w:szCs w:val="22"/>
        <w:lang w:val="ru-RU" w:eastAsia="ru-RU" w:bidi="ru-RU"/>
      </w:rPr>
    </w:lvl>
    <w:lvl w:ilvl="1" w:tplc="17161BC8">
      <w:numFmt w:val="bullet"/>
      <w:lvlText w:val="•"/>
      <w:lvlJc w:val="left"/>
      <w:pPr>
        <w:ind w:left="1866" w:hanging="218"/>
      </w:pPr>
      <w:rPr>
        <w:rFonts w:hint="default"/>
        <w:lang w:val="ru-RU" w:eastAsia="ru-RU" w:bidi="ru-RU"/>
      </w:rPr>
    </w:lvl>
    <w:lvl w:ilvl="2" w:tplc="35FEDAB6">
      <w:numFmt w:val="bullet"/>
      <w:lvlText w:val="•"/>
      <w:lvlJc w:val="left"/>
      <w:pPr>
        <w:ind w:left="2832" w:hanging="218"/>
      </w:pPr>
      <w:rPr>
        <w:rFonts w:hint="default"/>
        <w:lang w:val="ru-RU" w:eastAsia="ru-RU" w:bidi="ru-RU"/>
      </w:rPr>
    </w:lvl>
    <w:lvl w:ilvl="3" w:tplc="0FF2F47C">
      <w:numFmt w:val="bullet"/>
      <w:lvlText w:val="•"/>
      <w:lvlJc w:val="left"/>
      <w:pPr>
        <w:ind w:left="3798" w:hanging="218"/>
      </w:pPr>
      <w:rPr>
        <w:rFonts w:hint="default"/>
        <w:lang w:val="ru-RU" w:eastAsia="ru-RU" w:bidi="ru-RU"/>
      </w:rPr>
    </w:lvl>
    <w:lvl w:ilvl="4" w:tplc="B98836FC">
      <w:numFmt w:val="bullet"/>
      <w:lvlText w:val="•"/>
      <w:lvlJc w:val="left"/>
      <w:pPr>
        <w:ind w:left="4764" w:hanging="218"/>
      </w:pPr>
      <w:rPr>
        <w:rFonts w:hint="default"/>
        <w:lang w:val="ru-RU" w:eastAsia="ru-RU" w:bidi="ru-RU"/>
      </w:rPr>
    </w:lvl>
    <w:lvl w:ilvl="5" w:tplc="EF309E86">
      <w:numFmt w:val="bullet"/>
      <w:lvlText w:val="•"/>
      <w:lvlJc w:val="left"/>
      <w:pPr>
        <w:ind w:left="5730" w:hanging="218"/>
      </w:pPr>
      <w:rPr>
        <w:rFonts w:hint="default"/>
        <w:lang w:val="ru-RU" w:eastAsia="ru-RU" w:bidi="ru-RU"/>
      </w:rPr>
    </w:lvl>
    <w:lvl w:ilvl="6" w:tplc="20DE5866">
      <w:numFmt w:val="bullet"/>
      <w:lvlText w:val="•"/>
      <w:lvlJc w:val="left"/>
      <w:pPr>
        <w:ind w:left="6696" w:hanging="218"/>
      </w:pPr>
      <w:rPr>
        <w:rFonts w:hint="default"/>
        <w:lang w:val="ru-RU" w:eastAsia="ru-RU" w:bidi="ru-RU"/>
      </w:rPr>
    </w:lvl>
    <w:lvl w:ilvl="7" w:tplc="B9FC9A76">
      <w:numFmt w:val="bullet"/>
      <w:lvlText w:val="•"/>
      <w:lvlJc w:val="left"/>
      <w:pPr>
        <w:ind w:left="7662" w:hanging="218"/>
      </w:pPr>
      <w:rPr>
        <w:rFonts w:hint="default"/>
        <w:lang w:val="ru-RU" w:eastAsia="ru-RU" w:bidi="ru-RU"/>
      </w:rPr>
    </w:lvl>
    <w:lvl w:ilvl="8" w:tplc="38AC7F20">
      <w:numFmt w:val="bullet"/>
      <w:lvlText w:val="•"/>
      <w:lvlJc w:val="left"/>
      <w:pPr>
        <w:ind w:left="8628" w:hanging="218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6"/>
  </w:num>
  <w:num w:numId="5">
    <w:abstractNumId w:val="3"/>
  </w:num>
  <w:num w:numId="6">
    <w:abstractNumId w:val="13"/>
  </w:num>
  <w:num w:numId="7">
    <w:abstractNumId w:val="9"/>
  </w:num>
  <w:num w:numId="8">
    <w:abstractNumId w:val="7"/>
  </w:num>
  <w:num w:numId="9">
    <w:abstractNumId w:val="10"/>
  </w:num>
  <w:num w:numId="10">
    <w:abstractNumId w:val="2"/>
  </w:num>
  <w:num w:numId="11">
    <w:abstractNumId w:val="5"/>
  </w:num>
  <w:num w:numId="12">
    <w:abstractNumId w:val="14"/>
  </w:num>
  <w:num w:numId="13">
    <w:abstractNumId w:val="11"/>
  </w:num>
  <w:num w:numId="14">
    <w:abstractNumId w:val="12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D2ED6"/>
    <w:rsid w:val="000C7C2F"/>
    <w:rsid w:val="001D2ED6"/>
    <w:rsid w:val="00516326"/>
    <w:rsid w:val="00587697"/>
    <w:rsid w:val="005F2F62"/>
    <w:rsid w:val="00611245"/>
    <w:rsid w:val="00630D11"/>
    <w:rsid w:val="006C706A"/>
    <w:rsid w:val="006E6A56"/>
    <w:rsid w:val="007B3401"/>
    <w:rsid w:val="008B6162"/>
    <w:rsid w:val="008C5C75"/>
    <w:rsid w:val="00A30FBF"/>
    <w:rsid w:val="00AB4B85"/>
    <w:rsid w:val="00B24183"/>
    <w:rsid w:val="00C001D0"/>
    <w:rsid w:val="00C51396"/>
    <w:rsid w:val="00F24A91"/>
    <w:rsid w:val="00F90755"/>
    <w:rsid w:val="00F946A8"/>
    <w:rsid w:val="00FC41C0"/>
    <w:rsid w:val="00FC46E6"/>
    <w:rsid w:val="00FE0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24183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B24183"/>
    <w:pPr>
      <w:ind w:left="1365"/>
      <w:outlineLvl w:val="0"/>
    </w:pPr>
    <w:rPr>
      <w:sz w:val="33"/>
      <w:szCs w:val="33"/>
    </w:rPr>
  </w:style>
  <w:style w:type="paragraph" w:styleId="2">
    <w:name w:val="heading 2"/>
    <w:basedOn w:val="a"/>
    <w:uiPriority w:val="1"/>
    <w:qFormat/>
    <w:rsid w:val="00B24183"/>
    <w:pPr>
      <w:ind w:left="948"/>
      <w:outlineLvl w:val="1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41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24183"/>
    <w:rPr>
      <w:sz w:val="29"/>
      <w:szCs w:val="29"/>
    </w:rPr>
  </w:style>
  <w:style w:type="paragraph" w:styleId="a5">
    <w:name w:val="List Paragraph"/>
    <w:basedOn w:val="a"/>
    <w:uiPriority w:val="1"/>
    <w:qFormat/>
    <w:rsid w:val="00B24183"/>
    <w:pPr>
      <w:ind w:left="686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B24183"/>
  </w:style>
  <w:style w:type="paragraph" w:styleId="a6">
    <w:name w:val="Balloon Text"/>
    <w:basedOn w:val="a"/>
    <w:link w:val="a7"/>
    <w:uiPriority w:val="99"/>
    <w:semiHidden/>
    <w:unhideWhenUsed/>
    <w:rsid w:val="007B34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340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8">
    <w:name w:val="header"/>
    <w:basedOn w:val="a"/>
    <w:link w:val="a9"/>
    <w:uiPriority w:val="99"/>
    <w:unhideWhenUsed/>
    <w:rsid w:val="00C001D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001D0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footer"/>
    <w:basedOn w:val="a"/>
    <w:link w:val="ab"/>
    <w:uiPriority w:val="99"/>
    <w:unhideWhenUsed/>
    <w:rsid w:val="00C001D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001D0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587697"/>
    <w:rPr>
      <w:rFonts w:ascii="Times New Roman" w:eastAsia="Times New Roman" w:hAnsi="Times New Roman" w:cs="Times New Roman"/>
      <w:sz w:val="33"/>
      <w:szCs w:val="33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587697"/>
    <w:rPr>
      <w:rFonts w:ascii="Times New Roman" w:eastAsia="Times New Roman" w:hAnsi="Times New Roman" w:cs="Times New Roman"/>
      <w:sz w:val="29"/>
      <w:szCs w:val="29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12</Pages>
  <Words>3070</Words>
  <Characters>17501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10</cp:revision>
  <dcterms:created xsi:type="dcterms:W3CDTF">2020-11-05T07:31:00Z</dcterms:created>
  <dcterms:modified xsi:type="dcterms:W3CDTF">2020-11-16T05:11:00Z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2020-06-10T00:00:00Z</vt:filetime>
  </property>
  <property fmtid="{D5CDD505-2E9C-101B-9397-08002B2CF9AE}" pid="3" name="LastSaved">
    <vt:filetime>2020-11-05T00:00:00Z</vt:filetime>
  </property>
</Properties>
</file>