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3" w:type="dxa"/>
        <w:tblInd w:w="-976" w:type="dxa"/>
        <w:tblLook w:val="01E0" w:firstRow="1" w:lastRow="1" w:firstColumn="1" w:lastColumn="1" w:noHBand="0" w:noVBand="0"/>
      </w:tblPr>
      <w:tblGrid>
        <w:gridCol w:w="4770"/>
        <w:gridCol w:w="5953"/>
      </w:tblGrid>
      <w:tr w:rsidR="00A458AA" w:rsidRPr="003D5F88" w:rsidTr="002251C7">
        <w:tc>
          <w:tcPr>
            <w:tcW w:w="4770" w:type="dxa"/>
          </w:tcPr>
          <w:p w:rsidR="00A458AA" w:rsidRPr="00F43947" w:rsidRDefault="009148BA" w:rsidP="00225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AF1760B" wp14:editId="7C4A5D3B">
                  <wp:simplePos x="0" y="0"/>
                  <wp:positionH relativeFrom="column">
                    <wp:posOffset>-574675</wp:posOffset>
                  </wp:positionH>
                  <wp:positionV relativeFrom="paragraph">
                    <wp:posOffset>-783590</wp:posOffset>
                  </wp:positionV>
                  <wp:extent cx="7637560" cy="10807700"/>
                  <wp:effectExtent l="0" t="0" r="0" b="0"/>
                  <wp:wrapNone/>
                  <wp:docPr id="1" name="Рисунок 1" descr="D:\2018-05-10\2018-05-10\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8-05-10\2018-05-10\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7560" cy="1080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458AA" w:rsidRPr="00F43947">
              <w:rPr>
                <w:rFonts w:ascii="Times New Roman" w:hAnsi="Times New Roman"/>
                <w:sz w:val="28"/>
                <w:szCs w:val="28"/>
              </w:rPr>
              <w:t>Принято на заседании</w:t>
            </w:r>
          </w:p>
          <w:p w:rsidR="00A458AA" w:rsidRPr="00F43947" w:rsidRDefault="00A458AA" w:rsidP="00225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947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A458AA" w:rsidRPr="00F43947" w:rsidRDefault="00A458AA" w:rsidP="00225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947"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A458AA" w:rsidRDefault="00A458AA" w:rsidP="00225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</w:t>
            </w:r>
          </w:p>
          <w:p w:rsidR="00A458AA" w:rsidRPr="00F43947" w:rsidRDefault="00A458AA" w:rsidP="00225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947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Pr="00F43947">
              <w:rPr>
                <w:rFonts w:ascii="Times New Roman" w:hAnsi="Times New Roman"/>
                <w:sz w:val="28"/>
                <w:szCs w:val="28"/>
              </w:rPr>
              <w:t>августа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4394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458AA" w:rsidRPr="00F43947" w:rsidRDefault="00A458AA" w:rsidP="00225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458AA" w:rsidRPr="003D5F88" w:rsidRDefault="00A458AA" w:rsidP="002251C7">
            <w:pPr>
              <w:spacing w:after="0"/>
              <w:ind w:firstLine="21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3D5F8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458AA" w:rsidRPr="003D5F88" w:rsidRDefault="00A458AA" w:rsidP="002251C7">
            <w:pPr>
              <w:spacing w:after="0"/>
              <w:ind w:left="2117" w:firstLine="16"/>
              <w:rPr>
                <w:rFonts w:ascii="Times New Roman" w:hAnsi="Times New Roman"/>
                <w:sz w:val="28"/>
                <w:szCs w:val="28"/>
              </w:rPr>
            </w:pPr>
            <w:r w:rsidRPr="003D5F88">
              <w:rPr>
                <w:rFonts w:ascii="Times New Roman" w:hAnsi="Times New Roman"/>
                <w:sz w:val="28"/>
                <w:szCs w:val="28"/>
              </w:rPr>
              <w:t xml:space="preserve">приказом МБОУ СОШ №1 </w:t>
            </w:r>
          </w:p>
          <w:p w:rsidR="00A458AA" w:rsidRPr="003D5F88" w:rsidRDefault="00A458AA" w:rsidP="002251C7">
            <w:pPr>
              <w:spacing w:after="0"/>
              <w:ind w:firstLine="2133"/>
              <w:rPr>
                <w:rFonts w:ascii="Times New Roman" w:hAnsi="Times New Roman"/>
                <w:sz w:val="28"/>
                <w:szCs w:val="28"/>
              </w:rPr>
            </w:pPr>
            <w:r w:rsidRPr="003D5F88">
              <w:rPr>
                <w:rFonts w:ascii="Times New Roman" w:hAnsi="Times New Roman"/>
                <w:sz w:val="28"/>
                <w:szCs w:val="28"/>
              </w:rPr>
              <w:t>от  30.08.2017 г.   №  218</w:t>
            </w:r>
          </w:p>
          <w:p w:rsidR="00A458AA" w:rsidRPr="003D5F88" w:rsidRDefault="00A458AA" w:rsidP="002251C7">
            <w:pPr>
              <w:spacing w:after="0"/>
              <w:ind w:left="2117" w:firstLine="16"/>
              <w:rPr>
                <w:rFonts w:ascii="Times New Roman" w:hAnsi="Times New Roman"/>
                <w:sz w:val="28"/>
                <w:szCs w:val="28"/>
              </w:rPr>
            </w:pPr>
            <w:r w:rsidRPr="003D5F88">
              <w:rPr>
                <w:rFonts w:ascii="Times New Roman" w:hAnsi="Times New Roman"/>
                <w:sz w:val="28"/>
                <w:szCs w:val="28"/>
              </w:rPr>
              <w:t>Директор МБОУ СОШ № 1</w:t>
            </w:r>
          </w:p>
          <w:p w:rsidR="00A458AA" w:rsidRPr="003D5F88" w:rsidRDefault="00A458AA" w:rsidP="002251C7">
            <w:pPr>
              <w:spacing w:after="0"/>
              <w:ind w:firstLine="2133"/>
              <w:rPr>
                <w:rFonts w:ascii="Times New Roman" w:hAnsi="Times New Roman"/>
                <w:sz w:val="28"/>
                <w:szCs w:val="28"/>
              </w:rPr>
            </w:pPr>
            <w:r w:rsidRPr="003D5F88">
              <w:rPr>
                <w:rFonts w:ascii="Times New Roman" w:hAnsi="Times New Roman"/>
                <w:sz w:val="28"/>
                <w:szCs w:val="28"/>
              </w:rPr>
              <w:t>__________  С.А.Гапоненко</w:t>
            </w:r>
          </w:p>
          <w:p w:rsidR="00A458AA" w:rsidRPr="003D5F88" w:rsidRDefault="00A458AA" w:rsidP="002251C7">
            <w:pPr>
              <w:spacing w:after="0"/>
              <w:ind w:firstLine="213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2503" w:rsidRPr="00852503" w:rsidRDefault="00852503" w:rsidP="00A458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503">
        <w:rPr>
          <w:rFonts w:ascii="Times New Roman" w:hAnsi="Times New Roman" w:cs="Times New Roman"/>
          <w:b/>
          <w:sz w:val="32"/>
          <w:szCs w:val="32"/>
        </w:rPr>
        <w:t>Порядок и основания перевода,</w:t>
      </w:r>
      <w:r w:rsidR="009148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2503">
        <w:rPr>
          <w:rFonts w:ascii="Times New Roman" w:hAnsi="Times New Roman" w:cs="Times New Roman"/>
          <w:b/>
          <w:sz w:val="32"/>
          <w:szCs w:val="32"/>
        </w:rPr>
        <w:t xml:space="preserve">отчисления и восстановления </w:t>
      </w:r>
    </w:p>
    <w:p w:rsidR="00852503" w:rsidRDefault="00852503" w:rsidP="00A458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52503" w:rsidRPr="00852503" w:rsidRDefault="00852503" w:rsidP="00A458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503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852503" w:rsidRPr="00852503" w:rsidRDefault="00852503" w:rsidP="00A458AA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2503" w:rsidRPr="00852503" w:rsidRDefault="00852503" w:rsidP="00A458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1.1.  </w:t>
      </w:r>
      <w:proofErr w:type="gramStart"/>
      <w:r w:rsidRPr="00852503">
        <w:rPr>
          <w:rFonts w:ascii="Times New Roman" w:hAnsi="Times New Roman" w:cs="Times New Roman"/>
          <w:sz w:val="32"/>
          <w:szCs w:val="32"/>
        </w:rPr>
        <w:t xml:space="preserve">Настоящий  порядок  разработан  в  соответствии   с  Федеральным   законом  от 29.12.2012  года  №  273-ФЗ    «Об  образовании  в  Российской  Федерации»,  на  основании приказа  </w:t>
      </w:r>
      <w:proofErr w:type="spellStart"/>
      <w:r w:rsidRPr="00852503"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Pr="00852503">
        <w:rPr>
          <w:rFonts w:ascii="Times New Roman" w:hAnsi="Times New Roman" w:cs="Times New Roman"/>
          <w:sz w:val="32"/>
          <w:szCs w:val="32"/>
        </w:rPr>
        <w:t xml:space="preserve">  России  от  30.08.2013  г.  №1015  «Об  утверждении  Порядка организации  и  осуществления  образовательной  деятельности  по  основным образовательным  программам  –  образовательным  программам  начального  общего, основного  общего  и  среднего  общего  образования»,  приказа  </w:t>
      </w:r>
      <w:proofErr w:type="spellStart"/>
      <w:r w:rsidRPr="00852503"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Pr="00852503">
        <w:rPr>
          <w:rFonts w:ascii="Times New Roman" w:hAnsi="Times New Roman" w:cs="Times New Roman"/>
          <w:sz w:val="32"/>
          <w:szCs w:val="32"/>
        </w:rPr>
        <w:t xml:space="preserve">  России   от </w:t>
      </w:r>
      <w:r>
        <w:rPr>
          <w:rFonts w:ascii="Times New Roman" w:hAnsi="Times New Roman" w:cs="Times New Roman"/>
          <w:sz w:val="32"/>
          <w:szCs w:val="32"/>
        </w:rPr>
        <w:t>12.03.2014</w:t>
      </w:r>
      <w:r w:rsidRPr="00852503">
        <w:rPr>
          <w:rFonts w:ascii="Times New Roman" w:hAnsi="Times New Roman" w:cs="Times New Roman"/>
          <w:sz w:val="32"/>
          <w:szCs w:val="32"/>
        </w:rPr>
        <w:t>г.  №  177  «Об  утверждении  Порядка  и  условий</w:t>
      </w:r>
      <w:proofErr w:type="gramEnd"/>
      <w:r w:rsidRPr="00852503">
        <w:rPr>
          <w:rFonts w:ascii="Times New Roman" w:hAnsi="Times New Roman" w:cs="Times New Roman"/>
          <w:sz w:val="32"/>
          <w:szCs w:val="32"/>
        </w:rPr>
        <w:t xml:space="preserve">  осуществления  перевода </w:t>
      </w:r>
      <w:proofErr w:type="gramStart"/>
      <w:r w:rsidRPr="00852503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852503">
        <w:rPr>
          <w:rFonts w:ascii="Times New Roman" w:hAnsi="Times New Roman" w:cs="Times New Roman"/>
          <w:sz w:val="32"/>
          <w:szCs w:val="32"/>
        </w:rPr>
        <w:t xml:space="preserve"> из одной организации, осуществляющей образовательную деятельность по образовательным  программам  начального  общего,  основного  общего  и  среднего  общего образования,  в  другие  организации,  осуществляющие  образовательную  деятельность  по образовательным  программам  соответствующих  уровня  и  направленности»,  Уставом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52503">
        <w:rPr>
          <w:rFonts w:ascii="Times New Roman" w:hAnsi="Times New Roman" w:cs="Times New Roman"/>
          <w:sz w:val="32"/>
          <w:szCs w:val="32"/>
        </w:rPr>
        <w:t xml:space="preserve">школы. </w:t>
      </w:r>
    </w:p>
    <w:p w:rsidR="00852503" w:rsidRPr="00852503" w:rsidRDefault="00852503" w:rsidP="00A458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1.2.  Настоящий  порядок  регламентирует  порядок  и  основания  перевода,  отчисления  и </w:t>
      </w:r>
      <w:proofErr w:type="gramStart"/>
      <w:r w:rsidRPr="00852503">
        <w:rPr>
          <w:rFonts w:ascii="Times New Roman" w:hAnsi="Times New Roman" w:cs="Times New Roman"/>
          <w:sz w:val="32"/>
          <w:szCs w:val="32"/>
        </w:rPr>
        <w:t>восстановления</w:t>
      </w:r>
      <w:proofErr w:type="gramEnd"/>
      <w:r w:rsidRPr="00852503">
        <w:rPr>
          <w:rFonts w:ascii="Times New Roman" w:hAnsi="Times New Roman" w:cs="Times New Roman"/>
          <w:sz w:val="32"/>
          <w:szCs w:val="32"/>
        </w:rPr>
        <w:t xml:space="preserve">  обучающихся  муниципального  бюджетного  общеобразовательного учр</w:t>
      </w:r>
      <w:r>
        <w:rPr>
          <w:rFonts w:ascii="Times New Roman" w:hAnsi="Times New Roman" w:cs="Times New Roman"/>
          <w:sz w:val="32"/>
          <w:szCs w:val="32"/>
        </w:rPr>
        <w:t>еждения «Средняя общеобразовательная школа №1</w:t>
      </w:r>
      <w:r w:rsidRPr="00852503">
        <w:rPr>
          <w:rFonts w:ascii="Times New Roman" w:hAnsi="Times New Roman" w:cs="Times New Roman"/>
          <w:sz w:val="32"/>
          <w:szCs w:val="32"/>
        </w:rPr>
        <w:t xml:space="preserve">» (далее по тексту – школа). </w:t>
      </w:r>
    </w:p>
    <w:p w:rsidR="00852503" w:rsidRPr="00852503" w:rsidRDefault="00852503" w:rsidP="00A458A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503">
        <w:rPr>
          <w:rFonts w:ascii="Times New Roman" w:hAnsi="Times New Roman" w:cs="Times New Roman"/>
          <w:b/>
          <w:sz w:val="32"/>
          <w:szCs w:val="32"/>
        </w:rPr>
        <w:t>2. Порядок и основания перевода</w:t>
      </w:r>
    </w:p>
    <w:p w:rsidR="00852503" w:rsidRPr="00852503" w:rsidRDefault="00852503" w:rsidP="00A458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2.1.  Обучающиеся  могут  быть  переведены  в  другие  образовательные  организации  в следующих случаях: </w:t>
      </w:r>
    </w:p>
    <w:p w:rsidR="00852503" w:rsidRPr="00852503" w:rsidRDefault="00852503" w:rsidP="008525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- в связи с переменой места жительства; </w:t>
      </w:r>
    </w:p>
    <w:p w:rsidR="00852503" w:rsidRPr="00852503" w:rsidRDefault="00852503" w:rsidP="008525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lastRenderedPageBreak/>
        <w:t xml:space="preserve">-  в  связи  с  переходом  в  другие  образовательные  организации,  в  том  числе  в образовательные организации, реализующие другие виды образовательных программ; </w:t>
      </w:r>
    </w:p>
    <w:p w:rsidR="00852503" w:rsidRDefault="00852503" w:rsidP="008525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- по желанию родителей (законных представителей). </w:t>
      </w:r>
    </w:p>
    <w:p w:rsidR="00A458AA" w:rsidRPr="00852503" w:rsidRDefault="00A458AA" w:rsidP="008525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2503" w:rsidRPr="00852503" w:rsidRDefault="00852503" w:rsidP="0085250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>2.2. Перевод  совершеннолетнего обучающегося осуществляется на основании его личного заявления,  несовершеннолетнего  обучающегося,  не  имеющего  основного  образования 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52503">
        <w:rPr>
          <w:rFonts w:ascii="Times New Roman" w:hAnsi="Times New Roman" w:cs="Times New Roman"/>
          <w:sz w:val="32"/>
          <w:szCs w:val="32"/>
        </w:rPr>
        <w:t xml:space="preserve">на основании заявления родителей (законных представителей) обучающегося, в остальных случаях – с письменного согласия родителей (законных представителей) обучающегося. </w:t>
      </w:r>
    </w:p>
    <w:p w:rsidR="00852503" w:rsidRPr="00852503" w:rsidRDefault="00852503" w:rsidP="0085250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2.3.  Перевод  обучающегося  на  основании  решения  суда  производится  в  порядке, установленном законодательством. </w:t>
      </w:r>
    </w:p>
    <w:p w:rsidR="00852503" w:rsidRPr="00852503" w:rsidRDefault="00852503" w:rsidP="0085250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>2.4. При переводе обучающегося из  школы  в другую общеобразовательную организацию его  родителям  (законным  представителям)  выдаются  документы:  личное  дело,  документ об  образовании  (при  его  наличии),  ведомость  успеваемости,  медицинская  карта</w:t>
      </w:r>
      <w:r w:rsidR="00AC43CE">
        <w:rPr>
          <w:rFonts w:ascii="Times New Roman" w:hAnsi="Times New Roman" w:cs="Times New Roman"/>
          <w:sz w:val="32"/>
          <w:szCs w:val="32"/>
        </w:rPr>
        <w:t>.  Школа выдаё</w:t>
      </w:r>
      <w:r w:rsidRPr="00852503">
        <w:rPr>
          <w:rFonts w:ascii="Times New Roman" w:hAnsi="Times New Roman" w:cs="Times New Roman"/>
          <w:sz w:val="32"/>
          <w:szCs w:val="32"/>
        </w:rPr>
        <w:t xml:space="preserve">т  документы  по  личному  заявлению  родителей  (законных  представителей)  при условии  предоставления  </w:t>
      </w:r>
      <w:proofErr w:type="gramStart"/>
      <w:r w:rsidRPr="00852503">
        <w:rPr>
          <w:rFonts w:ascii="Times New Roman" w:hAnsi="Times New Roman" w:cs="Times New Roman"/>
          <w:sz w:val="32"/>
          <w:szCs w:val="32"/>
        </w:rPr>
        <w:t>справки-подтверждения</w:t>
      </w:r>
      <w:proofErr w:type="gramEnd"/>
      <w:r w:rsidRPr="00852503">
        <w:rPr>
          <w:rFonts w:ascii="Times New Roman" w:hAnsi="Times New Roman" w:cs="Times New Roman"/>
          <w:sz w:val="32"/>
          <w:szCs w:val="32"/>
        </w:rPr>
        <w:t xml:space="preserve">  о  зачислении  обучающегося  в  другую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52503">
        <w:rPr>
          <w:rFonts w:ascii="Times New Roman" w:hAnsi="Times New Roman" w:cs="Times New Roman"/>
          <w:sz w:val="32"/>
          <w:szCs w:val="32"/>
        </w:rPr>
        <w:t>общеобразовательную  организацию.  При переводе  в  иные  образовательные  организации по  заявлению  совершеннолетнего  обучающегося,  родителей  (законных  представителей) несовершеннолетнего  обучающегося  выдаѐтся  документ  об  образовании,  ведомость успеваемости.</w:t>
      </w:r>
    </w:p>
    <w:p w:rsidR="00852503" w:rsidRPr="00852503" w:rsidRDefault="00852503" w:rsidP="0085250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2.5. При переводе обучающегося в  школу из других образовательных организаций  прием его осуществляется в соответствии с Правилами приема в школу. </w:t>
      </w:r>
    </w:p>
    <w:p w:rsidR="00852503" w:rsidRPr="00852503" w:rsidRDefault="00852503" w:rsidP="0085250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2.6. Перевод обучающегося оформляется приказом директора учреждения. </w:t>
      </w:r>
    </w:p>
    <w:p w:rsidR="00852503" w:rsidRPr="00852503" w:rsidRDefault="00852503" w:rsidP="008525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503">
        <w:rPr>
          <w:rFonts w:ascii="Times New Roman" w:hAnsi="Times New Roman" w:cs="Times New Roman"/>
          <w:b/>
          <w:sz w:val="32"/>
          <w:szCs w:val="32"/>
        </w:rPr>
        <w:t xml:space="preserve">3. Порядок и основания отчисления </w:t>
      </w:r>
      <w:proofErr w:type="gramStart"/>
      <w:r w:rsidRPr="00852503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852503" w:rsidRDefault="00852503" w:rsidP="0085250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3.1. </w:t>
      </w:r>
      <w:proofErr w:type="gramStart"/>
      <w:r w:rsidRPr="00852503">
        <w:rPr>
          <w:rFonts w:ascii="Times New Roman" w:hAnsi="Times New Roman" w:cs="Times New Roman"/>
          <w:sz w:val="32"/>
          <w:szCs w:val="32"/>
        </w:rPr>
        <w:t>Обучающийся</w:t>
      </w:r>
      <w:proofErr w:type="gramEnd"/>
      <w:r w:rsidRPr="00852503">
        <w:rPr>
          <w:rFonts w:ascii="Times New Roman" w:hAnsi="Times New Roman" w:cs="Times New Roman"/>
          <w:sz w:val="32"/>
          <w:szCs w:val="32"/>
        </w:rPr>
        <w:t xml:space="preserve"> может быть отчислен из школы: </w:t>
      </w:r>
    </w:p>
    <w:p w:rsidR="00852503" w:rsidRDefault="00852503" w:rsidP="008525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в связи с получением образования (завершением обучения); </w:t>
      </w:r>
    </w:p>
    <w:p w:rsidR="00C17CF6" w:rsidRDefault="00852503" w:rsidP="008525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CF6">
        <w:rPr>
          <w:rFonts w:ascii="Times New Roman" w:hAnsi="Times New Roman" w:cs="Times New Roman"/>
          <w:sz w:val="32"/>
          <w:szCs w:val="32"/>
        </w:rPr>
        <w:t xml:space="preserve">по  инициативе  обучающегося  или  родителей  (законных  представителей) несовершеннолетнего обучающегося, в том числе в случае перевода обучающегося для  продолжения  освоения  образовательной  программы  в  другую  организацию, осуществляющую образовательную деятельность; </w:t>
      </w:r>
    </w:p>
    <w:p w:rsidR="00C17CF6" w:rsidRDefault="00852503" w:rsidP="008525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CF6">
        <w:rPr>
          <w:rFonts w:ascii="Times New Roman" w:hAnsi="Times New Roman" w:cs="Times New Roman"/>
          <w:sz w:val="32"/>
          <w:szCs w:val="32"/>
        </w:rPr>
        <w:t xml:space="preserve">в  случае  установления  нарушения  порядка  приема  в  школу,  повлекшего  по  вине обучающегося,  родителей  (законных  представителей)  обучающегося  его незаконное зачисление в школу; </w:t>
      </w:r>
    </w:p>
    <w:p w:rsidR="00C17CF6" w:rsidRDefault="00852503" w:rsidP="008525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CF6">
        <w:rPr>
          <w:rFonts w:ascii="Times New Roman" w:hAnsi="Times New Roman" w:cs="Times New Roman"/>
          <w:sz w:val="32"/>
          <w:szCs w:val="32"/>
        </w:rPr>
        <w:t xml:space="preserve">по инициативе школы в случае применения к </w:t>
      </w:r>
      <w:proofErr w:type="gramStart"/>
      <w:r w:rsidRPr="00C17CF6">
        <w:rPr>
          <w:rFonts w:ascii="Times New Roman" w:hAnsi="Times New Roman" w:cs="Times New Roman"/>
          <w:sz w:val="32"/>
          <w:szCs w:val="32"/>
        </w:rPr>
        <w:t>обучающемуся</w:t>
      </w:r>
      <w:proofErr w:type="gramEnd"/>
      <w:r w:rsidRPr="00C17CF6">
        <w:rPr>
          <w:rFonts w:ascii="Times New Roman" w:hAnsi="Times New Roman" w:cs="Times New Roman"/>
          <w:sz w:val="32"/>
          <w:szCs w:val="32"/>
        </w:rPr>
        <w:t xml:space="preserve">,  достигшему возраста пятнадцати лет, отчисления как меры  дисциплинарного  взыскания  за неоднократное  неисполнение  или  нарушение  устава  школы,  правил  внутреннего распорядка  обучающихся  или  иных  локальных  нормативных  актов  по  вопросам организации и осуществления образовательной деятельности; </w:t>
      </w:r>
    </w:p>
    <w:p w:rsidR="00852503" w:rsidRPr="00C17CF6" w:rsidRDefault="00852503" w:rsidP="008525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CF6">
        <w:rPr>
          <w:rFonts w:ascii="Times New Roman" w:hAnsi="Times New Roman" w:cs="Times New Roman"/>
          <w:sz w:val="32"/>
          <w:szCs w:val="32"/>
        </w:rPr>
        <w:t xml:space="preserve">по обстоятельствам, не зависящим от воли обучающегося или родителей (законных представителей)  несовершеннолетнего  обучающегося  и  школы,  в  том  числе  в случае ликвидации школы. </w:t>
      </w:r>
    </w:p>
    <w:p w:rsidR="00852503" w:rsidRPr="00852503" w:rsidRDefault="00852503" w:rsidP="00C17CF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3.2. </w:t>
      </w:r>
      <w:proofErr w:type="gramStart"/>
      <w:r w:rsidRPr="00852503">
        <w:rPr>
          <w:rFonts w:ascii="Times New Roman" w:hAnsi="Times New Roman" w:cs="Times New Roman"/>
          <w:sz w:val="32"/>
          <w:szCs w:val="32"/>
        </w:rPr>
        <w:t xml:space="preserve">Отчисление обучающегося, как мера дисциплинарного взыскания, не применяются к обучающимся по образовательным программам начального общего образования, а также к обучающимся  с  ограниченными  возможностями  здоровья  (с  задержкой  психического развития и различными формами умственной отсталости). </w:t>
      </w:r>
      <w:proofErr w:type="gramEnd"/>
    </w:p>
    <w:p w:rsidR="00852503" w:rsidRPr="00852503" w:rsidRDefault="00852503" w:rsidP="00C17CF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3.3. Отчисление обучающегося, как мера дисциплинарного взыскания, не применяется к обучающимся  во  время  их  болезни,  каникул,  академического  отпуска,  отпуска  по беременности и родам или отпуска по уходу за ребенком. </w:t>
      </w:r>
    </w:p>
    <w:p w:rsidR="00852503" w:rsidRPr="00852503" w:rsidRDefault="00852503" w:rsidP="00C17CF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3.4.  Отчисление  несовершеннолетнего  обучающегося,  как  мера  дисциплинарного </w:t>
      </w:r>
      <w:r w:rsidR="00C17CF6">
        <w:rPr>
          <w:rFonts w:ascii="Times New Roman" w:hAnsi="Times New Roman" w:cs="Times New Roman"/>
          <w:sz w:val="32"/>
          <w:szCs w:val="32"/>
        </w:rPr>
        <w:t xml:space="preserve"> </w:t>
      </w:r>
      <w:r w:rsidRPr="00852503">
        <w:rPr>
          <w:rFonts w:ascii="Times New Roman" w:hAnsi="Times New Roman" w:cs="Times New Roman"/>
          <w:sz w:val="32"/>
          <w:szCs w:val="32"/>
        </w:rPr>
        <w:t xml:space="preserve">взыскания,  применяется,  если  иные  меры  дисциплинарного  взыскания  и  меры </w:t>
      </w:r>
      <w:r w:rsidR="00C17CF6">
        <w:rPr>
          <w:rFonts w:ascii="Times New Roman" w:hAnsi="Times New Roman" w:cs="Times New Roman"/>
          <w:sz w:val="32"/>
          <w:szCs w:val="32"/>
        </w:rPr>
        <w:t xml:space="preserve"> </w:t>
      </w:r>
      <w:r w:rsidRPr="00852503">
        <w:rPr>
          <w:rFonts w:ascii="Times New Roman" w:hAnsi="Times New Roman" w:cs="Times New Roman"/>
          <w:sz w:val="32"/>
          <w:szCs w:val="32"/>
        </w:rPr>
        <w:t xml:space="preserve">педагогического  воздействия  не  дали  результата  и  дальнейшее  его  пребывание  в </w:t>
      </w:r>
      <w:r w:rsidR="00C17CF6">
        <w:rPr>
          <w:rFonts w:ascii="Times New Roman" w:hAnsi="Times New Roman" w:cs="Times New Roman"/>
          <w:sz w:val="32"/>
          <w:szCs w:val="32"/>
        </w:rPr>
        <w:t xml:space="preserve"> </w:t>
      </w:r>
      <w:r w:rsidRPr="00852503">
        <w:rPr>
          <w:rFonts w:ascii="Times New Roman" w:hAnsi="Times New Roman" w:cs="Times New Roman"/>
          <w:sz w:val="32"/>
          <w:szCs w:val="32"/>
        </w:rPr>
        <w:t xml:space="preserve">учреждении  оказывает  отрицательное  влияние  на  других  обучающихся,  нарушает  их права  и  права  работников  школы,  а  также  оказывает  отрицательное  влияние  на нормальное функционирование школы. </w:t>
      </w:r>
    </w:p>
    <w:p w:rsidR="00852503" w:rsidRPr="00852503" w:rsidRDefault="00852503" w:rsidP="00C17CF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3.5.  Решение  об  отчислении  несовершеннолетнего  </w:t>
      </w:r>
      <w:r w:rsidR="00C17CF6">
        <w:rPr>
          <w:rFonts w:ascii="Times New Roman" w:hAnsi="Times New Roman" w:cs="Times New Roman"/>
          <w:sz w:val="32"/>
          <w:szCs w:val="32"/>
        </w:rPr>
        <w:t>о</w:t>
      </w:r>
      <w:r w:rsidRPr="00852503">
        <w:rPr>
          <w:rFonts w:ascii="Times New Roman" w:hAnsi="Times New Roman" w:cs="Times New Roman"/>
          <w:sz w:val="32"/>
          <w:szCs w:val="32"/>
        </w:rPr>
        <w:t>бучающегося,  достигшего  возраста пятнадцати  лет  и  не  получившего  основного  общего  образования,  как  мера дисциплинарного  взыскания,  принимается  с  учетом  мнения  его  родителей  (законных представителей) и с согласия комиссии по делам несовершеннолетних и защите их прав. Решение  об  отчислении  детей-сирот  и  детей,  оставшихся  без  попечения  родителей, принимается  с  согласия  комиссии  по  делам  несовершеннолетних  и  защите  их  прав  и органа опеки и попечительства.</w:t>
      </w:r>
    </w:p>
    <w:p w:rsidR="00852503" w:rsidRPr="00852503" w:rsidRDefault="00852503" w:rsidP="00C17CF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3.6.  Школа  незамедлительно  проинформирует  об  отчислении  несовершеннолетнего обучающегося  в  качестве  меры  дисциплинарного  взыскания  орган  местного самоуправления,  осуществляющий  управление  в  сфере  образования.  Орган  местного самоуправления,  осуществляющий  управление  в  сфере  образования,  и  родители (законные представители) несовершеннолетнего обучающегося, отчисленного из  школы, не  позднее  чем  в  месячный  срок  принимают  меры,  обеспечивающие  получение </w:t>
      </w:r>
      <w:proofErr w:type="gramStart"/>
      <w:r w:rsidRPr="00852503">
        <w:rPr>
          <w:rFonts w:ascii="Times New Roman" w:hAnsi="Times New Roman" w:cs="Times New Roman"/>
          <w:sz w:val="32"/>
          <w:szCs w:val="32"/>
        </w:rPr>
        <w:t>несовершеннолетним</w:t>
      </w:r>
      <w:proofErr w:type="gramEnd"/>
      <w:r w:rsidRPr="00852503">
        <w:rPr>
          <w:rFonts w:ascii="Times New Roman" w:hAnsi="Times New Roman" w:cs="Times New Roman"/>
          <w:sz w:val="32"/>
          <w:szCs w:val="32"/>
        </w:rPr>
        <w:t xml:space="preserve"> обучающимся общего образования. </w:t>
      </w:r>
    </w:p>
    <w:p w:rsidR="00852503" w:rsidRPr="00852503" w:rsidRDefault="00852503" w:rsidP="00C17CF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3.7.  </w:t>
      </w:r>
      <w:proofErr w:type="gramStart"/>
      <w:r w:rsidRPr="00852503">
        <w:rPr>
          <w:rFonts w:ascii="Times New Roman" w:hAnsi="Times New Roman" w:cs="Times New Roman"/>
          <w:sz w:val="32"/>
          <w:szCs w:val="32"/>
        </w:rPr>
        <w:t>Обучающийся</w:t>
      </w:r>
      <w:proofErr w:type="gramEnd"/>
      <w:r w:rsidRPr="00852503">
        <w:rPr>
          <w:rFonts w:ascii="Times New Roman" w:hAnsi="Times New Roman" w:cs="Times New Roman"/>
          <w:sz w:val="32"/>
          <w:szCs w:val="32"/>
        </w:rPr>
        <w:t xml:space="preserve">,  родители  (законные  представители)  несовершеннолетнего обучающегося  вправе  обжаловать  решение  об  отчислении,  принятое  по  инициативе школы, в установленном законом порядке. </w:t>
      </w:r>
    </w:p>
    <w:p w:rsidR="00852503" w:rsidRPr="00852503" w:rsidRDefault="00852503" w:rsidP="00C17CF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3.8.  В  заявлении  об  отчислении  указываются:  фамилия,  имя,  отчество  (при  наличии) обучающегося; дата и место рождения; класс обучения; причины оставления учреждения. </w:t>
      </w:r>
    </w:p>
    <w:p w:rsidR="00C17CF6" w:rsidRDefault="00852503" w:rsidP="00C17CF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3.9. При отчислении школа выдает заявителю следующие документы:  </w:t>
      </w:r>
    </w:p>
    <w:p w:rsidR="00C17CF6" w:rsidRDefault="00852503" w:rsidP="00C17C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CF6">
        <w:rPr>
          <w:rFonts w:ascii="Times New Roman" w:hAnsi="Times New Roman" w:cs="Times New Roman"/>
          <w:sz w:val="32"/>
          <w:szCs w:val="32"/>
        </w:rPr>
        <w:t xml:space="preserve">личное дело </w:t>
      </w:r>
      <w:proofErr w:type="gramStart"/>
      <w:r w:rsidRPr="00C17CF6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Pr="00C17CF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C17CF6" w:rsidRDefault="00852503" w:rsidP="00C17C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CF6">
        <w:rPr>
          <w:rFonts w:ascii="Times New Roman" w:hAnsi="Times New Roman" w:cs="Times New Roman"/>
          <w:sz w:val="32"/>
          <w:szCs w:val="32"/>
        </w:rPr>
        <w:t xml:space="preserve">ведомость  текущих  оценок,  которая  подписывается  директором  Учреждения  и заверяется печатью Учреждения; </w:t>
      </w:r>
    </w:p>
    <w:p w:rsidR="00C17CF6" w:rsidRDefault="00852503" w:rsidP="00C17C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CF6">
        <w:rPr>
          <w:rFonts w:ascii="Times New Roman" w:hAnsi="Times New Roman" w:cs="Times New Roman"/>
          <w:sz w:val="32"/>
          <w:szCs w:val="32"/>
        </w:rPr>
        <w:t xml:space="preserve">документ об уровне образования (при его наличии); </w:t>
      </w:r>
    </w:p>
    <w:p w:rsidR="00852503" w:rsidRPr="00C17CF6" w:rsidRDefault="00852503" w:rsidP="00C17C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7CF6">
        <w:rPr>
          <w:rFonts w:ascii="Times New Roman" w:hAnsi="Times New Roman" w:cs="Times New Roman"/>
          <w:sz w:val="32"/>
          <w:szCs w:val="32"/>
        </w:rPr>
        <w:t xml:space="preserve">медицинскую карту </w:t>
      </w:r>
      <w:proofErr w:type="gramStart"/>
      <w:r w:rsidRPr="00C17CF6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Pr="00C17CF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52503" w:rsidRPr="00852503" w:rsidRDefault="00852503" w:rsidP="00C17CF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3.10.  Обучающимся,  не  прошедшим  государственной  итоговой  аттестации  или </w:t>
      </w:r>
      <w:r w:rsidR="00C17CF6">
        <w:rPr>
          <w:rFonts w:ascii="Times New Roman" w:hAnsi="Times New Roman" w:cs="Times New Roman"/>
          <w:sz w:val="32"/>
          <w:szCs w:val="32"/>
        </w:rPr>
        <w:t xml:space="preserve"> </w:t>
      </w:r>
      <w:r w:rsidRPr="00852503">
        <w:rPr>
          <w:rFonts w:ascii="Times New Roman" w:hAnsi="Times New Roman" w:cs="Times New Roman"/>
          <w:sz w:val="32"/>
          <w:szCs w:val="32"/>
        </w:rPr>
        <w:t xml:space="preserve">получившим на  государственной  итоговой аттестации неудовлетворительные результаты, выдается справка об обучении установленного образца. </w:t>
      </w:r>
    </w:p>
    <w:p w:rsidR="00852503" w:rsidRPr="00C17CF6" w:rsidRDefault="00852503" w:rsidP="00C17C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CF6">
        <w:rPr>
          <w:rFonts w:ascii="Times New Roman" w:hAnsi="Times New Roman" w:cs="Times New Roman"/>
          <w:b/>
          <w:sz w:val="32"/>
          <w:szCs w:val="32"/>
        </w:rPr>
        <w:t xml:space="preserve">4. Порядок восстановления </w:t>
      </w:r>
      <w:proofErr w:type="gramStart"/>
      <w:r w:rsidRPr="00C17CF6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852503" w:rsidRPr="00852503" w:rsidRDefault="00852503" w:rsidP="00C17CF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4.1. </w:t>
      </w:r>
      <w:proofErr w:type="gramStart"/>
      <w:r w:rsidRPr="00852503">
        <w:rPr>
          <w:rFonts w:ascii="Times New Roman" w:hAnsi="Times New Roman" w:cs="Times New Roman"/>
          <w:sz w:val="32"/>
          <w:szCs w:val="32"/>
        </w:rPr>
        <w:t xml:space="preserve">Восстановление обучающегося в школе, если он досрочно прекратил образовательные отношения  по  своей  инициативе  и  (или)  инициативе  родителей  (законных </w:t>
      </w:r>
      <w:r w:rsidR="00C17CF6">
        <w:rPr>
          <w:rFonts w:ascii="Times New Roman" w:hAnsi="Times New Roman" w:cs="Times New Roman"/>
          <w:sz w:val="32"/>
          <w:szCs w:val="32"/>
        </w:rPr>
        <w:t xml:space="preserve"> </w:t>
      </w:r>
      <w:r w:rsidRPr="00852503">
        <w:rPr>
          <w:rFonts w:ascii="Times New Roman" w:hAnsi="Times New Roman" w:cs="Times New Roman"/>
          <w:sz w:val="32"/>
          <w:szCs w:val="32"/>
        </w:rPr>
        <w:t xml:space="preserve">представителей), проводится в соответствии с Правилами приема обучающихся в школу. </w:t>
      </w:r>
      <w:proofErr w:type="gramEnd"/>
    </w:p>
    <w:p w:rsidR="00852503" w:rsidRPr="00852503" w:rsidRDefault="00852503" w:rsidP="00C17CF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4.2.  Лица,  отчисленные  ранее  из  школы,  не  завершившие  образование  по  основной </w:t>
      </w:r>
      <w:r w:rsidR="00C17CF6">
        <w:rPr>
          <w:rFonts w:ascii="Times New Roman" w:hAnsi="Times New Roman" w:cs="Times New Roman"/>
          <w:sz w:val="32"/>
          <w:szCs w:val="32"/>
        </w:rPr>
        <w:t xml:space="preserve"> </w:t>
      </w:r>
      <w:r w:rsidRPr="00852503">
        <w:rPr>
          <w:rFonts w:ascii="Times New Roman" w:hAnsi="Times New Roman" w:cs="Times New Roman"/>
          <w:sz w:val="32"/>
          <w:szCs w:val="32"/>
        </w:rPr>
        <w:t xml:space="preserve">образовательной  программе,  имеют  право  на  восстановление  в  число  </w:t>
      </w:r>
      <w:proofErr w:type="gramStart"/>
      <w:r w:rsidRPr="00852503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852503">
        <w:rPr>
          <w:rFonts w:ascii="Times New Roman" w:hAnsi="Times New Roman" w:cs="Times New Roman"/>
          <w:sz w:val="32"/>
          <w:szCs w:val="32"/>
        </w:rPr>
        <w:t xml:space="preserve"> школы независимо от продолжительности перерыва в учебе, причины отчисления. Право на восстановление в школу имеют лица, не достигшие возраста восемнадцати лет. </w:t>
      </w:r>
    </w:p>
    <w:p w:rsidR="00852503" w:rsidRPr="00852503" w:rsidRDefault="00852503" w:rsidP="00C17CF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4.3.  Восстановление  лиц  в  число  обучающихся  школу  осуществляется  только  на </w:t>
      </w:r>
      <w:r w:rsidR="00C17CF6">
        <w:rPr>
          <w:rFonts w:ascii="Times New Roman" w:hAnsi="Times New Roman" w:cs="Times New Roman"/>
          <w:sz w:val="32"/>
          <w:szCs w:val="32"/>
        </w:rPr>
        <w:t xml:space="preserve"> </w:t>
      </w:r>
      <w:r w:rsidRPr="00852503">
        <w:rPr>
          <w:rFonts w:ascii="Times New Roman" w:hAnsi="Times New Roman" w:cs="Times New Roman"/>
          <w:sz w:val="32"/>
          <w:szCs w:val="32"/>
        </w:rPr>
        <w:t xml:space="preserve">свободные места. </w:t>
      </w:r>
    </w:p>
    <w:p w:rsidR="00852503" w:rsidRPr="00852503" w:rsidRDefault="00852503" w:rsidP="00C17CF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4.4.  Восстановление  обучающегося  производится  на  основании  личного  заявления родителей (законных представителей). </w:t>
      </w:r>
    </w:p>
    <w:p w:rsidR="00852503" w:rsidRPr="00852503" w:rsidRDefault="00852503" w:rsidP="00C17CF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503">
        <w:rPr>
          <w:rFonts w:ascii="Times New Roman" w:hAnsi="Times New Roman" w:cs="Times New Roman"/>
          <w:sz w:val="32"/>
          <w:szCs w:val="32"/>
        </w:rPr>
        <w:t xml:space="preserve">4.5.  Решение  о  восстановлении  </w:t>
      </w:r>
      <w:proofErr w:type="gramStart"/>
      <w:r w:rsidRPr="00852503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Pr="00852503">
        <w:rPr>
          <w:rFonts w:ascii="Times New Roman" w:hAnsi="Times New Roman" w:cs="Times New Roman"/>
          <w:sz w:val="32"/>
          <w:szCs w:val="32"/>
        </w:rPr>
        <w:t xml:space="preserve">  принимает  директор  школы,  что оформляется соответствующим приказом. </w:t>
      </w:r>
    </w:p>
    <w:p w:rsidR="00852503" w:rsidRDefault="00852503" w:rsidP="00C17CF6">
      <w:pPr>
        <w:spacing w:line="240" w:lineRule="auto"/>
        <w:jc w:val="both"/>
      </w:pPr>
      <w:r w:rsidRPr="00852503">
        <w:rPr>
          <w:rFonts w:ascii="Times New Roman" w:hAnsi="Times New Roman" w:cs="Times New Roman"/>
          <w:sz w:val="32"/>
          <w:szCs w:val="32"/>
        </w:rPr>
        <w:t>4.6. При восстановлении в  школу  заместитель директора по  УВР  устанавливает порядок и сроки ликвидации академической задолженности (при наличии та</w:t>
      </w:r>
      <w:r w:rsidR="00C17CF6">
        <w:rPr>
          <w:rFonts w:ascii="Times New Roman" w:hAnsi="Times New Roman" w:cs="Times New Roman"/>
          <w:sz w:val="32"/>
          <w:szCs w:val="32"/>
        </w:rPr>
        <w:t>ковой)</w:t>
      </w:r>
      <w:r>
        <w:t xml:space="preserve">.  </w:t>
      </w:r>
    </w:p>
    <w:sectPr w:rsidR="00852503" w:rsidSect="0091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20F1"/>
    <w:multiLevelType w:val="hybridMultilevel"/>
    <w:tmpl w:val="D5A8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72410"/>
    <w:multiLevelType w:val="hybridMultilevel"/>
    <w:tmpl w:val="B75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A1425"/>
    <w:multiLevelType w:val="hybridMultilevel"/>
    <w:tmpl w:val="2450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52503"/>
    <w:rsid w:val="005D19B1"/>
    <w:rsid w:val="006A388C"/>
    <w:rsid w:val="00852503"/>
    <w:rsid w:val="008600EB"/>
    <w:rsid w:val="009148BA"/>
    <w:rsid w:val="0091521C"/>
    <w:rsid w:val="00A458AA"/>
    <w:rsid w:val="00AC43CE"/>
    <w:rsid w:val="00C17CF6"/>
    <w:rsid w:val="00D9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2018-05-10T12:21:00Z</dcterms:created>
  <dcterms:modified xsi:type="dcterms:W3CDTF">2018-05-10T12:21:00Z</dcterms:modified>
</cp:coreProperties>
</file>