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AC" w:rsidRDefault="00AC26AC" w:rsidP="00661F93">
      <w:pPr>
        <w:jc w:val="center"/>
        <w:rPr>
          <w:rFonts w:ascii="Arial Black" w:hAnsi="Arial Black"/>
          <w:b/>
          <w:i/>
          <w:sz w:val="48"/>
          <w:szCs w:val="48"/>
        </w:rPr>
      </w:pPr>
    </w:p>
    <w:p w:rsidR="00AC26AC" w:rsidRDefault="00AC26AC" w:rsidP="00661F93">
      <w:pPr>
        <w:jc w:val="center"/>
        <w:rPr>
          <w:rFonts w:ascii="Arial Black" w:hAnsi="Arial Black"/>
          <w:b/>
          <w:i/>
          <w:sz w:val="48"/>
          <w:szCs w:val="48"/>
        </w:rPr>
      </w:pPr>
    </w:p>
    <w:p w:rsidR="00AC26AC" w:rsidRDefault="00AC26AC" w:rsidP="00661F93">
      <w:pPr>
        <w:jc w:val="center"/>
        <w:rPr>
          <w:rFonts w:ascii="Arial Black" w:hAnsi="Arial Black"/>
          <w:b/>
          <w:i/>
          <w:sz w:val="48"/>
          <w:szCs w:val="48"/>
        </w:rPr>
      </w:pPr>
    </w:p>
    <w:p w:rsidR="00AC26AC" w:rsidRDefault="00AC26AC" w:rsidP="00661F93">
      <w:pPr>
        <w:jc w:val="center"/>
        <w:rPr>
          <w:rFonts w:ascii="Arial Black" w:hAnsi="Arial Black"/>
          <w:b/>
          <w:i/>
          <w:sz w:val="48"/>
          <w:szCs w:val="48"/>
        </w:rPr>
      </w:pPr>
    </w:p>
    <w:p w:rsidR="00AC26AC" w:rsidRDefault="00AC26AC" w:rsidP="00661F93">
      <w:pPr>
        <w:jc w:val="center"/>
        <w:rPr>
          <w:rFonts w:ascii="Arial Black" w:hAnsi="Arial Black"/>
          <w:b/>
          <w:i/>
          <w:sz w:val="48"/>
          <w:szCs w:val="48"/>
        </w:rPr>
      </w:pPr>
      <w:r>
        <w:rPr>
          <w:rFonts w:ascii="Arial Black" w:hAnsi="Arial Black"/>
          <w:b/>
          <w:i/>
          <w:sz w:val="48"/>
          <w:szCs w:val="48"/>
        </w:rPr>
        <w:t xml:space="preserve">Публичный отчет </w:t>
      </w:r>
    </w:p>
    <w:p w:rsidR="00AC26AC" w:rsidRDefault="00AC26AC" w:rsidP="00661F93">
      <w:pPr>
        <w:jc w:val="center"/>
        <w:rPr>
          <w:rFonts w:ascii="Arial Black" w:hAnsi="Arial Black"/>
          <w:b/>
          <w:i/>
          <w:sz w:val="48"/>
          <w:szCs w:val="48"/>
        </w:rPr>
      </w:pPr>
      <w:r>
        <w:rPr>
          <w:rFonts w:ascii="Arial Black" w:hAnsi="Arial Black"/>
          <w:b/>
          <w:i/>
          <w:sz w:val="48"/>
          <w:szCs w:val="48"/>
        </w:rPr>
        <w:t xml:space="preserve">Муниципального бюджетного общеобразовательного учреждения </w:t>
      </w:r>
    </w:p>
    <w:p w:rsidR="00AC26AC" w:rsidRDefault="00AC26AC" w:rsidP="00661F93">
      <w:pPr>
        <w:jc w:val="center"/>
        <w:rPr>
          <w:rFonts w:ascii="Arial Black" w:hAnsi="Arial Black"/>
          <w:b/>
          <w:i/>
          <w:sz w:val="48"/>
          <w:szCs w:val="48"/>
        </w:rPr>
      </w:pPr>
      <w:r>
        <w:rPr>
          <w:rFonts w:ascii="Arial Black" w:hAnsi="Arial Black"/>
          <w:b/>
          <w:i/>
          <w:sz w:val="48"/>
          <w:szCs w:val="48"/>
        </w:rPr>
        <w:t>«Средняя общеобразовательная школа № 1»</w:t>
      </w:r>
    </w:p>
    <w:p w:rsidR="00AC26AC" w:rsidRDefault="00AC26AC" w:rsidP="00661F93">
      <w:pPr>
        <w:jc w:val="center"/>
        <w:rPr>
          <w:rFonts w:ascii="Arial Black" w:hAnsi="Arial Black"/>
          <w:b/>
          <w:i/>
          <w:sz w:val="48"/>
          <w:szCs w:val="48"/>
        </w:rPr>
      </w:pPr>
      <w:r>
        <w:rPr>
          <w:rFonts w:ascii="Arial Black" w:hAnsi="Arial Black"/>
          <w:b/>
          <w:i/>
          <w:sz w:val="48"/>
          <w:szCs w:val="48"/>
        </w:rPr>
        <w:t>г. Константиновск</w:t>
      </w:r>
    </w:p>
    <w:p w:rsidR="00AC26AC" w:rsidRDefault="00AC26AC" w:rsidP="00661F93">
      <w:pPr>
        <w:jc w:val="center"/>
        <w:rPr>
          <w:rFonts w:ascii="Arial Black" w:hAnsi="Arial Black"/>
          <w:b/>
          <w:i/>
          <w:sz w:val="48"/>
          <w:szCs w:val="48"/>
        </w:rPr>
      </w:pPr>
    </w:p>
    <w:p w:rsidR="00AC26AC" w:rsidRDefault="00AC26AC" w:rsidP="00661F93">
      <w:pPr>
        <w:jc w:val="center"/>
        <w:rPr>
          <w:b/>
          <w:sz w:val="56"/>
          <w:szCs w:val="56"/>
        </w:rPr>
      </w:pPr>
      <w:r>
        <w:rPr>
          <w:b/>
          <w:sz w:val="56"/>
          <w:szCs w:val="56"/>
        </w:rPr>
        <w:t>за  2014– 2015  учебный год</w:t>
      </w: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28"/>
          <w:szCs w:val="28"/>
        </w:rPr>
      </w:pPr>
    </w:p>
    <w:p w:rsidR="00AC26AC" w:rsidRDefault="00AC26AC" w:rsidP="00661F93">
      <w:pPr>
        <w:jc w:val="both"/>
        <w:rPr>
          <w:b/>
          <w:sz w:val="32"/>
          <w:szCs w:val="32"/>
        </w:rPr>
      </w:pPr>
      <w:r w:rsidRPr="00C42480">
        <w:rPr>
          <w:b/>
          <w:sz w:val="32"/>
          <w:szCs w:val="32"/>
        </w:rPr>
        <w:t>Оглавление</w:t>
      </w:r>
    </w:p>
    <w:p w:rsidR="00AC26AC" w:rsidRDefault="00AC26AC" w:rsidP="00661F93">
      <w:pPr>
        <w:jc w:val="both"/>
        <w:rPr>
          <w:b/>
          <w:sz w:val="32"/>
          <w:szCs w:val="32"/>
        </w:rPr>
      </w:pPr>
    </w:p>
    <w:p w:rsidR="00AC26AC" w:rsidRPr="00C42480" w:rsidRDefault="00AC26AC" w:rsidP="00661F93">
      <w:pPr>
        <w:jc w:val="both"/>
        <w:rPr>
          <w:b/>
          <w:sz w:val="32"/>
          <w:szCs w:val="32"/>
        </w:rPr>
      </w:pPr>
    </w:p>
    <w:p w:rsidR="00AC26AC" w:rsidRPr="00460F5C" w:rsidRDefault="00AC26AC" w:rsidP="00460F5C">
      <w:pPr>
        <w:pStyle w:val="TOC1"/>
        <w:tabs>
          <w:tab w:val="right" w:leader="dot" w:pos="9345"/>
        </w:tabs>
        <w:spacing w:line="360" w:lineRule="auto"/>
        <w:rPr>
          <w:rFonts w:ascii="Calibri" w:hAnsi="Calibri"/>
          <w:noProof/>
          <w:sz w:val="28"/>
          <w:szCs w:val="28"/>
        </w:rPr>
      </w:pPr>
      <w:r w:rsidRPr="00460F5C">
        <w:rPr>
          <w:b/>
          <w:sz w:val="28"/>
          <w:szCs w:val="28"/>
        </w:rPr>
        <w:fldChar w:fldCharType="begin"/>
      </w:r>
      <w:r w:rsidRPr="00460F5C">
        <w:rPr>
          <w:b/>
          <w:sz w:val="28"/>
          <w:szCs w:val="28"/>
        </w:rPr>
        <w:instrText xml:space="preserve"> TOC \o "1-3" \h \z \u </w:instrText>
      </w:r>
      <w:r w:rsidRPr="00460F5C">
        <w:rPr>
          <w:b/>
          <w:sz w:val="28"/>
          <w:szCs w:val="28"/>
        </w:rPr>
        <w:fldChar w:fldCharType="separate"/>
      </w:r>
      <w:hyperlink w:anchor="_Toc399941617" w:history="1">
        <w:r w:rsidRPr="00460F5C">
          <w:rPr>
            <w:rStyle w:val="Hyperlink"/>
            <w:noProof/>
            <w:sz w:val="28"/>
            <w:szCs w:val="28"/>
            <w:lang w:val="en-US"/>
          </w:rPr>
          <w:t>I</w:t>
        </w:r>
        <w:r w:rsidRPr="00460F5C">
          <w:rPr>
            <w:rStyle w:val="Hyperlink"/>
            <w:noProof/>
            <w:sz w:val="28"/>
            <w:szCs w:val="28"/>
          </w:rPr>
          <w:t>.   Краткая информационная справка о школе</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_Toc399941617 \h </w:instrText>
        </w:r>
        <w:r w:rsidRPr="00460F5C">
          <w:rPr>
            <w:noProof/>
            <w:webHidden/>
            <w:sz w:val="28"/>
            <w:szCs w:val="28"/>
          </w:rPr>
        </w:r>
        <w:r w:rsidRPr="00460F5C">
          <w:rPr>
            <w:noProof/>
            <w:webHidden/>
            <w:sz w:val="28"/>
            <w:szCs w:val="28"/>
          </w:rPr>
          <w:fldChar w:fldCharType="separate"/>
        </w:r>
        <w:r>
          <w:rPr>
            <w:noProof/>
            <w:webHidden/>
            <w:sz w:val="28"/>
            <w:szCs w:val="28"/>
          </w:rPr>
          <w:t>3</w:t>
        </w:r>
        <w:r w:rsidRPr="00460F5C">
          <w:rPr>
            <w:noProof/>
            <w:webHidden/>
            <w:sz w:val="28"/>
            <w:szCs w:val="28"/>
          </w:rPr>
          <w:fldChar w:fldCharType="end"/>
        </w:r>
      </w:hyperlink>
    </w:p>
    <w:p w:rsidR="00AC26AC" w:rsidRPr="00460F5C" w:rsidRDefault="00AC26AC" w:rsidP="00460F5C">
      <w:pPr>
        <w:pStyle w:val="TOC1"/>
        <w:tabs>
          <w:tab w:val="right" w:leader="dot" w:pos="9345"/>
        </w:tabs>
        <w:spacing w:line="360" w:lineRule="auto"/>
        <w:rPr>
          <w:rFonts w:ascii="Calibri" w:hAnsi="Calibri"/>
          <w:noProof/>
          <w:sz w:val="28"/>
          <w:szCs w:val="28"/>
        </w:rPr>
      </w:pPr>
      <w:hyperlink w:anchor="_Toc399941618" w:history="1">
        <w:r w:rsidRPr="00460F5C">
          <w:rPr>
            <w:rStyle w:val="Hyperlink"/>
            <w:noProof/>
            <w:sz w:val="28"/>
            <w:szCs w:val="28"/>
            <w:lang w:val="en-US"/>
          </w:rPr>
          <w:t>II</w:t>
        </w:r>
        <w:r w:rsidRPr="00460F5C">
          <w:rPr>
            <w:rStyle w:val="Hyperlink"/>
            <w:noProof/>
            <w:sz w:val="28"/>
            <w:szCs w:val="28"/>
          </w:rPr>
          <w:t>. Анализ деятельности школы в 2013– 2014 учебном году</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_Toc399941618 \h </w:instrText>
        </w:r>
        <w:r w:rsidRPr="00460F5C">
          <w:rPr>
            <w:noProof/>
            <w:webHidden/>
            <w:sz w:val="28"/>
            <w:szCs w:val="28"/>
          </w:rPr>
        </w:r>
        <w:r w:rsidRPr="00460F5C">
          <w:rPr>
            <w:noProof/>
            <w:webHidden/>
            <w:sz w:val="28"/>
            <w:szCs w:val="28"/>
          </w:rPr>
          <w:fldChar w:fldCharType="separate"/>
        </w:r>
        <w:r>
          <w:rPr>
            <w:noProof/>
            <w:webHidden/>
            <w:sz w:val="28"/>
            <w:szCs w:val="28"/>
          </w:rPr>
          <w:t>7</w:t>
        </w:r>
        <w:r w:rsidRPr="00460F5C">
          <w:rPr>
            <w:noProof/>
            <w:webHidden/>
            <w:sz w:val="28"/>
            <w:szCs w:val="28"/>
          </w:rPr>
          <w:fldChar w:fldCharType="end"/>
        </w:r>
      </w:hyperlink>
    </w:p>
    <w:p w:rsidR="00AC26AC" w:rsidRPr="00460F5C" w:rsidRDefault="00AC26AC" w:rsidP="00460F5C">
      <w:pPr>
        <w:pStyle w:val="TOC2"/>
        <w:tabs>
          <w:tab w:val="right" w:leader="dot" w:pos="9345"/>
        </w:tabs>
        <w:spacing w:line="360" w:lineRule="auto"/>
        <w:rPr>
          <w:rFonts w:ascii="Calibri" w:hAnsi="Calibri"/>
          <w:noProof/>
          <w:sz w:val="28"/>
          <w:szCs w:val="28"/>
        </w:rPr>
      </w:pPr>
      <w:hyperlink w:anchor="_Toc399941619" w:history="1">
        <w:r w:rsidRPr="00460F5C">
          <w:rPr>
            <w:rStyle w:val="Hyperlink"/>
            <w:noProof/>
            <w:sz w:val="28"/>
            <w:szCs w:val="28"/>
          </w:rPr>
          <w:t>2.1. Организационно-педагогические мероприятия</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_Toc399941619 \h </w:instrText>
        </w:r>
        <w:r w:rsidRPr="00460F5C">
          <w:rPr>
            <w:noProof/>
            <w:webHidden/>
            <w:sz w:val="28"/>
            <w:szCs w:val="28"/>
          </w:rPr>
        </w:r>
        <w:r w:rsidRPr="00460F5C">
          <w:rPr>
            <w:noProof/>
            <w:webHidden/>
            <w:sz w:val="28"/>
            <w:szCs w:val="28"/>
          </w:rPr>
          <w:fldChar w:fldCharType="separate"/>
        </w:r>
        <w:r>
          <w:rPr>
            <w:noProof/>
            <w:webHidden/>
            <w:sz w:val="28"/>
            <w:szCs w:val="28"/>
          </w:rPr>
          <w:t>7</w:t>
        </w:r>
        <w:r w:rsidRPr="00460F5C">
          <w:rPr>
            <w:noProof/>
            <w:webHidden/>
            <w:sz w:val="28"/>
            <w:szCs w:val="28"/>
          </w:rPr>
          <w:fldChar w:fldCharType="end"/>
        </w:r>
      </w:hyperlink>
    </w:p>
    <w:p w:rsidR="00AC26AC" w:rsidRPr="00460F5C" w:rsidRDefault="00AC26AC" w:rsidP="00460F5C">
      <w:pPr>
        <w:pStyle w:val="TOC2"/>
        <w:tabs>
          <w:tab w:val="right" w:leader="dot" w:pos="9345"/>
        </w:tabs>
        <w:spacing w:line="360" w:lineRule="auto"/>
        <w:rPr>
          <w:rFonts w:ascii="Calibri" w:hAnsi="Calibri"/>
          <w:noProof/>
          <w:sz w:val="28"/>
          <w:szCs w:val="28"/>
        </w:rPr>
      </w:pPr>
      <w:hyperlink w:anchor="_Toc399941620" w:history="1">
        <w:r w:rsidRPr="00460F5C">
          <w:rPr>
            <w:rStyle w:val="Hyperlink"/>
            <w:noProof/>
            <w:sz w:val="28"/>
            <w:szCs w:val="28"/>
          </w:rPr>
          <w:t>2.2. Анализ работы по сохранению здоровья и организации здорового образа жизни</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_Toc399941620 \h </w:instrText>
        </w:r>
        <w:r w:rsidRPr="00460F5C">
          <w:rPr>
            <w:noProof/>
            <w:webHidden/>
            <w:sz w:val="28"/>
            <w:szCs w:val="28"/>
          </w:rPr>
        </w:r>
        <w:r w:rsidRPr="00460F5C">
          <w:rPr>
            <w:noProof/>
            <w:webHidden/>
            <w:sz w:val="28"/>
            <w:szCs w:val="28"/>
          </w:rPr>
          <w:fldChar w:fldCharType="separate"/>
        </w:r>
        <w:r>
          <w:rPr>
            <w:noProof/>
            <w:webHidden/>
            <w:sz w:val="28"/>
            <w:szCs w:val="28"/>
          </w:rPr>
          <w:t>8</w:t>
        </w:r>
        <w:r w:rsidRPr="00460F5C">
          <w:rPr>
            <w:noProof/>
            <w:webHidden/>
            <w:sz w:val="28"/>
            <w:szCs w:val="28"/>
          </w:rPr>
          <w:fldChar w:fldCharType="end"/>
        </w:r>
      </w:hyperlink>
    </w:p>
    <w:p w:rsidR="00AC26AC" w:rsidRPr="00460F5C" w:rsidRDefault="00AC26AC" w:rsidP="00460F5C">
      <w:pPr>
        <w:pStyle w:val="TOC2"/>
        <w:tabs>
          <w:tab w:val="right" w:leader="dot" w:pos="9345"/>
        </w:tabs>
        <w:spacing w:line="360" w:lineRule="auto"/>
        <w:rPr>
          <w:rFonts w:ascii="Calibri" w:hAnsi="Calibri"/>
          <w:noProof/>
          <w:sz w:val="28"/>
          <w:szCs w:val="28"/>
        </w:rPr>
      </w:pPr>
      <w:hyperlink w:anchor="_Toc399941621" w:history="1">
        <w:r w:rsidRPr="00460F5C">
          <w:rPr>
            <w:rStyle w:val="Hyperlink"/>
            <w:noProof/>
            <w:sz w:val="28"/>
            <w:szCs w:val="28"/>
          </w:rPr>
          <w:t>2.3.  Анализ уровня базового и дополнительного образования, соответствующего государственным образовательным стандартам</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_Toc399941621 \h </w:instrText>
        </w:r>
        <w:r w:rsidRPr="00460F5C">
          <w:rPr>
            <w:noProof/>
            <w:webHidden/>
            <w:sz w:val="28"/>
            <w:szCs w:val="28"/>
          </w:rPr>
        </w:r>
        <w:r w:rsidRPr="00460F5C">
          <w:rPr>
            <w:noProof/>
            <w:webHidden/>
            <w:sz w:val="28"/>
            <w:szCs w:val="28"/>
          </w:rPr>
          <w:fldChar w:fldCharType="separate"/>
        </w:r>
        <w:r>
          <w:rPr>
            <w:noProof/>
            <w:webHidden/>
            <w:sz w:val="28"/>
            <w:szCs w:val="28"/>
          </w:rPr>
          <w:t>9</w:t>
        </w:r>
        <w:r w:rsidRPr="00460F5C">
          <w:rPr>
            <w:noProof/>
            <w:webHidden/>
            <w:sz w:val="28"/>
            <w:szCs w:val="28"/>
          </w:rPr>
          <w:fldChar w:fldCharType="end"/>
        </w:r>
      </w:hyperlink>
    </w:p>
    <w:p w:rsidR="00AC26AC" w:rsidRPr="00460F5C" w:rsidRDefault="00AC26AC" w:rsidP="00460F5C">
      <w:pPr>
        <w:pStyle w:val="TOC2"/>
        <w:tabs>
          <w:tab w:val="right" w:leader="dot" w:pos="9345"/>
        </w:tabs>
        <w:spacing w:line="360" w:lineRule="auto"/>
        <w:rPr>
          <w:rFonts w:ascii="Calibri" w:hAnsi="Calibri"/>
          <w:noProof/>
          <w:sz w:val="28"/>
          <w:szCs w:val="28"/>
        </w:rPr>
      </w:pPr>
      <w:hyperlink w:anchor="_Toc399941622" w:history="1">
        <w:r w:rsidRPr="00460F5C">
          <w:rPr>
            <w:rStyle w:val="Hyperlink"/>
            <w:noProof/>
            <w:sz w:val="28"/>
            <w:szCs w:val="28"/>
          </w:rPr>
          <w:t>2.4.  Анализ результатов государственной  итоговой аттестации выпускников 9-х и 11-х классов</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_Toc399941622 \h </w:instrText>
        </w:r>
        <w:r w:rsidRPr="00460F5C">
          <w:rPr>
            <w:noProof/>
            <w:webHidden/>
            <w:sz w:val="28"/>
            <w:szCs w:val="28"/>
          </w:rPr>
        </w:r>
        <w:r w:rsidRPr="00460F5C">
          <w:rPr>
            <w:noProof/>
            <w:webHidden/>
            <w:sz w:val="28"/>
            <w:szCs w:val="28"/>
          </w:rPr>
          <w:fldChar w:fldCharType="separate"/>
        </w:r>
        <w:r>
          <w:rPr>
            <w:noProof/>
            <w:webHidden/>
            <w:sz w:val="28"/>
            <w:szCs w:val="28"/>
          </w:rPr>
          <w:t>16</w:t>
        </w:r>
        <w:r w:rsidRPr="00460F5C">
          <w:rPr>
            <w:noProof/>
            <w:webHidden/>
            <w:sz w:val="28"/>
            <w:szCs w:val="28"/>
          </w:rPr>
          <w:fldChar w:fldCharType="end"/>
        </w:r>
      </w:hyperlink>
    </w:p>
    <w:p w:rsidR="00AC26AC" w:rsidRPr="00460F5C" w:rsidRDefault="00AC26AC" w:rsidP="00460F5C">
      <w:pPr>
        <w:pStyle w:val="TOC2"/>
        <w:tabs>
          <w:tab w:val="right" w:leader="dot" w:pos="9345"/>
        </w:tabs>
        <w:spacing w:line="360" w:lineRule="auto"/>
        <w:rPr>
          <w:rFonts w:ascii="Calibri" w:hAnsi="Calibri"/>
          <w:noProof/>
          <w:sz w:val="28"/>
          <w:szCs w:val="28"/>
        </w:rPr>
      </w:pPr>
      <w:hyperlink w:anchor="_Toc399941623" w:history="1">
        <w:r w:rsidRPr="00460F5C">
          <w:rPr>
            <w:rStyle w:val="Hyperlink"/>
            <w:noProof/>
            <w:sz w:val="28"/>
            <w:szCs w:val="28"/>
          </w:rPr>
          <w:t>2.5.Управление  качеством обученности обучающихся</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_Toc399941623 \h </w:instrText>
        </w:r>
        <w:r w:rsidRPr="00460F5C">
          <w:rPr>
            <w:noProof/>
            <w:webHidden/>
            <w:sz w:val="28"/>
            <w:szCs w:val="28"/>
          </w:rPr>
        </w:r>
        <w:r w:rsidRPr="00460F5C">
          <w:rPr>
            <w:noProof/>
            <w:webHidden/>
            <w:sz w:val="28"/>
            <w:szCs w:val="28"/>
          </w:rPr>
          <w:fldChar w:fldCharType="separate"/>
        </w:r>
        <w:r>
          <w:rPr>
            <w:noProof/>
            <w:webHidden/>
            <w:sz w:val="28"/>
            <w:szCs w:val="28"/>
          </w:rPr>
          <w:t>23</w:t>
        </w:r>
        <w:r w:rsidRPr="00460F5C">
          <w:rPr>
            <w:noProof/>
            <w:webHidden/>
            <w:sz w:val="28"/>
            <w:szCs w:val="28"/>
          </w:rPr>
          <w:fldChar w:fldCharType="end"/>
        </w:r>
      </w:hyperlink>
    </w:p>
    <w:p w:rsidR="00AC26AC" w:rsidRPr="00460F5C" w:rsidRDefault="00AC26AC" w:rsidP="00460F5C">
      <w:pPr>
        <w:pStyle w:val="TOC2"/>
        <w:tabs>
          <w:tab w:val="right" w:leader="dot" w:pos="9345"/>
        </w:tabs>
        <w:spacing w:line="360" w:lineRule="auto"/>
        <w:rPr>
          <w:rFonts w:ascii="Calibri" w:hAnsi="Calibri"/>
          <w:noProof/>
          <w:sz w:val="28"/>
          <w:szCs w:val="28"/>
        </w:rPr>
      </w:pPr>
      <w:hyperlink w:anchor="_Toc399941624" w:history="1">
        <w:r w:rsidRPr="00460F5C">
          <w:rPr>
            <w:rStyle w:val="Hyperlink"/>
            <w:noProof/>
            <w:sz w:val="28"/>
            <w:szCs w:val="28"/>
          </w:rPr>
          <w:t>2.6. Реализация комплексно-целевой программы «Одаренные дети»</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_Toc399941624 \h </w:instrText>
        </w:r>
        <w:r w:rsidRPr="00460F5C">
          <w:rPr>
            <w:noProof/>
            <w:webHidden/>
            <w:sz w:val="28"/>
            <w:szCs w:val="28"/>
          </w:rPr>
        </w:r>
        <w:r w:rsidRPr="00460F5C">
          <w:rPr>
            <w:noProof/>
            <w:webHidden/>
            <w:sz w:val="28"/>
            <w:szCs w:val="28"/>
          </w:rPr>
          <w:fldChar w:fldCharType="separate"/>
        </w:r>
        <w:r>
          <w:rPr>
            <w:noProof/>
            <w:webHidden/>
            <w:sz w:val="28"/>
            <w:szCs w:val="28"/>
          </w:rPr>
          <w:t>25</w:t>
        </w:r>
        <w:r w:rsidRPr="00460F5C">
          <w:rPr>
            <w:noProof/>
            <w:webHidden/>
            <w:sz w:val="28"/>
            <w:szCs w:val="28"/>
          </w:rPr>
          <w:fldChar w:fldCharType="end"/>
        </w:r>
      </w:hyperlink>
    </w:p>
    <w:p w:rsidR="00AC26AC" w:rsidRPr="00460F5C" w:rsidRDefault="00AC26AC" w:rsidP="00460F5C">
      <w:pPr>
        <w:pStyle w:val="TOC2"/>
        <w:tabs>
          <w:tab w:val="right" w:leader="dot" w:pos="9345"/>
        </w:tabs>
        <w:spacing w:line="360" w:lineRule="auto"/>
        <w:rPr>
          <w:rFonts w:ascii="Calibri" w:hAnsi="Calibri"/>
          <w:noProof/>
          <w:sz w:val="28"/>
          <w:szCs w:val="28"/>
        </w:rPr>
      </w:pPr>
      <w:hyperlink w:anchor="_Toc399941625" w:history="1">
        <w:r w:rsidRPr="00460F5C">
          <w:rPr>
            <w:rStyle w:val="Hyperlink"/>
            <w:noProof/>
            <w:sz w:val="28"/>
            <w:szCs w:val="28"/>
          </w:rPr>
          <w:t>2.7. Анализ воспитательной работы</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_Toc399941625 \h </w:instrText>
        </w:r>
        <w:r w:rsidRPr="00460F5C">
          <w:rPr>
            <w:noProof/>
            <w:webHidden/>
            <w:sz w:val="28"/>
            <w:szCs w:val="28"/>
          </w:rPr>
        </w:r>
        <w:r w:rsidRPr="00460F5C">
          <w:rPr>
            <w:noProof/>
            <w:webHidden/>
            <w:sz w:val="28"/>
            <w:szCs w:val="28"/>
          </w:rPr>
          <w:fldChar w:fldCharType="separate"/>
        </w:r>
        <w:r>
          <w:rPr>
            <w:noProof/>
            <w:webHidden/>
            <w:sz w:val="28"/>
            <w:szCs w:val="28"/>
          </w:rPr>
          <w:t>28</w:t>
        </w:r>
        <w:r w:rsidRPr="00460F5C">
          <w:rPr>
            <w:noProof/>
            <w:webHidden/>
            <w:sz w:val="28"/>
            <w:szCs w:val="28"/>
          </w:rPr>
          <w:fldChar w:fldCharType="end"/>
        </w:r>
      </w:hyperlink>
    </w:p>
    <w:p w:rsidR="00AC26AC" w:rsidRPr="00460F5C" w:rsidRDefault="00AC26AC" w:rsidP="00460F5C">
      <w:pPr>
        <w:pStyle w:val="TOC2"/>
        <w:tabs>
          <w:tab w:val="right" w:leader="dot" w:pos="9345"/>
        </w:tabs>
        <w:spacing w:line="360" w:lineRule="auto"/>
        <w:rPr>
          <w:rFonts w:ascii="Calibri" w:hAnsi="Calibri"/>
          <w:noProof/>
          <w:sz w:val="28"/>
          <w:szCs w:val="28"/>
        </w:rPr>
      </w:pPr>
      <w:hyperlink w:anchor="_Toc399941626" w:history="1">
        <w:r w:rsidRPr="00460F5C">
          <w:rPr>
            <w:rStyle w:val="Hyperlink"/>
            <w:noProof/>
            <w:sz w:val="28"/>
            <w:szCs w:val="28"/>
          </w:rPr>
          <w:t>2.8. Анализ методической работы</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_Toc399941626 \h </w:instrText>
        </w:r>
        <w:r w:rsidRPr="00460F5C">
          <w:rPr>
            <w:noProof/>
            <w:webHidden/>
            <w:sz w:val="28"/>
            <w:szCs w:val="28"/>
          </w:rPr>
        </w:r>
        <w:r w:rsidRPr="00460F5C">
          <w:rPr>
            <w:noProof/>
            <w:webHidden/>
            <w:sz w:val="28"/>
            <w:szCs w:val="28"/>
          </w:rPr>
          <w:fldChar w:fldCharType="separate"/>
        </w:r>
        <w:r>
          <w:rPr>
            <w:noProof/>
            <w:webHidden/>
            <w:sz w:val="28"/>
            <w:szCs w:val="28"/>
          </w:rPr>
          <w:t>70</w:t>
        </w:r>
        <w:r w:rsidRPr="00460F5C">
          <w:rPr>
            <w:noProof/>
            <w:webHidden/>
            <w:sz w:val="28"/>
            <w:szCs w:val="28"/>
          </w:rPr>
          <w:fldChar w:fldCharType="end"/>
        </w:r>
      </w:hyperlink>
    </w:p>
    <w:p w:rsidR="00AC26AC" w:rsidRPr="00460F5C" w:rsidRDefault="00AC26AC" w:rsidP="00460F5C">
      <w:pPr>
        <w:pStyle w:val="TOC2"/>
        <w:tabs>
          <w:tab w:val="right" w:leader="dot" w:pos="9345"/>
        </w:tabs>
        <w:spacing w:line="360" w:lineRule="auto"/>
        <w:rPr>
          <w:rFonts w:ascii="Calibri" w:hAnsi="Calibri"/>
          <w:noProof/>
          <w:sz w:val="28"/>
          <w:szCs w:val="28"/>
        </w:rPr>
      </w:pPr>
      <w:hyperlink w:anchor="_Toc399941627" w:history="1">
        <w:r w:rsidRPr="00460F5C">
          <w:rPr>
            <w:rStyle w:val="Hyperlink"/>
            <w:noProof/>
            <w:sz w:val="28"/>
            <w:szCs w:val="28"/>
          </w:rPr>
          <w:t>2.9. Работа с родительской общественностью</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_Toc399941627 \h </w:instrText>
        </w:r>
        <w:r w:rsidRPr="00460F5C">
          <w:rPr>
            <w:noProof/>
            <w:webHidden/>
            <w:sz w:val="28"/>
            <w:szCs w:val="28"/>
          </w:rPr>
        </w:r>
        <w:r w:rsidRPr="00460F5C">
          <w:rPr>
            <w:noProof/>
            <w:webHidden/>
            <w:sz w:val="28"/>
            <w:szCs w:val="28"/>
          </w:rPr>
          <w:fldChar w:fldCharType="separate"/>
        </w:r>
        <w:r>
          <w:rPr>
            <w:noProof/>
            <w:webHidden/>
            <w:sz w:val="28"/>
            <w:szCs w:val="28"/>
          </w:rPr>
          <w:t>81</w:t>
        </w:r>
        <w:r w:rsidRPr="00460F5C">
          <w:rPr>
            <w:noProof/>
            <w:webHidden/>
            <w:sz w:val="28"/>
            <w:szCs w:val="28"/>
          </w:rPr>
          <w:fldChar w:fldCharType="end"/>
        </w:r>
      </w:hyperlink>
    </w:p>
    <w:p w:rsidR="00AC26AC" w:rsidRPr="00460F5C" w:rsidRDefault="00AC26AC" w:rsidP="00460F5C">
      <w:pPr>
        <w:pStyle w:val="TOC2"/>
        <w:tabs>
          <w:tab w:val="right" w:leader="dot" w:pos="9345"/>
        </w:tabs>
        <w:spacing w:line="360" w:lineRule="auto"/>
        <w:rPr>
          <w:rFonts w:ascii="Calibri" w:hAnsi="Calibri"/>
          <w:noProof/>
          <w:sz w:val="28"/>
          <w:szCs w:val="28"/>
        </w:rPr>
      </w:pPr>
      <w:hyperlink w:anchor="_Toc399941628" w:history="1">
        <w:r w:rsidRPr="00460F5C">
          <w:rPr>
            <w:rStyle w:val="Hyperlink"/>
            <w:noProof/>
            <w:sz w:val="28"/>
            <w:szCs w:val="28"/>
          </w:rPr>
          <w:t>2.10 Материально-техническая база</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_Toc399941628 \h </w:instrText>
        </w:r>
        <w:r w:rsidRPr="00460F5C">
          <w:rPr>
            <w:noProof/>
            <w:webHidden/>
            <w:sz w:val="28"/>
            <w:szCs w:val="28"/>
          </w:rPr>
        </w:r>
        <w:r w:rsidRPr="00460F5C">
          <w:rPr>
            <w:noProof/>
            <w:webHidden/>
            <w:sz w:val="28"/>
            <w:szCs w:val="28"/>
          </w:rPr>
          <w:fldChar w:fldCharType="separate"/>
        </w:r>
        <w:r>
          <w:rPr>
            <w:noProof/>
            <w:webHidden/>
            <w:sz w:val="28"/>
            <w:szCs w:val="28"/>
          </w:rPr>
          <w:t>82</w:t>
        </w:r>
        <w:r w:rsidRPr="00460F5C">
          <w:rPr>
            <w:noProof/>
            <w:webHidden/>
            <w:sz w:val="28"/>
            <w:szCs w:val="28"/>
          </w:rPr>
          <w:fldChar w:fldCharType="end"/>
        </w:r>
      </w:hyperlink>
    </w:p>
    <w:p w:rsidR="00AC26AC" w:rsidRPr="00460F5C" w:rsidRDefault="00AC26AC" w:rsidP="00460F5C">
      <w:pPr>
        <w:pStyle w:val="TOC1"/>
        <w:tabs>
          <w:tab w:val="right" w:leader="dot" w:pos="9345"/>
        </w:tabs>
        <w:spacing w:line="360" w:lineRule="auto"/>
        <w:rPr>
          <w:rFonts w:ascii="Calibri" w:hAnsi="Calibri"/>
          <w:noProof/>
          <w:sz w:val="28"/>
          <w:szCs w:val="28"/>
        </w:rPr>
      </w:pPr>
      <w:hyperlink w:anchor="_Toc399941629" w:history="1">
        <w:r w:rsidRPr="00460F5C">
          <w:rPr>
            <w:rStyle w:val="Hyperlink"/>
            <w:noProof/>
            <w:sz w:val="28"/>
            <w:szCs w:val="28"/>
            <w:lang w:val="en-US"/>
          </w:rPr>
          <w:t>III</w:t>
        </w:r>
        <w:r w:rsidRPr="00460F5C">
          <w:rPr>
            <w:rStyle w:val="Hyperlink"/>
            <w:noProof/>
            <w:sz w:val="28"/>
            <w:szCs w:val="28"/>
          </w:rPr>
          <w:t>.  Цели и задачи школы на 2014 – 2015 учебный год</w:t>
        </w:r>
        <w:r w:rsidRPr="00460F5C">
          <w:rPr>
            <w:noProof/>
            <w:webHidden/>
            <w:sz w:val="28"/>
            <w:szCs w:val="28"/>
          </w:rPr>
          <w:tab/>
        </w:r>
        <w:r w:rsidRPr="00460F5C">
          <w:rPr>
            <w:noProof/>
            <w:webHidden/>
            <w:sz w:val="28"/>
            <w:szCs w:val="28"/>
          </w:rPr>
          <w:fldChar w:fldCharType="begin"/>
        </w:r>
        <w:r w:rsidRPr="00460F5C">
          <w:rPr>
            <w:noProof/>
            <w:webHidden/>
            <w:sz w:val="28"/>
            <w:szCs w:val="28"/>
          </w:rPr>
          <w:instrText xml:space="preserve"> PAGEREF _Toc399941629 \h </w:instrText>
        </w:r>
        <w:r w:rsidRPr="00460F5C">
          <w:rPr>
            <w:noProof/>
            <w:webHidden/>
            <w:sz w:val="28"/>
            <w:szCs w:val="28"/>
          </w:rPr>
        </w:r>
        <w:r w:rsidRPr="00460F5C">
          <w:rPr>
            <w:noProof/>
            <w:webHidden/>
            <w:sz w:val="28"/>
            <w:szCs w:val="28"/>
          </w:rPr>
          <w:fldChar w:fldCharType="separate"/>
        </w:r>
        <w:r>
          <w:rPr>
            <w:noProof/>
            <w:webHidden/>
            <w:sz w:val="28"/>
            <w:szCs w:val="28"/>
          </w:rPr>
          <w:t>84</w:t>
        </w:r>
        <w:r w:rsidRPr="00460F5C">
          <w:rPr>
            <w:noProof/>
            <w:webHidden/>
            <w:sz w:val="28"/>
            <w:szCs w:val="28"/>
          </w:rPr>
          <w:fldChar w:fldCharType="end"/>
        </w:r>
      </w:hyperlink>
    </w:p>
    <w:p w:rsidR="00AC26AC" w:rsidRDefault="00AC26AC" w:rsidP="00460F5C">
      <w:pPr>
        <w:spacing w:line="360" w:lineRule="auto"/>
        <w:jc w:val="both"/>
        <w:rPr>
          <w:b/>
          <w:sz w:val="28"/>
          <w:szCs w:val="28"/>
        </w:rPr>
      </w:pPr>
      <w:r w:rsidRPr="00460F5C">
        <w:rPr>
          <w:b/>
          <w:sz w:val="28"/>
          <w:szCs w:val="28"/>
        </w:rPr>
        <w:fldChar w:fldCharType="end"/>
      </w:r>
    </w:p>
    <w:p w:rsidR="00AC26AC" w:rsidRDefault="00AC26AC" w:rsidP="00C42480">
      <w:pPr>
        <w:pStyle w:val="Heading1"/>
      </w:pPr>
      <w:r>
        <w:rPr>
          <w:sz w:val="28"/>
          <w:szCs w:val="28"/>
        </w:rPr>
        <w:br w:type="page"/>
      </w:r>
      <w:bookmarkStart w:id="0" w:name="_Toc333574564"/>
      <w:bookmarkStart w:id="1" w:name="_Toc399941617"/>
      <w:smartTag w:uri="urn:schemas-microsoft-com:office:smarttags" w:element="place">
        <w:r>
          <w:rPr>
            <w:lang w:val="en-US"/>
          </w:rPr>
          <w:t>I</w:t>
        </w:r>
        <w:r>
          <w:t>.</w:t>
        </w:r>
      </w:smartTag>
      <w:r>
        <w:t xml:space="preserve">   Краткая информационная справка о школе</w:t>
      </w:r>
      <w:bookmarkEnd w:id="0"/>
      <w:bookmarkEnd w:id="1"/>
    </w:p>
    <w:p w:rsidR="00AC26AC" w:rsidRDefault="00AC26AC" w:rsidP="00592D04">
      <w:pPr>
        <w:ind w:firstLine="540"/>
        <w:jc w:val="both"/>
        <w:rPr>
          <w:sz w:val="28"/>
          <w:szCs w:val="28"/>
        </w:rPr>
      </w:pPr>
      <w:r>
        <w:rPr>
          <w:sz w:val="28"/>
          <w:szCs w:val="28"/>
        </w:rPr>
        <w:t>Муниципальное бюджетное общеобразовательное учреждение «Средняя общеобразовательная  школа № 1» г. Константиновска Ростовской области (далее – «Учреждение») расположено по адресу: 347250, город Константиновск,  ул. 25 Октября, 57.</w:t>
      </w:r>
    </w:p>
    <w:p w:rsidR="00AC26AC" w:rsidRPr="008569B0" w:rsidRDefault="00AC26AC" w:rsidP="00592D04">
      <w:pPr>
        <w:ind w:firstLine="708"/>
        <w:jc w:val="both"/>
        <w:rPr>
          <w:sz w:val="28"/>
          <w:szCs w:val="28"/>
        </w:rPr>
      </w:pPr>
      <w:r>
        <w:rPr>
          <w:sz w:val="28"/>
          <w:szCs w:val="28"/>
        </w:rPr>
        <w:t xml:space="preserve">Учреждение </w:t>
      </w:r>
      <w:r w:rsidRPr="008569B0">
        <w:rPr>
          <w:sz w:val="28"/>
          <w:szCs w:val="28"/>
        </w:rPr>
        <w:t>внесено в Единый государственный реестр юридиче</w:t>
      </w:r>
      <w:r>
        <w:rPr>
          <w:sz w:val="28"/>
          <w:szCs w:val="28"/>
        </w:rPr>
        <w:t>ских лиц 20 июля 2011 года</w:t>
      </w:r>
      <w:r w:rsidRPr="008569B0">
        <w:rPr>
          <w:sz w:val="28"/>
          <w:szCs w:val="28"/>
        </w:rPr>
        <w:t>, основной государственный реги</w:t>
      </w:r>
      <w:r>
        <w:rPr>
          <w:sz w:val="28"/>
          <w:szCs w:val="28"/>
        </w:rPr>
        <w:t xml:space="preserve">страционный номер 1026101123498, свидетельство </w:t>
      </w:r>
      <w:r w:rsidRPr="008569B0">
        <w:rPr>
          <w:sz w:val="28"/>
          <w:szCs w:val="28"/>
        </w:rPr>
        <w:t xml:space="preserve"> за государственным регистр</w:t>
      </w:r>
      <w:r>
        <w:rPr>
          <w:sz w:val="28"/>
          <w:szCs w:val="28"/>
        </w:rPr>
        <w:t>ационным номером  006754541.</w:t>
      </w:r>
    </w:p>
    <w:p w:rsidR="00AC26AC" w:rsidRPr="00F22B2F" w:rsidRDefault="00AC26AC" w:rsidP="00592D04">
      <w:pPr>
        <w:ind w:firstLine="708"/>
        <w:jc w:val="both"/>
        <w:rPr>
          <w:sz w:val="28"/>
          <w:szCs w:val="28"/>
        </w:rPr>
      </w:pPr>
      <w:r>
        <w:rPr>
          <w:sz w:val="28"/>
          <w:szCs w:val="28"/>
        </w:rPr>
        <w:t xml:space="preserve">Учредителем Учреждения является Администрация Константиновского района. </w:t>
      </w:r>
      <w:r w:rsidRPr="00F22B2F">
        <w:rPr>
          <w:sz w:val="28"/>
          <w:szCs w:val="28"/>
        </w:rPr>
        <w:t xml:space="preserve">Устав Учреждения принят </w:t>
      </w:r>
      <w:r>
        <w:rPr>
          <w:sz w:val="28"/>
          <w:szCs w:val="28"/>
        </w:rPr>
        <w:t xml:space="preserve">Советом Учреждения, </w:t>
      </w:r>
      <w:r w:rsidRPr="00F22B2F">
        <w:rPr>
          <w:sz w:val="28"/>
          <w:szCs w:val="28"/>
        </w:rPr>
        <w:t>утвержде</w:t>
      </w:r>
      <w:r>
        <w:rPr>
          <w:sz w:val="28"/>
          <w:szCs w:val="28"/>
        </w:rPr>
        <w:t>н Постановлением учредителя от 03.02.2014г. № 125.</w:t>
      </w:r>
    </w:p>
    <w:p w:rsidR="00AC26AC" w:rsidRPr="00C9471F" w:rsidRDefault="00AC26AC" w:rsidP="00592D04">
      <w:pPr>
        <w:ind w:firstLine="708"/>
        <w:jc w:val="both"/>
        <w:rPr>
          <w:sz w:val="28"/>
          <w:szCs w:val="28"/>
        </w:rPr>
      </w:pPr>
      <w:r>
        <w:rPr>
          <w:sz w:val="28"/>
          <w:szCs w:val="28"/>
        </w:rPr>
        <w:t>Бессрочная л</w:t>
      </w:r>
      <w:r w:rsidRPr="00C9471F">
        <w:rPr>
          <w:sz w:val="28"/>
          <w:szCs w:val="28"/>
        </w:rPr>
        <w:t xml:space="preserve">ицензия на право ведения образовательной деятельности выдана </w:t>
      </w:r>
      <w:r>
        <w:rPr>
          <w:sz w:val="28"/>
          <w:szCs w:val="28"/>
        </w:rPr>
        <w:t xml:space="preserve">Региональной службой по надзору и контролю в сфере образования </w:t>
      </w:r>
      <w:r w:rsidRPr="00C9471F">
        <w:rPr>
          <w:sz w:val="28"/>
          <w:szCs w:val="28"/>
        </w:rPr>
        <w:t>Ростовской области, серия лицензии 61  № 001388,   регистрационный № 2411  от 17.05.2012 г.  В соответствии с лицензией Учреждение  имеет право на реализацию программ начального общего, основного общего, среднего (полного) общего образования</w:t>
      </w:r>
      <w:r>
        <w:rPr>
          <w:sz w:val="28"/>
          <w:szCs w:val="28"/>
        </w:rPr>
        <w:t xml:space="preserve">, </w:t>
      </w:r>
      <w:r w:rsidRPr="00C9471F">
        <w:rPr>
          <w:sz w:val="28"/>
          <w:szCs w:val="28"/>
        </w:rPr>
        <w:t>программ начального общего</w:t>
      </w:r>
      <w:r>
        <w:rPr>
          <w:sz w:val="28"/>
          <w:szCs w:val="28"/>
        </w:rPr>
        <w:t>, основного общего образования, разработанных с учетом особенностей психофизического развития и возможностей обучающихся (</w:t>
      </w:r>
      <w:r>
        <w:rPr>
          <w:sz w:val="28"/>
          <w:szCs w:val="28"/>
          <w:lang w:val="en-US"/>
        </w:rPr>
        <w:t>VII</w:t>
      </w:r>
      <w:r w:rsidRPr="00C60790">
        <w:rPr>
          <w:sz w:val="28"/>
          <w:szCs w:val="28"/>
        </w:rPr>
        <w:t xml:space="preserve"> </w:t>
      </w:r>
      <w:r>
        <w:rPr>
          <w:sz w:val="28"/>
          <w:szCs w:val="28"/>
        </w:rPr>
        <w:t xml:space="preserve">и </w:t>
      </w:r>
      <w:r>
        <w:rPr>
          <w:sz w:val="28"/>
          <w:szCs w:val="28"/>
          <w:lang w:val="en-US"/>
        </w:rPr>
        <w:t>VIII</w:t>
      </w:r>
      <w:r>
        <w:rPr>
          <w:sz w:val="28"/>
          <w:szCs w:val="28"/>
        </w:rPr>
        <w:t xml:space="preserve"> вида), программ дополнительного образования</w:t>
      </w:r>
      <w:r w:rsidRPr="00C9471F">
        <w:rPr>
          <w:sz w:val="28"/>
          <w:szCs w:val="28"/>
        </w:rPr>
        <w:t>.</w:t>
      </w:r>
    </w:p>
    <w:p w:rsidR="00AC26AC" w:rsidRDefault="00AC26AC" w:rsidP="00526F5A">
      <w:pPr>
        <w:ind w:firstLine="567"/>
        <w:jc w:val="both"/>
        <w:rPr>
          <w:sz w:val="28"/>
          <w:szCs w:val="28"/>
        </w:rPr>
      </w:pPr>
      <w:r w:rsidRPr="00C9471F">
        <w:rPr>
          <w:sz w:val="28"/>
          <w:szCs w:val="28"/>
        </w:rPr>
        <w:t xml:space="preserve">Свидетельство о государственной аккредитации с правом реализации образовательных программ на уровне начального общего, основного общего, среднего (полного) общего образования  и выдачи документов государственного образца – аттестата  об основном общем, среднем (полном) общем образовании – выдано </w:t>
      </w:r>
      <w:r>
        <w:rPr>
          <w:sz w:val="28"/>
          <w:szCs w:val="28"/>
        </w:rPr>
        <w:t xml:space="preserve">Региональной службой по надзору и контролю в сфере образования </w:t>
      </w:r>
      <w:r w:rsidRPr="00C9471F">
        <w:rPr>
          <w:sz w:val="28"/>
          <w:szCs w:val="28"/>
        </w:rPr>
        <w:t xml:space="preserve"> Ростовской области,  серия ОП № 025309,</w:t>
      </w:r>
      <w:r>
        <w:rPr>
          <w:sz w:val="28"/>
          <w:szCs w:val="28"/>
        </w:rPr>
        <w:t xml:space="preserve"> регистрационный № 1398 от 20 декабря </w:t>
      </w:r>
      <w:smartTag w:uri="urn:schemas-microsoft-com:office:smarttags" w:element="metricconverter">
        <w:smartTagPr>
          <w:attr w:name="ProductID" w:val="124C"/>
        </w:smartTagPr>
        <w:r>
          <w:rPr>
            <w:sz w:val="28"/>
            <w:szCs w:val="28"/>
          </w:rPr>
          <w:t>2011 г</w:t>
        </w:r>
      </w:smartTag>
      <w:r>
        <w:rPr>
          <w:sz w:val="28"/>
          <w:szCs w:val="28"/>
        </w:rPr>
        <w:t xml:space="preserve">., срок действий по 20 декабря </w:t>
      </w:r>
      <w:smartTag w:uri="urn:schemas-microsoft-com:office:smarttags" w:element="metricconverter">
        <w:smartTagPr>
          <w:attr w:name="ProductID" w:val="124C"/>
        </w:smartTagPr>
        <w:r>
          <w:rPr>
            <w:sz w:val="28"/>
            <w:szCs w:val="28"/>
          </w:rPr>
          <w:t>2023 г</w:t>
        </w:r>
      </w:smartTag>
      <w:r>
        <w:rPr>
          <w:sz w:val="28"/>
          <w:szCs w:val="28"/>
        </w:rPr>
        <w:t>.</w:t>
      </w:r>
    </w:p>
    <w:p w:rsidR="00AC26AC" w:rsidRDefault="00AC26AC" w:rsidP="00592D04">
      <w:pPr>
        <w:ind w:firstLine="600"/>
        <w:jc w:val="both"/>
        <w:rPr>
          <w:sz w:val="28"/>
          <w:szCs w:val="28"/>
        </w:rPr>
      </w:pPr>
      <w:r>
        <w:rPr>
          <w:sz w:val="28"/>
          <w:szCs w:val="28"/>
        </w:rPr>
        <w:t>Филиал МБОУ «Средняя общеобразовательная школа №1» - Камышинская начальная общеобразовательная школа, расположен по адресу: х. Камышный, ул. Мира, 3.</w:t>
      </w:r>
    </w:p>
    <w:p w:rsidR="00AC26AC" w:rsidRDefault="00AC26AC" w:rsidP="00592D04">
      <w:pPr>
        <w:ind w:firstLine="540"/>
        <w:jc w:val="both"/>
        <w:rPr>
          <w:sz w:val="28"/>
          <w:szCs w:val="28"/>
        </w:rPr>
      </w:pPr>
      <w:r>
        <w:rPr>
          <w:sz w:val="28"/>
          <w:szCs w:val="28"/>
        </w:rPr>
        <w:t>МБОУ СОШ № 1 завершила свой 81 учебный год.</w:t>
      </w:r>
    </w:p>
    <w:p w:rsidR="00AC26AC" w:rsidRDefault="00AC26AC" w:rsidP="00526F5A">
      <w:pPr>
        <w:ind w:firstLine="567"/>
        <w:jc w:val="both"/>
        <w:rPr>
          <w:sz w:val="28"/>
          <w:szCs w:val="28"/>
        </w:rPr>
      </w:pPr>
      <w:r>
        <w:rPr>
          <w:sz w:val="28"/>
          <w:szCs w:val="28"/>
        </w:rPr>
        <w:t>В 2014-2015 учебном году в 39 классах – комплектах обучалось:  на начало года – 902 учащихся, на конец – 889 учащихся; в филиале «Камышинская начальная общеобразовательная школа» в трёх классах-комплектах на</w:t>
      </w:r>
      <w:r w:rsidRPr="004F7C72">
        <w:rPr>
          <w:sz w:val="28"/>
          <w:szCs w:val="28"/>
        </w:rPr>
        <w:t xml:space="preserve"> </w:t>
      </w:r>
      <w:r>
        <w:rPr>
          <w:sz w:val="28"/>
          <w:szCs w:val="28"/>
        </w:rPr>
        <w:t>начало года – 25 учащихся,</w:t>
      </w:r>
      <w:r w:rsidRPr="005A46A3">
        <w:rPr>
          <w:sz w:val="28"/>
          <w:szCs w:val="28"/>
        </w:rPr>
        <w:t xml:space="preserve"> </w:t>
      </w:r>
      <w:r>
        <w:rPr>
          <w:sz w:val="28"/>
          <w:szCs w:val="28"/>
        </w:rPr>
        <w:t>на  конец</w:t>
      </w:r>
      <w:r w:rsidRPr="005A46A3">
        <w:rPr>
          <w:sz w:val="28"/>
          <w:szCs w:val="28"/>
        </w:rPr>
        <w:t xml:space="preserve"> </w:t>
      </w:r>
      <w:r>
        <w:rPr>
          <w:sz w:val="28"/>
          <w:szCs w:val="28"/>
        </w:rPr>
        <w:t>года – 24 учащихся.</w:t>
      </w:r>
    </w:p>
    <w:p w:rsidR="00AC26AC" w:rsidRPr="00EF16F8" w:rsidRDefault="00AC26AC" w:rsidP="00592D04">
      <w:pPr>
        <w:numPr>
          <w:ilvl w:val="0"/>
          <w:numId w:val="1"/>
        </w:numPr>
        <w:tabs>
          <w:tab w:val="num" w:pos="540"/>
        </w:tabs>
        <w:ind w:left="540"/>
        <w:jc w:val="both"/>
        <w:rPr>
          <w:sz w:val="28"/>
          <w:szCs w:val="28"/>
        </w:rPr>
      </w:pPr>
      <w:r>
        <w:rPr>
          <w:sz w:val="28"/>
          <w:szCs w:val="28"/>
        </w:rPr>
        <w:t xml:space="preserve">-  на </w:t>
      </w:r>
      <w:r>
        <w:rPr>
          <w:sz w:val="28"/>
          <w:szCs w:val="28"/>
          <w:lang w:val="en-US"/>
        </w:rPr>
        <w:t>I</w:t>
      </w:r>
      <w:r>
        <w:rPr>
          <w:sz w:val="28"/>
          <w:szCs w:val="28"/>
        </w:rPr>
        <w:t xml:space="preserve"> уровне в </w:t>
      </w:r>
      <w:r w:rsidRPr="00EF16F8">
        <w:rPr>
          <w:sz w:val="28"/>
          <w:szCs w:val="28"/>
        </w:rPr>
        <w:t>1</w:t>
      </w:r>
      <w:r>
        <w:rPr>
          <w:sz w:val="28"/>
          <w:szCs w:val="28"/>
        </w:rPr>
        <w:t>8</w:t>
      </w:r>
      <w:r w:rsidRPr="00EF16F8">
        <w:rPr>
          <w:sz w:val="28"/>
          <w:szCs w:val="28"/>
        </w:rPr>
        <w:t xml:space="preserve"> </w:t>
      </w:r>
      <w:r>
        <w:rPr>
          <w:sz w:val="28"/>
          <w:szCs w:val="28"/>
        </w:rPr>
        <w:t>классах-комплектах обучалось 401</w:t>
      </w:r>
      <w:r w:rsidRPr="00EF16F8">
        <w:rPr>
          <w:sz w:val="28"/>
          <w:szCs w:val="28"/>
        </w:rPr>
        <w:t xml:space="preserve"> уч-ся; </w:t>
      </w:r>
    </w:p>
    <w:p w:rsidR="00AC26AC" w:rsidRPr="00EF16F8" w:rsidRDefault="00AC26AC" w:rsidP="00592D04">
      <w:pPr>
        <w:numPr>
          <w:ilvl w:val="0"/>
          <w:numId w:val="1"/>
        </w:numPr>
        <w:tabs>
          <w:tab w:val="num" w:pos="540"/>
        </w:tabs>
        <w:ind w:left="540"/>
        <w:jc w:val="both"/>
        <w:rPr>
          <w:sz w:val="28"/>
          <w:szCs w:val="28"/>
        </w:rPr>
      </w:pPr>
      <w:r w:rsidRPr="00EF16F8">
        <w:rPr>
          <w:sz w:val="28"/>
          <w:szCs w:val="28"/>
        </w:rPr>
        <w:t xml:space="preserve">- на </w:t>
      </w:r>
      <w:r w:rsidRPr="00EF16F8">
        <w:rPr>
          <w:sz w:val="28"/>
          <w:szCs w:val="28"/>
          <w:lang w:val="en-US"/>
        </w:rPr>
        <w:t>II</w:t>
      </w:r>
      <w:r>
        <w:rPr>
          <w:sz w:val="28"/>
          <w:szCs w:val="28"/>
        </w:rPr>
        <w:t xml:space="preserve"> уровне в 18</w:t>
      </w:r>
      <w:r w:rsidRPr="00EF16F8">
        <w:rPr>
          <w:sz w:val="28"/>
          <w:szCs w:val="28"/>
        </w:rPr>
        <w:t xml:space="preserve"> </w:t>
      </w:r>
      <w:r>
        <w:rPr>
          <w:sz w:val="28"/>
          <w:szCs w:val="28"/>
        </w:rPr>
        <w:t>классах-комплектах обучалось 426</w:t>
      </w:r>
      <w:r w:rsidRPr="00EF16F8">
        <w:rPr>
          <w:sz w:val="28"/>
          <w:szCs w:val="28"/>
        </w:rPr>
        <w:t xml:space="preserve"> уч-ся; </w:t>
      </w:r>
    </w:p>
    <w:p w:rsidR="00AC26AC" w:rsidRPr="00EF16F8" w:rsidRDefault="00AC26AC" w:rsidP="00592D04">
      <w:pPr>
        <w:numPr>
          <w:ilvl w:val="0"/>
          <w:numId w:val="1"/>
        </w:numPr>
        <w:tabs>
          <w:tab w:val="num" w:pos="540"/>
        </w:tabs>
        <w:ind w:left="540"/>
        <w:jc w:val="both"/>
        <w:rPr>
          <w:sz w:val="28"/>
          <w:szCs w:val="28"/>
        </w:rPr>
      </w:pPr>
      <w:r w:rsidRPr="00EF16F8">
        <w:rPr>
          <w:sz w:val="28"/>
          <w:szCs w:val="28"/>
        </w:rPr>
        <w:t xml:space="preserve">- на </w:t>
      </w:r>
      <w:r w:rsidRPr="00EF16F8">
        <w:rPr>
          <w:sz w:val="28"/>
          <w:szCs w:val="28"/>
          <w:lang w:val="en-US"/>
        </w:rPr>
        <w:t>III</w:t>
      </w:r>
      <w:r>
        <w:rPr>
          <w:sz w:val="28"/>
          <w:szCs w:val="28"/>
        </w:rPr>
        <w:t xml:space="preserve"> уровне в 3 классах-комплектах обучалось 62</w:t>
      </w:r>
      <w:r w:rsidRPr="00EF16F8">
        <w:rPr>
          <w:sz w:val="28"/>
          <w:szCs w:val="28"/>
        </w:rPr>
        <w:t xml:space="preserve"> уч-ся.</w:t>
      </w:r>
    </w:p>
    <w:p w:rsidR="00AC26AC" w:rsidRPr="00D00777" w:rsidRDefault="00AC26AC" w:rsidP="00592D04">
      <w:pPr>
        <w:jc w:val="both"/>
        <w:rPr>
          <w:sz w:val="28"/>
          <w:szCs w:val="28"/>
        </w:rPr>
      </w:pPr>
      <w:r w:rsidRPr="00F030FA">
        <w:rPr>
          <w:sz w:val="28"/>
          <w:szCs w:val="28"/>
        </w:rPr>
        <w:t xml:space="preserve">Средняя наполняемость классов составила </w:t>
      </w:r>
      <w:r>
        <w:rPr>
          <w:sz w:val="28"/>
          <w:szCs w:val="28"/>
        </w:rPr>
        <w:t>22,9</w:t>
      </w:r>
      <w:r w:rsidRPr="00F030FA">
        <w:rPr>
          <w:sz w:val="28"/>
          <w:szCs w:val="28"/>
        </w:rPr>
        <w:t>.</w:t>
      </w:r>
      <w:r>
        <w:rPr>
          <w:sz w:val="28"/>
          <w:szCs w:val="28"/>
        </w:rPr>
        <w:t xml:space="preserve"> </w:t>
      </w:r>
      <w:r w:rsidRPr="00D00777">
        <w:rPr>
          <w:sz w:val="28"/>
          <w:szCs w:val="28"/>
        </w:rPr>
        <w:t>Школа работала в одну смену. Максимальное число уроков – 7.</w:t>
      </w:r>
    </w:p>
    <w:p w:rsidR="00AC26AC" w:rsidRPr="00C9768B" w:rsidRDefault="00AC26AC" w:rsidP="00592D04">
      <w:pPr>
        <w:jc w:val="both"/>
        <w:rPr>
          <w:sz w:val="28"/>
          <w:szCs w:val="28"/>
          <w:highlight w:val="yellow"/>
        </w:rPr>
      </w:pPr>
      <w:r w:rsidRPr="00C9768B">
        <w:rPr>
          <w:sz w:val="28"/>
          <w:szCs w:val="28"/>
          <w:highlight w:val="yellow"/>
        </w:rPr>
        <w:t>В школе работало 5 человек административно-управленческого аппарата, 52 педагогических работника, 8 внешних  совместителей. Из них:</w:t>
      </w:r>
    </w:p>
    <w:p w:rsidR="00AC26AC" w:rsidRPr="00C9768B" w:rsidRDefault="00AC26AC" w:rsidP="00592D04">
      <w:pPr>
        <w:numPr>
          <w:ilvl w:val="0"/>
          <w:numId w:val="2"/>
        </w:numPr>
        <w:jc w:val="both"/>
        <w:rPr>
          <w:sz w:val="28"/>
          <w:szCs w:val="28"/>
          <w:highlight w:val="yellow"/>
        </w:rPr>
      </w:pPr>
      <w:r w:rsidRPr="00C9768B">
        <w:rPr>
          <w:sz w:val="28"/>
          <w:szCs w:val="28"/>
          <w:highlight w:val="yellow"/>
        </w:rPr>
        <w:t xml:space="preserve">высшую квалификационную категорию имеют – 37  человек,   </w:t>
      </w:r>
    </w:p>
    <w:p w:rsidR="00AC26AC" w:rsidRPr="00C9768B" w:rsidRDefault="00AC26AC" w:rsidP="00592D04">
      <w:pPr>
        <w:numPr>
          <w:ilvl w:val="0"/>
          <w:numId w:val="2"/>
        </w:numPr>
        <w:jc w:val="both"/>
        <w:rPr>
          <w:sz w:val="28"/>
          <w:szCs w:val="28"/>
          <w:highlight w:val="yellow"/>
        </w:rPr>
      </w:pPr>
      <w:r w:rsidRPr="00C9768B">
        <w:rPr>
          <w:sz w:val="28"/>
          <w:szCs w:val="28"/>
          <w:highlight w:val="yellow"/>
        </w:rPr>
        <w:t xml:space="preserve">первую квалификационную категорию имеют – 18 человек. </w:t>
      </w:r>
    </w:p>
    <w:p w:rsidR="00AC26AC" w:rsidRPr="007D4B8F" w:rsidRDefault="00AC26AC" w:rsidP="00C9768B">
      <w:pPr>
        <w:ind w:firstLine="540"/>
        <w:jc w:val="both"/>
        <w:rPr>
          <w:sz w:val="28"/>
          <w:szCs w:val="28"/>
        </w:rPr>
      </w:pPr>
      <w:r w:rsidRPr="007D4B8F">
        <w:rPr>
          <w:sz w:val="28"/>
          <w:szCs w:val="28"/>
        </w:rPr>
        <w:t>Подтвердили высшую квалификационную категорию Арапова Н.В., Дуванова С.А., Обожда И.И., Болдырева И.Л., Дьякова Е.Ю., Дедова Е.А.; первую квалификационную категорию – Потапова С.Т., Москаленко С.В. Аттестовалась на первую квалификационную категорию Орехова А.Н.</w:t>
      </w:r>
    </w:p>
    <w:p w:rsidR="00AC26AC" w:rsidRDefault="00AC26AC" w:rsidP="00C9768B">
      <w:pPr>
        <w:ind w:firstLine="540"/>
        <w:jc w:val="both"/>
        <w:rPr>
          <w:sz w:val="28"/>
          <w:szCs w:val="28"/>
        </w:rPr>
      </w:pPr>
      <w:r w:rsidRPr="007D4B8F">
        <w:rPr>
          <w:sz w:val="28"/>
          <w:szCs w:val="28"/>
        </w:rPr>
        <w:t>В связи с введением ФГОС начального общего образования и основного общего образования педагоги</w:t>
      </w:r>
      <w:r>
        <w:rPr>
          <w:sz w:val="28"/>
          <w:szCs w:val="28"/>
        </w:rPr>
        <w:t xml:space="preserve"> и руководители</w:t>
      </w:r>
      <w:r w:rsidRPr="007D4B8F">
        <w:rPr>
          <w:sz w:val="28"/>
          <w:szCs w:val="28"/>
        </w:rPr>
        <w:t xml:space="preserve"> школы проходят курсы повышения квалификации:</w:t>
      </w:r>
      <w:r>
        <w:rPr>
          <w:sz w:val="28"/>
          <w:szCs w:val="28"/>
        </w:rPr>
        <w:t xml:space="preserve"> директор школы Е.А. Кондратьева по проблеме «Проектное управление развитием образовательной организации в условиях стратегических изменений»; учителя математики Луханина Т.Г., Макаренко Н.П., Голубова Л.Б., Бакуленко О.Л. по проблеме «Обновление содержания и технологии обучения математике в условиях введения ФГОС»; учитель истории Усенкова И.В. по проблеме «Инновационные образовательные технологии индивидуально-личностного развития обучающихся на уроках истории и обществознания в условиях введения ФГОС»; учитель обществознания Костромина И.Г. по проблеме «Проектирование содержания  школьного исторического и обществоведческого образования в соответствии с требованиями ФГОС»;</w:t>
      </w:r>
      <w:r w:rsidRPr="00AC0E89">
        <w:rPr>
          <w:color w:val="FF0000"/>
          <w:sz w:val="28"/>
          <w:szCs w:val="28"/>
        </w:rPr>
        <w:t xml:space="preserve"> </w:t>
      </w:r>
      <w:r w:rsidRPr="00340B80">
        <w:rPr>
          <w:sz w:val="28"/>
          <w:szCs w:val="28"/>
        </w:rPr>
        <w:t>учителя иностранного языка</w:t>
      </w:r>
      <w:r>
        <w:rPr>
          <w:sz w:val="28"/>
          <w:szCs w:val="28"/>
        </w:rPr>
        <w:t xml:space="preserve"> Голубева Л.И., Могилатская Т.Н., Потапова С.Т., Дьякова Е.Ю. по проблеме </w:t>
      </w:r>
      <w:r w:rsidRPr="00687456">
        <w:rPr>
          <w:sz w:val="28"/>
          <w:szCs w:val="28"/>
        </w:rPr>
        <w:t>«</w:t>
      </w:r>
      <w:r>
        <w:rPr>
          <w:sz w:val="28"/>
          <w:szCs w:val="28"/>
        </w:rPr>
        <w:t>ФГОС: конструирование урока иноязычного образования в контексте деятельностной парадигмы (на основе действующих УМК)</w:t>
      </w:r>
      <w:r w:rsidRPr="00687456">
        <w:rPr>
          <w:sz w:val="28"/>
          <w:szCs w:val="28"/>
        </w:rPr>
        <w:t>»</w:t>
      </w:r>
      <w:r>
        <w:rPr>
          <w:sz w:val="28"/>
          <w:szCs w:val="28"/>
        </w:rPr>
        <w:t xml:space="preserve">; учитель Солдатченко М.В. по биологии по проблеме «Обеспечение пространства развития творческого потенциала обучающегося биологии в условиях введения ФГОС», по химии по проблеме «Обновление содержания технологии при обучении химии в условиях введения ФГОС»; учителя начальных классов Арапова Н.В., Москаленко С.В., Сопрунова И.П., Лемешко Н.В. по проблеме «Современные программы и технологии образования младшего школьника, обеспечивающие реализацию ФГОС НОО»;  учителя Владимирова Е.В., Орехова Е.И., Шурлова Е.П., Селезнева О.И. прошли </w:t>
      </w:r>
      <w:r w:rsidRPr="00D81241">
        <w:rPr>
          <w:sz w:val="28"/>
          <w:szCs w:val="28"/>
        </w:rPr>
        <w:t>курсы по дисциплинам духовно-нравственной направленности, ОРКСЭ и Основам православной культуры</w:t>
      </w:r>
      <w:r>
        <w:rPr>
          <w:sz w:val="28"/>
          <w:szCs w:val="28"/>
        </w:rPr>
        <w:t>; учитель изобразительного искусства Дуванова С.А. по проблеме «Современные УМК по изобразительному искусству в системе школьного художественного образования в условиях ФГОС»; учитель Старцева Л.В. по проблеме «Интерактивная доска как инструмент эффективной реализации ФГОС нового поколения».</w:t>
      </w:r>
    </w:p>
    <w:p w:rsidR="00AC26AC" w:rsidRPr="00A642DE" w:rsidRDefault="00AC26AC" w:rsidP="00C9768B">
      <w:pPr>
        <w:ind w:firstLine="540"/>
        <w:jc w:val="both"/>
        <w:rPr>
          <w:sz w:val="28"/>
          <w:szCs w:val="28"/>
        </w:rPr>
      </w:pPr>
      <w:r>
        <w:rPr>
          <w:sz w:val="28"/>
          <w:szCs w:val="28"/>
        </w:rPr>
        <w:t xml:space="preserve">В рамках реализации государственной программы РФ «Доступная </w:t>
      </w:r>
      <w:r w:rsidRPr="00A642DE">
        <w:rPr>
          <w:sz w:val="28"/>
          <w:szCs w:val="28"/>
        </w:rPr>
        <w:t>среда» в октябре месяце</w:t>
      </w:r>
      <w:r>
        <w:rPr>
          <w:sz w:val="28"/>
          <w:szCs w:val="28"/>
        </w:rPr>
        <w:t xml:space="preserve"> 2014 года повысили квалификацию учитель-логопед Лупонос З.Н. и педагог-психолог Ермакова Т.Г. по вопросам реализации индивидуальных программ реабилитации детей-инвалидов в части получения ими образования в обычных ОУ.</w:t>
      </w:r>
      <w:r w:rsidRPr="00A642DE">
        <w:rPr>
          <w:sz w:val="28"/>
          <w:szCs w:val="28"/>
        </w:rPr>
        <w:t xml:space="preserve"> </w:t>
      </w:r>
    </w:p>
    <w:p w:rsidR="00AC26AC" w:rsidRDefault="00AC26AC" w:rsidP="00C9768B">
      <w:pPr>
        <w:ind w:firstLine="540"/>
        <w:jc w:val="both"/>
        <w:rPr>
          <w:sz w:val="28"/>
          <w:szCs w:val="28"/>
        </w:rPr>
      </w:pPr>
      <w:r>
        <w:rPr>
          <w:sz w:val="28"/>
          <w:szCs w:val="28"/>
        </w:rPr>
        <w:t>С</w:t>
      </w:r>
      <w:r w:rsidRPr="00255822">
        <w:rPr>
          <w:sz w:val="28"/>
          <w:szCs w:val="28"/>
        </w:rPr>
        <w:t>овершенств</w:t>
      </w:r>
      <w:r>
        <w:rPr>
          <w:sz w:val="28"/>
          <w:szCs w:val="28"/>
        </w:rPr>
        <w:t>уя свой</w:t>
      </w:r>
      <w:r w:rsidRPr="00255822">
        <w:rPr>
          <w:sz w:val="28"/>
          <w:szCs w:val="28"/>
        </w:rPr>
        <w:t xml:space="preserve"> профессиональн</w:t>
      </w:r>
      <w:r>
        <w:rPr>
          <w:sz w:val="28"/>
          <w:szCs w:val="28"/>
        </w:rPr>
        <w:t>ый</w:t>
      </w:r>
      <w:r w:rsidRPr="00255822">
        <w:rPr>
          <w:sz w:val="28"/>
          <w:szCs w:val="28"/>
        </w:rPr>
        <w:t xml:space="preserve"> уров</w:t>
      </w:r>
      <w:r>
        <w:rPr>
          <w:sz w:val="28"/>
          <w:szCs w:val="28"/>
        </w:rPr>
        <w:t>е</w:t>
      </w:r>
      <w:r w:rsidRPr="00255822">
        <w:rPr>
          <w:sz w:val="28"/>
          <w:szCs w:val="28"/>
        </w:rPr>
        <w:t>н</w:t>
      </w:r>
      <w:r>
        <w:rPr>
          <w:sz w:val="28"/>
          <w:szCs w:val="28"/>
        </w:rPr>
        <w:t>ь, учителя школы часто выступают на заседаниях РМО, участвуют в семинарах, проводимых  областным ИПК и ПРО, различных вебинарах.</w:t>
      </w:r>
    </w:p>
    <w:p w:rsidR="00AC26AC" w:rsidRDefault="00AC26AC" w:rsidP="00C9768B">
      <w:pPr>
        <w:ind w:firstLine="540"/>
        <w:jc w:val="both"/>
        <w:rPr>
          <w:color w:val="8DB3E2"/>
          <w:sz w:val="28"/>
          <w:szCs w:val="28"/>
        </w:rPr>
      </w:pPr>
      <w:r w:rsidRPr="00CD6A9D">
        <w:rPr>
          <w:sz w:val="28"/>
          <w:szCs w:val="28"/>
        </w:rPr>
        <w:t xml:space="preserve">Усенкова И.В. принимала участие в </w:t>
      </w:r>
      <w:r>
        <w:rPr>
          <w:sz w:val="28"/>
          <w:szCs w:val="28"/>
        </w:rPr>
        <w:t xml:space="preserve">областном </w:t>
      </w:r>
      <w:r w:rsidRPr="00CD6A9D">
        <w:rPr>
          <w:sz w:val="28"/>
          <w:szCs w:val="28"/>
        </w:rPr>
        <w:t>семинаре 14.10.2014г</w:t>
      </w:r>
      <w:r>
        <w:rPr>
          <w:sz w:val="28"/>
          <w:szCs w:val="28"/>
        </w:rPr>
        <w:t>ода</w:t>
      </w:r>
      <w:r w:rsidRPr="00CD6A9D">
        <w:rPr>
          <w:sz w:val="28"/>
          <w:szCs w:val="28"/>
        </w:rPr>
        <w:t xml:space="preserve"> по теме «Реализация требований ФГОС к результатам обучения средствами линий учебно-методических комплектов по истории и обществознанию системы УМК «Алгоритм успеха»</w:t>
      </w:r>
      <w:r>
        <w:rPr>
          <w:sz w:val="28"/>
          <w:szCs w:val="28"/>
        </w:rPr>
        <w:t xml:space="preserve">, а </w:t>
      </w:r>
      <w:r w:rsidRPr="008F7A14">
        <w:rPr>
          <w:sz w:val="28"/>
          <w:szCs w:val="28"/>
        </w:rPr>
        <w:t>07.11.2014</w:t>
      </w:r>
      <w:r>
        <w:rPr>
          <w:sz w:val="28"/>
          <w:szCs w:val="28"/>
        </w:rPr>
        <w:t xml:space="preserve"> </w:t>
      </w:r>
      <w:r w:rsidRPr="008F7A14">
        <w:rPr>
          <w:sz w:val="28"/>
          <w:szCs w:val="28"/>
        </w:rPr>
        <w:t>г</w:t>
      </w:r>
      <w:r>
        <w:rPr>
          <w:sz w:val="28"/>
          <w:szCs w:val="28"/>
        </w:rPr>
        <w:t xml:space="preserve">ода </w:t>
      </w:r>
      <w:r w:rsidRPr="008F7A14">
        <w:rPr>
          <w:sz w:val="28"/>
          <w:szCs w:val="28"/>
        </w:rPr>
        <w:t xml:space="preserve"> выступ</w:t>
      </w:r>
      <w:r>
        <w:rPr>
          <w:sz w:val="28"/>
          <w:szCs w:val="28"/>
        </w:rPr>
        <w:t>ила</w:t>
      </w:r>
      <w:r w:rsidRPr="008F7A14">
        <w:rPr>
          <w:sz w:val="28"/>
          <w:szCs w:val="28"/>
        </w:rPr>
        <w:t xml:space="preserve"> на РМО учителей истории и обществознания на тему: «Нормативно-правовое обеспечение введения ФГОС»</w:t>
      </w:r>
      <w:r>
        <w:rPr>
          <w:sz w:val="28"/>
          <w:szCs w:val="28"/>
        </w:rPr>
        <w:t>. В мае 2015 года Ирина Викторовна участвовала в Международном семинаре-фестивале «Коучинг в школьном образовании».</w:t>
      </w:r>
      <w:r w:rsidRPr="00FD125E">
        <w:rPr>
          <w:color w:val="8DB3E2"/>
          <w:sz w:val="28"/>
          <w:szCs w:val="28"/>
        </w:rPr>
        <w:t xml:space="preserve"> </w:t>
      </w:r>
    </w:p>
    <w:p w:rsidR="00AC26AC" w:rsidRPr="00FD125E" w:rsidRDefault="00AC26AC" w:rsidP="00C9768B">
      <w:pPr>
        <w:ind w:firstLine="540"/>
        <w:jc w:val="both"/>
        <w:rPr>
          <w:sz w:val="28"/>
          <w:szCs w:val="28"/>
        </w:rPr>
      </w:pPr>
      <w:r w:rsidRPr="00FD125E">
        <w:rPr>
          <w:sz w:val="28"/>
          <w:szCs w:val="28"/>
        </w:rPr>
        <w:t>Голубова Л.Б. посетила семинар по электронным учебникам (22.10.2014)</w:t>
      </w:r>
      <w:r>
        <w:rPr>
          <w:sz w:val="28"/>
          <w:szCs w:val="28"/>
        </w:rPr>
        <w:t>, в</w:t>
      </w:r>
      <w:r w:rsidRPr="00301569">
        <w:rPr>
          <w:sz w:val="28"/>
          <w:szCs w:val="28"/>
        </w:rPr>
        <w:t xml:space="preserve"> декабре 2014г пр</w:t>
      </w:r>
      <w:r>
        <w:rPr>
          <w:sz w:val="28"/>
          <w:szCs w:val="28"/>
        </w:rPr>
        <w:t>и</w:t>
      </w:r>
      <w:r w:rsidRPr="00301569">
        <w:rPr>
          <w:sz w:val="28"/>
          <w:szCs w:val="28"/>
        </w:rPr>
        <w:t>нимала участие</w:t>
      </w:r>
      <w:r>
        <w:rPr>
          <w:sz w:val="28"/>
          <w:szCs w:val="28"/>
        </w:rPr>
        <w:t xml:space="preserve"> в семинаре «</w:t>
      </w:r>
      <w:r w:rsidRPr="00301569">
        <w:rPr>
          <w:sz w:val="28"/>
          <w:szCs w:val="28"/>
        </w:rPr>
        <w:t>Новая экономическая задача на ЕГЭ по математике».</w:t>
      </w:r>
    </w:p>
    <w:p w:rsidR="00AC26AC" w:rsidRDefault="00AC26AC" w:rsidP="00C9768B">
      <w:pPr>
        <w:ind w:firstLine="540"/>
        <w:jc w:val="both"/>
        <w:rPr>
          <w:sz w:val="28"/>
          <w:szCs w:val="28"/>
        </w:rPr>
      </w:pPr>
      <w:r>
        <w:rPr>
          <w:sz w:val="28"/>
          <w:szCs w:val="28"/>
        </w:rPr>
        <w:t>23.10. 2014 года учитель математики Макаренко Н.П.</w:t>
      </w:r>
      <w:r w:rsidRPr="00365755">
        <w:rPr>
          <w:sz w:val="28"/>
          <w:szCs w:val="28"/>
        </w:rPr>
        <w:t xml:space="preserve"> участвовала в обучающем семинаре</w:t>
      </w:r>
      <w:r>
        <w:rPr>
          <w:sz w:val="28"/>
          <w:szCs w:val="28"/>
        </w:rPr>
        <w:t xml:space="preserve"> по проблеме «Методика подготовки к ЕГЭ по математике». </w:t>
      </w:r>
    </w:p>
    <w:p w:rsidR="00AC26AC" w:rsidRDefault="00AC26AC" w:rsidP="00C9768B">
      <w:pPr>
        <w:ind w:firstLine="540"/>
        <w:jc w:val="both"/>
        <w:rPr>
          <w:sz w:val="28"/>
          <w:szCs w:val="28"/>
        </w:rPr>
      </w:pPr>
      <w:r>
        <w:rPr>
          <w:sz w:val="28"/>
          <w:szCs w:val="28"/>
        </w:rPr>
        <w:t>29 октября учитель русского языка и литературы Е.П. Першикова участвовала в методическом семинаре по проблеме «ФГОС. Многоаспектный анализ текста как эффективная форма подготовки к ОГЭ и ЕГЭ по русскому языку».</w:t>
      </w:r>
    </w:p>
    <w:p w:rsidR="00AC26AC" w:rsidRDefault="00AC26AC" w:rsidP="00C9768B">
      <w:pPr>
        <w:ind w:firstLine="540"/>
        <w:jc w:val="both"/>
        <w:rPr>
          <w:sz w:val="28"/>
          <w:szCs w:val="28"/>
        </w:rPr>
      </w:pPr>
      <w:r w:rsidRPr="008F7A14">
        <w:rPr>
          <w:sz w:val="28"/>
          <w:szCs w:val="28"/>
        </w:rPr>
        <w:t>В</w:t>
      </w:r>
      <w:r>
        <w:rPr>
          <w:sz w:val="28"/>
          <w:szCs w:val="28"/>
        </w:rPr>
        <w:t xml:space="preserve"> ноябре учителя русского языка,</w:t>
      </w:r>
      <w:r w:rsidRPr="008F7A14">
        <w:rPr>
          <w:sz w:val="28"/>
          <w:szCs w:val="28"/>
        </w:rPr>
        <w:t xml:space="preserve"> литературы и истории приняли участие в семинаре, проводившемся Атаманской М.С. «Конструирование учебного текста в процессе понимания тестовых задач»</w:t>
      </w:r>
      <w:r>
        <w:rPr>
          <w:sz w:val="28"/>
          <w:szCs w:val="28"/>
        </w:rPr>
        <w:t>.</w:t>
      </w:r>
    </w:p>
    <w:p w:rsidR="00AC26AC" w:rsidRDefault="00AC26AC" w:rsidP="00C9768B">
      <w:pPr>
        <w:ind w:firstLine="540"/>
        <w:jc w:val="both"/>
        <w:rPr>
          <w:sz w:val="28"/>
          <w:szCs w:val="28"/>
        </w:rPr>
      </w:pPr>
      <w:r>
        <w:rPr>
          <w:sz w:val="28"/>
          <w:szCs w:val="28"/>
        </w:rPr>
        <w:t>12.11.2014 года учитель внеурочной деятельности Е.Н. Гура участвовала в обучающем семинаре-практикуме для педагогов хореографических объединений</w:t>
      </w:r>
      <w:r w:rsidRPr="00365755">
        <w:rPr>
          <w:sz w:val="28"/>
          <w:szCs w:val="28"/>
        </w:rPr>
        <w:t>, про</w:t>
      </w:r>
      <w:r>
        <w:rPr>
          <w:sz w:val="28"/>
          <w:szCs w:val="28"/>
        </w:rPr>
        <w:t xml:space="preserve">водимым Областным центром дополнительного образования детей. </w:t>
      </w:r>
    </w:p>
    <w:p w:rsidR="00AC26AC" w:rsidRDefault="00AC26AC" w:rsidP="00C9768B">
      <w:pPr>
        <w:ind w:firstLine="540"/>
        <w:jc w:val="both"/>
        <w:rPr>
          <w:sz w:val="28"/>
          <w:szCs w:val="28"/>
        </w:rPr>
      </w:pPr>
      <w:r>
        <w:rPr>
          <w:sz w:val="28"/>
          <w:szCs w:val="28"/>
        </w:rPr>
        <w:t xml:space="preserve">Учитель истории Владимирова Е.В. 13-14 ноября 2014 года участвовала в </w:t>
      </w:r>
      <w:r>
        <w:rPr>
          <w:sz w:val="28"/>
          <w:szCs w:val="28"/>
          <w:lang w:val="en-US"/>
        </w:rPr>
        <w:t>XIX</w:t>
      </w:r>
      <w:r w:rsidRPr="00283A45">
        <w:rPr>
          <w:sz w:val="28"/>
          <w:szCs w:val="28"/>
        </w:rPr>
        <w:t xml:space="preserve"> </w:t>
      </w:r>
      <w:r>
        <w:rPr>
          <w:sz w:val="28"/>
          <w:szCs w:val="28"/>
        </w:rPr>
        <w:t>Димитриевских образовательных чтениях в г. Ростов-на-Дону, затем выступила на РМО с темой «Развитие и воспитание личности школьника в открытой поликультурной и образовательной среде. Роль учителя ОРКСЭ.»</w:t>
      </w:r>
    </w:p>
    <w:p w:rsidR="00AC26AC" w:rsidRDefault="00AC26AC" w:rsidP="00C9768B">
      <w:pPr>
        <w:ind w:firstLine="540"/>
        <w:jc w:val="both"/>
        <w:rPr>
          <w:sz w:val="28"/>
          <w:szCs w:val="28"/>
        </w:rPr>
      </w:pPr>
      <w:r>
        <w:rPr>
          <w:sz w:val="28"/>
          <w:szCs w:val="28"/>
        </w:rPr>
        <w:t>27 марта 2015 года заместитель директора Бакуленко О.Л. участвовала в областной научно-практической конференции по проблеме «Инновационные практики социализации учащихся в сфере дополнительного образования в рамках ФГОС.</w:t>
      </w:r>
    </w:p>
    <w:p w:rsidR="00AC26AC" w:rsidRDefault="00AC26AC" w:rsidP="00C9768B">
      <w:pPr>
        <w:ind w:firstLine="540"/>
        <w:jc w:val="both"/>
        <w:rPr>
          <w:sz w:val="28"/>
          <w:szCs w:val="28"/>
        </w:rPr>
      </w:pPr>
      <w:r>
        <w:rPr>
          <w:sz w:val="28"/>
          <w:szCs w:val="28"/>
        </w:rPr>
        <w:t>28.04.2015 года заместитель директора Шабанова Н.А. участвовала в семинаре «Эффективные модели использования электронных форм учебника в практике работы учителя».</w:t>
      </w:r>
    </w:p>
    <w:p w:rsidR="00AC26AC" w:rsidRDefault="00AC26AC" w:rsidP="00C9768B">
      <w:pPr>
        <w:ind w:firstLine="540"/>
        <w:jc w:val="both"/>
        <w:rPr>
          <w:color w:val="FF0000"/>
          <w:sz w:val="28"/>
          <w:szCs w:val="28"/>
        </w:rPr>
      </w:pPr>
      <w:r>
        <w:rPr>
          <w:sz w:val="28"/>
          <w:szCs w:val="28"/>
        </w:rPr>
        <w:t xml:space="preserve">14.05.2015 года заместитель директора Луконина Н.В. посетила семинар на тему «Требования ФГОС и инструменты их реализации». </w:t>
      </w:r>
    </w:p>
    <w:p w:rsidR="00AC26AC" w:rsidRPr="007D07DF" w:rsidRDefault="00AC26AC" w:rsidP="00661F93">
      <w:pPr>
        <w:ind w:firstLine="540"/>
        <w:jc w:val="both"/>
        <w:rPr>
          <w:sz w:val="28"/>
          <w:szCs w:val="28"/>
        </w:rPr>
      </w:pPr>
      <w:r w:rsidRPr="007D07DF">
        <w:rPr>
          <w:sz w:val="28"/>
          <w:szCs w:val="28"/>
        </w:rPr>
        <w:t>Средний возраст педработников составляет 45 лет.</w:t>
      </w:r>
    </w:p>
    <w:p w:rsidR="00AC26AC" w:rsidRDefault="00AC26AC" w:rsidP="00661F93">
      <w:pPr>
        <w:ind w:firstLine="540"/>
        <w:jc w:val="both"/>
        <w:rPr>
          <w:sz w:val="28"/>
          <w:szCs w:val="28"/>
        </w:rPr>
      </w:pPr>
      <w:r w:rsidRPr="007D07DF">
        <w:rPr>
          <w:color w:val="3366FF"/>
          <w:sz w:val="28"/>
          <w:szCs w:val="28"/>
        </w:rPr>
        <w:t xml:space="preserve"> </w:t>
      </w:r>
      <w:r w:rsidRPr="007D07DF">
        <w:rPr>
          <w:sz w:val="28"/>
          <w:szCs w:val="28"/>
        </w:rPr>
        <w:t xml:space="preserve">91% педработников имеет высшее образование. </w:t>
      </w:r>
    </w:p>
    <w:p w:rsidR="00AC26AC" w:rsidRPr="007D07DF" w:rsidRDefault="00AC26AC" w:rsidP="00661F93">
      <w:pPr>
        <w:ind w:firstLine="540"/>
        <w:jc w:val="both"/>
        <w:rPr>
          <w:sz w:val="28"/>
          <w:szCs w:val="28"/>
        </w:rPr>
      </w:pPr>
      <w:r>
        <w:rPr>
          <w:sz w:val="28"/>
          <w:szCs w:val="28"/>
        </w:rPr>
        <w:t>Из 13 педработников награждены правительственными и отраслевыми наградами. Из них:</w:t>
      </w:r>
    </w:p>
    <w:p w:rsidR="00AC26AC" w:rsidRPr="007D07DF" w:rsidRDefault="00AC26AC" w:rsidP="00661F93">
      <w:pPr>
        <w:numPr>
          <w:ilvl w:val="0"/>
          <w:numId w:val="3"/>
        </w:numPr>
        <w:tabs>
          <w:tab w:val="num" w:pos="1080"/>
        </w:tabs>
        <w:jc w:val="both"/>
        <w:rPr>
          <w:sz w:val="28"/>
          <w:szCs w:val="28"/>
        </w:rPr>
      </w:pPr>
      <w:r w:rsidRPr="007D07DF">
        <w:rPr>
          <w:sz w:val="28"/>
          <w:szCs w:val="28"/>
        </w:rPr>
        <w:t>1 награжден нагрудным знаком «Отличник народного просвещения Министерства просвещения РФ»;</w:t>
      </w:r>
    </w:p>
    <w:p w:rsidR="00AC26AC" w:rsidRPr="007D07DF" w:rsidRDefault="00AC26AC" w:rsidP="00661F93">
      <w:pPr>
        <w:numPr>
          <w:ilvl w:val="0"/>
          <w:numId w:val="3"/>
        </w:numPr>
        <w:tabs>
          <w:tab w:val="num" w:pos="1080"/>
        </w:tabs>
        <w:jc w:val="both"/>
        <w:rPr>
          <w:sz w:val="28"/>
          <w:szCs w:val="28"/>
        </w:rPr>
      </w:pPr>
      <w:r w:rsidRPr="007D07DF">
        <w:rPr>
          <w:sz w:val="28"/>
          <w:szCs w:val="28"/>
        </w:rPr>
        <w:t>5 награждены нагрудным знаком «Почётный работник общего образования РФ»;</w:t>
      </w:r>
    </w:p>
    <w:p w:rsidR="00AC26AC" w:rsidRPr="007D07DF" w:rsidRDefault="00AC26AC" w:rsidP="00661F93">
      <w:pPr>
        <w:numPr>
          <w:ilvl w:val="0"/>
          <w:numId w:val="3"/>
        </w:numPr>
        <w:tabs>
          <w:tab w:val="num" w:pos="1080"/>
        </w:tabs>
        <w:jc w:val="both"/>
        <w:rPr>
          <w:sz w:val="28"/>
          <w:szCs w:val="28"/>
        </w:rPr>
      </w:pPr>
      <w:r w:rsidRPr="007D07DF">
        <w:rPr>
          <w:sz w:val="28"/>
          <w:szCs w:val="28"/>
        </w:rPr>
        <w:t xml:space="preserve">12 награждены Почётными грамотами МП РФ. </w:t>
      </w:r>
    </w:p>
    <w:p w:rsidR="00AC26AC" w:rsidRDefault="00AC26AC" w:rsidP="00661F93">
      <w:pPr>
        <w:ind w:firstLine="540"/>
        <w:jc w:val="both"/>
        <w:rPr>
          <w:sz w:val="28"/>
          <w:szCs w:val="28"/>
        </w:rPr>
      </w:pPr>
      <w:r>
        <w:rPr>
          <w:sz w:val="28"/>
          <w:szCs w:val="28"/>
        </w:rPr>
        <w:t xml:space="preserve">В 2014-2015 учебном году в школе на </w:t>
      </w:r>
      <w:r>
        <w:rPr>
          <w:sz w:val="28"/>
          <w:szCs w:val="28"/>
          <w:lang w:val="en-US"/>
        </w:rPr>
        <w:t>I</w:t>
      </w:r>
      <w:r>
        <w:rPr>
          <w:sz w:val="28"/>
          <w:szCs w:val="28"/>
        </w:rPr>
        <w:t xml:space="preserve"> уровне  обучение осуществлялось по образовательным проектам «Школа 2100», «Школа </w:t>
      </w:r>
      <w:r>
        <w:rPr>
          <w:sz w:val="28"/>
          <w:szCs w:val="28"/>
          <w:lang w:val="en-US"/>
        </w:rPr>
        <w:t>XXI</w:t>
      </w:r>
      <w:r w:rsidRPr="00E70C71">
        <w:rPr>
          <w:sz w:val="28"/>
          <w:szCs w:val="28"/>
        </w:rPr>
        <w:t xml:space="preserve"> </w:t>
      </w:r>
      <w:r>
        <w:rPr>
          <w:sz w:val="28"/>
          <w:szCs w:val="28"/>
        </w:rPr>
        <w:t>века», «Планета знаний», «Перспективная  начальная школа».</w:t>
      </w:r>
    </w:p>
    <w:p w:rsidR="00AC26AC" w:rsidRDefault="00AC26AC" w:rsidP="00661F93">
      <w:pPr>
        <w:ind w:firstLine="540"/>
        <w:jc w:val="both"/>
        <w:rPr>
          <w:sz w:val="28"/>
          <w:szCs w:val="28"/>
        </w:rPr>
      </w:pPr>
      <w:r>
        <w:rPr>
          <w:sz w:val="28"/>
          <w:szCs w:val="28"/>
        </w:rPr>
        <w:t>В течение года в школе работали 5 групп КПД.</w:t>
      </w:r>
    </w:p>
    <w:p w:rsidR="00AC26AC" w:rsidRPr="00A4192B" w:rsidRDefault="00AC26AC" w:rsidP="003A437E">
      <w:pPr>
        <w:shd w:val="clear" w:color="auto" w:fill="FFFFFF"/>
        <w:spacing w:line="322" w:lineRule="exact"/>
        <w:jc w:val="both"/>
        <w:rPr>
          <w:sz w:val="28"/>
          <w:szCs w:val="28"/>
        </w:rPr>
      </w:pPr>
      <w:r>
        <w:rPr>
          <w:sz w:val="28"/>
          <w:szCs w:val="28"/>
        </w:rPr>
        <w:t xml:space="preserve">        В 2014-2015 году была продолжена работа по реализации  Программы </w:t>
      </w:r>
      <w:r w:rsidRPr="00A4192B">
        <w:rPr>
          <w:sz w:val="28"/>
          <w:szCs w:val="28"/>
        </w:rPr>
        <w:t>развития школы на 2011-2016</w:t>
      </w:r>
      <w:r>
        <w:rPr>
          <w:sz w:val="28"/>
          <w:szCs w:val="28"/>
        </w:rPr>
        <w:t xml:space="preserve"> </w:t>
      </w:r>
      <w:r w:rsidRPr="00A4192B">
        <w:rPr>
          <w:sz w:val="28"/>
          <w:szCs w:val="28"/>
        </w:rPr>
        <w:t>г</w:t>
      </w:r>
      <w:r>
        <w:rPr>
          <w:sz w:val="28"/>
          <w:szCs w:val="28"/>
        </w:rPr>
        <w:t xml:space="preserve">., суть которой заключается в </w:t>
      </w:r>
      <w:r w:rsidRPr="00A4192B">
        <w:rPr>
          <w:b/>
          <w:bCs/>
          <w:sz w:val="28"/>
          <w:szCs w:val="28"/>
        </w:rPr>
        <w:t>создании оптимальной модели общеобразовательной школы</w:t>
      </w:r>
      <w:r>
        <w:rPr>
          <w:bCs/>
          <w:sz w:val="28"/>
          <w:szCs w:val="28"/>
        </w:rPr>
        <w:t>, позволяющей обеспечить  качество</w:t>
      </w:r>
      <w:r w:rsidRPr="00A4192B">
        <w:rPr>
          <w:bCs/>
          <w:sz w:val="28"/>
          <w:szCs w:val="28"/>
        </w:rPr>
        <w:t xml:space="preserve"> общего образования и предпрофильной подготовки учащихся посредством формирования ключевых образовательных компетенций на основе социального и личностного опыта, максимального раскрытия творческого потенциала, гражданской ответственности, культуры, инициативности, толерантности, способности к успешной социализации в обществе.</w:t>
      </w:r>
      <w:r w:rsidRPr="00A4192B">
        <w:rPr>
          <w:sz w:val="28"/>
          <w:szCs w:val="28"/>
        </w:rPr>
        <w:t xml:space="preserve"> </w:t>
      </w:r>
    </w:p>
    <w:p w:rsidR="00AC26AC" w:rsidRPr="00890F62" w:rsidRDefault="00AC26AC" w:rsidP="00901B17">
      <w:pPr>
        <w:ind w:firstLine="540"/>
        <w:jc w:val="both"/>
        <w:rPr>
          <w:sz w:val="28"/>
          <w:szCs w:val="28"/>
        </w:rPr>
      </w:pPr>
      <w:r>
        <w:rPr>
          <w:sz w:val="28"/>
          <w:szCs w:val="28"/>
        </w:rPr>
        <w:t>Исходя из целеполагания Программы</w:t>
      </w:r>
      <w:r w:rsidRPr="00A4192B">
        <w:rPr>
          <w:sz w:val="28"/>
          <w:szCs w:val="28"/>
        </w:rPr>
        <w:t xml:space="preserve"> </w:t>
      </w:r>
      <w:r>
        <w:rPr>
          <w:iCs/>
          <w:sz w:val="28"/>
          <w:szCs w:val="28"/>
        </w:rPr>
        <w:t>- смещения</w:t>
      </w:r>
      <w:r w:rsidRPr="00A4192B">
        <w:rPr>
          <w:iCs/>
          <w:sz w:val="28"/>
          <w:szCs w:val="28"/>
        </w:rPr>
        <w:t xml:space="preserve"> акцента с идеи освоения учебной программы на идею создания, проектирования индивидуальной образовательной траектории школьника в соответствии с личностно значимыми для него профессиональными предпочтениями</w:t>
      </w:r>
      <w:r>
        <w:rPr>
          <w:iCs/>
          <w:sz w:val="28"/>
          <w:szCs w:val="28"/>
        </w:rPr>
        <w:t xml:space="preserve"> строилась работа методической службы, важным звеном которой и инструментом, определяющим стратегию и тактику</w:t>
      </w:r>
      <w:r>
        <w:rPr>
          <w:sz w:val="28"/>
          <w:szCs w:val="28"/>
        </w:rPr>
        <w:t xml:space="preserve">   </w:t>
      </w:r>
      <w:r w:rsidRPr="00890F62">
        <w:rPr>
          <w:color w:val="000000"/>
          <w:sz w:val="28"/>
          <w:szCs w:val="28"/>
        </w:rPr>
        <w:t>работы педколлектива, направленную на повышение уровня учебно-воспитательного процесса</w:t>
      </w:r>
      <w:r>
        <w:rPr>
          <w:color w:val="000000"/>
          <w:sz w:val="28"/>
          <w:szCs w:val="28"/>
        </w:rPr>
        <w:t xml:space="preserve"> был и остаётся педагогический совет.</w:t>
      </w:r>
    </w:p>
    <w:p w:rsidR="00AC26AC" w:rsidRPr="00825F38" w:rsidRDefault="00AC26AC" w:rsidP="00901B17">
      <w:pPr>
        <w:ind w:firstLine="540"/>
        <w:jc w:val="both"/>
        <w:rPr>
          <w:sz w:val="28"/>
          <w:szCs w:val="28"/>
        </w:rPr>
      </w:pPr>
      <w:r>
        <w:rPr>
          <w:sz w:val="28"/>
          <w:szCs w:val="28"/>
        </w:rPr>
        <w:t>Их подготовка и проведение</w:t>
      </w:r>
      <w:r w:rsidRPr="00825F38">
        <w:rPr>
          <w:sz w:val="28"/>
          <w:szCs w:val="28"/>
        </w:rPr>
        <w:t xml:space="preserve"> раскрывает творческие возможности и находки учителей, </w:t>
      </w:r>
      <w:r>
        <w:rPr>
          <w:sz w:val="28"/>
          <w:szCs w:val="28"/>
        </w:rPr>
        <w:t xml:space="preserve">позволяет совершенствовать своё </w:t>
      </w:r>
      <w:r w:rsidRPr="00825F38">
        <w:rPr>
          <w:sz w:val="28"/>
          <w:szCs w:val="28"/>
        </w:rPr>
        <w:t xml:space="preserve"> мастерство.</w:t>
      </w:r>
    </w:p>
    <w:p w:rsidR="00AC26AC" w:rsidRDefault="00AC26AC" w:rsidP="00901B17">
      <w:pPr>
        <w:ind w:firstLine="540"/>
        <w:jc w:val="both"/>
        <w:rPr>
          <w:sz w:val="28"/>
          <w:szCs w:val="28"/>
        </w:rPr>
      </w:pPr>
      <w:r>
        <w:rPr>
          <w:sz w:val="28"/>
          <w:szCs w:val="28"/>
        </w:rPr>
        <w:t>В 2014-2015  учебном году с целью реализации поставленной методической проблемы прошли  педсоветы по теме:</w:t>
      </w:r>
      <w:r w:rsidRPr="001E5736">
        <w:rPr>
          <w:sz w:val="28"/>
          <w:szCs w:val="28"/>
        </w:rPr>
        <w:t xml:space="preserve"> </w:t>
      </w:r>
      <w:r w:rsidRPr="006548C6">
        <w:rPr>
          <w:sz w:val="28"/>
          <w:szCs w:val="28"/>
        </w:rPr>
        <w:t>«Формирование ценностного отношения детей к здоровью и здоровому образу жизни»,</w:t>
      </w:r>
      <w:r>
        <w:rPr>
          <w:sz w:val="28"/>
          <w:szCs w:val="28"/>
        </w:rPr>
        <w:t xml:space="preserve"> «Учитель-профессионал, какой он?».</w:t>
      </w:r>
    </w:p>
    <w:p w:rsidR="00AC26AC" w:rsidRDefault="00AC26AC" w:rsidP="00901B17">
      <w:pPr>
        <w:ind w:firstLine="540"/>
        <w:jc w:val="both"/>
        <w:rPr>
          <w:sz w:val="28"/>
          <w:szCs w:val="28"/>
        </w:rPr>
      </w:pPr>
      <w:r>
        <w:rPr>
          <w:sz w:val="28"/>
          <w:szCs w:val="28"/>
        </w:rPr>
        <w:t>Следует отметить, что к</w:t>
      </w:r>
      <w:r w:rsidRPr="00825F38">
        <w:rPr>
          <w:sz w:val="28"/>
          <w:szCs w:val="28"/>
        </w:rPr>
        <w:t>оординатором методи</w:t>
      </w:r>
      <w:r>
        <w:rPr>
          <w:sz w:val="28"/>
          <w:szCs w:val="28"/>
        </w:rPr>
        <w:t>ческой работы в школе является М</w:t>
      </w:r>
      <w:r w:rsidRPr="00825F38">
        <w:rPr>
          <w:sz w:val="28"/>
          <w:szCs w:val="28"/>
        </w:rPr>
        <w:t>етодический Совет</w:t>
      </w:r>
      <w:r>
        <w:rPr>
          <w:sz w:val="28"/>
          <w:szCs w:val="28"/>
        </w:rPr>
        <w:t>,</w:t>
      </w:r>
      <w:r w:rsidRPr="00825F38">
        <w:rPr>
          <w:sz w:val="28"/>
          <w:szCs w:val="28"/>
        </w:rPr>
        <w:t xml:space="preserve"> в состав которого входят замест</w:t>
      </w:r>
      <w:r>
        <w:rPr>
          <w:sz w:val="28"/>
          <w:szCs w:val="28"/>
        </w:rPr>
        <w:t>итель директора и руководители  шести школьных методических объединений.</w:t>
      </w:r>
      <w:r w:rsidRPr="00825F38">
        <w:rPr>
          <w:sz w:val="28"/>
          <w:szCs w:val="28"/>
        </w:rPr>
        <w:t xml:space="preserve"> </w:t>
      </w:r>
    </w:p>
    <w:p w:rsidR="00AC26AC" w:rsidRDefault="00AC26AC" w:rsidP="007F24CE">
      <w:pPr>
        <w:ind w:firstLine="540"/>
        <w:jc w:val="both"/>
        <w:rPr>
          <w:sz w:val="28"/>
          <w:szCs w:val="28"/>
        </w:rPr>
      </w:pPr>
      <w:r w:rsidRPr="00825F38">
        <w:rPr>
          <w:sz w:val="28"/>
          <w:szCs w:val="28"/>
        </w:rPr>
        <w:t>На заседаниях МО рассматриваются вопросы постоянного совершенствования педагогического мастерства, использование современных приемов, средств, технологий в организации познавательной деятельности учащихся, анализ результативности образовательного процесса, разработка текстов контрольных и проверочных работ, проведение предметных недель, олимпиад. Большое внимание в методической работе уделено оказ</w:t>
      </w:r>
      <w:r>
        <w:rPr>
          <w:sz w:val="28"/>
          <w:szCs w:val="28"/>
        </w:rPr>
        <w:t xml:space="preserve">анию действенной помощи учителю, особенно молодым специалистам, которых в </w:t>
      </w:r>
      <w:r w:rsidRPr="00097BCE">
        <w:rPr>
          <w:sz w:val="28"/>
          <w:szCs w:val="28"/>
        </w:rPr>
        <w:t xml:space="preserve">школе </w:t>
      </w:r>
      <w:r>
        <w:rPr>
          <w:sz w:val="28"/>
          <w:szCs w:val="28"/>
        </w:rPr>
        <w:t>пять человек.</w:t>
      </w:r>
    </w:p>
    <w:p w:rsidR="00AC26AC" w:rsidRDefault="00AC26AC" w:rsidP="00F77334">
      <w:pPr>
        <w:ind w:firstLine="540"/>
        <w:jc w:val="both"/>
        <w:rPr>
          <w:sz w:val="28"/>
          <w:szCs w:val="28"/>
        </w:rPr>
      </w:pPr>
      <w:r>
        <w:rPr>
          <w:sz w:val="28"/>
          <w:szCs w:val="28"/>
        </w:rPr>
        <w:t xml:space="preserve">Учителя школы принимают активное участие в профессиональных конкурсах различных уровней. </w:t>
      </w:r>
    </w:p>
    <w:p w:rsidR="00AC26AC" w:rsidRDefault="00AC26AC" w:rsidP="00F77334">
      <w:pPr>
        <w:ind w:firstLine="540"/>
        <w:jc w:val="both"/>
        <w:rPr>
          <w:sz w:val="28"/>
          <w:szCs w:val="28"/>
        </w:rPr>
      </w:pPr>
      <w:r>
        <w:rPr>
          <w:sz w:val="28"/>
          <w:szCs w:val="28"/>
        </w:rPr>
        <w:t>Учитель физической культуры Вершинина М.Г.  стала победителем районного смотра-конкурса учебных кабинетов в  номинации «Спортивный зал» в 2014-2015 учебном году.</w:t>
      </w:r>
    </w:p>
    <w:p w:rsidR="00AC26AC" w:rsidRDefault="00AC26AC" w:rsidP="00F77334">
      <w:pPr>
        <w:ind w:firstLine="540"/>
        <w:jc w:val="both"/>
        <w:rPr>
          <w:sz w:val="28"/>
          <w:szCs w:val="28"/>
        </w:rPr>
      </w:pPr>
      <w:r>
        <w:rPr>
          <w:sz w:val="28"/>
          <w:szCs w:val="28"/>
        </w:rPr>
        <w:t>Учитель начальных классов Орехова Е.И. награждена грамотой Муниципального учреждения «Отдел образования Администрации Константиновского района» за 1-е место в муниципальном этапе конкурса инновационных проектов по патриотическому воспитанию детей и молодёжи в номинации «Патриотическое воспитание – толерантность и общество».</w:t>
      </w:r>
    </w:p>
    <w:p w:rsidR="00AC26AC" w:rsidRDefault="00AC26AC" w:rsidP="00F77334">
      <w:pPr>
        <w:ind w:firstLine="540"/>
        <w:jc w:val="both"/>
        <w:rPr>
          <w:sz w:val="28"/>
          <w:szCs w:val="28"/>
        </w:rPr>
      </w:pPr>
      <w:r>
        <w:rPr>
          <w:sz w:val="28"/>
          <w:szCs w:val="28"/>
        </w:rPr>
        <w:t>Учителя начальных классов Орехова Е.И. и Шурлова Е.П. приняли участие в муниципальном  фестивале   методических идей «Инновации в образовании- 2015».</w:t>
      </w:r>
    </w:p>
    <w:p w:rsidR="00AC26AC" w:rsidRDefault="00AC26AC" w:rsidP="00F77334">
      <w:pPr>
        <w:ind w:firstLine="540"/>
        <w:jc w:val="both"/>
        <w:rPr>
          <w:sz w:val="28"/>
          <w:szCs w:val="28"/>
        </w:rPr>
      </w:pPr>
      <w:r>
        <w:rPr>
          <w:sz w:val="28"/>
          <w:szCs w:val="28"/>
        </w:rPr>
        <w:t xml:space="preserve">Уже традиционным стал в школе конкурс педагогического мастерства, победители которого участвуют в муниципальном этапе конкурса «Учитель года Дона – 2015». Учитель русского языка Е.С. Ведунова  стала участницей конкурса в номинации «Педагогический дебют».  </w:t>
      </w:r>
    </w:p>
    <w:p w:rsidR="00AC26AC" w:rsidRDefault="00AC26AC" w:rsidP="00F77334">
      <w:pPr>
        <w:ind w:firstLine="540"/>
        <w:jc w:val="both"/>
        <w:rPr>
          <w:sz w:val="28"/>
          <w:szCs w:val="28"/>
        </w:rPr>
      </w:pPr>
      <w:r>
        <w:rPr>
          <w:sz w:val="28"/>
          <w:szCs w:val="28"/>
        </w:rPr>
        <w:t xml:space="preserve">Приняли участие в муниципальном конкурсе исследовательских краеведческих работ учащихся «Отечество» с работой «Родом из школы» - Долгова Т. – 11-б (Першикова Е.П.). Работа заняла первое место в районе и была отправлена в область. </w:t>
      </w:r>
    </w:p>
    <w:p w:rsidR="00AC26AC" w:rsidRDefault="00AC26AC" w:rsidP="00F77334">
      <w:pPr>
        <w:ind w:firstLine="540"/>
        <w:jc w:val="both"/>
        <w:rPr>
          <w:sz w:val="28"/>
          <w:szCs w:val="28"/>
        </w:rPr>
      </w:pPr>
      <w:r>
        <w:rPr>
          <w:sz w:val="28"/>
          <w:szCs w:val="28"/>
        </w:rPr>
        <w:t>Долгова Т. приглашалась для участия в очном туре в г. Ростов-на-Дону, но по объективным причинам не смогла выехать.</w:t>
      </w:r>
    </w:p>
    <w:p w:rsidR="00AC26AC" w:rsidRDefault="00AC26AC" w:rsidP="00F77334">
      <w:pPr>
        <w:ind w:firstLine="540"/>
        <w:jc w:val="both"/>
        <w:rPr>
          <w:sz w:val="28"/>
          <w:szCs w:val="28"/>
        </w:rPr>
      </w:pPr>
      <w:r>
        <w:rPr>
          <w:sz w:val="28"/>
          <w:szCs w:val="28"/>
        </w:rPr>
        <w:t>28 ноября Першикова Е.П. приняла участие в заседании  клуба «Константиновский краевед» с сообщением об исследовательской  работе ученицы 11-б класса Долговой Т. «Родом из школы».</w:t>
      </w:r>
    </w:p>
    <w:p w:rsidR="00AC26AC" w:rsidRPr="00AD1532" w:rsidRDefault="00AC26AC" w:rsidP="007F24CE">
      <w:pPr>
        <w:ind w:firstLine="540"/>
        <w:jc w:val="both"/>
        <w:rPr>
          <w:sz w:val="28"/>
          <w:szCs w:val="28"/>
        </w:rPr>
      </w:pPr>
      <w:r w:rsidRPr="00AD1532">
        <w:rPr>
          <w:sz w:val="28"/>
          <w:szCs w:val="28"/>
        </w:rPr>
        <w:t xml:space="preserve">Руководители ШМО вместе с администрацией школы осуществляют систематический контроль усвоения программного материала учащимися разных классов. </w:t>
      </w:r>
    </w:p>
    <w:p w:rsidR="00AC26AC" w:rsidRPr="00AD1532" w:rsidRDefault="00AC26AC" w:rsidP="007F24CE">
      <w:pPr>
        <w:ind w:firstLine="540"/>
        <w:jc w:val="both"/>
        <w:rPr>
          <w:sz w:val="28"/>
          <w:szCs w:val="28"/>
        </w:rPr>
      </w:pPr>
      <w:r w:rsidRPr="00AD1532">
        <w:rPr>
          <w:sz w:val="28"/>
          <w:szCs w:val="28"/>
        </w:rPr>
        <w:t>Результаты проверок отражены в аналитических справках по предметам.</w:t>
      </w:r>
    </w:p>
    <w:p w:rsidR="00AC26AC" w:rsidRDefault="00AC26AC" w:rsidP="00901B17">
      <w:pPr>
        <w:ind w:firstLine="540"/>
        <w:jc w:val="both"/>
        <w:rPr>
          <w:sz w:val="28"/>
          <w:szCs w:val="28"/>
        </w:rPr>
      </w:pPr>
    </w:p>
    <w:p w:rsidR="00AC26AC" w:rsidRDefault="00AC26AC" w:rsidP="00475752">
      <w:pPr>
        <w:pStyle w:val="Heading1"/>
      </w:pPr>
      <w:bookmarkStart w:id="2" w:name="_Toc333574565"/>
      <w:bookmarkStart w:id="3" w:name="_Toc399941618"/>
      <w:r>
        <w:rPr>
          <w:lang w:val="en-US"/>
        </w:rPr>
        <w:t>II</w:t>
      </w:r>
      <w:r>
        <w:t>. Анализ деятельности школы в 2014– 2015 учебном году</w:t>
      </w:r>
      <w:bookmarkEnd w:id="2"/>
      <w:bookmarkEnd w:id="3"/>
    </w:p>
    <w:p w:rsidR="00AC26AC" w:rsidRDefault="00AC26AC" w:rsidP="00475752">
      <w:pPr>
        <w:pStyle w:val="Heading2"/>
      </w:pPr>
      <w:bookmarkStart w:id="4" w:name="_Toc333574566"/>
      <w:bookmarkStart w:id="5" w:name="_Toc399941619"/>
      <w:r>
        <w:t>2.1. Организационно-педагогические мероприятия</w:t>
      </w:r>
      <w:bookmarkEnd w:id="4"/>
      <w:bookmarkEnd w:id="5"/>
    </w:p>
    <w:p w:rsidR="00AC26AC" w:rsidRDefault="00AC26AC" w:rsidP="002A518A">
      <w:pPr>
        <w:ind w:right="-285" w:firstLine="540"/>
        <w:jc w:val="both"/>
        <w:rPr>
          <w:sz w:val="28"/>
          <w:szCs w:val="28"/>
        </w:rPr>
      </w:pPr>
      <w:r>
        <w:rPr>
          <w:sz w:val="28"/>
          <w:szCs w:val="28"/>
        </w:rPr>
        <w:t>Деятельность школы в 2014 – 2015  учебном году строилась в соответствии с Законом «Об образовании в</w:t>
      </w:r>
      <w:r w:rsidRPr="009508E3">
        <w:rPr>
          <w:sz w:val="28"/>
          <w:szCs w:val="28"/>
        </w:rPr>
        <w:t xml:space="preserve"> </w:t>
      </w:r>
      <w:r>
        <w:rPr>
          <w:sz w:val="28"/>
          <w:szCs w:val="28"/>
        </w:rPr>
        <w:t>Российской Федерации», Программой развития  Константиновского района, Уставом школы, Образовательной программой школы,  Программой развития МБОУ СОШ № 1, нормативными актами федерального, регионального, муниципального и школьного  уровня.</w:t>
      </w:r>
    </w:p>
    <w:p w:rsidR="00AC26AC" w:rsidRDefault="00AC26AC" w:rsidP="002A518A">
      <w:pPr>
        <w:ind w:firstLine="540"/>
        <w:jc w:val="both"/>
        <w:rPr>
          <w:sz w:val="28"/>
          <w:szCs w:val="28"/>
        </w:rPr>
      </w:pPr>
      <w:r>
        <w:rPr>
          <w:sz w:val="28"/>
          <w:szCs w:val="28"/>
        </w:rPr>
        <w:t>В 2014-2015 учебном году педагогический коллектив решал задачи, направленные на:</w:t>
      </w:r>
    </w:p>
    <w:p w:rsidR="00AC26AC" w:rsidRDefault="00AC26AC" w:rsidP="00082D22">
      <w:pPr>
        <w:numPr>
          <w:ilvl w:val="0"/>
          <w:numId w:val="4"/>
        </w:numPr>
        <w:jc w:val="both"/>
        <w:rPr>
          <w:sz w:val="28"/>
          <w:szCs w:val="28"/>
        </w:rPr>
      </w:pPr>
      <w:r>
        <w:rPr>
          <w:sz w:val="28"/>
          <w:szCs w:val="28"/>
        </w:rPr>
        <w:t>повышение качества образования, ответственности и самостоятельности учащихся;</w:t>
      </w:r>
    </w:p>
    <w:p w:rsidR="00AC26AC" w:rsidRDefault="00AC26AC" w:rsidP="00082D22">
      <w:pPr>
        <w:numPr>
          <w:ilvl w:val="0"/>
          <w:numId w:val="4"/>
        </w:numPr>
        <w:jc w:val="both"/>
        <w:rPr>
          <w:sz w:val="28"/>
          <w:szCs w:val="28"/>
        </w:rPr>
      </w:pPr>
      <w:r>
        <w:rPr>
          <w:sz w:val="28"/>
          <w:szCs w:val="28"/>
        </w:rPr>
        <w:t>совершенствование условий, способствующих формированию здорового образа жизни;</w:t>
      </w:r>
    </w:p>
    <w:p w:rsidR="00AC26AC" w:rsidRDefault="00AC26AC" w:rsidP="00082D22">
      <w:pPr>
        <w:numPr>
          <w:ilvl w:val="0"/>
          <w:numId w:val="4"/>
        </w:numPr>
        <w:jc w:val="both"/>
        <w:rPr>
          <w:sz w:val="28"/>
          <w:szCs w:val="28"/>
        </w:rPr>
      </w:pPr>
      <w:r>
        <w:rPr>
          <w:sz w:val="28"/>
          <w:szCs w:val="28"/>
        </w:rPr>
        <w:t>усиление воспитательной функции школы, способствующей становлению человека культуры;</w:t>
      </w:r>
    </w:p>
    <w:p w:rsidR="00AC26AC" w:rsidRDefault="00AC26AC" w:rsidP="00082D22">
      <w:pPr>
        <w:numPr>
          <w:ilvl w:val="0"/>
          <w:numId w:val="4"/>
        </w:numPr>
        <w:jc w:val="both"/>
        <w:rPr>
          <w:sz w:val="28"/>
          <w:szCs w:val="28"/>
        </w:rPr>
      </w:pPr>
      <w:r>
        <w:rPr>
          <w:sz w:val="28"/>
          <w:szCs w:val="28"/>
        </w:rPr>
        <w:t>освоение технологий единого государственного экзамена и ГИА с участием территориальных экзаменационных комиссий;</w:t>
      </w:r>
    </w:p>
    <w:p w:rsidR="00AC26AC" w:rsidRDefault="00AC26AC" w:rsidP="00082D22">
      <w:pPr>
        <w:numPr>
          <w:ilvl w:val="0"/>
          <w:numId w:val="4"/>
        </w:numPr>
        <w:jc w:val="both"/>
        <w:rPr>
          <w:sz w:val="28"/>
          <w:szCs w:val="28"/>
        </w:rPr>
      </w:pPr>
      <w:r>
        <w:rPr>
          <w:sz w:val="28"/>
          <w:szCs w:val="28"/>
        </w:rPr>
        <w:t>повышение профессионализма и личной ответственности каждого педагога за результаты своего труда.</w:t>
      </w:r>
    </w:p>
    <w:p w:rsidR="00AC26AC" w:rsidRDefault="00AC26AC" w:rsidP="002A518A">
      <w:pPr>
        <w:ind w:firstLine="540"/>
        <w:jc w:val="both"/>
        <w:rPr>
          <w:sz w:val="28"/>
          <w:szCs w:val="28"/>
        </w:rPr>
      </w:pPr>
      <w:r>
        <w:rPr>
          <w:sz w:val="28"/>
          <w:szCs w:val="28"/>
        </w:rPr>
        <w:t>Наиболее широко и последовательно решались задачи социальной защиты учащихся, освоения технологий единого государственного экзамена, повышения качества образования и контроля за качеством знаний с использованием тестовых технологий, патриотического воспитания, формирования устойчивого интереса к различным видам деятельности, развития способностей учащихся, вопросы повышения профессионализма кадров, освоение учителями новых технологий, в том числе информационных.</w:t>
      </w:r>
    </w:p>
    <w:p w:rsidR="00AC26AC" w:rsidRDefault="00AC26AC" w:rsidP="002A518A">
      <w:pPr>
        <w:ind w:firstLine="540"/>
        <w:jc w:val="both"/>
        <w:rPr>
          <w:sz w:val="28"/>
          <w:szCs w:val="28"/>
        </w:rPr>
      </w:pPr>
      <w:r>
        <w:rPr>
          <w:sz w:val="28"/>
          <w:szCs w:val="28"/>
        </w:rPr>
        <w:t>С целью формирования у учащихся общей культуры, физического и нравственного здоровья, здорового образа жизни, опыта гражданского поведения продолжали работу:</w:t>
      </w:r>
    </w:p>
    <w:p w:rsidR="00AC26AC" w:rsidRDefault="00AC26AC" w:rsidP="00082D22">
      <w:pPr>
        <w:numPr>
          <w:ilvl w:val="0"/>
          <w:numId w:val="5"/>
        </w:numPr>
        <w:jc w:val="both"/>
        <w:rPr>
          <w:sz w:val="28"/>
          <w:szCs w:val="28"/>
        </w:rPr>
      </w:pPr>
      <w:r>
        <w:rPr>
          <w:sz w:val="28"/>
          <w:szCs w:val="28"/>
        </w:rPr>
        <w:t>предметные методические объединения;</w:t>
      </w:r>
    </w:p>
    <w:p w:rsidR="00AC26AC" w:rsidRDefault="00AC26AC" w:rsidP="00082D22">
      <w:pPr>
        <w:numPr>
          <w:ilvl w:val="0"/>
          <w:numId w:val="5"/>
        </w:numPr>
        <w:jc w:val="both"/>
        <w:rPr>
          <w:sz w:val="28"/>
          <w:szCs w:val="28"/>
        </w:rPr>
      </w:pPr>
      <w:r>
        <w:rPr>
          <w:sz w:val="28"/>
          <w:szCs w:val="28"/>
        </w:rPr>
        <w:t>школьный музей;</w:t>
      </w:r>
    </w:p>
    <w:p w:rsidR="00AC26AC" w:rsidRDefault="00AC26AC" w:rsidP="00082D22">
      <w:pPr>
        <w:numPr>
          <w:ilvl w:val="0"/>
          <w:numId w:val="5"/>
        </w:numPr>
        <w:jc w:val="both"/>
        <w:rPr>
          <w:sz w:val="28"/>
          <w:szCs w:val="28"/>
        </w:rPr>
      </w:pPr>
      <w:r>
        <w:rPr>
          <w:sz w:val="28"/>
          <w:szCs w:val="28"/>
        </w:rPr>
        <w:t>спортивный комплекс;</w:t>
      </w:r>
    </w:p>
    <w:p w:rsidR="00AC26AC" w:rsidRDefault="00AC26AC" w:rsidP="00082D22">
      <w:pPr>
        <w:numPr>
          <w:ilvl w:val="0"/>
          <w:numId w:val="5"/>
        </w:numPr>
        <w:jc w:val="both"/>
        <w:rPr>
          <w:sz w:val="28"/>
          <w:szCs w:val="28"/>
        </w:rPr>
      </w:pPr>
      <w:r>
        <w:rPr>
          <w:sz w:val="28"/>
          <w:szCs w:val="28"/>
        </w:rPr>
        <w:t>библиотека;</w:t>
      </w:r>
    </w:p>
    <w:p w:rsidR="00AC26AC" w:rsidRDefault="00AC26AC" w:rsidP="00082D22">
      <w:pPr>
        <w:numPr>
          <w:ilvl w:val="0"/>
          <w:numId w:val="5"/>
        </w:numPr>
        <w:jc w:val="both"/>
        <w:rPr>
          <w:sz w:val="28"/>
          <w:szCs w:val="28"/>
        </w:rPr>
      </w:pPr>
      <w:r>
        <w:rPr>
          <w:sz w:val="28"/>
          <w:szCs w:val="28"/>
        </w:rPr>
        <w:t>кабинеты информатики.</w:t>
      </w:r>
    </w:p>
    <w:p w:rsidR="00AC26AC" w:rsidRDefault="00AC26AC" w:rsidP="002A518A">
      <w:pPr>
        <w:ind w:firstLine="540"/>
        <w:rPr>
          <w:sz w:val="28"/>
          <w:szCs w:val="28"/>
        </w:rPr>
      </w:pPr>
    </w:p>
    <w:p w:rsidR="00AC26AC" w:rsidRDefault="00AC26AC" w:rsidP="00475752">
      <w:pPr>
        <w:pStyle w:val="Heading2"/>
      </w:pPr>
      <w:bookmarkStart w:id="6" w:name="_Toc333574567"/>
      <w:bookmarkStart w:id="7" w:name="_Toc399941620"/>
      <w:r>
        <w:t>2.2. Анализ работы по сохранению здоровья и организации здорового образа жизни</w:t>
      </w:r>
      <w:bookmarkEnd w:id="6"/>
      <w:bookmarkEnd w:id="7"/>
    </w:p>
    <w:p w:rsidR="00AC26AC" w:rsidRDefault="00AC26AC" w:rsidP="002A518A">
      <w:pPr>
        <w:ind w:firstLine="540"/>
        <w:rPr>
          <w:b/>
          <w:color w:val="548DD4"/>
          <w:sz w:val="28"/>
          <w:szCs w:val="28"/>
        </w:rPr>
      </w:pPr>
    </w:p>
    <w:p w:rsidR="00AC26AC" w:rsidRDefault="00AC26AC" w:rsidP="002A518A">
      <w:pPr>
        <w:ind w:firstLine="540"/>
        <w:jc w:val="both"/>
        <w:rPr>
          <w:sz w:val="28"/>
          <w:szCs w:val="28"/>
        </w:rPr>
      </w:pPr>
      <w:r>
        <w:rPr>
          <w:sz w:val="28"/>
          <w:szCs w:val="28"/>
        </w:rPr>
        <w:t>В течение учебного года велась работа по сохранению здоровья обучающихся. В школе разработана и реализуется  комплексная программа профилактико- оздоровительной работы «Будущее начинается сегодня», цели которой:  сохранение и укрепление здоровья школьников,  формирование у участников образовательного процесса культуры здоровья, которое станет неотъемлемой частью  настоящих и будущих семей.</w:t>
      </w:r>
    </w:p>
    <w:p w:rsidR="00AC26AC" w:rsidRDefault="00AC26AC" w:rsidP="004428C3">
      <w:pPr>
        <w:ind w:firstLine="567"/>
        <w:jc w:val="both"/>
        <w:rPr>
          <w:sz w:val="28"/>
          <w:szCs w:val="28"/>
        </w:rPr>
      </w:pPr>
      <w:r>
        <w:rPr>
          <w:sz w:val="28"/>
          <w:szCs w:val="28"/>
        </w:rPr>
        <w:t>Для первых классов в режиме дня  после 2 урока установлена 40-минутная динамическая пауза, между урочной и внеурочной деятельностью предусмотрен 1,5 часовой перерыв, позволяющий детям полноценно отдохнуть, введены дополнительные недельные каникулы в феврале.</w:t>
      </w:r>
    </w:p>
    <w:p w:rsidR="00AC26AC" w:rsidRDefault="00AC26AC" w:rsidP="004428C3">
      <w:pPr>
        <w:ind w:firstLine="567"/>
        <w:jc w:val="both"/>
        <w:rPr>
          <w:sz w:val="28"/>
          <w:szCs w:val="28"/>
        </w:rPr>
      </w:pPr>
      <w:r>
        <w:rPr>
          <w:sz w:val="28"/>
          <w:szCs w:val="28"/>
        </w:rPr>
        <w:t>В школьной столовой организовано горячее питание для всех обучающихся и дополнительные обеды для учащихся ГПД.</w:t>
      </w:r>
    </w:p>
    <w:p w:rsidR="00AC26AC" w:rsidRDefault="00AC26AC" w:rsidP="00723C8B">
      <w:pPr>
        <w:ind w:firstLine="567"/>
        <w:jc w:val="both"/>
        <w:rPr>
          <w:sz w:val="28"/>
          <w:szCs w:val="28"/>
        </w:rPr>
      </w:pPr>
      <w:r w:rsidRPr="006548C6">
        <w:rPr>
          <w:sz w:val="28"/>
          <w:szCs w:val="28"/>
        </w:rPr>
        <w:t xml:space="preserve"> Проведены  плановые медосмотры 100% учащихся, в том числе узкими специалистами, МБУЗ ЦРБ Константиновского района и Ростовской областной больницы (окулист, стоматолог, хирург, невропатолог, эндокринолог, педиатр), внеплановая диспансеризация 14-летних</w:t>
      </w:r>
      <w:r w:rsidRPr="000E5269">
        <w:rPr>
          <w:sz w:val="28"/>
          <w:szCs w:val="28"/>
        </w:rPr>
        <w:t xml:space="preserve"> обучающихся, беседы гинеколога с девочками 8 – 11 классов; профилактические прививки против гриппа.</w:t>
      </w:r>
    </w:p>
    <w:p w:rsidR="00AC26AC" w:rsidRDefault="00AC26AC" w:rsidP="00723C8B">
      <w:pPr>
        <w:ind w:firstLine="567"/>
        <w:jc w:val="both"/>
        <w:rPr>
          <w:sz w:val="28"/>
          <w:szCs w:val="28"/>
        </w:rPr>
      </w:pPr>
      <w:r>
        <w:rPr>
          <w:sz w:val="28"/>
          <w:szCs w:val="28"/>
        </w:rPr>
        <w:t>Работают спортивные кружки и секции.</w:t>
      </w:r>
    </w:p>
    <w:p w:rsidR="00AC26AC" w:rsidRDefault="00AC26AC" w:rsidP="00723C8B">
      <w:pPr>
        <w:ind w:firstLine="567"/>
        <w:jc w:val="both"/>
        <w:rPr>
          <w:sz w:val="28"/>
          <w:szCs w:val="28"/>
        </w:rPr>
      </w:pPr>
      <w:r>
        <w:rPr>
          <w:sz w:val="28"/>
          <w:szCs w:val="28"/>
        </w:rPr>
        <w:t>Классными руководителями 1 – 11 классов систематически проводятся беседы по охране жизни и здоровья детей.</w:t>
      </w:r>
    </w:p>
    <w:p w:rsidR="00AC26AC" w:rsidRDefault="00AC26AC" w:rsidP="001949EF">
      <w:pPr>
        <w:ind w:left="360"/>
        <w:jc w:val="both"/>
        <w:rPr>
          <w:color w:val="0070C0"/>
          <w:sz w:val="28"/>
          <w:szCs w:val="28"/>
        </w:rPr>
      </w:pPr>
      <w:r>
        <w:rPr>
          <w:color w:val="8DB3E2"/>
          <w:sz w:val="28"/>
          <w:szCs w:val="28"/>
        </w:rPr>
        <w:t>.</w:t>
      </w:r>
    </w:p>
    <w:p w:rsidR="00AC26AC" w:rsidRDefault="00AC26AC" w:rsidP="00475752">
      <w:pPr>
        <w:pStyle w:val="Heading2"/>
      </w:pPr>
      <w:bookmarkStart w:id="8" w:name="_Toc333574568"/>
      <w:bookmarkStart w:id="9" w:name="_Toc399941621"/>
      <w:r>
        <w:t>2.3.  Анализ уровня базового и дополнительного образования, соответствующего государственным образовательным стандартам</w:t>
      </w:r>
      <w:bookmarkEnd w:id="8"/>
      <w:bookmarkEnd w:id="9"/>
    </w:p>
    <w:p w:rsidR="00AC26AC" w:rsidRDefault="00AC26AC" w:rsidP="002A518A">
      <w:pPr>
        <w:ind w:firstLine="540"/>
        <w:rPr>
          <w:b/>
          <w:sz w:val="28"/>
          <w:szCs w:val="28"/>
        </w:rPr>
      </w:pPr>
    </w:p>
    <w:p w:rsidR="00AC26AC" w:rsidRDefault="00AC26AC" w:rsidP="002A518A">
      <w:pPr>
        <w:pStyle w:val="BodyTextIndent"/>
        <w:ind w:firstLine="540"/>
        <w:rPr>
          <w:szCs w:val="28"/>
        </w:rPr>
      </w:pPr>
      <w:r>
        <w:rPr>
          <w:szCs w:val="28"/>
        </w:rPr>
        <w:t>Образование учащихся в 2014 – 2015  учебном году осуществлялось в системе базового и дополнительного образования, определенной:</w:t>
      </w:r>
    </w:p>
    <w:p w:rsidR="00AC26AC" w:rsidRDefault="00AC26AC" w:rsidP="00082D22">
      <w:pPr>
        <w:pStyle w:val="BodyTextIndent"/>
        <w:numPr>
          <w:ilvl w:val="0"/>
          <w:numId w:val="6"/>
        </w:numPr>
        <w:rPr>
          <w:szCs w:val="28"/>
        </w:rPr>
      </w:pPr>
      <w:r>
        <w:rPr>
          <w:szCs w:val="28"/>
        </w:rPr>
        <w:t xml:space="preserve">учебным планом, </w:t>
      </w:r>
    </w:p>
    <w:p w:rsidR="00AC26AC" w:rsidRDefault="00AC26AC" w:rsidP="00082D22">
      <w:pPr>
        <w:pStyle w:val="BodyTextIndent"/>
        <w:numPr>
          <w:ilvl w:val="0"/>
          <w:numId w:val="6"/>
        </w:numPr>
        <w:rPr>
          <w:szCs w:val="28"/>
        </w:rPr>
      </w:pPr>
      <w:r>
        <w:rPr>
          <w:szCs w:val="28"/>
        </w:rPr>
        <w:t xml:space="preserve">образовательной программой школы, </w:t>
      </w:r>
    </w:p>
    <w:p w:rsidR="00AC26AC" w:rsidRDefault="00AC26AC" w:rsidP="00082D22">
      <w:pPr>
        <w:pStyle w:val="BodyTextIndent"/>
        <w:numPr>
          <w:ilvl w:val="0"/>
          <w:numId w:val="6"/>
        </w:numPr>
        <w:rPr>
          <w:szCs w:val="28"/>
        </w:rPr>
      </w:pPr>
      <w:r>
        <w:rPr>
          <w:szCs w:val="28"/>
        </w:rPr>
        <w:t xml:space="preserve">системой урочно-внеурочных занятий, включающей в себя  кружковую, клубную, поисково-исследовательскую, секционную, внешкольную и внеурочную работы, </w:t>
      </w:r>
    </w:p>
    <w:p w:rsidR="00AC26AC" w:rsidRDefault="00AC26AC" w:rsidP="002A518A">
      <w:pPr>
        <w:pStyle w:val="BodyTextIndent"/>
        <w:ind w:firstLine="540"/>
        <w:rPr>
          <w:szCs w:val="28"/>
        </w:rPr>
      </w:pPr>
      <w:r>
        <w:rPr>
          <w:szCs w:val="28"/>
        </w:rPr>
        <w:t xml:space="preserve">Для образования учащихся педагогический коллектив школы широко использовал возможности социокультурной сферы города, сотрудничество с культурными и образовательными центрами. В 2014 – 2015 учебном году </w:t>
      </w:r>
      <w:r w:rsidRPr="000E5269">
        <w:rPr>
          <w:szCs w:val="28"/>
        </w:rPr>
        <w:t>договора сотрудничества были заключены с ГОУ СПО Константиновский педагогический колледж, МБОУ ДОД «ДЮСШ № 1», МБОУ ДОД «ДЮСШ № 2», МБОУ ДОД «ЦВР».</w:t>
      </w:r>
    </w:p>
    <w:p w:rsidR="00AC26AC" w:rsidRDefault="00AC26AC" w:rsidP="002A518A">
      <w:pPr>
        <w:pStyle w:val="BodyTextIndent"/>
        <w:rPr>
          <w:szCs w:val="28"/>
        </w:rPr>
      </w:pPr>
      <w:r>
        <w:rPr>
          <w:szCs w:val="28"/>
        </w:rPr>
        <w:t>Созданная школой система непрерывного образования обеспечивала:</w:t>
      </w:r>
    </w:p>
    <w:p w:rsidR="00AC26AC" w:rsidRDefault="00AC26AC" w:rsidP="00082D22">
      <w:pPr>
        <w:pStyle w:val="BodyTextIndent"/>
        <w:numPr>
          <w:ilvl w:val="0"/>
          <w:numId w:val="7"/>
        </w:numPr>
        <w:rPr>
          <w:szCs w:val="28"/>
        </w:rPr>
      </w:pPr>
      <w:r>
        <w:rPr>
          <w:szCs w:val="28"/>
        </w:rPr>
        <w:t>преемственность между различными ступенями образования;</w:t>
      </w:r>
    </w:p>
    <w:p w:rsidR="00AC26AC" w:rsidRDefault="00AC26AC" w:rsidP="00082D22">
      <w:pPr>
        <w:pStyle w:val="BodyTextIndent"/>
        <w:numPr>
          <w:ilvl w:val="0"/>
          <w:numId w:val="7"/>
        </w:numPr>
        <w:rPr>
          <w:szCs w:val="28"/>
        </w:rPr>
      </w:pPr>
      <w:r>
        <w:rPr>
          <w:szCs w:val="28"/>
        </w:rPr>
        <w:t>реализацию права выбора школьником курсов и форм образования;</w:t>
      </w:r>
    </w:p>
    <w:p w:rsidR="00AC26AC" w:rsidRDefault="00AC26AC" w:rsidP="00082D22">
      <w:pPr>
        <w:pStyle w:val="BodyTextIndent"/>
        <w:numPr>
          <w:ilvl w:val="0"/>
          <w:numId w:val="7"/>
        </w:numPr>
        <w:rPr>
          <w:szCs w:val="28"/>
        </w:rPr>
      </w:pPr>
      <w:r>
        <w:rPr>
          <w:szCs w:val="28"/>
        </w:rPr>
        <w:t>мотивацию и формирование умения получать образование (образование через всю жизнь).</w:t>
      </w:r>
    </w:p>
    <w:p w:rsidR="00AC26AC" w:rsidRDefault="00AC26AC" w:rsidP="002A518A">
      <w:pPr>
        <w:pStyle w:val="BodyTextIndent"/>
        <w:rPr>
          <w:szCs w:val="28"/>
        </w:rPr>
      </w:pPr>
      <w:r>
        <w:rPr>
          <w:szCs w:val="28"/>
        </w:rPr>
        <w:t>Школа реализовывала заказ общества на формирование социально - активной творческой личности школьника с высоким уровнем информационной и гуманитарной культуры.</w:t>
      </w:r>
    </w:p>
    <w:p w:rsidR="00AC26AC" w:rsidRDefault="00AC26AC" w:rsidP="002A518A">
      <w:pPr>
        <w:pStyle w:val="BodyTextIndent"/>
        <w:ind w:left="851" w:firstLine="0"/>
        <w:jc w:val="center"/>
        <w:rPr>
          <w:szCs w:val="28"/>
        </w:rPr>
      </w:pPr>
    </w:p>
    <w:p w:rsidR="00AC26AC" w:rsidRDefault="00AC26AC" w:rsidP="006548C6">
      <w:pPr>
        <w:jc w:val="center"/>
        <w:rPr>
          <w:b/>
          <w:i/>
          <w:sz w:val="28"/>
          <w:szCs w:val="28"/>
        </w:rPr>
      </w:pPr>
      <w:r>
        <w:rPr>
          <w:b/>
          <w:i/>
          <w:sz w:val="28"/>
          <w:szCs w:val="28"/>
        </w:rPr>
        <w:t xml:space="preserve">Уровень базового образования школьников.  </w:t>
      </w:r>
    </w:p>
    <w:p w:rsidR="00AC26AC" w:rsidRDefault="00AC26AC" w:rsidP="001E56AC">
      <w:pPr>
        <w:ind w:firstLine="567"/>
        <w:jc w:val="both"/>
        <w:rPr>
          <w:sz w:val="28"/>
          <w:szCs w:val="28"/>
        </w:rPr>
      </w:pPr>
      <w:r>
        <w:rPr>
          <w:sz w:val="28"/>
          <w:szCs w:val="28"/>
        </w:rPr>
        <w:t>Система контроля и оценки достижений младших школьников является весьма существенной составляющей процесса обучения и одной из важных задач педагогической деятельности. Созданный в школе механизм контроля и оценки достижений младших школьников  позволяет:</w:t>
      </w:r>
    </w:p>
    <w:p w:rsidR="00AC26AC" w:rsidRDefault="00AC26AC" w:rsidP="001E56AC">
      <w:pPr>
        <w:ind w:firstLine="567"/>
        <w:jc w:val="both"/>
        <w:rPr>
          <w:sz w:val="28"/>
          <w:szCs w:val="28"/>
        </w:rPr>
      </w:pPr>
      <w:r>
        <w:rPr>
          <w:sz w:val="28"/>
          <w:szCs w:val="28"/>
        </w:rPr>
        <w:t>- определить содержание программного материала, требующего контроля и оценки, для каждой крупной темы образовательных курсов, с учётом графика  прохождения данных тем и спецификой УМК;</w:t>
      </w:r>
    </w:p>
    <w:p w:rsidR="00AC26AC" w:rsidRDefault="00AC26AC" w:rsidP="001E56AC">
      <w:pPr>
        <w:ind w:firstLine="567"/>
        <w:jc w:val="both"/>
        <w:rPr>
          <w:sz w:val="28"/>
          <w:szCs w:val="28"/>
        </w:rPr>
      </w:pPr>
      <w:r>
        <w:rPr>
          <w:sz w:val="28"/>
          <w:szCs w:val="28"/>
        </w:rPr>
        <w:t>- осуществить тематический и итоговый контроль результатов обучения;</w:t>
      </w:r>
    </w:p>
    <w:p w:rsidR="00AC26AC" w:rsidRDefault="00AC26AC" w:rsidP="001E56AC">
      <w:pPr>
        <w:ind w:firstLine="567"/>
        <w:jc w:val="both"/>
        <w:rPr>
          <w:sz w:val="28"/>
          <w:szCs w:val="28"/>
        </w:rPr>
      </w:pPr>
      <w:r>
        <w:rPr>
          <w:sz w:val="28"/>
          <w:szCs w:val="28"/>
        </w:rPr>
        <w:t>- определить и фиксировать результаты контроля;</w:t>
      </w:r>
    </w:p>
    <w:p w:rsidR="00AC26AC" w:rsidRDefault="00AC26AC" w:rsidP="001E56AC">
      <w:pPr>
        <w:ind w:firstLine="567"/>
        <w:jc w:val="both"/>
        <w:rPr>
          <w:sz w:val="28"/>
          <w:szCs w:val="28"/>
        </w:rPr>
      </w:pPr>
      <w:r>
        <w:rPr>
          <w:sz w:val="28"/>
          <w:szCs w:val="28"/>
        </w:rPr>
        <w:t>- осуществить оценку результатов учебно-познавательной деятельности младших школьников, с фиксированием  среднего балла качества обученности по классу;</w:t>
      </w:r>
    </w:p>
    <w:p w:rsidR="00AC26AC" w:rsidRDefault="00AC26AC" w:rsidP="001E56AC">
      <w:pPr>
        <w:ind w:firstLine="567"/>
        <w:jc w:val="both"/>
        <w:rPr>
          <w:sz w:val="28"/>
          <w:szCs w:val="28"/>
        </w:rPr>
      </w:pPr>
      <w:r>
        <w:rPr>
          <w:sz w:val="28"/>
          <w:szCs w:val="28"/>
        </w:rPr>
        <w:t>- способствовать развитию самоконтроля учителя, его умения анализировать и правильно оценивать  свою деятельность; своевременно организовывать коррекционную работу с учащимися, направленную на выявление и устранение причин неудачных результатов обучения;</w:t>
      </w:r>
    </w:p>
    <w:p w:rsidR="00AC26AC" w:rsidRDefault="00AC26AC" w:rsidP="001E56AC">
      <w:pPr>
        <w:ind w:firstLine="567"/>
        <w:jc w:val="both"/>
        <w:rPr>
          <w:sz w:val="28"/>
          <w:szCs w:val="28"/>
        </w:rPr>
      </w:pPr>
      <w:r>
        <w:rPr>
          <w:sz w:val="28"/>
          <w:szCs w:val="28"/>
        </w:rPr>
        <w:t>-сопоставлять результаты итогового контроля с требованиями стандарта к подготовке учащихся к концу каждого года обучения.</w:t>
      </w:r>
    </w:p>
    <w:p w:rsidR="00AC26AC" w:rsidRDefault="00AC26AC" w:rsidP="001E56AC">
      <w:pPr>
        <w:ind w:firstLine="567"/>
        <w:jc w:val="both"/>
        <w:rPr>
          <w:sz w:val="28"/>
          <w:szCs w:val="28"/>
        </w:rPr>
      </w:pPr>
      <w:r>
        <w:rPr>
          <w:sz w:val="28"/>
          <w:szCs w:val="28"/>
        </w:rPr>
        <w:t>Такая система позволяет планировать и прогнозировать результаты процесса обучения, создаёт условия для анализа причин неудачных результатов и определения конкретных путей улучшения учебного процесса.</w:t>
      </w:r>
    </w:p>
    <w:p w:rsidR="00AC26AC" w:rsidRDefault="00AC26AC" w:rsidP="001E56AC">
      <w:pPr>
        <w:ind w:firstLine="567"/>
        <w:jc w:val="both"/>
        <w:rPr>
          <w:sz w:val="28"/>
          <w:szCs w:val="28"/>
        </w:rPr>
      </w:pPr>
      <w:r>
        <w:rPr>
          <w:sz w:val="28"/>
          <w:szCs w:val="28"/>
        </w:rPr>
        <w:t xml:space="preserve"> </w:t>
      </w:r>
    </w:p>
    <w:p w:rsidR="00AC26AC" w:rsidRDefault="00AC26AC" w:rsidP="001E56AC">
      <w:pPr>
        <w:ind w:firstLine="567"/>
        <w:jc w:val="both"/>
        <w:rPr>
          <w:sz w:val="28"/>
          <w:szCs w:val="28"/>
        </w:rPr>
      </w:pPr>
      <w:r>
        <w:rPr>
          <w:sz w:val="28"/>
          <w:szCs w:val="28"/>
        </w:rPr>
        <w:t xml:space="preserve">С целью определения уровня и качества подготовки учащихся, а также результативности деятельности педагогического и ученического коллективов в соответствии с программно-методическими материалами УМК «Планета знаний», </w:t>
      </w:r>
      <w:r w:rsidRPr="001E56AC">
        <w:rPr>
          <w:sz w:val="28"/>
          <w:szCs w:val="28"/>
          <w:shd w:val="clear" w:color="auto" w:fill="FFFFFF"/>
        </w:rPr>
        <w:t>«Школа 2100»</w:t>
      </w:r>
      <w:r w:rsidRPr="001E56AC">
        <w:rPr>
          <w:sz w:val="28"/>
          <w:szCs w:val="28"/>
        </w:rPr>
        <w:t>,</w:t>
      </w:r>
      <w:r>
        <w:rPr>
          <w:sz w:val="28"/>
          <w:szCs w:val="28"/>
        </w:rPr>
        <w:t xml:space="preserve"> «Школа ХХ</w:t>
      </w:r>
      <w:r>
        <w:rPr>
          <w:sz w:val="28"/>
          <w:szCs w:val="28"/>
          <w:lang w:val="en-US"/>
        </w:rPr>
        <w:t>I</w:t>
      </w:r>
      <w:r>
        <w:rPr>
          <w:sz w:val="28"/>
          <w:szCs w:val="28"/>
        </w:rPr>
        <w:t xml:space="preserve"> века», «Перспективная начальная школа» были проведены контрольные работы:</w:t>
      </w:r>
    </w:p>
    <w:p w:rsidR="00AC26AC" w:rsidRDefault="00AC26AC" w:rsidP="0030384D">
      <w:pPr>
        <w:pStyle w:val="ListParagraph"/>
        <w:numPr>
          <w:ilvl w:val="0"/>
          <w:numId w:val="3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1-е классы – русский язык (диктант), математика (комбинированная контрольная работа), техника чтения;</w:t>
      </w:r>
    </w:p>
    <w:p w:rsidR="00AC26AC" w:rsidRDefault="00AC26AC" w:rsidP="0030384D">
      <w:pPr>
        <w:numPr>
          <w:ilvl w:val="0"/>
          <w:numId w:val="36"/>
        </w:numPr>
        <w:ind w:left="0" w:firstLine="567"/>
        <w:contextualSpacing/>
        <w:jc w:val="both"/>
        <w:rPr>
          <w:sz w:val="28"/>
          <w:szCs w:val="28"/>
        </w:rPr>
      </w:pPr>
      <w:r>
        <w:rPr>
          <w:sz w:val="28"/>
          <w:szCs w:val="28"/>
        </w:rPr>
        <w:t xml:space="preserve"> 2 - 3 классы – русский язык (диктант с грамматическим заданием), математика (комбинированная контрольная работа), техника чтения;</w:t>
      </w:r>
    </w:p>
    <w:p w:rsidR="00AC26AC" w:rsidRDefault="00AC26AC" w:rsidP="0030384D">
      <w:pPr>
        <w:numPr>
          <w:ilvl w:val="0"/>
          <w:numId w:val="36"/>
        </w:numPr>
        <w:ind w:left="0" w:firstLine="567"/>
        <w:contextualSpacing/>
        <w:jc w:val="both"/>
        <w:rPr>
          <w:sz w:val="28"/>
          <w:szCs w:val="28"/>
        </w:rPr>
      </w:pPr>
      <w:r>
        <w:rPr>
          <w:sz w:val="28"/>
          <w:szCs w:val="28"/>
        </w:rPr>
        <w:t xml:space="preserve"> 4-е классы – русский язык (диктант с грамматическим заданием), математика (комбинированная контрольная работа), техника чтения, окружающий мир.</w:t>
      </w:r>
    </w:p>
    <w:p w:rsidR="00AC26AC" w:rsidRDefault="00AC26AC" w:rsidP="001E56AC">
      <w:pPr>
        <w:ind w:firstLine="567"/>
        <w:rPr>
          <w:b/>
          <w:sz w:val="28"/>
          <w:szCs w:val="28"/>
          <w:lang w:eastAsia="en-US"/>
        </w:rPr>
      </w:pPr>
    </w:p>
    <w:p w:rsidR="00AC26AC" w:rsidRDefault="00AC26AC" w:rsidP="001E56AC">
      <w:pPr>
        <w:ind w:firstLine="567"/>
        <w:rPr>
          <w:b/>
          <w:sz w:val="28"/>
          <w:szCs w:val="28"/>
        </w:rPr>
      </w:pPr>
      <w:r>
        <w:rPr>
          <w:b/>
          <w:sz w:val="28"/>
          <w:szCs w:val="28"/>
        </w:rPr>
        <w:t>МАТЕМАТИКА</w:t>
      </w:r>
    </w:p>
    <w:p w:rsidR="00AC26AC" w:rsidRDefault="00AC26AC" w:rsidP="001E56AC">
      <w:pPr>
        <w:ind w:firstLine="567"/>
        <w:rPr>
          <w:b/>
          <w:sz w:val="28"/>
          <w:szCs w:val="28"/>
        </w:rPr>
      </w:pPr>
    </w:p>
    <w:p w:rsidR="00AC26AC" w:rsidRDefault="00AC26AC" w:rsidP="001E56AC">
      <w:pPr>
        <w:ind w:firstLine="567"/>
        <w:jc w:val="both"/>
        <w:rPr>
          <w:sz w:val="28"/>
          <w:szCs w:val="28"/>
        </w:rPr>
      </w:pPr>
      <w:r>
        <w:rPr>
          <w:sz w:val="28"/>
          <w:szCs w:val="28"/>
        </w:rPr>
        <w:t xml:space="preserve">Начальный курс математики – курс интегрированный: в нём объединены арифметический, алгебраический и геометрический материалы. В обучении осуществляется принцип непрерывности, преемственности между начальной и средней школой. </w:t>
      </w:r>
    </w:p>
    <w:p w:rsidR="00AC26AC" w:rsidRDefault="00AC26AC" w:rsidP="001E56AC">
      <w:pPr>
        <w:ind w:firstLine="567"/>
        <w:jc w:val="both"/>
        <w:rPr>
          <w:sz w:val="28"/>
          <w:szCs w:val="28"/>
        </w:rPr>
      </w:pPr>
      <w:r>
        <w:rPr>
          <w:sz w:val="28"/>
          <w:szCs w:val="28"/>
        </w:rPr>
        <w:t>Учителя школы, используя в своей работе личностно ориентированные, игровые технологии, а также технологии перспективно-опережающего обучения, отбирают нужное содержание, применяют оптимальные методы и средства обучения в соответствии с выбранными программами и поставленными образовательными задачами.</w:t>
      </w:r>
    </w:p>
    <w:p w:rsidR="00AC26AC" w:rsidRDefault="00AC26AC" w:rsidP="001E56AC">
      <w:pPr>
        <w:ind w:firstLine="567"/>
        <w:jc w:val="both"/>
        <w:rPr>
          <w:sz w:val="28"/>
          <w:szCs w:val="28"/>
        </w:rPr>
      </w:pPr>
    </w:p>
    <w:p w:rsidR="00AC26AC" w:rsidRDefault="00AC26AC" w:rsidP="001065E7">
      <w:pPr>
        <w:jc w:val="center"/>
        <w:rPr>
          <w:b/>
          <w:sz w:val="28"/>
          <w:szCs w:val="28"/>
        </w:rPr>
      </w:pPr>
      <w:r>
        <w:rPr>
          <w:b/>
          <w:sz w:val="28"/>
          <w:szCs w:val="28"/>
        </w:rPr>
        <w:t xml:space="preserve">Сводная таблица результатов деятельности  </w:t>
      </w:r>
    </w:p>
    <w:p w:rsidR="00AC26AC" w:rsidRDefault="00AC26AC" w:rsidP="001065E7">
      <w:pPr>
        <w:jc w:val="center"/>
        <w:rPr>
          <w:b/>
          <w:sz w:val="28"/>
          <w:szCs w:val="28"/>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567"/>
        <w:gridCol w:w="567"/>
        <w:gridCol w:w="709"/>
        <w:gridCol w:w="709"/>
        <w:gridCol w:w="567"/>
        <w:gridCol w:w="567"/>
        <w:gridCol w:w="567"/>
        <w:gridCol w:w="567"/>
        <w:gridCol w:w="567"/>
        <w:gridCol w:w="425"/>
        <w:gridCol w:w="425"/>
        <w:gridCol w:w="709"/>
        <w:gridCol w:w="709"/>
        <w:gridCol w:w="567"/>
        <w:gridCol w:w="425"/>
      </w:tblGrid>
      <w:tr w:rsidR="00AC26AC" w:rsidTr="001065E7">
        <w:trPr>
          <w:trHeight w:val="743"/>
        </w:trPr>
        <w:tc>
          <w:tcPr>
            <w:tcW w:w="567" w:type="dxa"/>
            <w:vMerge w:val="restart"/>
            <w:textDirection w:val="btLr"/>
          </w:tcPr>
          <w:p w:rsidR="00AC26AC" w:rsidRDefault="00AC26AC">
            <w:pPr>
              <w:ind w:left="113" w:right="113"/>
              <w:jc w:val="both"/>
              <w:rPr>
                <w:b/>
                <w:lang w:eastAsia="en-US"/>
              </w:rPr>
            </w:pPr>
            <w:r>
              <w:rPr>
                <w:b/>
              </w:rPr>
              <w:t xml:space="preserve">   Класс </w:t>
            </w:r>
          </w:p>
        </w:tc>
        <w:tc>
          <w:tcPr>
            <w:tcW w:w="2127" w:type="dxa"/>
            <w:vMerge w:val="restart"/>
          </w:tcPr>
          <w:p w:rsidR="00AC26AC" w:rsidRDefault="00AC26AC">
            <w:pPr>
              <w:jc w:val="both"/>
              <w:rPr>
                <w:sz w:val="28"/>
                <w:szCs w:val="28"/>
                <w:lang w:eastAsia="en-US"/>
              </w:rPr>
            </w:pPr>
            <w:r>
              <w:rPr>
                <w:b/>
                <w:sz w:val="28"/>
                <w:szCs w:val="28"/>
              </w:rPr>
              <w:t xml:space="preserve">Учитель </w:t>
            </w:r>
          </w:p>
        </w:tc>
        <w:tc>
          <w:tcPr>
            <w:tcW w:w="567" w:type="dxa"/>
            <w:vMerge w:val="restart"/>
            <w:textDirection w:val="btLr"/>
          </w:tcPr>
          <w:p w:rsidR="00AC26AC" w:rsidRDefault="00AC26AC">
            <w:pPr>
              <w:ind w:left="113" w:right="113"/>
              <w:jc w:val="both"/>
              <w:rPr>
                <w:b/>
                <w:lang w:eastAsia="en-US"/>
              </w:rPr>
            </w:pPr>
            <w:r>
              <w:rPr>
                <w:b/>
              </w:rPr>
              <w:t>Детей по списку</w:t>
            </w:r>
          </w:p>
        </w:tc>
        <w:tc>
          <w:tcPr>
            <w:tcW w:w="2552" w:type="dxa"/>
            <w:gridSpan w:val="4"/>
          </w:tcPr>
          <w:p w:rsidR="00AC26AC" w:rsidRDefault="00AC26AC">
            <w:pPr>
              <w:jc w:val="both"/>
              <w:rPr>
                <w:b/>
                <w:lang w:val="en-US" w:eastAsia="en-US"/>
              </w:rPr>
            </w:pPr>
            <w:r>
              <w:rPr>
                <w:b/>
              </w:rPr>
              <w:t xml:space="preserve">Итоги первого </w:t>
            </w:r>
          </w:p>
          <w:p w:rsidR="00AC26AC" w:rsidRDefault="00AC26AC">
            <w:pPr>
              <w:jc w:val="both"/>
              <w:rPr>
                <w:b/>
                <w:sz w:val="28"/>
                <w:szCs w:val="28"/>
                <w:lang w:eastAsia="en-US"/>
              </w:rPr>
            </w:pPr>
            <w:r>
              <w:rPr>
                <w:b/>
              </w:rPr>
              <w:t>полугодия</w:t>
            </w:r>
          </w:p>
        </w:tc>
        <w:tc>
          <w:tcPr>
            <w:tcW w:w="567" w:type="dxa"/>
            <w:vMerge w:val="restart"/>
            <w:textDirection w:val="btLr"/>
          </w:tcPr>
          <w:p w:rsidR="00AC26AC" w:rsidRDefault="00AC26AC">
            <w:pPr>
              <w:ind w:left="113" w:right="113"/>
              <w:rPr>
                <w:b/>
                <w:sz w:val="28"/>
                <w:szCs w:val="28"/>
                <w:lang w:eastAsia="en-US"/>
              </w:rPr>
            </w:pPr>
            <w:r>
              <w:rPr>
                <w:b/>
              </w:rPr>
              <w:t>Детей по списку</w:t>
            </w:r>
          </w:p>
          <w:p w:rsidR="00AC26AC" w:rsidRDefault="00AC26AC">
            <w:pPr>
              <w:ind w:left="113" w:right="113"/>
              <w:jc w:val="both"/>
              <w:rPr>
                <w:b/>
                <w:sz w:val="28"/>
                <w:szCs w:val="28"/>
                <w:lang w:eastAsia="en-US"/>
              </w:rPr>
            </w:pPr>
          </w:p>
        </w:tc>
        <w:tc>
          <w:tcPr>
            <w:tcW w:w="2551" w:type="dxa"/>
            <w:gridSpan w:val="5"/>
          </w:tcPr>
          <w:p w:rsidR="00AC26AC" w:rsidRDefault="00AC26AC">
            <w:pPr>
              <w:spacing w:after="200" w:line="276" w:lineRule="auto"/>
              <w:rPr>
                <w:b/>
                <w:sz w:val="28"/>
                <w:szCs w:val="28"/>
                <w:lang w:eastAsia="en-US"/>
              </w:rPr>
            </w:pPr>
            <w:r>
              <w:rPr>
                <w:b/>
              </w:rPr>
              <w:t xml:space="preserve">Итоги второго </w:t>
            </w:r>
            <w:r>
              <w:rPr>
                <w:b/>
              </w:rPr>
              <w:br/>
              <w:t>полугодия</w:t>
            </w:r>
          </w:p>
        </w:tc>
        <w:tc>
          <w:tcPr>
            <w:tcW w:w="1985" w:type="dxa"/>
            <w:gridSpan w:val="3"/>
          </w:tcPr>
          <w:p w:rsidR="00AC26AC" w:rsidRDefault="00AC26AC">
            <w:pPr>
              <w:rPr>
                <w:b/>
                <w:sz w:val="28"/>
                <w:szCs w:val="28"/>
                <w:lang w:eastAsia="en-US"/>
              </w:rPr>
            </w:pPr>
          </w:p>
          <w:p w:rsidR="00AC26AC" w:rsidRDefault="00AC26AC">
            <w:pPr>
              <w:spacing w:after="200" w:line="276" w:lineRule="auto"/>
              <w:ind w:left="113" w:right="113"/>
              <w:rPr>
                <w:b/>
                <w:sz w:val="28"/>
                <w:szCs w:val="28"/>
                <w:lang w:eastAsia="en-US"/>
              </w:rPr>
            </w:pPr>
          </w:p>
        </w:tc>
        <w:tc>
          <w:tcPr>
            <w:tcW w:w="425" w:type="dxa"/>
            <w:vMerge w:val="restart"/>
            <w:textDirection w:val="btLr"/>
          </w:tcPr>
          <w:p w:rsidR="00AC26AC" w:rsidRDefault="00AC26AC">
            <w:pPr>
              <w:ind w:left="113" w:right="113"/>
              <w:rPr>
                <w:b/>
                <w:sz w:val="28"/>
                <w:szCs w:val="28"/>
                <w:lang w:eastAsia="en-US"/>
              </w:rPr>
            </w:pPr>
            <w:r>
              <w:rPr>
                <w:b/>
                <w:sz w:val="28"/>
                <w:szCs w:val="28"/>
              </w:rPr>
              <w:t>динамика</w:t>
            </w:r>
          </w:p>
          <w:p w:rsidR="00AC26AC" w:rsidRDefault="00AC26AC">
            <w:pPr>
              <w:ind w:left="113" w:right="113"/>
              <w:rPr>
                <w:b/>
                <w:sz w:val="28"/>
                <w:szCs w:val="28"/>
              </w:rPr>
            </w:pPr>
            <w:r>
              <w:rPr>
                <w:b/>
                <w:sz w:val="28"/>
                <w:szCs w:val="28"/>
              </w:rPr>
              <w:t>динамика</w:t>
            </w:r>
          </w:p>
          <w:p w:rsidR="00AC26AC" w:rsidRDefault="00AC26AC">
            <w:pPr>
              <w:jc w:val="both"/>
              <w:rPr>
                <w:b/>
                <w:sz w:val="28"/>
                <w:szCs w:val="28"/>
                <w:lang w:eastAsia="en-US"/>
              </w:rPr>
            </w:pPr>
          </w:p>
        </w:tc>
      </w:tr>
      <w:tr w:rsidR="00AC26AC" w:rsidTr="001065E7">
        <w:trPr>
          <w:cantSplit/>
          <w:trHeight w:val="2322"/>
        </w:trPr>
        <w:tc>
          <w:tcPr>
            <w:tcW w:w="567" w:type="dxa"/>
            <w:vMerge/>
            <w:vAlign w:val="center"/>
          </w:tcPr>
          <w:p w:rsidR="00AC26AC" w:rsidRDefault="00AC26AC">
            <w:pPr>
              <w:rPr>
                <w:b/>
                <w:lang w:eastAsia="en-US"/>
              </w:rPr>
            </w:pPr>
          </w:p>
        </w:tc>
        <w:tc>
          <w:tcPr>
            <w:tcW w:w="2127" w:type="dxa"/>
            <w:vMerge/>
            <w:vAlign w:val="center"/>
          </w:tcPr>
          <w:p w:rsidR="00AC26AC" w:rsidRDefault="00AC26AC">
            <w:pPr>
              <w:rPr>
                <w:sz w:val="28"/>
                <w:szCs w:val="28"/>
                <w:lang w:eastAsia="en-US"/>
              </w:rPr>
            </w:pPr>
          </w:p>
        </w:tc>
        <w:tc>
          <w:tcPr>
            <w:tcW w:w="567" w:type="dxa"/>
            <w:vMerge/>
            <w:vAlign w:val="center"/>
          </w:tcPr>
          <w:p w:rsidR="00AC26AC" w:rsidRDefault="00AC26AC">
            <w:pPr>
              <w:rPr>
                <w:b/>
                <w:lang w:eastAsia="en-US"/>
              </w:rPr>
            </w:pPr>
          </w:p>
        </w:tc>
        <w:tc>
          <w:tcPr>
            <w:tcW w:w="567" w:type="dxa"/>
            <w:textDirection w:val="btLr"/>
          </w:tcPr>
          <w:p w:rsidR="00AC26AC" w:rsidRDefault="00AC26AC">
            <w:pPr>
              <w:ind w:left="113" w:right="113"/>
              <w:jc w:val="both"/>
              <w:rPr>
                <w:b/>
                <w:lang w:eastAsia="en-US"/>
              </w:rPr>
            </w:pPr>
            <w:r>
              <w:rPr>
                <w:b/>
              </w:rPr>
              <w:t>Выполняли работу</w:t>
            </w:r>
          </w:p>
        </w:tc>
        <w:tc>
          <w:tcPr>
            <w:tcW w:w="709" w:type="dxa"/>
          </w:tcPr>
          <w:p w:rsidR="00AC26AC" w:rsidRDefault="00AC26AC">
            <w:pPr>
              <w:jc w:val="both"/>
              <w:rPr>
                <w:b/>
                <w:lang w:eastAsia="en-US"/>
              </w:rPr>
            </w:pPr>
            <w:r>
              <w:rPr>
                <w:b/>
              </w:rPr>
              <w:t>УО</w:t>
            </w:r>
          </w:p>
        </w:tc>
        <w:tc>
          <w:tcPr>
            <w:tcW w:w="709" w:type="dxa"/>
          </w:tcPr>
          <w:p w:rsidR="00AC26AC" w:rsidRDefault="00AC26AC">
            <w:pPr>
              <w:jc w:val="both"/>
              <w:rPr>
                <w:b/>
                <w:lang w:eastAsia="en-US"/>
              </w:rPr>
            </w:pPr>
            <w:r>
              <w:rPr>
                <w:b/>
              </w:rPr>
              <w:t>КО</w:t>
            </w:r>
          </w:p>
        </w:tc>
        <w:tc>
          <w:tcPr>
            <w:tcW w:w="567" w:type="dxa"/>
            <w:textDirection w:val="btLr"/>
          </w:tcPr>
          <w:p w:rsidR="00AC26AC" w:rsidRDefault="00AC26AC">
            <w:pPr>
              <w:ind w:left="113" w:right="113"/>
              <w:jc w:val="both"/>
              <w:rPr>
                <w:b/>
                <w:lang w:eastAsia="en-US"/>
              </w:rPr>
            </w:pPr>
            <w:r>
              <w:rPr>
                <w:b/>
              </w:rPr>
              <w:t>Средний балл</w:t>
            </w:r>
          </w:p>
        </w:tc>
        <w:tc>
          <w:tcPr>
            <w:tcW w:w="567" w:type="dxa"/>
            <w:vMerge/>
            <w:vAlign w:val="center"/>
          </w:tcPr>
          <w:p w:rsidR="00AC26AC" w:rsidRDefault="00AC26AC">
            <w:pPr>
              <w:rPr>
                <w:b/>
                <w:sz w:val="28"/>
                <w:szCs w:val="28"/>
                <w:lang w:eastAsia="en-US"/>
              </w:rPr>
            </w:pPr>
          </w:p>
        </w:tc>
        <w:tc>
          <w:tcPr>
            <w:tcW w:w="567" w:type="dxa"/>
            <w:textDirection w:val="btLr"/>
          </w:tcPr>
          <w:p w:rsidR="00AC26AC" w:rsidRDefault="00AC26AC">
            <w:pPr>
              <w:ind w:left="113" w:right="113"/>
              <w:jc w:val="both"/>
              <w:rPr>
                <w:b/>
                <w:lang w:eastAsia="en-US"/>
              </w:rPr>
            </w:pPr>
            <w:r>
              <w:rPr>
                <w:b/>
              </w:rPr>
              <w:t>Выполняли работу</w:t>
            </w:r>
          </w:p>
        </w:tc>
        <w:tc>
          <w:tcPr>
            <w:tcW w:w="567" w:type="dxa"/>
          </w:tcPr>
          <w:p w:rsidR="00AC26AC" w:rsidRDefault="00AC26AC">
            <w:pPr>
              <w:jc w:val="both"/>
              <w:rPr>
                <w:b/>
                <w:lang w:eastAsia="en-US"/>
              </w:rPr>
            </w:pPr>
            <w:r>
              <w:rPr>
                <w:b/>
              </w:rPr>
              <w:t>5</w:t>
            </w:r>
          </w:p>
        </w:tc>
        <w:tc>
          <w:tcPr>
            <w:tcW w:w="567" w:type="dxa"/>
          </w:tcPr>
          <w:p w:rsidR="00AC26AC" w:rsidRDefault="00AC26AC">
            <w:pPr>
              <w:jc w:val="both"/>
              <w:rPr>
                <w:b/>
                <w:lang w:eastAsia="en-US"/>
              </w:rPr>
            </w:pPr>
            <w:r>
              <w:rPr>
                <w:b/>
              </w:rPr>
              <w:t>4</w:t>
            </w:r>
          </w:p>
        </w:tc>
        <w:tc>
          <w:tcPr>
            <w:tcW w:w="425" w:type="dxa"/>
          </w:tcPr>
          <w:p w:rsidR="00AC26AC" w:rsidRDefault="00AC26AC">
            <w:pPr>
              <w:jc w:val="both"/>
              <w:rPr>
                <w:b/>
                <w:lang w:eastAsia="en-US"/>
              </w:rPr>
            </w:pPr>
            <w:r>
              <w:rPr>
                <w:b/>
              </w:rPr>
              <w:t>3</w:t>
            </w:r>
          </w:p>
        </w:tc>
        <w:tc>
          <w:tcPr>
            <w:tcW w:w="425" w:type="dxa"/>
          </w:tcPr>
          <w:p w:rsidR="00AC26AC" w:rsidRDefault="00AC26AC">
            <w:pPr>
              <w:jc w:val="both"/>
              <w:rPr>
                <w:b/>
                <w:lang w:eastAsia="en-US"/>
              </w:rPr>
            </w:pPr>
            <w:r>
              <w:rPr>
                <w:b/>
              </w:rPr>
              <w:t>2</w:t>
            </w:r>
          </w:p>
        </w:tc>
        <w:tc>
          <w:tcPr>
            <w:tcW w:w="709" w:type="dxa"/>
          </w:tcPr>
          <w:p w:rsidR="00AC26AC" w:rsidRDefault="00AC26AC">
            <w:pPr>
              <w:jc w:val="both"/>
              <w:rPr>
                <w:b/>
                <w:lang w:eastAsia="en-US"/>
              </w:rPr>
            </w:pPr>
            <w:r>
              <w:rPr>
                <w:b/>
              </w:rPr>
              <w:t>УО</w:t>
            </w:r>
          </w:p>
        </w:tc>
        <w:tc>
          <w:tcPr>
            <w:tcW w:w="709" w:type="dxa"/>
          </w:tcPr>
          <w:p w:rsidR="00AC26AC" w:rsidRDefault="00AC26AC">
            <w:pPr>
              <w:jc w:val="both"/>
              <w:rPr>
                <w:b/>
                <w:sz w:val="28"/>
                <w:szCs w:val="28"/>
                <w:lang w:eastAsia="en-US"/>
              </w:rPr>
            </w:pPr>
            <w:r>
              <w:rPr>
                <w:b/>
              </w:rPr>
              <w:t>КО</w:t>
            </w:r>
          </w:p>
        </w:tc>
        <w:tc>
          <w:tcPr>
            <w:tcW w:w="567" w:type="dxa"/>
            <w:textDirection w:val="btLr"/>
          </w:tcPr>
          <w:p w:rsidR="00AC26AC" w:rsidRDefault="00AC26AC">
            <w:pPr>
              <w:ind w:left="113" w:right="113"/>
              <w:jc w:val="both"/>
              <w:rPr>
                <w:b/>
                <w:lang w:eastAsia="en-US"/>
              </w:rPr>
            </w:pPr>
            <w:r>
              <w:rPr>
                <w:b/>
              </w:rPr>
              <w:t>Средний балл</w:t>
            </w:r>
          </w:p>
        </w:tc>
        <w:tc>
          <w:tcPr>
            <w:tcW w:w="425" w:type="dxa"/>
            <w:vMerge/>
            <w:vAlign w:val="center"/>
          </w:tcPr>
          <w:p w:rsidR="00AC26AC" w:rsidRDefault="00AC26AC">
            <w:pPr>
              <w:rPr>
                <w:b/>
                <w:sz w:val="28"/>
                <w:szCs w:val="28"/>
                <w:lang w:eastAsia="en-US"/>
              </w:rPr>
            </w:pPr>
          </w:p>
        </w:tc>
      </w:tr>
      <w:tr w:rsidR="00AC26AC" w:rsidTr="001065E7">
        <w:trPr>
          <w:trHeight w:val="280"/>
        </w:trPr>
        <w:tc>
          <w:tcPr>
            <w:tcW w:w="567" w:type="dxa"/>
          </w:tcPr>
          <w:p w:rsidR="00AC26AC" w:rsidRDefault="00AC26AC">
            <w:pPr>
              <w:jc w:val="both"/>
              <w:rPr>
                <w:b/>
                <w:lang w:eastAsia="en-US"/>
              </w:rPr>
            </w:pPr>
            <w:r>
              <w:rPr>
                <w:b/>
              </w:rPr>
              <w:t>1а</w:t>
            </w:r>
          </w:p>
        </w:tc>
        <w:tc>
          <w:tcPr>
            <w:tcW w:w="2127" w:type="dxa"/>
          </w:tcPr>
          <w:p w:rsidR="00AC26AC" w:rsidRDefault="00AC26AC">
            <w:pPr>
              <w:jc w:val="both"/>
              <w:rPr>
                <w:lang w:eastAsia="en-US"/>
              </w:rPr>
            </w:pPr>
            <w:r>
              <w:t>Фандеева В.В.</w:t>
            </w:r>
          </w:p>
        </w:tc>
        <w:tc>
          <w:tcPr>
            <w:tcW w:w="567" w:type="dxa"/>
          </w:tcPr>
          <w:p w:rsidR="00AC26AC" w:rsidRDefault="00AC26AC">
            <w:pPr>
              <w:jc w:val="both"/>
              <w:rPr>
                <w:lang w:eastAsia="en-US"/>
              </w:rPr>
            </w:pPr>
          </w:p>
        </w:tc>
        <w:tc>
          <w:tcPr>
            <w:tcW w:w="567" w:type="dxa"/>
          </w:tcPr>
          <w:p w:rsidR="00AC26AC" w:rsidRDefault="00AC26AC">
            <w:pPr>
              <w:jc w:val="both"/>
              <w:rPr>
                <w:lang w:eastAsia="en-US"/>
              </w:rPr>
            </w:pPr>
          </w:p>
        </w:tc>
        <w:tc>
          <w:tcPr>
            <w:tcW w:w="709" w:type="dxa"/>
          </w:tcPr>
          <w:p w:rsidR="00AC26AC" w:rsidRDefault="00AC26AC">
            <w:pPr>
              <w:jc w:val="both"/>
              <w:rPr>
                <w:b/>
                <w:lang w:eastAsia="en-US"/>
              </w:rPr>
            </w:pPr>
          </w:p>
        </w:tc>
        <w:tc>
          <w:tcPr>
            <w:tcW w:w="709" w:type="dxa"/>
          </w:tcPr>
          <w:p w:rsidR="00AC26AC" w:rsidRDefault="00AC26AC">
            <w:pPr>
              <w:jc w:val="both"/>
              <w:rPr>
                <w:lang w:eastAsia="en-US"/>
              </w:rPr>
            </w:pPr>
          </w:p>
        </w:tc>
        <w:tc>
          <w:tcPr>
            <w:tcW w:w="567" w:type="dxa"/>
          </w:tcPr>
          <w:p w:rsidR="00AC26AC" w:rsidRDefault="00AC26AC">
            <w:pPr>
              <w:jc w:val="both"/>
              <w:rPr>
                <w:b/>
                <w:color w:val="548DD4"/>
                <w:lang w:eastAsia="en-US"/>
              </w:rPr>
            </w:pPr>
          </w:p>
        </w:tc>
        <w:tc>
          <w:tcPr>
            <w:tcW w:w="567" w:type="dxa"/>
          </w:tcPr>
          <w:p w:rsidR="00AC26AC" w:rsidRDefault="00AC26AC">
            <w:pPr>
              <w:jc w:val="both"/>
              <w:rPr>
                <w:lang w:eastAsia="en-US"/>
              </w:rPr>
            </w:pPr>
            <w:r>
              <w:t>26</w:t>
            </w:r>
          </w:p>
        </w:tc>
        <w:tc>
          <w:tcPr>
            <w:tcW w:w="567" w:type="dxa"/>
          </w:tcPr>
          <w:p w:rsidR="00AC26AC" w:rsidRDefault="00AC26AC">
            <w:pPr>
              <w:jc w:val="both"/>
              <w:rPr>
                <w:b/>
                <w:color w:val="17365D"/>
                <w:lang w:eastAsia="en-US"/>
              </w:rPr>
            </w:pPr>
            <w:r>
              <w:rPr>
                <w:b/>
                <w:color w:val="17365D"/>
              </w:rPr>
              <w:t>24</w:t>
            </w:r>
          </w:p>
        </w:tc>
        <w:tc>
          <w:tcPr>
            <w:tcW w:w="567" w:type="dxa"/>
          </w:tcPr>
          <w:p w:rsidR="00AC26AC" w:rsidRDefault="00AC26AC">
            <w:pPr>
              <w:jc w:val="both"/>
              <w:rPr>
                <w:lang w:eastAsia="en-US"/>
              </w:rPr>
            </w:pPr>
            <w:r>
              <w:t>11</w:t>
            </w:r>
          </w:p>
        </w:tc>
        <w:tc>
          <w:tcPr>
            <w:tcW w:w="567" w:type="dxa"/>
          </w:tcPr>
          <w:p w:rsidR="00AC26AC" w:rsidRDefault="00AC26AC">
            <w:pPr>
              <w:jc w:val="both"/>
              <w:rPr>
                <w:lang w:eastAsia="en-US"/>
              </w:rPr>
            </w:pPr>
            <w:r>
              <w:t>10</w:t>
            </w:r>
          </w:p>
        </w:tc>
        <w:tc>
          <w:tcPr>
            <w:tcW w:w="425" w:type="dxa"/>
          </w:tcPr>
          <w:p w:rsidR="00AC26AC" w:rsidRDefault="00AC26AC">
            <w:pPr>
              <w:jc w:val="both"/>
              <w:rPr>
                <w:lang w:eastAsia="en-US"/>
              </w:rPr>
            </w:pPr>
            <w:r>
              <w:t>3</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83</w:t>
            </w:r>
          </w:p>
        </w:tc>
        <w:tc>
          <w:tcPr>
            <w:tcW w:w="567" w:type="dxa"/>
          </w:tcPr>
          <w:p w:rsidR="00AC26AC" w:rsidRDefault="00AC26AC">
            <w:pPr>
              <w:jc w:val="both"/>
              <w:rPr>
                <w:b/>
                <w:color w:val="5F497A"/>
                <w:lang w:eastAsia="en-US"/>
              </w:rPr>
            </w:pPr>
            <w:r>
              <w:rPr>
                <w:b/>
                <w:color w:val="5F497A"/>
              </w:rPr>
              <w:t>4,3</w:t>
            </w:r>
          </w:p>
        </w:tc>
        <w:tc>
          <w:tcPr>
            <w:tcW w:w="425" w:type="dxa"/>
          </w:tcPr>
          <w:p w:rsidR="00AC26AC" w:rsidRDefault="00AC26AC">
            <w:pPr>
              <w:jc w:val="both"/>
              <w:rPr>
                <w:b/>
                <w:lang w:eastAsia="en-US"/>
              </w:rPr>
            </w:pPr>
          </w:p>
        </w:tc>
      </w:tr>
      <w:tr w:rsidR="00AC26AC" w:rsidTr="001065E7">
        <w:trPr>
          <w:trHeight w:val="280"/>
        </w:trPr>
        <w:tc>
          <w:tcPr>
            <w:tcW w:w="567" w:type="dxa"/>
          </w:tcPr>
          <w:p w:rsidR="00AC26AC" w:rsidRDefault="00AC26AC">
            <w:pPr>
              <w:jc w:val="both"/>
              <w:rPr>
                <w:b/>
                <w:lang w:eastAsia="en-US"/>
              </w:rPr>
            </w:pPr>
            <w:r>
              <w:rPr>
                <w:b/>
              </w:rPr>
              <w:t>1б</w:t>
            </w:r>
          </w:p>
        </w:tc>
        <w:tc>
          <w:tcPr>
            <w:tcW w:w="2127" w:type="dxa"/>
          </w:tcPr>
          <w:p w:rsidR="00AC26AC" w:rsidRDefault="00AC26AC">
            <w:pPr>
              <w:jc w:val="both"/>
              <w:rPr>
                <w:lang w:eastAsia="en-US"/>
              </w:rPr>
            </w:pPr>
            <w:r>
              <w:t>Парфёнова Н.Ю.</w:t>
            </w:r>
          </w:p>
        </w:tc>
        <w:tc>
          <w:tcPr>
            <w:tcW w:w="567" w:type="dxa"/>
          </w:tcPr>
          <w:p w:rsidR="00AC26AC" w:rsidRDefault="00AC26AC">
            <w:pPr>
              <w:jc w:val="both"/>
              <w:rPr>
                <w:lang w:eastAsia="en-US"/>
              </w:rPr>
            </w:pPr>
          </w:p>
        </w:tc>
        <w:tc>
          <w:tcPr>
            <w:tcW w:w="567" w:type="dxa"/>
          </w:tcPr>
          <w:p w:rsidR="00AC26AC" w:rsidRDefault="00AC26AC">
            <w:pPr>
              <w:jc w:val="both"/>
              <w:rPr>
                <w:lang w:eastAsia="en-US"/>
              </w:rPr>
            </w:pPr>
          </w:p>
        </w:tc>
        <w:tc>
          <w:tcPr>
            <w:tcW w:w="709" w:type="dxa"/>
          </w:tcPr>
          <w:p w:rsidR="00AC26AC" w:rsidRDefault="00AC26AC">
            <w:pPr>
              <w:jc w:val="both"/>
              <w:rPr>
                <w:b/>
                <w:lang w:eastAsia="en-US"/>
              </w:rPr>
            </w:pPr>
          </w:p>
        </w:tc>
        <w:tc>
          <w:tcPr>
            <w:tcW w:w="709" w:type="dxa"/>
          </w:tcPr>
          <w:p w:rsidR="00AC26AC" w:rsidRDefault="00AC26AC">
            <w:pPr>
              <w:jc w:val="both"/>
              <w:rPr>
                <w:lang w:eastAsia="en-US"/>
              </w:rPr>
            </w:pPr>
          </w:p>
        </w:tc>
        <w:tc>
          <w:tcPr>
            <w:tcW w:w="567" w:type="dxa"/>
          </w:tcPr>
          <w:p w:rsidR="00AC26AC" w:rsidRDefault="00AC26AC">
            <w:pPr>
              <w:jc w:val="both"/>
              <w:rPr>
                <w:b/>
                <w:color w:val="548DD4"/>
                <w:lang w:eastAsia="en-US"/>
              </w:rPr>
            </w:pPr>
          </w:p>
        </w:tc>
        <w:tc>
          <w:tcPr>
            <w:tcW w:w="567" w:type="dxa"/>
          </w:tcPr>
          <w:p w:rsidR="00AC26AC" w:rsidRDefault="00AC26AC">
            <w:pPr>
              <w:jc w:val="both"/>
              <w:rPr>
                <w:lang w:eastAsia="en-US"/>
              </w:rPr>
            </w:pPr>
            <w:r>
              <w:t>25</w:t>
            </w:r>
          </w:p>
        </w:tc>
        <w:tc>
          <w:tcPr>
            <w:tcW w:w="567" w:type="dxa"/>
          </w:tcPr>
          <w:p w:rsidR="00AC26AC" w:rsidRDefault="00AC26AC">
            <w:pPr>
              <w:jc w:val="both"/>
              <w:rPr>
                <w:b/>
                <w:color w:val="17365D"/>
                <w:lang w:eastAsia="en-US"/>
              </w:rPr>
            </w:pPr>
            <w:r>
              <w:rPr>
                <w:b/>
                <w:color w:val="17365D"/>
              </w:rPr>
              <w:t>25</w:t>
            </w:r>
          </w:p>
        </w:tc>
        <w:tc>
          <w:tcPr>
            <w:tcW w:w="567" w:type="dxa"/>
          </w:tcPr>
          <w:p w:rsidR="00AC26AC" w:rsidRDefault="00AC26AC">
            <w:pPr>
              <w:jc w:val="both"/>
              <w:rPr>
                <w:lang w:eastAsia="en-US"/>
              </w:rPr>
            </w:pPr>
            <w:r>
              <w:t>2</w:t>
            </w:r>
          </w:p>
        </w:tc>
        <w:tc>
          <w:tcPr>
            <w:tcW w:w="567" w:type="dxa"/>
          </w:tcPr>
          <w:p w:rsidR="00AC26AC" w:rsidRDefault="00AC26AC">
            <w:pPr>
              <w:jc w:val="both"/>
              <w:rPr>
                <w:lang w:eastAsia="en-US"/>
              </w:rPr>
            </w:pPr>
            <w:r>
              <w:t>15</w:t>
            </w:r>
          </w:p>
        </w:tc>
        <w:tc>
          <w:tcPr>
            <w:tcW w:w="425" w:type="dxa"/>
          </w:tcPr>
          <w:p w:rsidR="00AC26AC" w:rsidRDefault="00AC26AC">
            <w:pPr>
              <w:jc w:val="both"/>
              <w:rPr>
                <w:lang w:eastAsia="en-US"/>
              </w:rPr>
            </w:pPr>
            <w:r>
              <w:t>7</w:t>
            </w:r>
          </w:p>
        </w:tc>
        <w:tc>
          <w:tcPr>
            <w:tcW w:w="425" w:type="dxa"/>
          </w:tcPr>
          <w:p w:rsidR="00AC26AC" w:rsidRDefault="00AC26AC">
            <w:pPr>
              <w:jc w:val="both"/>
              <w:rPr>
                <w:lang w:eastAsia="en-US"/>
              </w:rPr>
            </w:pPr>
            <w:r>
              <w:t>1</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68</w:t>
            </w:r>
          </w:p>
        </w:tc>
        <w:tc>
          <w:tcPr>
            <w:tcW w:w="567" w:type="dxa"/>
          </w:tcPr>
          <w:p w:rsidR="00AC26AC" w:rsidRDefault="00AC26AC">
            <w:pPr>
              <w:jc w:val="both"/>
              <w:rPr>
                <w:b/>
                <w:color w:val="5F497A"/>
                <w:lang w:eastAsia="en-US"/>
              </w:rPr>
            </w:pPr>
            <w:r>
              <w:rPr>
                <w:b/>
                <w:color w:val="5F497A"/>
              </w:rPr>
              <w:t>3,7</w:t>
            </w:r>
          </w:p>
        </w:tc>
        <w:tc>
          <w:tcPr>
            <w:tcW w:w="425" w:type="dxa"/>
          </w:tcPr>
          <w:p w:rsidR="00AC26AC" w:rsidRDefault="00AC26AC">
            <w:pPr>
              <w:jc w:val="both"/>
              <w:rPr>
                <w:b/>
                <w:lang w:eastAsia="en-US"/>
              </w:rPr>
            </w:pPr>
          </w:p>
        </w:tc>
      </w:tr>
      <w:tr w:rsidR="00AC26AC" w:rsidTr="001065E7">
        <w:trPr>
          <w:trHeight w:val="280"/>
        </w:trPr>
        <w:tc>
          <w:tcPr>
            <w:tcW w:w="567" w:type="dxa"/>
          </w:tcPr>
          <w:p w:rsidR="00AC26AC" w:rsidRDefault="00AC26AC">
            <w:pPr>
              <w:jc w:val="both"/>
              <w:rPr>
                <w:b/>
                <w:lang w:eastAsia="en-US"/>
              </w:rPr>
            </w:pPr>
            <w:r>
              <w:rPr>
                <w:b/>
              </w:rPr>
              <w:t>1в</w:t>
            </w:r>
          </w:p>
        </w:tc>
        <w:tc>
          <w:tcPr>
            <w:tcW w:w="2127" w:type="dxa"/>
          </w:tcPr>
          <w:p w:rsidR="00AC26AC" w:rsidRDefault="00AC26AC">
            <w:pPr>
              <w:jc w:val="both"/>
              <w:rPr>
                <w:lang w:eastAsia="en-US"/>
              </w:rPr>
            </w:pPr>
            <w:r>
              <w:t>Орехова Е.И.</w:t>
            </w:r>
          </w:p>
        </w:tc>
        <w:tc>
          <w:tcPr>
            <w:tcW w:w="567" w:type="dxa"/>
          </w:tcPr>
          <w:p w:rsidR="00AC26AC" w:rsidRDefault="00AC26AC">
            <w:pPr>
              <w:jc w:val="both"/>
              <w:rPr>
                <w:lang w:eastAsia="en-US"/>
              </w:rPr>
            </w:pPr>
          </w:p>
        </w:tc>
        <w:tc>
          <w:tcPr>
            <w:tcW w:w="567" w:type="dxa"/>
          </w:tcPr>
          <w:p w:rsidR="00AC26AC" w:rsidRDefault="00AC26AC">
            <w:pPr>
              <w:jc w:val="both"/>
              <w:rPr>
                <w:lang w:eastAsia="en-US"/>
              </w:rPr>
            </w:pPr>
          </w:p>
        </w:tc>
        <w:tc>
          <w:tcPr>
            <w:tcW w:w="709" w:type="dxa"/>
          </w:tcPr>
          <w:p w:rsidR="00AC26AC" w:rsidRDefault="00AC26AC">
            <w:pPr>
              <w:jc w:val="both"/>
              <w:rPr>
                <w:b/>
                <w:lang w:eastAsia="en-US"/>
              </w:rPr>
            </w:pPr>
          </w:p>
        </w:tc>
        <w:tc>
          <w:tcPr>
            <w:tcW w:w="709" w:type="dxa"/>
          </w:tcPr>
          <w:p w:rsidR="00AC26AC" w:rsidRDefault="00AC26AC">
            <w:pPr>
              <w:jc w:val="both"/>
              <w:rPr>
                <w:lang w:eastAsia="en-US"/>
              </w:rPr>
            </w:pPr>
          </w:p>
        </w:tc>
        <w:tc>
          <w:tcPr>
            <w:tcW w:w="567" w:type="dxa"/>
          </w:tcPr>
          <w:p w:rsidR="00AC26AC" w:rsidRDefault="00AC26AC">
            <w:pPr>
              <w:jc w:val="both"/>
              <w:rPr>
                <w:b/>
                <w:color w:val="548DD4"/>
                <w:lang w:eastAsia="en-US"/>
              </w:rPr>
            </w:pPr>
          </w:p>
        </w:tc>
        <w:tc>
          <w:tcPr>
            <w:tcW w:w="567" w:type="dxa"/>
          </w:tcPr>
          <w:p w:rsidR="00AC26AC" w:rsidRDefault="00AC26AC">
            <w:pPr>
              <w:jc w:val="both"/>
              <w:rPr>
                <w:lang w:eastAsia="en-US"/>
              </w:rPr>
            </w:pPr>
            <w:r>
              <w:t>27</w:t>
            </w:r>
          </w:p>
        </w:tc>
        <w:tc>
          <w:tcPr>
            <w:tcW w:w="567" w:type="dxa"/>
          </w:tcPr>
          <w:p w:rsidR="00AC26AC" w:rsidRDefault="00AC26AC">
            <w:pPr>
              <w:jc w:val="both"/>
              <w:rPr>
                <w:b/>
                <w:color w:val="17365D"/>
                <w:lang w:eastAsia="en-US"/>
              </w:rPr>
            </w:pPr>
            <w:r>
              <w:rPr>
                <w:b/>
                <w:color w:val="17365D"/>
              </w:rPr>
              <w:t>27</w:t>
            </w:r>
          </w:p>
        </w:tc>
        <w:tc>
          <w:tcPr>
            <w:tcW w:w="567" w:type="dxa"/>
          </w:tcPr>
          <w:p w:rsidR="00AC26AC" w:rsidRDefault="00AC26AC">
            <w:pPr>
              <w:jc w:val="both"/>
              <w:rPr>
                <w:lang w:eastAsia="en-US"/>
              </w:rPr>
            </w:pPr>
            <w:r>
              <w:t>6</w:t>
            </w:r>
          </w:p>
        </w:tc>
        <w:tc>
          <w:tcPr>
            <w:tcW w:w="567" w:type="dxa"/>
          </w:tcPr>
          <w:p w:rsidR="00AC26AC" w:rsidRDefault="00AC26AC">
            <w:pPr>
              <w:jc w:val="both"/>
              <w:rPr>
                <w:lang w:eastAsia="en-US"/>
              </w:rPr>
            </w:pPr>
            <w:r>
              <w:t>14</w:t>
            </w:r>
          </w:p>
        </w:tc>
        <w:tc>
          <w:tcPr>
            <w:tcW w:w="425" w:type="dxa"/>
          </w:tcPr>
          <w:p w:rsidR="00AC26AC" w:rsidRDefault="00AC26AC">
            <w:pPr>
              <w:jc w:val="both"/>
              <w:rPr>
                <w:lang w:eastAsia="en-US"/>
              </w:rPr>
            </w:pPr>
            <w:r>
              <w:t>7</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74</w:t>
            </w:r>
          </w:p>
        </w:tc>
        <w:tc>
          <w:tcPr>
            <w:tcW w:w="567" w:type="dxa"/>
          </w:tcPr>
          <w:p w:rsidR="00AC26AC" w:rsidRDefault="00AC26AC">
            <w:pPr>
              <w:jc w:val="both"/>
              <w:rPr>
                <w:b/>
                <w:color w:val="5F497A"/>
                <w:lang w:eastAsia="en-US"/>
              </w:rPr>
            </w:pPr>
            <w:r>
              <w:rPr>
                <w:b/>
                <w:color w:val="5F497A"/>
              </w:rPr>
              <w:t>4</w:t>
            </w:r>
          </w:p>
        </w:tc>
        <w:tc>
          <w:tcPr>
            <w:tcW w:w="425" w:type="dxa"/>
          </w:tcPr>
          <w:p w:rsidR="00AC26AC" w:rsidRDefault="00AC26AC">
            <w:pPr>
              <w:jc w:val="both"/>
              <w:rPr>
                <w:b/>
                <w:lang w:eastAsia="en-US"/>
              </w:rPr>
            </w:pPr>
          </w:p>
        </w:tc>
      </w:tr>
      <w:tr w:rsidR="00AC26AC" w:rsidTr="001065E7">
        <w:trPr>
          <w:trHeight w:val="280"/>
        </w:trPr>
        <w:tc>
          <w:tcPr>
            <w:tcW w:w="567" w:type="dxa"/>
          </w:tcPr>
          <w:p w:rsidR="00AC26AC" w:rsidRDefault="00AC26AC">
            <w:pPr>
              <w:jc w:val="both"/>
              <w:rPr>
                <w:b/>
                <w:lang w:eastAsia="en-US"/>
              </w:rPr>
            </w:pPr>
            <w:r>
              <w:rPr>
                <w:b/>
              </w:rPr>
              <w:t>1г</w:t>
            </w:r>
          </w:p>
        </w:tc>
        <w:tc>
          <w:tcPr>
            <w:tcW w:w="2127" w:type="dxa"/>
          </w:tcPr>
          <w:p w:rsidR="00AC26AC" w:rsidRDefault="00AC26AC">
            <w:pPr>
              <w:jc w:val="both"/>
              <w:rPr>
                <w:lang w:eastAsia="en-US"/>
              </w:rPr>
            </w:pPr>
            <w:r>
              <w:t>Сопрунова И.П.</w:t>
            </w:r>
          </w:p>
        </w:tc>
        <w:tc>
          <w:tcPr>
            <w:tcW w:w="567" w:type="dxa"/>
          </w:tcPr>
          <w:p w:rsidR="00AC26AC" w:rsidRDefault="00AC26AC">
            <w:pPr>
              <w:jc w:val="both"/>
              <w:rPr>
                <w:lang w:eastAsia="en-US"/>
              </w:rPr>
            </w:pPr>
          </w:p>
        </w:tc>
        <w:tc>
          <w:tcPr>
            <w:tcW w:w="567" w:type="dxa"/>
          </w:tcPr>
          <w:p w:rsidR="00AC26AC" w:rsidRDefault="00AC26AC">
            <w:pPr>
              <w:jc w:val="both"/>
              <w:rPr>
                <w:lang w:eastAsia="en-US"/>
              </w:rPr>
            </w:pPr>
          </w:p>
        </w:tc>
        <w:tc>
          <w:tcPr>
            <w:tcW w:w="709" w:type="dxa"/>
          </w:tcPr>
          <w:p w:rsidR="00AC26AC" w:rsidRDefault="00AC26AC">
            <w:pPr>
              <w:jc w:val="both"/>
              <w:rPr>
                <w:b/>
                <w:lang w:eastAsia="en-US"/>
              </w:rPr>
            </w:pPr>
          </w:p>
        </w:tc>
        <w:tc>
          <w:tcPr>
            <w:tcW w:w="709" w:type="dxa"/>
          </w:tcPr>
          <w:p w:rsidR="00AC26AC" w:rsidRDefault="00AC26AC">
            <w:pPr>
              <w:jc w:val="both"/>
              <w:rPr>
                <w:lang w:eastAsia="en-US"/>
              </w:rPr>
            </w:pPr>
          </w:p>
        </w:tc>
        <w:tc>
          <w:tcPr>
            <w:tcW w:w="567" w:type="dxa"/>
          </w:tcPr>
          <w:p w:rsidR="00AC26AC" w:rsidRDefault="00AC26AC">
            <w:pPr>
              <w:jc w:val="both"/>
              <w:rPr>
                <w:b/>
                <w:color w:val="548DD4"/>
                <w:lang w:eastAsia="en-US"/>
              </w:rPr>
            </w:pPr>
          </w:p>
        </w:tc>
        <w:tc>
          <w:tcPr>
            <w:tcW w:w="567" w:type="dxa"/>
          </w:tcPr>
          <w:p w:rsidR="00AC26AC" w:rsidRDefault="00AC26AC">
            <w:pPr>
              <w:jc w:val="both"/>
              <w:rPr>
                <w:lang w:eastAsia="en-US"/>
              </w:rPr>
            </w:pPr>
            <w:r>
              <w:t>20</w:t>
            </w:r>
          </w:p>
        </w:tc>
        <w:tc>
          <w:tcPr>
            <w:tcW w:w="567" w:type="dxa"/>
          </w:tcPr>
          <w:p w:rsidR="00AC26AC" w:rsidRDefault="00AC26AC">
            <w:pPr>
              <w:jc w:val="both"/>
              <w:rPr>
                <w:b/>
                <w:color w:val="17365D"/>
                <w:lang w:eastAsia="en-US"/>
              </w:rPr>
            </w:pPr>
            <w:r>
              <w:rPr>
                <w:b/>
                <w:color w:val="17365D"/>
              </w:rPr>
              <w:t>17</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10</w:t>
            </w:r>
          </w:p>
        </w:tc>
        <w:tc>
          <w:tcPr>
            <w:tcW w:w="425" w:type="dxa"/>
          </w:tcPr>
          <w:p w:rsidR="00AC26AC" w:rsidRDefault="00AC26AC">
            <w:pPr>
              <w:jc w:val="both"/>
              <w:rPr>
                <w:lang w:eastAsia="en-US"/>
              </w:rPr>
            </w:pPr>
            <w:r>
              <w:t>2</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88</w:t>
            </w:r>
          </w:p>
        </w:tc>
        <w:tc>
          <w:tcPr>
            <w:tcW w:w="567" w:type="dxa"/>
          </w:tcPr>
          <w:p w:rsidR="00AC26AC" w:rsidRDefault="00AC26AC">
            <w:pPr>
              <w:jc w:val="both"/>
              <w:rPr>
                <w:b/>
                <w:color w:val="5F497A"/>
                <w:lang w:eastAsia="en-US"/>
              </w:rPr>
            </w:pPr>
            <w:r>
              <w:rPr>
                <w:b/>
                <w:color w:val="5F497A"/>
              </w:rPr>
              <w:t>4,2</w:t>
            </w:r>
          </w:p>
        </w:tc>
        <w:tc>
          <w:tcPr>
            <w:tcW w:w="425" w:type="dxa"/>
          </w:tcPr>
          <w:p w:rsidR="00AC26AC" w:rsidRDefault="00AC26AC">
            <w:pPr>
              <w:jc w:val="both"/>
              <w:rPr>
                <w:b/>
                <w:lang w:eastAsia="en-US"/>
              </w:rPr>
            </w:pPr>
          </w:p>
        </w:tc>
      </w:tr>
      <w:tr w:rsidR="00AC26AC" w:rsidTr="001065E7">
        <w:trPr>
          <w:trHeight w:val="280"/>
        </w:trPr>
        <w:tc>
          <w:tcPr>
            <w:tcW w:w="567" w:type="dxa"/>
          </w:tcPr>
          <w:p w:rsidR="00AC26AC" w:rsidRDefault="00AC26AC">
            <w:pPr>
              <w:jc w:val="both"/>
              <w:rPr>
                <w:b/>
                <w:lang w:eastAsia="en-US"/>
              </w:rPr>
            </w:pPr>
            <w:r>
              <w:rPr>
                <w:b/>
              </w:rPr>
              <w:t>1ф</w:t>
            </w:r>
          </w:p>
        </w:tc>
        <w:tc>
          <w:tcPr>
            <w:tcW w:w="2127" w:type="dxa"/>
          </w:tcPr>
          <w:p w:rsidR="00AC26AC" w:rsidRDefault="00AC26AC">
            <w:pPr>
              <w:jc w:val="both"/>
              <w:rPr>
                <w:lang w:eastAsia="en-US"/>
              </w:rPr>
            </w:pPr>
            <w:r>
              <w:t>Рыковская Е.П.</w:t>
            </w:r>
          </w:p>
        </w:tc>
        <w:tc>
          <w:tcPr>
            <w:tcW w:w="567" w:type="dxa"/>
          </w:tcPr>
          <w:p w:rsidR="00AC26AC" w:rsidRDefault="00AC26AC">
            <w:pPr>
              <w:jc w:val="both"/>
              <w:rPr>
                <w:lang w:eastAsia="en-US"/>
              </w:rPr>
            </w:pPr>
          </w:p>
        </w:tc>
        <w:tc>
          <w:tcPr>
            <w:tcW w:w="567" w:type="dxa"/>
          </w:tcPr>
          <w:p w:rsidR="00AC26AC" w:rsidRDefault="00AC26AC">
            <w:pPr>
              <w:jc w:val="both"/>
              <w:rPr>
                <w:lang w:eastAsia="en-US"/>
              </w:rPr>
            </w:pPr>
          </w:p>
        </w:tc>
        <w:tc>
          <w:tcPr>
            <w:tcW w:w="709" w:type="dxa"/>
          </w:tcPr>
          <w:p w:rsidR="00AC26AC" w:rsidRDefault="00AC26AC">
            <w:pPr>
              <w:jc w:val="both"/>
              <w:rPr>
                <w:b/>
                <w:lang w:eastAsia="en-US"/>
              </w:rPr>
            </w:pPr>
          </w:p>
        </w:tc>
        <w:tc>
          <w:tcPr>
            <w:tcW w:w="709" w:type="dxa"/>
          </w:tcPr>
          <w:p w:rsidR="00AC26AC" w:rsidRDefault="00AC26AC">
            <w:pPr>
              <w:jc w:val="both"/>
              <w:rPr>
                <w:lang w:eastAsia="en-US"/>
              </w:rPr>
            </w:pPr>
          </w:p>
        </w:tc>
        <w:tc>
          <w:tcPr>
            <w:tcW w:w="567" w:type="dxa"/>
          </w:tcPr>
          <w:p w:rsidR="00AC26AC" w:rsidRDefault="00AC26AC">
            <w:pPr>
              <w:jc w:val="both"/>
              <w:rPr>
                <w:b/>
                <w:color w:val="548DD4"/>
                <w:lang w:eastAsia="en-US"/>
              </w:rPr>
            </w:pPr>
          </w:p>
        </w:tc>
        <w:tc>
          <w:tcPr>
            <w:tcW w:w="567" w:type="dxa"/>
          </w:tcPr>
          <w:p w:rsidR="00AC26AC" w:rsidRDefault="00AC26AC">
            <w:pPr>
              <w:jc w:val="both"/>
              <w:rPr>
                <w:lang w:eastAsia="en-US"/>
              </w:rPr>
            </w:pPr>
            <w:r>
              <w:t>8</w:t>
            </w:r>
          </w:p>
        </w:tc>
        <w:tc>
          <w:tcPr>
            <w:tcW w:w="567" w:type="dxa"/>
          </w:tcPr>
          <w:p w:rsidR="00AC26AC" w:rsidRDefault="00AC26AC">
            <w:pPr>
              <w:jc w:val="both"/>
              <w:rPr>
                <w:b/>
                <w:color w:val="17365D"/>
                <w:lang w:eastAsia="en-US"/>
              </w:rPr>
            </w:pPr>
            <w:r>
              <w:rPr>
                <w:b/>
                <w:color w:val="17365D"/>
              </w:rPr>
              <w:t>8</w:t>
            </w:r>
          </w:p>
        </w:tc>
        <w:tc>
          <w:tcPr>
            <w:tcW w:w="567" w:type="dxa"/>
          </w:tcPr>
          <w:p w:rsidR="00AC26AC" w:rsidRDefault="00AC26AC">
            <w:pPr>
              <w:jc w:val="both"/>
              <w:rPr>
                <w:lang w:eastAsia="en-US"/>
              </w:rPr>
            </w:pPr>
            <w:r>
              <w:t>0</w:t>
            </w:r>
          </w:p>
        </w:tc>
        <w:tc>
          <w:tcPr>
            <w:tcW w:w="567" w:type="dxa"/>
          </w:tcPr>
          <w:p w:rsidR="00AC26AC" w:rsidRDefault="00AC26AC">
            <w:pPr>
              <w:jc w:val="both"/>
              <w:rPr>
                <w:lang w:eastAsia="en-US"/>
              </w:rPr>
            </w:pPr>
            <w:r>
              <w:t>4</w:t>
            </w:r>
          </w:p>
        </w:tc>
        <w:tc>
          <w:tcPr>
            <w:tcW w:w="425" w:type="dxa"/>
          </w:tcPr>
          <w:p w:rsidR="00AC26AC" w:rsidRDefault="00AC26AC">
            <w:pPr>
              <w:jc w:val="both"/>
              <w:rPr>
                <w:lang w:eastAsia="en-US"/>
              </w:rPr>
            </w:pPr>
            <w:r>
              <w:t>2</w:t>
            </w:r>
          </w:p>
        </w:tc>
        <w:tc>
          <w:tcPr>
            <w:tcW w:w="425" w:type="dxa"/>
          </w:tcPr>
          <w:p w:rsidR="00AC26AC" w:rsidRDefault="00AC26AC">
            <w:pPr>
              <w:jc w:val="both"/>
              <w:rPr>
                <w:lang w:eastAsia="en-US"/>
              </w:rPr>
            </w:pPr>
            <w:r>
              <w:t>2</w:t>
            </w:r>
          </w:p>
        </w:tc>
        <w:tc>
          <w:tcPr>
            <w:tcW w:w="709" w:type="dxa"/>
          </w:tcPr>
          <w:p w:rsidR="00AC26AC" w:rsidRDefault="00AC26AC">
            <w:pPr>
              <w:jc w:val="both"/>
              <w:rPr>
                <w:b/>
                <w:lang w:eastAsia="en-US"/>
              </w:rPr>
            </w:pPr>
            <w:r>
              <w:rPr>
                <w:b/>
              </w:rPr>
              <w:t>75</w:t>
            </w:r>
          </w:p>
        </w:tc>
        <w:tc>
          <w:tcPr>
            <w:tcW w:w="709" w:type="dxa"/>
          </w:tcPr>
          <w:p w:rsidR="00AC26AC" w:rsidRDefault="00AC26AC">
            <w:pPr>
              <w:jc w:val="both"/>
              <w:rPr>
                <w:b/>
                <w:lang w:eastAsia="en-US"/>
              </w:rPr>
            </w:pPr>
            <w:r>
              <w:rPr>
                <w:b/>
              </w:rPr>
              <w:t>50</w:t>
            </w:r>
          </w:p>
        </w:tc>
        <w:tc>
          <w:tcPr>
            <w:tcW w:w="567" w:type="dxa"/>
          </w:tcPr>
          <w:p w:rsidR="00AC26AC" w:rsidRDefault="00AC26AC">
            <w:pPr>
              <w:jc w:val="both"/>
              <w:rPr>
                <w:b/>
                <w:color w:val="5F497A"/>
                <w:lang w:eastAsia="en-US"/>
              </w:rPr>
            </w:pPr>
            <w:r>
              <w:rPr>
                <w:b/>
                <w:color w:val="5F497A"/>
              </w:rPr>
              <w:t>3,3</w:t>
            </w:r>
          </w:p>
        </w:tc>
        <w:tc>
          <w:tcPr>
            <w:tcW w:w="425" w:type="dxa"/>
          </w:tcPr>
          <w:p w:rsidR="00AC26AC" w:rsidRDefault="00AC26AC">
            <w:pPr>
              <w:jc w:val="both"/>
              <w:rPr>
                <w:b/>
                <w:lang w:eastAsia="en-US"/>
              </w:rPr>
            </w:pPr>
          </w:p>
        </w:tc>
      </w:tr>
      <w:tr w:rsidR="00AC26AC" w:rsidTr="001065E7">
        <w:trPr>
          <w:trHeight w:val="280"/>
        </w:trPr>
        <w:tc>
          <w:tcPr>
            <w:tcW w:w="567" w:type="dxa"/>
          </w:tcPr>
          <w:p w:rsidR="00AC26AC" w:rsidRDefault="00AC26AC">
            <w:pPr>
              <w:jc w:val="both"/>
              <w:rPr>
                <w:b/>
                <w:lang w:eastAsia="en-US"/>
              </w:rPr>
            </w:pPr>
            <w:r>
              <w:rPr>
                <w:b/>
              </w:rPr>
              <w:t>2а</w:t>
            </w:r>
          </w:p>
        </w:tc>
        <w:tc>
          <w:tcPr>
            <w:tcW w:w="2127" w:type="dxa"/>
          </w:tcPr>
          <w:p w:rsidR="00AC26AC" w:rsidRDefault="00AC26AC">
            <w:pPr>
              <w:jc w:val="both"/>
              <w:rPr>
                <w:lang w:eastAsia="en-US"/>
              </w:rPr>
            </w:pPr>
            <w:r>
              <w:t>Арапова Н.В.</w:t>
            </w:r>
          </w:p>
        </w:tc>
        <w:tc>
          <w:tcPr>
            <w:tcW w:w="567" w:type="dxa"/>
          </w:tcPr>
          <w:p w:rsidR="00AC26AC" w:rsidRDefault="00AC26AC">
            <w:pPr>
              <w:jc w:val="both"/>
              <w:rPr>
                <w:lang w:eastAsia="en-US"/>
              </w:rPr>
            </w:pPr>
            <w:r>
              <w:t>29</w:t>
            </w:r>
          </w:p>
        </w:tc>
        <w:tc>
          <w:tcPr>
            <w:tcW w:w="567" w:type="dxa"/>
          </w:tcPr>
          <w:p w:rsidR="00AC26AC" w:rsidRDefault="00AC26AC">
            <w:pPr>
              <w:jc w:val="both"/>
              <w:rPr>
                <w:lang w:eastAsia="en-US"/>
              </w:rPr>
            </w:pPr>
            <w:r>
              <w:t>27</w:t>
            </w:r>
          </w:p>
        </w:tc>
        <w:tc>
          <w:tcPr>
            <w:tcW w:w="709" w:type="dxa"/>
          </w:tcPr>
          <w:p w:rsidR="00AC26AC" w:rsidRDefault="00AC26AC">
            <w:pPr>
              <w:jc w:val="both"/>
              <w:rPr>
                <w:b/>
                <w:lang w:eastAsia="en-US"/>
              </w:rPr>
            </w:pPr>
            <w:r>
              <w:rPr>
                <w:b/>
              </w:rPr>
              <w:t>100</w:t>
            </w:r>
          </w:p>
        </w:tc>
        <w:tc>
          <w:tcPr>
            <w:tcW w:w="709" w:type="dxa"/>
          </w:tcPr>
          <w:p w:rsidR="00AC26AC" w:rsidRDefault="00AC26AC">
            <w:pPr>
              <w:jc w:val="both"/>
              <w:rPr>
                <w:lang w:eastAsia="en-US"/>
              </w:rPr>
            </w:pPr>
            <w:r>
              <w:t>93</w:t>
            </w:r>
          </w:p>
        </w:tc>
        <w:tc>
          <w:tcPr>
            <w:tcW w:w="567" w:type="dxa"/>
          </w:tcPr>
          <w:p w:rsidR="00AC26AC" w:rsidRDefault="00AC26AC">
            <w:pPr>
              <w:jc w:val="both"/>
              <w:rPr>
                <w:b/>
                <w:color w:val="548DD4"/>
                <w:lang w:eastAsia="en-US"/>
              </w:rPr>
            </w:pPr>
            <w:r>
              <w:rPr>
                <w:b/>
                <w:color w:val="548DD4"/>
              </w:rPr>
              <w:t>4,3</w:t>
            </w:r>
          </w:p>
        </w:tc>
        <w:tc>
          <w:tcPr>
            <w:tcW w:w="567" w:type="dxa"/>
          </w:tcPr>
          <w:p w:rsidR="00AC26AC" w:rsidRDefault="00AC26AC">
            <w:pPr>
              <w:jc w:val="both"/>
              <w:rPr>
                <w:lang w:eastAsia="en-US"/>
              </w:rPr>
            </w:pPr>
            <w:r>
              <w:t>29</w:t>
            </w:r>
          </w:p>
        </w:tc>
        <w:tc>
          <w:tcPr>
            <w:tcW w:w="567" w:type="dxa"/>
          </w:tcPr>
          <w:p w:rsidR="00AC26AC" w:rsidRDefault="00AC26AC">
            <w:pPr>
              <w:jc w:val="both"/>
              <w:rPr>
                <w:b/>
                <w:color w:val="17365D"/>
                <w:lang w:eastAsia="en-US"/>
              </w:rPr>
            </w:pPr>
            <w:r>
              <w:rPr>
                <w:b/>
                <w:color w:val="17365D"/>
              </w:rPr>
              <w:t>25</w:t>
            </w:r>
          </w:p>
        </w:tc>
        <w:tc>
          <w:tcPr>
            <w:tcW w:w="567" w:type="dxa"/>
          </w:tcPr>
          <w:p w:rsidR="00AC26AC" w:rsidRDefault="00AC26AC">
            <w:pPr>
              <w:jc w:val="both"/>
              <w:rPr>
                <w:lang w:eastAsia="en-US"/>
              </w:rPr>
            </w:pPr>
            <w:r>
              <w:t>15</w:t>
            </w:r>
          </w:p>
        </w:tc>
        <w:tc>
          <w:tcPr>
            <w:tcW w:w="567" w:type="dxa"/>
          </w:tcPr>
          <w:p w:rsidR="00AC26AC" w:rsidRDefault="00AC26AC">
            <w:pPr>
              <w:jc w:val="both"/>
              <w:rPr>
                <w:lang w:eastAsia="en-US"/>
              </w:rPr>
            </w:pPr>
            <w:r>
              <w:t>9</w:t>
            </w:r>
          </w:p>
        </w:tc>
        <w:tc>
          <w:tcPr>
            <w:tcW w:w="425" w:type="dxa"/>
          </w:tcPr>
          <w:p w:rsidR="00AC26AC" w:rsidRDefault="00AC26AC">
            <w:pPr>
              <w:jc w:val="both"/>
              <w:rPr>
                <w:lang w:eastAsia="en-US"/>
              </w:rPr>
            </w:pPr>
            <w:r>
              <w:t>1</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96</w:t>
            </w:r>
          </w:p>
        </w:tc>
        <w:tc>
          <w:tcPr>
            <w:tcW w:w="567" w:type="dxa"/>
          </w:tcPr>
          <w:p w:rsidR="00AC26AC" w:rsidRDefault="00AC26AC">
            <w:pPr>
              <w:jc w:val="both"/>
              <w:rPr>
                <w:b/>
                <w:color w:val="5F497A"/>
                <w:lang w:eastAsia="en-US"/>
              </w:rPr>
            </w:pPr>
            <w:r>
              <w:rPr>
                <w:b/>
                <w:color w:val="5F497A"/>
              </w:rPr>
              <w:t>4,6</w:t>
            </w:r>
          </w:p>
        </w:tc>
        <w:tc>
          <w:tcPr>
            <w:tcW w:w="425" w:type="dxa"/>
          </w:tcPr>
          <w:p w:rsidR="00AC26AC" w:rsidRDefault="00AC26AC">
            <w:pPr>
              <w:jc w:val="both"/>
              <w:rPr>
                <w:b/>
                <w:lang w:eastAsia="en-US"/>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5pt;margin-top:1.45pt;width:8.8pt;height:4.8pt;flip:y;z-index:251648000;mso-position-horizontal-relative:text;mso-position-vertical-relative:text" o:connectortype="straight">
                  <v:stroke endarrow="block"/>
                </v:shape>
              </w:pict>
            </w:r>
          </w:p>
        </w:tc>
      </w:tr>
      <w:tr w:rsidR="00AC26AC" w:rsidTr="001065E7">
        <w:trPr>
          <w:trHeight w:val="300"/>
        </w:trPr>
        <w:tc>
          <w:tcPr>
            <w:tcW w:w="567" w:type="dxa"/>
          </w:tcPr>
          <w:p w:rsidR="00AC26AC" w:rsidRDefault="00AC26AC">
            <w:pPr>
              <w:jc w:val="both"/>
              <w:rPr>
                <w:b/>
                <w:lang w:eastAsia="en-US"/>
              </w:rPr>
            </w:pPr>
            <w:r>
              <w:rPr>
                <w:b/>
              </w:rPr>
              <w:t>2б</w:t>
            </w:r>
          </w:p>
        </w:tc>
        <w:tc>
          <w:tcPr>
            <w:tcW w:w="2127" w:type="dxa"/>
          </w:tcPr>
          <w:p w:rsidR="00AC26AC" w:rsidRDefault="00AC26AC">
            <w:pPr>
              <w:jc w:val="both"/>
              <w:rPr>
                <w:lang w:eastAsia="en-US"/>
              </w:rPr>
            </w:pPr>
            <w:r>
              <w:t>Королёва Е.А.</w:t>
            </w:r>
          </w:p>
        </w:tc>
        <w:tc>
          <w:tcPr>
            <w:tcW w:w="567" w:type="dxa"/>
          </w:tcPr>
          <w:p w:rsidR="00AC26AC" w:rsidRDefault="00AC26AC">
            <w:pPr>
              <w:jc w:val="both"/>
              <w:rPr>
                <w:lang w:eastAsia="en-US"/>
              </w:rPr>
            </w:pPr>
            <w:r>
              <w:t>30</w:t>
            </w:r>
          </w:p>
        </w:tc>
        <w:tc>
          <w:tcPr>
            <w:tcW w:w="567" w:type="dxa"/>
          </w:tcPr>
          <w:p w:rsidR="00AC26AC" w:rsidRDefault="00AC26AC">
            <w:pPr>
              <w:jc w:val="both"/>
              <w:rPr>
                <w:lang w:eastAsia="en-US"/>
              </w:rPr>
            </w:pPr>
            <w:r>
              <w:t>24</w:t>
            </w:r>
          </w:p>
        </w:tc>
        <w:tc>
          <w:tcPr>
            <w:tcW w:w="709" w:type="dxa"/>
          </w:tcPr>
          <w:p w:rsidR="00AC26AC" w:rsidRDefault="00AC26AC">
            <w:pPr>
              <w:jc w:val="both"/>
              <w:rPr>
                <w:b/>
                <w:lang w:eastAsia="en-US"/>
              </w:rPr>
            </w:pPr>
            <w:r>
              <w:rPr>
                <w:b/>
              </w:rPr>
              <w:t>100</w:t>
            </w:r>
          </w:p>
        </w:tc>
        <w:tc>
          <w:tcPr>
            <w:tcW w:w="709" w:type="dxa"/>
          </w:tcPr>
          <w:p w:rsidR="00AC26AC" w:rsidRDefault="00AC26AC">
            <w:pPr>
              <w:jc w:val="both"/>
              <w:rPr>
                <w:lang w:eastAsia="en-US"/>
              </w:rPr>
            </w:pPr>
            <w:r>
              <w:t>92</w:t>
            </w:r>
          </w:p>
        </w:tc>
        <w:tc>
          <w:tcPr>
            <w:tcW w:w="567" w:type="dxa"/>
          </w:tcPr>
          <w:p w:rsidR="00AC26AC" w:rsidRDefault="00AC26AC">
            <w:pPr>
              <w:jc w:val="both"/>
              <w:rPr>
                <w:b/>
                <w:color w:val="548DD4"/>
                <w:lang w:eastAsia="en-US"/>
              </w:rPr>
            </w:pPr>
            <w:r>
              <w:rPr>
                <w:b/>
                <w:color w:val="548DD4"/>
              </w:rPr>
              <w:t>4,3</w:t>
            </w:r>
          </w:p>
        </w:tc>
        <w:tc>
          <w:tcPr>
            <w:tcW w:w="567" w:type="dxa"/>
          </w:tcPr>
          <w:p w:rsidR="00AC26AC" w:rsidRDefault="00AC26AC">
            <w:pPr>
              <w:jc w:val="both"/>
              <w:rPr>
                <w:lang w:eastAsia="en-US"/>
              </w:rPr>
            </w:pPr>
            <w:r>
              <w:t>31</w:t>
            </w:r>
          </w:p>
        </w:tc>
        <w:tc>
          <w:tcPr>
            <w:tcW w:w="567" w:type="dxa"/>
          </w:tcPr>
          <w:p w:rsidR="00AC26AC" w:rsidRDefault="00AC26AC">
            <w:pPr>
              <w:jc w:val="both"/>
              <w:rPr>
                <w:b/>
                <w:color w:val="17365D"/>
                <w:lang w:eastAsia="en-US"/>
              </w:rPr>
            </w:pPr>
            <w:r>
              <w:rPr>
                <w:b/>
                <w:color w:val="17365D"/>
              </w:rPr>
              <w:t>30</w:t>
            </w:r>
          </w:p>
        </w:tc>
        <w:tc>
          <w:tcPr>
            <w:tcW w:w="567" w:type="dxa"/>
          </w:tcPr>
          <w:p w:rsidR="00AC26AC" w:rsidRDefault="00AC26AC">
            <w:pPr>
              <w:jc w:val="both"/>
              <w:rPr>
                <w:lang w:eastAsia="en-US"/>
              </w:rPr>
            </w:pPr>
            <w:r>
              <w:t>15</w:t>
            </w:r>
          </w:p>
        </w:tc>
        <w:tc>
          <w:tcPr>
            <w:tcW w:w="567" w:type="dxa"/>
          </w:tcPr>
          <w:p w:rsidR="00AC26AC" w:rsidRDefault="00AC26AC">
            <w:pPr>
              <w:jc w:val="both"/>
              <w:rPr>
                <w:lang w:eastAsia="en-US"/>
              </w:rPr>
            </w:pPr>
            <w:r>
              <w:t>10</w:t>
            </w:r>
          </w:p>
        </w:tc>
        <w:tc>
          <w:tcPr>
            <w:tcW w:w="425" w:type="dxa"/>
          </w:tcPr>
          <w:p w:rsidR="00AC26AC" w:rsidRDefault="00AC26AC">
            <w:pPr>
              <w:jc w:val="both"/>
              <w:rPr>
                <w:lang w:eastAsia="en-US"/>
              </w:rPr>
            </w:pPr>
            <w:r>
              <w:t>5</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83</w:t>
            </w:r>
          </w:p>
        </w:tc>
        <w:tc>
          <w:tcPr>
            <w:tcW w:w="567" w:type="dxa"/>
          </w:tcPr>
          <w:p w:rsidR="00AC26AC" w:rsidRDefault="00AC26AC">
            <w:pPr>
              <w:jc w:val="both"/>
              <w:rPr>
                <w:b/>
                <w:color w:val="5F497A"/>
                <w:lang w:eastAsia="en-US"/>
              </w:rPr>
            </w:pPr>
            <w:r>
              <w:rPr>
                <w:b/>
                <w:color w:val="5F497A"/>
              </w:rPr>
              <w:t>4,3</w:t>
            </w:r>
          </w:p>
        </w:tc>
        <w:tc>
          <w:tcPr>
            <w:tcW w:w="425" w:type="dxa"/>
          </w:tcPr>
          <w:p w:rsidR="00AC26AC" w:rsidRDefault="00AC26AC">
            <w:pPr>
              <w:jc w:val="both"/>
              <w:rPr>
                <w:b/>
                <w:lang w:eastAsia="en-US"/>
              </w:rPr>
            </w:pPr>
            <w:r>
              <w:rPr>
                <w:b/>
              </w:rPr>
              <w:t>=</w:t>
            </w:r>
          </w:p>
        </w:tc>
      </w:tr>
      <w:tr w:rsidR="00AC26AC" w:rsidTr="001065E7">
        <w:trPr>
          <w:trHeight w:val="340"/>
        </w:trPr>
        <w:tc>
          <w:tcPr>
            <w:tcW w:w="567" w:type="dxa"/>
          </w:tcPr>
          <w:p w:rsidR="00AC26AC" w:rsidRDefault="00AC26AC">
            <w:pPr>
              <w:jc w:val="both"/>
              <w:rPr>
                <w:b/>
                <w:lang w:eastAsia="en-US"/>
              </w:rPr>
            </w:pPr>
            <w:r>
              <w:rPr>
                <w:b/>
              </w:rPr>
              <w:t>2ф</w:t>
            </w:r>
          </w:p>
        </w:tc>
        <w:tc>
          <w:tcPr>
            <w:tcW w:w="2127" w:type="dxa"/>
          </w:tcPr>
          <w:p w:rsidR="00AC26AC" w:rsidRDefault="00AC26AC">
            <w:pPr>
              <w:jc w:val="both"/>
              <w:rPr>
                <w:lang w:eastAsia="en-US"/>
              </w:rPr>
            </w:pPr>
            <w:r>
              <w:t>Москаленко С.В.</w:t>
            </w:r>
          </w:p>
        </w:tc>
        <w:tc>
          <w:tcPr>
            <w:tcW w:w="567" w:type="dxa"/>
          </w:tcPr>
          <w:p w:rsidR="00AC26AC" w:rsidRDefault="00AC26AC">
            <w:pPr>
              <w:jc w:val="both"/>
              <w:rPr>
                <w:lang w:eastAsia="en-US"/>
              </w:rPr>
            </w:pPr>
            <w:r>
              <w:t>7</w:t>
            </w:r>
          </w:p>
        </w:tc>
        <w:tc>
          <w:tcPr>
            <w:tcW w:w="567" w:type="dxa"/>
          </w:tcPr>
          <w:p w:rsidR="00AC26AC" w:rsidRDefault="00AC26AC">
            <w:pPr>
              <w:jc w:val="both"/>
              <w:rPr>
                <w:lang w:eastAsia="en-US"/>
              </w:rPr>
            </w:pPr>
            <w:r>
              <w:t>7</w:t>
            </w:r>
          </w:p>
        </w:tc>
        <w:tc>
          <w:tcPr>
            <w:tcW w:w="709" w:type="dxa"/>
          </w:tcPr>
          <w:p w:rsidR="00AC26AC" w:rsidRDefault="00AC26AC">
            <w:pPr>
              <w:jc w:val="both"/>
              <w:rPr>
                <w:b/>
                <w:lang w:eastAsia="en-US"/>
              </w:rPr>
            </w:pPr>
            <w:r>
              <w:rPr>
                <w:b/>
              </w:rPr>
              <w:t>100</w:t>
            </w:r>
          </w:p>
        </w:tc>
        <w:tc>
          <w:tcPr>
            <w:tcW w:w="709" w:type="dxa"/>
          </w:tcPr>
          <w:p w:rsidR="00AC26AC" w:rsidRDefault="00AC26AC">
            <w:pPr>
              <w:jc w:val="both"/>
              <w:rPr>
                <w:lang w:eastAsia="en-US"/>
              </w:rPr>
            </w:pPr>
            <w:r>
              <w:t>86</w:t>
            </w:r>
          </w:p>
        </w:tc>
        <w:tc>
          <w:tcPr>
            <w:tcW w:w="567" w:type="dxa"/>
          </w:tcPr>
          <w:p w:rsidR="00AC26AC" w:rsidRDefault="00AC26AC">
            <w:pPr>
              <w:jc w:val="both"/>
              <w:rPr>
                <w:b/>
                <w:color w:val="548DD4"/>
                <w:lang w:eastAsia="en-US"/>
              </w:rPr>
            </w:pPr>
            <w:r>
              <w:rPr>
                <w:b/>
                <w:color w:val="548DD4"/>
              </w:rPr>
              <w:t>4,1</w:t>
            </w:r>
          </w:p>
        </w:tc>
        <w:tc>
          <w:tcPr>
            <w:tcW w:w="567" w:type="dxa"/>
          </w:tcPr>
          <w:p w:rsidR="00AC26AC" w:rsidRDefault="00AC26AC">
            <w:pPr>
              <w:jc w:val="both"/>
              <w:rPr>
                <w:lang w:eastAsia="en-US"/>
              </w:rPr>
            </w:pPr>
            <w:r>
              <w:t>7</w:t>
            </w:r>
          </w:p>
        </w:tc>
        <w:tc>
          <w:tcPr>
            <w:tcW w:w="567" w:type="dxa"/>
          </w:tcPr>
          <w:p w:rsidR="00AC26AC" w:rsidRDefault="00AC26AC">
            <w:pPr>
              <w:jc w:val="both"/>
              <w:rPr>
                <w:b/>
                <w:color w:val="17365D"/>
                <w:lang w:eastAsia="en-US"/>
              </w:rPr>
            </w:pPr>
            <w:r>
              <w:rPr>
                <w:b/>
                <w:color w:val="17365D"/>
              </w:rPr>
              <w:t>7</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2</w:t>
            </w:r>
          </w:p>
        </w:tc>
        <w:tc>
          <w:tcPr>
            <w:tcW w:w="425" w:type="dxa"/>
          </w:tcPr>
          <w:p w:rsidR="00AC26AC" w:rsidRDefault="00AC26AC">
            <w:pPr>
              <w:jc w:val="both"/>
              <w:rPr>
                <w:lang w:eastAsia="en-US"/>
              </w:rPr>
            </w:pPr>
            <w:r>
              <w:t>0</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100</w:t>
            </w:r>
          </w:p>
        </w:tc>
        <w:tc>
          <w:tcPr>
            <w:tcW w:w="567" w:type="dxa"/>
          </w:tcPr>
          <w:p w:rsidR="00AC26AC" w:rsidRDefault="00AC26AC">
            <w:pPr>
              <w:jc w:val="both"/>
              <w:rPr>
                <w:b/>
                <w:color w:val="5F497A"/>
                <w:lang w:eastAsia="en-US"/>
              </w:rPr>
            </w:pPr>
            <w:r>
              <w:rPr>
                <w:b/>
                <w:color w:val="5F497A"/>
              </w:rPr>
              <w:t>4,7</w:t>
            </w:r>
          </w:p>
        </w:tc>
        <w:tc>
          <w:tcPr>
            <w:tcW w:w="425" w:type="dxa"/>
          </w:tcPr>
          <w:p w:rsidR="00AC26AC" w:rsidRDefault="00AC26AC">
            <w:pPr>
              <w:jc w:val="both"/>
              <w:rPr>
                <w:b/>
                <w:lang w:eastAsia="en-US"/>
              </w:rPr>
            </w:pPr>
            <w:r>
              <w:rPr>
                <w:noProof/>
              </w:rPr>
              <w:pict>
                <v:shape id="_x0000_s1027" type="#_x0000_t32" style="position:absolute;left:0;text-align:left;margin-left:.25pt;margin-top:2.65pt;width:8.8pt;height:4.8pt;flip:y;z-index:251660288;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2в</w:t>
            </w:r>
          </w:p>
        </w:tc>
        <w:tc>
          <w:tcPr>
            <w:tcW w:w="2127" w:type="dxa"/>
          </w:tcPr>
          <w:p w:rsidR="00AC26AC" w:rsidRDefault="00AC26AC">
            <w:pPr>
              <w:jc w:val="both"/>
              <w:rPr>
                <w:lang w:eastAsia="en-US"/>
              </w:rPr>
            </w:pPr>
            <w:r>
              <w:t>Шурлова Е.П.</w:t>
            </w:r>
          </w:p>
        </w:tc>
        <w:tc>
          <w:tcPr>
            <w:tcW w:w="567" w:type="dxa"/>
          </w:tcPr>
          <w:p w:rsidR="00AC26AC" w:rsidRDefault="00AC26AC">
            <w:pPr>
              <w:jc w:val="both"/>
              <w:rPr>
                <w:lang w:eastAsia="en-US"/>
              </w:rPr>
            </w:pPr>
            <w:r>
              <w:t>24</w:t>
            </w:r>
          </w:p>
        </w:tc>
        <w:tc>
          <w:tcPr>
            <w:tcW w:w="567" w:type="dxa"/>
          </w:tcPr>
          <w:p w:rsidR="00AC26AC" w:rsidRDefault="00AC26AC">
            <w:pPr>
              <w:jc w:val="both"/>
              <w:rPr>
                <w:lang w:eastAsia="en-US"/>
              </w:rPr>
            </w:pPr>
            <w:r>
              <w:t>23</w:t>
            </w:r>
          </w:p>
        </w:tc>
        <w:tc>
          <w:tcPr>
            <w:tcW w:w="709" w:type="dxa"/>
          </w:tcPr>
          <w:p w:rsidR="00AC26AC" w:rsidRDefault="00AC26AC">
            <w:pPr>
              <w:jc w:val="both"/>
              <w:rPr>
                <w:b/>
                <w:lang w:eastAsia="en-US"/>
              </w:rPr>
            </w:pPr>
            <w:r>
              <w:rPr>
                <w:b/>
              </w:rPr>
              <w:t>100</w:t>
            </w:r>
          </w:p>
        </w:tc>
        <w:tc>
          <w:tcPr>
            <w:tcW w:w="709" w:type="dxa"/>
          </w:tcPr>
          <w:p w:rsidR="00AC26AC" w:rsidRDefault="00AC26AC">
            <w:pPr>
              <w:jc w:val="both"/>
              <w:rPr>
                <w:lang w:eastAsia="en-US"/>
              </w:rPr>
            </w:pPr>
            <w:r>
              <w:t>63</w:t>
            </w:r>
          </w:p>
        </w:tc>
        <w:tc>
          <w:tcPr>
            <w:tcW w:w="567" w:type="dxa"/>
          </w:tcPr>
          <w:p w:rsidR="00AC26AC" w:rsidRDefault="00AC26AC">
            <w:pPr>
              <w:jc w:val="both"/>
              <w:rPr>
                <w:b/>
                <w:color w:val="548DD4"/>
                <w:lang w:eastAsia="en-US"/>
              </w:rPr>
            </w:pPr>
            <w:r>
              <w:rPr>
                <w:b/>
                <w:color w:val="548DD4"/>
              </w:rPr>
              <w:t>3,7</w:t>
            </w:r>
          </w:p>
        </w:tc>
        <w:tc>
          <w:tcPr>
            <w:tcW w:w="567" w:type="dxa"/>
          </w:tcPr>
          <w:p w:rsidR="00AC26AC" w:rsidRDefault="00AC26AC">
            <w:pPr>
              <w:jc w:val="both"/>
              <w:rPr>
                <w:lang w:eastAsia="en-US"/>
              </w:rPr>
            </w:pPr>
            <w:r>
              <w:t>24</w:t>
            </w:r>
          </w:p>
        </w:tc>
        <w:tc>
          <w:tcPr>
            <w:tcW w:w="567" w:type="dxa"/>
          </w:tcPr>
          <w:p w:rsidR="00AC26AC" w:rsidRDefault="00AC26AC">
            <w:pPr>
              <w:jc w:val="both"/>
              <w:rPr>
                <w:b/>
                <w:color w:val="17365D"/>
                <w:lang w:eastAsia="en-US"/>
              </w:rPr>
            </w:pPr>
            <w:r>
              <w:rPr>
                <w:b/>
                <w:color w:val="17365D"/>
              </w:rPr>
              <w:t>24</w:t>
            </w:r>
          </w:p>
        </w:tc>
        <w:tc>
          <w:tcPr>
            <w:tcW w:w="567" w:type="dxa"/>
          </w:tcPr>
          <w:p w:rsidR="00AC26AC" w:rsidRDefault="00AC26AC">
            <w:pPr>
              <w:jc w:val="both"/>
              <w:rPr>
                <w:lang w:eastAsia="en-US"/>
              </w:rPr>
            </w:pPr>
            <w:r>
              <w:t>4</w:t>
            </w:r>
          </w:p>
        </w:tc>
        <w:tc>
          <w:tcPr>
            <w:tcW w:w="567" w:type="dxa"/>
          </w:tcPr>
          <w:p w:rsidR="00AC26AC" w:rsidRDefault="00AC26AC">
            <w:pPr>
              <w:jc w:val="both"/>
              <w:rPr>
                <w:lang w:eastAsia="en-US"/>
              </w:rPr>
            </w:pPr>
            <w:r>
              <w:t>11</w:t>
            </w:r>
          </w:p>
        </w:tc>
        <w:tc>
          <w:tcPr>
            <w:tcW w:w="425" w:type="dxa"/>
          </w:tcPr>
          <w:p w:rsidR="00AC26AC" w:rsidRDefault="00AC26AC">
            <w:pPr>
              <w:jc w:val="both"/>
              <w:rPr>
                <w:lang w:eastAsia="en-US"/>
              </w:rPr>
            </w:pPr>
            <w:r>
              <w:t>8</w:t>
            </w:r>
          </w:p>
        </w:tc>
        <w:tc>
          <w:tcPr>
            <w:tcW w:w="425" w:type="dxa"/>
          </w:tcPr>
          <w:p w:rsidR="00AC26AC" w:rsidRDefault="00AC26AC">
            <w:pPr>
              <w:jc w:val="both"/>
              <w:rPr>
                <w:lang w:eastAsia="en-US"/>
              </w:rPr>
            </w:pPr>
            <w:r>
              <w:t>1</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63</w:t>
            </w:r>
          </w:p>
        </w:tc>
        <w:tc>
          <w:tcPr>
            <w:tcW w:w="567" w:type="dxa"/>
          </w:tcPr>
          <w:p w:rsidR="00AC26AC" w:rsidRDefault="00AC26AC">
            <w:pPr>
              <w:jc w:val="both"/>
              <w:rPr>
                <w:b/>
                <w:color w:val="5F497A"/>
                <w:lang w:eastAsia="en-US"/>
              </w:rPr>
            </w:pPr>
            <w:r>
              <w:rPr>
                <w:b/>
                <w:color w:val="5F497A"/>
              </w:rPr>
              <w:t>3,7</w:t>
            </w:r>
          </w:p>
        </w:tc>
        <w:tc>
          <w:tcPr>
            <w:tcW w:w="425" w:type="dxa"/>
          </w:tcPr>
          <w:p w:rsidR="00AC26AC" w:rsidRDefault="00AC26AC">
            <w:pPr>
              <w:jc w:val="both"/>
              <w:rPr>
                <w:b/>
                <w:lang w:eastAsia="en-US"/>
              </w:rPr>
            </w:pPr>
            <w:r>
              <w:rPr>
                <w:b/>
              </w:rPr>
              <w:t>=</w:t>
            </w:r>
          </w:p>
        </w:tc>
      </w:tr>
      <w:tr w:rsidR="00AC26AC" w:rsidTr="001065E7">
        <w:trPr>
          <w:trHeight w:val="340"/>
        </w:trPr>
        <w:tc>
          <w:tcPr>
            <w:tcW w:w="567" w:type="dxa"/>
          </w:tcPr>
          <w:p w:rsidR="00AC26AC" w:rsidRDefault="00AC26AC">
            <w:pPr>
              <w:jc w:val="both"/>
              <w:rPr>
                <w:b/>
                <w:lang w:eastAsia="en-US"/>
              </w:rPr>
            </w:pPr>
            <w:r>
              <w:rPr>
                <w:b/>
              </w:rPr>
              <w:t>2г</w:t>
            </w:r>
          </w:p>
        </w:tc>
        <w:tc>
          <w:tcPr>
            <w:tcW w:w="2127" w:type="dxa"/>
          </w:tcPr>
          <w:p w:rsidR="00AC26AC" w:rsidRDefault="00AC26AC">
            <w:pPr>
              <w:jc w:val="both"/>
              <w:rPr>
                <w:lang w:eastAsia="en-US"/>
              </w:rPr>
            </w:pPr>
            <w:r>
              <w:t>Горбункова А.А.</w:t>
            </w:r>
          </w:p>
        </w:tc>
        <w:tc>
          <w:tcPr>
            <w:tcW w:w="567" w:type="dxa"/>
          </w:tcPr>
          <w:p w:rsidR="00AC26AC" w:rsidRDefault="00AC26AC">
            <w:pPr>
              <w:jc w:val="both"/>
              <w:rPr>
                <w:lang w:eastAsia="en-US"/>
              </w:rPr>
            </w:pPr>
            <w:r>
              <w:t>25</w:t>
            </w:r>
          </w:p>
        </w:tc>
        <w:tc>
          <w:tcPr>
            <w:tcW w:w="567" w:type="dxa"/>
          </w:tcPr>
          <w:p w:rsidR="00AC26AC" w:rsidRDefault="00AC26AC">
            <w:pPr>
              <w:jc w:val="both"/>
              <w:rPr>
                <w:lang w:eastAsia="en-US"/>
              </w:rPr>
            </w:pPr>
            <w:r>
              <w:t>25</w:t>
            </w:r>
          </w:p>
        </w:tc>
        <w:tc>
          <w:tcPr>
            <w:tcW w:w="709" w:type="dxa"/>
          </w:tcPr>
          <w:p w:rsidR="00AC26AC" w:rsidRDefault="00AC26AC">
            <w:pPr>
              <w:jc w:val="both"/>
              <w:rPr>
                <w:b/>
                <w:lang w:eastAsia="en-US"/>
              </w:rPr>
            </w:pPr>
            <w:r>
              <w:rPr>
                <w:b/>
              </w:rPr>
              <w:t>100</w:t>
            </w:r>
          </w:p>
        </w:tc>
        <w:tc>
          <w:tcPr>
            <w:tcW w:w="709" w:type="dxa"/>
          </w:tcPr>
          <w:p w:rsidR="00AC26AC" w:rsidRDefault="00AC26AC">
            <w:pPr>
              <w:jc w:val="both"/>
              <w:rPr>
                <w:lang w:eastAsia="en-US"/>
              </w:rPr>
            </w:pPr>
            <w:r>
              <w:t>60</w:t>
            </w:r>
          </w:p>
        </w:tc>
        <w:tc>
          <w:tcPr>
            <w:tcW w:w="567" w:type="dxa"/>
          </w:tcPr>
          <w:p w:rsidR="00AC26AC" w:rsidRDefault="00AC26AC">
            <w:pPr>
              <w:jc w:val="both"/>
              <w:rPr>
                <w:b/>
                <w:color w:val="548DD4"/>
                <w:lang w:eastAsia="en-US"/>
              </w:rPr>
            </w:pPr>
            <w:r>
              <w:rPr>
                <w:b/>
                <w:color w:val="548DD4"/>
              </w:rPr>
              <w:t>3,8</w:t>
            </w:r>
          </w:p>
        </w:tc>
        <w:tc>
          <w:tcPr>
            <w:tcW w:w="567" w:type="dxa"/>
          </w:tcPr>
          <w:p w:rsidR="00AC26AC" w:rsidRDefault="00AC26AC">
            <w:pPr>
              <w:jc w:val="both"/>
              <w:rPr>
                <w:lang w:eastAsia="en-US"/>
              </w:rPr>
            </w:pPr>
            <w:r>
              <w:t>25</w:t>
            </w:r>
          </w:p>
        </w:tc>
        <w:tc>
          <w:tcPr>
            <w:tcW w:w="567" w:type="dxa"/>
          </w:tcPr>
          <w:p w:rsidR="00AC26AC" w:rsidRDefault="00AC26AC">
            <w:pPr>
              <w:jc w:val="both"/>
              <w:rPr>
                <w:b/>
                <w:color w:val="17365D"/>
                <w:lang w:eastAsia="en-US"/>
              </w:rPr>
            </w:pPr>
            <w:r>
              <w:rPr>
                <w:b/>
                <w:color w:val="17365D"/>
              </w:rPr>
              <w:t>25</w:t>
            </w:r>
          </w:p>
        </w:tc>
        <w:tc>
          <w:tcPr>
            <w:tcW w:w="567" w:type="dxa"/>
          </w:tcPr>
          <w:p w:rsidR="00AC26AC" w:rsidRDefault="00AC26AC">
            <w:pPr>
              <w:jc w:val="both"/>
              <w:rPr>
                <w:lang w:eastAsia="en-US"/>
              </w:rPr>
            </w:pPr>
            <w:r>
              <w:t>2</w:t>
            </w:r>
          </w:p>
        </w:tc>
        <w:tc>
          <w:tcPr>
            <w:tcW w:w="567" w:type="dxa"/>
          </w:tcPr>
          <w:p w:rsidR="00AC26AC" w:rsidRDefault="00AC26AC">
            <w:pPr>
              <w:jc w:val="both"/>
              <w:rPr>
                <w:lang w:eastAsia="en-US"/>
              </w:rPr>
            </w:pPr>
            <w:r>
              <w:t>12</w:t>
            </w:r>
          </w:p>
        </w:tc>
        <w:tc>
          <w:tcPr>
            <w:tcW w:w="425" w:type="dxa"/>
          </w:tcPr>
          <w:p w:rsidR="00AC26AC" w:rsidRDefault="00AC26AC">
            <w:pPr>
              <w:ind w:right="-108"/>
              <w:jc w:val="both"/>
              <w:rPr>
                <w:lang w:eastAsia="en-US"/>
              </w:rPr>
            </w:pPr>
            <w:r>
              <w:t>11</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56</w:t>
            </w:r>
          </w:p>
        </w:tc>
        <w:tc>
          <w:tcPr>
            <w:tcW w:w="567" w:type="dxa"/>
          </w:tcPr>
          <w:p w:rsidR="00AC26AC" w:rsidRDefault="00AC26AC">
            <w:pPr>
              <w:jc w:val="both"/>
              <w:rPr>
                <w:b/>
                <w:color w:val="5F497A"/>
                <w:lang w:eastAsia="en-US"/>
              </w:rPr>
            </w:pPr>
            <w:r>
              <w:rPr>
                <w:b/>
                <w:color w:val="5F497A"/>
              </w:rPr>
              <w:t>3,6</w:t>
            </w:r>
          </w:p>
        </w:tc>
        <w:tc>
          <w:tcPr>
            <w:tcW w:w="425" w:type="dxa"/>
          </w:tcPr>
          <w:p w:rsidR="00AC26AC" w:rsidRDefault="00AC26AC">
            <w:pPr>
              <w:jc w:val="both"/>
              <w:rPr>
                <w:b/>
                <w:lang w:eastAsia="en-US"/>
              </w:rPr>
            </w:pPr>
            <w:r>
              <w:rPr>
                <w:noProof/>
              </w:rPr>
              <w:pict>
                <v:shape id="_x0000_s1028" type="#_x0000_t32" style="position:absolute;left:0;text-align:left;margin-left:.25pt;margin-top:4.45pt;width:8.8pt;height:4.8pt;z-index:251639808;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3а</w:t>
            </w:r>
          </w:p>
        </w:tc>
        <w:tc>
          <w:tcPr>
            <w:tcW w:w="2127" w:type="dxa"/>
          </w:tcPr>
          <w:p w:rsidR="00AC26AC" w:rsidRDefault="00AC26AC">
            <w:pPr>
              <w:jc w:val="both"/>
              <w:rPr>
                <w:lang w:eastAsia="en-US"/>
              </w:rPr>
            </w:pPr>
            <w:r>
              <w:t>Кондратьева Е.А.</w:t>
            </w:r>
          </w:p>
        </w:tc>
        <w:tc>
          <w:tcPr>
            <w:tcW w:w="567" w:type="dxa"/>
          </w:tcPr>
          <w:p w:rsidR="00AC26AC" w:rsidRDefault="00AC26AC">
            <w:pPr>
              <w:jc w:val="both"/>
              <w:rPr>
                <w:lang w:eastAsia="en-US"/>
              </w:rPr>
            </w:pPr>
            <w:r>
              <w:t>25</w:t>
            </w:r>
          </w:p>
        </w:tc>
        <w:tc>
          <w:tcPr>
            <w:tcW w:w="567" w:type="dxa"/>
          </w:tcPr>
          <w:p w:rsidR="00AC26AC" w:rsidRDefault="00AC26AC">
            <w:pPr>
              <w:jc w:val="both"/>
              <w:rPr>
                <w:lang w:eastAsia="en-US"/>
              </w:rPr>
            </w:pPr>
            <w:r>
              <w:t>25</w:t>
            </w:r>
          </w:p>
        </w:tc>
        <w:tc>
          <w:tcPr>
            <w:tcW w:w="709" w:type="dxa"/>
          </w:tcPr>
          <w:p w:rsidR="00AC26AC" w:rsidRDefault="00AC26AC">
            <w:pPr>
              <w:jc w:val="both"/>
              <w:rPr>
                <w:b/>
                <w:lang w:eastAsia="en-US"/>
              </w:rPr>
            </w:pPr>
            <w:r>
              <w:rPr>
                <w:b/>
              </w:rPr>
              <w:t>100</w:t>
            </w:r>
          </w:p>
        </w:tc>
        <w:tc>
          <w:tcPr>
            <w:tcW w:w="709" w:type="dxa"/>
          </w:tcPr>
          <w:p w:rsidR="00AC26AC" w:rsidRDefault="00AC26AC">
            <w:pPr>
              <w:jc w:val="both"/>
              <w:rPr>
                <w:lang w:eastAsia="en-US"/>
              </w:rPr>
            </w:pPr>
            <w:r>
              <w:t>100</w:t>
            </w:r>
          </w:p>
        </w:tc>
        <w:tc>
          <w:tcPr>
            <w:tcW w:w="567" w:type="dxa"/>
          </w:tcPr>
          <w:p w:rsidR="00AC26AC" w:rsidRDefault="00AC26AC">
            <w:pPr>
              <w:jc w:val="both"/>
              <w:rPr>
                <w:b/>
                <w:color w:val="548DD4"/>
                <w:lang w:eastAsia="en-US"/>
              </w:rPr>
            </w:pPr>
            <w:r>
              <w:rPr>
                <w:b/>
                <w:color w:val="548DD4"/>
              </w:rPr>
              <w:t>4,3</w:t>
            </w:r>
          </w:p>
        </w:tc>
        <w:tc>
          <w:tcPr>
            <w:tcW w:w="567" w:type="dxa"/>
          </w:tcPr>
          <w:p w:rsidR="00AC26AC" w:rsidRDefault="00AC26AC">
            <w:pPr>
              <w:jc w:val="both"/>
              <w:rPr>
                <w:lang w:eastAsia="en-US"/>
              </w:rPr>
            </w:pPr>
            <w:r>
              <w:t>24</w:t>
            </w:r>
          </w:p>
        </w:tc>
        <w:tc>
          <w:tcPr>
            <w:tcW w:w="567" w:type="dxa"/>
          </w:tcPr>
          <w:p w:rsidR="00AC26AC" w:rsidRDefault="00AC26AC">
            <w:pPr>
              <w:jc w:val="both"/>
              <w:rPr>
                <w:b/>
                <w:color w:val="17365D"/>
                <w:lang w:eastAsia="en-US"/>
              </w:rPr>
            </w:pPr>
            <w:r>
              <w:rPr>
                <w:b/>
                <w:color w:val="17365D"/>
              </w:rPr>
              <w:t>23</w:t>
            </w:r>
          </w:p>
        </w:tc>
        <w:tc>
          <w:tcPr>
            <w:tcW w:w="567" w:type="dxa"/>
          </w:tcPr>
          <w:p w:rsidR="00AC26AC" w:rsidRDefault="00AC26AC">
            <w:pPr>
              <w:jc w:val="both"/>
              <w:rPr>
                <w:lang w:eastAsia="en-US"/>
              </w:rPr>
            </w:pPr>
            <w:r>
              <w:t>11</w:t>
            </w:r>
          </w:p>
        </w:tc>
        <w:tc>
          <w:tcPr>
            <w:tcW w:w="567" w:type="dxa"/>
          </w:tcPr>
          <w:p w:rsidR="00AC26AC" w:rsidRDefault="00AC26AC">
            <w:pPr>
              <w:jc w:val="both"/>
              <w:rPr>
                <w:lang w:eastAsia="en-US"/>
              </w:rPr>
            </w:pPr>
            <w:r>
              <w:t>9</w:t>
            </w:r>
          </w:p>
        </w:tc>
        <w:tc>
          <w:tcPr>
            <w:tcW w:w="425" w:type="dxa"/>
          </w:tcPr>
          <w:p w:rsidR="00AC26AC" w:rsidRDefault="00AC26AC">
            <w:pPr>
              <w:jc w:val="both"/>
              <w:rPr>
                <w:lang w:eastAsia="en-US"/>
              </w:rPr>
            </w:pPr>
            <w:r>
              <w:t>3</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 xml:space="preserve"> 96</w:t>
            </w:r>
          </w:p>
        </w:tc>
        <w:tc>
          <w:tcPr>
            <w:tcW w:w="567" w:type="dxa"/>
          </w:tcPr>
          <w:p w:rsidR="00AC26AC" w:rsidRDefault="00AC26AC">
            <w:pPr>
              <w:jc w:val="both"/>
              <w:rPr>
                <w:b/>
                <w:color w:val="5F497A"/>
                <w:lang w:eastAsia="en-US"/>
              </w:rPr>
            </w:pPr>
            <w:r>
              <w:rPr>
                <w:b/>
                <w:color w:val="5F497A"/>
              </w:rPr>
              <w:t>4,2</w:t>
            </w:r>
          </w:p>
        </w:tc>
        <w:tc>
          <w:tcPr>
            <w:tcW w:w="425" w:type="dxa"/>
          </w:tcPr>
          <w:p w:rsidR="00AC26AC" w:rsidRDefault="00AC26AC">
            <w:pPr>
              <w:jc w:val="both"/>
              <w:rPr>
                <w:b/>
                <w:lang w:eastAsia="en-US"/>
              </w:rPr>
            </w:pPr>
            <w:r>
              <w:rPr>
                <w:noProof/>
              </w:rPr>
              <w:pict>
                <v:shape id="_x0000_s1029" type="#_x0000_t32" style="position:absolute;left:0;text-align:left;margin-left:.25pt;margin-top:3.75pt;width:8pt;height:6.45pt;z-index:251661312;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3б</w:t>
            </w:r>
          </w:p>
        </w:tc>
        <w:tc>
          <w:tcPr>
            <w:tcW w:w="2127" w:type="dxa"/>
          </w:tcPr>
          <w:p w:rsidR="00AC26AC" w:rsidRDefault="00AC26AC">
            <w:pPr>
              <w:jc w:val="both"/>
              <w:rPr>
                <w:lang w:eastAsia="en-US"/>
              </w:rPr>
            </w:pPr>
            <w:r>
              <w:t>Болдырева И.Л.</w:t>
            </w:r>
          </w:p>
        </w:tc>
        <w:tc>
          <w:tcPr>
            <w:tcW w:w="567" w:type="dxa"/>
          </w:tcPr>
          <w:p w:rsidR="00AC26AC" w:rsidRDefault="00AC26AC">
            <w:pPr>
              <w:jc w:val="both"/>
              <w:rPr>
                <w:lang w:eastAsia="en-US"/>
              </w:rPr>
            </w:pPr>
            <w:r>
              <w:t>24</w:t>
            </w:r>
          </w:p>
        </w:tc>
        <w:tc>
          <w:tcPr>
            <w:tcW w:w="567" w:type="dxa"/>
          </w:tcPr>
          <w:p w:rsidR="00AC26AC" w:rsidRDefault="00AC26AC">
            <w:pPr>
              <w:jc w:val="both"/>
              <w:rPr>
                <w:lang w:eastAsia="en-US"/>
              </w:rPr>
            </w:pPr>
            <w:r>
              <w:t>23</w:t>
            </w:r>
          </w:p>
        </w:tc>
        <w:tc>
          <w:tcPr>
            <w:tcW w:w="709" w:type="dxa"/>
          </w:tcPr>
          <w:p w:rsidR="00AC26AC" w:rsidRDefault="00AC26AC">
            <w:pPr>
              <w:jc w:val="both"/>
              <w:rPr>
                <w:b/>
                <w:lang w:eastAsia="en-US"/>
              </w:rPr>
            </w:pPr>
            <w:r>
              <w:rPr>
                <w:b/>
              </w:rPr>
              <w:t>91</w:t>
            </w:r>
          </w:p>
        </w:tc>
        <w:tc>
          <w:tcPr>
            <w:tcW w:w="709" w:type="dxa"/>
          </w:tcPr>
          <w:p w:rsidR="00AC26AC" w:rsidRDefault="00AC26AC">
            <w:pPr>
              <w:jc w:val="both"/>
              <w:rPr>
                <w:lang w:eastAsia="en-US"/>
              </w:rPr>
            </w:pPr>
            <w:r>
              <w:t>69</w:t>
            </w:r>
          </w:p>
        </w:tc>
        <w:tc>
          <w:tcPr>
            <w:tcW w:w="567" w:type="dxa"/>
          </w:tcPr>
          <w:p w:rsidR="00AC26AC" w:rsidRDefault="00AC26AC">
            <w:pPr>
              <w:jc w:val="both"/>
              <w:rPr>
                <w:b/>
                <w:color w:val="548DD4"/>
                <w:lang w:eastAsia="en-US"/>
              </w:rPr>
            </w:pPr>
            <w:r>
              <w:rPr>
                <w:b/>
                <w:color w:val="548DD4"/>
              </w:rPr>
              <w:t>3,8</w:t>
            </w:r>
          </w:p>
        </w:tc>
        <w:tc>
          <w:tcPr>
            <w:tcW w:w="567" w:type="dxa"/>
          </w:tcPr>
          <w:p w:rsidR="00AC26AC" w:rsidRDefault="00AC26AC">
            <w:pPr>
              <w:jc w:val="both"/>
              <w:rPr>
                <w:lang w:eastAsia="en-US"/>
              </w:rPr>
            </w:pPr>
            <w:r>
              <w:t>26</w:t>
            </w:r>
          </w:p>
        </w:tc>
        <w:tc>
          <w:tcPr>
            <w:tcW w:w="567" w:type="dxa"/>
          </w:tcPr>
          <w:p w:rsidR="00AC26AC" w:rsidRDefault="00AC26AC">
            <w:pPr>
              <w:jc w:val="both"/>
              <w:rPr>
                <w:b/>
                <w:color w:val="17365D"/>
                <w:lang w:eastAsia="en-US"/>
              </w:rPr>
            </w:pPr>
            <w:r>
              <w:rPr>
                <w:b/>
                <w:color w:val="17365D"/>
              </w:rPr>
              <w:t>25</w:t>
            </w:r>
          </w:p>
        </w:tc>
        <w:tc>
          <w:tcPr>
            <w:tcW w:w="567" w:type="dxa"/>
          </w:tcPr>
          <w:p w:rsidR="00AC26AC" w:rsidRDefault="00AC26AC">
            <w:pPr>
              <w:jc w:val="both"/>
              <w:rPr>
                <w:lang w:eastAsia="en-US"/>
              </w:rPr>
            </w:pPr>
            <w:r>
              <w:t>6</w:t>
            </w:r>
          </w:p>
        </w:tc>
        <w:tc>
          <w:tcPr>
            <w:tcW w:w="567" w:type="dxa"/>
          </w:tcPr>
          <w:p w:rsidR="00AC26AC" w:rsidRDefault="00AC26AC">
            <w:pPr>
              <w:jc w:val="both"/>
              <w:rPr>
                <w:lang w:eastAsia="en-US"/>
              </w:rPr>
            </w:pPr>
            <w:r>
              <w:t>14</w:t>
            </w:r>
          </w:p>
        </w:tc>
        <w:tc>
          <w:tcPr>
            <w:tcW w:w="425" w:type="dxa"/>
          </w:tcPr>
          <w:p w:rsidR="00AC26AC" w:rsidRDefault="00AC26AC">
            <w:pPr>
              <w:jc w:val="both"/>
              <w:rPr>
                <w:lang w:eastAsia="en-US"/>
              </w:rPr>
            </w:pPr>
            <w:r>
              <w:t>3</w:t>
            </w:r>
          </w:p>
        </w:tc>
        <w:tc>
          <w:tcPr>
            <w:tcW w:w="425" w:type="dxa"/>
          </w:tcPr>
          <w:p w:rsidR="00AC26AC" w:rsidRDefault="00AC26AC">
            <w:pPr>
              <w:jc w:val="both"/>
              <w:rPr>
                <w:lang w:eastAsia="en-US"/>
              </w:rPr>
            </w:pPr>
            <w:r>
              <w:t>2</w:t>
            </w:r>
          </w:p>
        </w:tc>
        <w:tc>
          <w:tcPr>
            <w:tcW w:w="709" w:type="dxa"/>
          </w:tcPr>
          <w:p w:rsidR="00AC26AC" w:rsidRDefault="00AC26AC">
            <w:pPr>
              <w:jc w:val="both"/>
              <w:rPr>
                <w:b/>
                <w:lang w:eastAsia="en-US"/>
              </w:rPr>
            </w:pPr>
            <w:r>
              <w:rPr>
                <w:b/>
              </w:rPr>
              <w:t>92</w:t>
            </w:r>
          </w:p>
        </w:tc>
        <w:tc>
          <w:tcPr>
            <w:tcW w:w="709" w:type="dxa"/>
          </w:tcPr>
          <w:p w:rsidR="00AC26AC" w:rsidRDefault="00AC26AC">
            <w:pPr>
              <w:ind w:right="-108"/>
              <w:jc w:val="both"/>
              <w:rPr>
                <w:b/>
                <w:lang w:eastAsia="en-US"/>
              </w:rPr>
            </w:pPr>
            <w:r>
              <w:rPr>
                <w:b/>
              </w:rPr>
              <w:t xml:space="preserve"> 80      </w:t>
            </w:r>
          </w:p>
        </w:tc>
        <w:tc>
          <w:tcPr>
            <w:tcW w:w="567" w:type="dxa"/>
          </w:tcPr>
          <w:p w:rsidR="00AC26AC" w:rsidRDefault="00AC26AC">
            <w:pPr>
              <w:jc w:val="both"/>
              <w:rPr>
                <w:b/>
                <w:color w:val="5F497A"/>
                <w:lang w:eastAsia="en-US"/>
              </w:rPr>
            </w:pPr>
            <w:r>
              <w:rPr>
                <w:b/>
                <w:color w:val="5F497A"/>
              </w:rPr>
              <w:t>4</w:t>
            </w:r>
          </w:p>
        </w:tc>
        <w:tc>
          <w:tcPr>
            <w:tcW w:w="425" w:type="dxa"/>
          </w:tcPr>
          <w:p w:rsidR="00AC26AC" w:rsidRDefault="00AC26AC">
            <w:pPr>
              <w:jc w:val="both"/>
              <w:rPr>
                <w:b/>
                <w:lang w:eastAsia="en-US"/>
              </w:rPr>
            </w:pPr>
            <w:r>
              <w:rPr>
                <w:noProof/>
              </w:rPr>
              <w:pict>
                <v:shape id="_x0000_s1030" type="#_x0000_t32" style="position:absolute;left:0;text-align:left;margin-left:.25pt;margin-top:4.65pt;width:8.8pt;height:8.8pt;flip:y;z-index:251640832;mso-position-horizontal-relative:text;mso-position-vertical-relative:text" o:connectortype="straight">
                  <v:stroke endarrow="block"/>
                </v:shape>
              </w:pict>
            </w:r>
          </w:p>
        </w:tc>
      </w:tr>
      <w:tr w:rsidR="00AC26AC" w:rsidTr="001065E7">
        <w:trPr>
          <w:trHeight w:val="280"/>
        </w:trPr>
        <w:tc>
          <w:tcPr>
            <w:tcW w:w="567" w:type="dxa"/>
          </w:tcPr>
          <w:p w:rsidR="00AC26AC" w:rsidRDefault="00AC26AC">
            <w:pPr>
              <w:jc w:val="both"/>
              <w:rPr>
                <w:b/>
                <w:lang w:eastAsia="en-US"/>
              </w:rPr>
            </w:pPr>
            <w:r>
              <w:rPr>
                <w:b/>
              </w:rPr>
              <w:t>3ф</w:t>
            </w:r>
          </w:p>
        </w:tc>
        <w:tc>
          <w:tcPr>
            <w:tcW w:w="2127" w:type="dxa"/>
          </w:tcPr>
          <w:p w:rsidR="00AC26AC" w:rsidRDefault="00AC26AC">
            <w:pPr>
              <w:jc w:val="both"/>
              <w:rPr>
                <w:lang w:eastAsia="en-US"/>
              </w:rPr>
            </w:pPr>
            <w:r>
              <w:t>Селезнёва О.И.</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5</w:t>
            </w:r>
          </w:p>
        </w:tc>
        <w:tc>
          <w:tcPr>
            <w:tcW w:w="709" w:type="dxa"/>
          </w:tcPr>
          <w:p w:rsidR="00AC26AC" w:rsidRDefault="00AC26AC">
            <w:pPr>
              <w:jc w:val="both"/>
              <w:rPr>
                <w:b/>
                <w:lang w:eastAsia="en-US"/>
              </w:rPr>
            </w:pPr>
            <w:r>
              <w:rPr>
                <w:b/>
              </w:rPr>
              <w:t>100</w:t>
            </w:r>
          </w:p>
        </w:tc>
        <w:tc>
          <w:tcPr>
            <w:tcW w:w="709" w:type="dxa"/>
          </w:tcPr>
          <w:p w:rsidR="00AC26AC" w:rsidRDefault="00AC26AC">
            <w:pPr>
              <w:jc w:val="both"/>
              <w:rPr>
                <w:lang w:eastAsia="en-US"/>
              </w:rPr>
            </w:pPr>
            <w:r>
              <w:t>80</w:t>
            </w:r>
          </w:p>
        </w:tc>
        <w:tc>
          <w:tcPr>
            <w:tcW w:w="567" w:type="dxa"/>
          </w:tcPr>
          <w:p w:rsidR="00AC26AC" w:rsidRDefault="00AC26AC">
            <w:pPr>
              <w:jc w:val="both"/>
              <w:rPr>
                <w:b/>
                <w:color w:val="548DD4"/>
                <w:lang w:eastAsia="en-US"/>
              </w:rPr>
            </w:pPr>
            <w:r>
              <w:rPr>
                <w:b/>
                <w:color w:val="548DD4"/>
              </w:rPr>
              <w:t>4,2</w:t>
            </w:r>
          </w:p>
        </w:tc>
        <w:tc>
          <w:tcPr>
            <w:tcW w:w="567" w:type="dxa"/>
          </w:tcPr>
          <w:p w:rsidR="00AC26AC" w:rsidRDefault="00AC26AC">
            <w:pPr>
              <w:jc w:val="both"/>
              <w:rPr>
                <w:lang w:eastAsia="en-US"/>
              </w:rPr>
            </w:pPr>
            <w:r>
              <w:t>4</w:t>
            </w:r>
          </w:p>
        </w:tc>
        <w:tc>
          <w:tcPr>
            <w:tcW w:w="567" w:type="dxa"/>
          </w:tcPr>
          <w:p w:rsidR="00AC26AC" w:rsidRDefault="00AC26AC">
            <w:pPr>
              <w:jc w:val="both"/>
              <w:rPr>
                <w:b/>
                <w:color w:val="17365D"/>
                <w:lang w:eastAsia="en-US"/>
              </w:rPr>
            </w:pPr>
            <w:r>
              <w:rPr>
                <w:b/>
                <w:color w:val="17365D"/>
              </w:rPr>
              <w:t>4</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2</w:t>
            </w:r>
          </w:p>
        </w:tc>
        <w:tc>
          <w:tcPr>
            <w:tcW w:w="425" w:type="dxa"/>
          </w:tcPr>
          <w:p w:rsidR="00AC26AC" w:rsidRDefault="00AC26AC">
            <w:pPr>
              <w:jc w:val="both"/>
              <w:rPr>
                <w:lang w:eastAsia="en-US"/>
              </w:rPr>
            </w:pPr>
            <w:r>
              <w:t>1</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75</w:t>
            </w:r>
          </w:p>
        </w:tc>
        <w:tc>
          <w:tcPr>
            <w:tcW w:w="567" w:type="dxa"/>
          </w:tcPr>
          <w:p w:rsidR="00AC26AC" w:rsidRDefault="00AC26AC">
            <w:pPr>
              <w:jc w:val="both"/>
              <w:rPr>
                <w:b/>
                <w:color w:val="5F497A"/>
                <w:lang w:eastAsia="en-US"/>
              </w:rPr>
            </w:pPr>
            <w:r>
              <w:rPr>
                <w:b/>
                <w:color w:val="5F497A"/>
              </w:rPr>
              <w:t>4</w:t>
            </w:r>
          </w:p>
        </w:tc>
        <w:tc>
          <w:tcPr>
            <w:tcW w:w="425" w:type="dxa"/>
          </w:tcPr>
          <w:p w:rsidR="00AC26AC" w:rsidRDefault="00AC26AC">
            <w:pPr>
              <w:jc w:val="both"/>
              <w:rPr>
                <w:b/>
                <w:lang w:eastAsia="en-US"/>
              </w:rPr>
            </w:pPr>
            <w:r>
              <w:rPr>
                <w:noProof/>
              </w:rPr>
              <w:pict>
                <v:shape id="_x0000_s1031" type="#_x0000_t32" style="position:absolute;left:0;text-align:left;margin-left:.25pt;margin-top:4.2pt;width:8.8pt;height:4.8pt;z-index:251641856;mso-position-horizontal-relative:text;mso-position-vertical-relative:text" o:connectortype="straight">
                  <v:stroke endarrow="block"/>
                </v:shape>
              </w:pict>
            </w:r>
          </w:p>
        </w:tc>
      </w:tr>
      <w:tr w:rsidR="00AC26AC" w:rsidTr="001065E7">
        <w:trPr>
          <w:trHeight w:val="280"/>
        </w:trPr>
        <w:tc>
          <w:tcPr>
            <w:tcW w:w="567" w:type="dxa"/>
          </w:tcPr>
          <w:p w:rsidR="00AC26AC" w:rsidRDefault="00AC26AC">
            <w:pPr>
              <w:jc w:val="both"/>
              <w:rPr>
                <w:b/>
                <w:lang w:eastAsia="en-US"/>
              </w:rPr>
            </w:pPr>
            <w:r>
              <w:rPr>
                <w:b/>
              </w:rPr>
              <w:t>3в</w:t>
            </w:r>
          </w:p>
        </w:tc>
        <w:tc>
          <w:tcPr>
            <w:tcW w:w="2127" w:type="dxa"/>
          </w:tcPr>
          <w:p w:rsidR="00AC26AC" w:rsidRDefault="00AC26AC">
            <w:pPr>
              <w:jc w:val="both"/>
              <w:rPr>
                <w:lang w:eastAsia="en-US"/>
              </w:rPr>
            </w:pPr>
            <w:r>
              <w:t>Тарахтиева Н.П.</w:t>
            </w:r>
          </w:p>
        </w:tc>
        <w:tc>
          <w:tcPr>
            <w:tcW w:w="567" w:type="dxa"/>
          </w:tcPr>
          <w:p w:rsidR="00AC26AC" w:rsidRDefault="00AC26AC">
            <w:pPr>
              <w:jc w:val="both"/>
              <w:rPr>
                <w:lang w:eastAsia="en-US"/>
              </w:rPr>
            </w:pPr>
            <w:r>
              <w:t>21</w:t>
            </w:r>
          </w:p>
        </w:tc>
        <w:tc>
          <w:tcPr>
            <w:tcW w:w="567" w:type="dxa"/>
          </w:tcPr>
          <w:p w:rsidR="00AC26AC" w:rsidRDefault="00AC26AC">
            <w:pPr>
              <w:jc w:val="both"/>
              <w:rPr>
                <w:lang w:eastAsia="en-US"/>
              </w:rPr>
            </w:pPr>
            <w:r>
              <w:t>21</w:t>
            </w:r>
          </w:p>
        </w:tc>
        <w:tc>
          <w:tcPr>
            <w:tcW w:w="709" w:type="dxa"/>
          </w:tcPr>
          <w:p w:rsidR="00AC26AC" w:rsidRDefault="00AC26AC">
            <w:pPr>
              <w:jc w:val="both"/>
              <w:rPr>
                <w:b/>
                <w:lang w:eastAsia="en-US"/>
              </w:rPr>
            </w:pPr>
            <w:r>
              <w:rPr>
                <w:b/>
              </w:rPr>
              <w:t>100</w:t>
            </w:r>
          </w:p>
        </w:tc>
        <w:tc>
          <w:tcPr>
            <w:tcW w:w="709" w:type="dxa"/>
          </w:tcPr>
          <w:p w:rsidR="00AC26AC" w:rsidRDefault="00AC26AC">
            <w:pPr>
              <w:jc w:val="both"/>
              <w:rPr>
                <w:lang w:eastAsia="en-US"/>
              </w:rPr>
            </w:pPr>
            <w:r>
              <w:t>80</w:t>
            </w:r>
          </w:p>
        </w:tc>
        <w:tc>
          <w:tcPr>
            <w:tcW w:w="567" w:type="dxa"/>
          </w:tcPr>
          <w:p w:rsidR="00AC26AC" w:rsidRDefault="00AC26AC">
            <w:pPr>
              <w:jc w:val="both"/>
              <w:rPr>
                <w:b/>
                <w:color w:val="548DD4"/>
                <w:lang w:eastAsia="en-US"/>
              </w:rPr>
            </w:pPr>
            <w:r>
              <w:rPr>
                <w:b/>
                <w:color w:val="548DD4"/>
              </w:rPr>
              <w:t>3,9</w:t>
            </w:r>
          </w:p>
        </w:tc>
        <w:tc>
          <w:tcPr>
            <w:tcW w:w="567" w:type="dxa"/>
          </w:tcPr>
          <w:p w:rsidR="00AC26AC" w:rsidRDefault="00AC26AC">
            <w:pPr>
              <w:jc w:val="both"/>
              <w:rPr>
                <w:lang w:eastAsia="en-US"/>
              </w:rPr>
            </w:pPr>
            <w:r>
              <w:t>22</w:t>
            </w:r>
          </w:p>
        </w:tc>
        <w:tc>
          <w:tcPr>
            <w:tcW w:w="567" w:type="dxa"/>
          </w:tcPr>
          <w:p w:rsidR="00AC26AC" w:rsidRDefault="00AC26AC">
            <w:pPr>
              <w:jc w:val="both"/>
              <w:rPr>
                <w:b/>
                <w:color w:val="17365D"/>
                <w:lang w:eastAsia="en-US"/>
              </w:rPr>
            </w:pPr>
            <w:r>
              <w:rPr>
                <w:b/>
                <w:color w:val="17365D"/>
              </w:rPr>
              <w:t>21</w:t>
            </w:r>
          </w:p>
        </w:tc>
        <w:tc>
          <w:tcPr>
            <w:tcW w:w="567" w:type="dxa"/>
          </w:tcPr>
          <w:p w:rsidR="00AC26AC" w:rsidRDefault="00AC26AC">
            <w:pPr>
              <w:jc w:val="both"/>
              <w:rPr>
                <w:lang w:eastAsia="en-US"/>
              </w:rPr>
            </w:pPr>
            <w:r>
              <w:t>4</w:t>
            </w:r>
          </w:p>
        </w:tc>
        <w:tc>
          <w:tcPr>
            <w:tcW w:w="567" w:type="dxa"/>
          </w:tcPr>
          <w:p w:rsidR="00AC26AC" w:rsidRDefault="00AC26AC">
            <w:pPr>
              <w:jc w:val="both"/>
              <w:rPr>
                <w:lang w:eastAsia="en-US"/>
              </w:rPr>
            </w:pPr>
            <w:r>
              <w:t>14</w:t>
            </w:r>
          </w:p>
        </w:tc>
        <w:tc>
          <w:tcPr>
            <w:tcW w:w="425" w:type="dxa"/>
          </w:tcPr>
          <w:p w:rsidR="00AC26AC" w:rsidRDefault="00AC26AC">
            <w:pPr>
              <w:jc w:val="both"/>
              <w:rPr>
                <w:lang w:eastAsia="en-US"/>
              </w:rPr>
            </w:pPr>
            <w:r>
              <w:t>4</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81</w:t>
            </w:r>
          </w:p>
        </w:tc>
        <w:tc>
          <w:tcPr>
            <w:tcW w:w="567" w:type="dxa"/>
          </w:tcPr>
          <w:p w:rsidR="00AC26AC" w:rsidRDefault="00AC26AC">
            <w:pPr>
              <w:jc w:val="both"/>
              <w:rPr>
                <w:b/>
                <w:color w:val="5F497A"/>
                <w:lang w:eastAsia="en-US"/>
              </w:rPr>
            </w:pPr>
            <w:r>
              <w:rPr>
                <w:b/>
                <w:color w:val="5F497A"/>
              </w:rPr>
              <w:t>4</w:t>
            </w:r>
          </w:p>
        </w:tc>
        <w:tc>
          <w:tcPr>
            <w:tcW w:w="425" w:type="dxa"/>
          </w:tcPr>
          <w:p w:rsidR="00AC26AC" w:rsidRDefault="00AC26AC">
            <w:pPr>
              <w:jc w:val="both"/>
              <w:rPr>
                <w:b/>
                <w:lang w:eastAsia="en-US"/>
              </w:rPr>
            </w:pPr>
            <w:r>
              <w:rPr>
                <w:noProof/>
              </w:rPr>
              <w:pict>
                <v:shape id="_x0000_s1032" type="#_x0000_t32" style="position:absolute;left:0;text-align:left;margin-left:.25pt;margin-top:4.3pt;width:8.8pt;height:4.8pt;flip:y;z-index:251642880;mso-position-horizontal-relative:text;mso-position-vertical-relative:text" o:connectortype="straight">
                  <v:stroke endarrow="block"/>
                </v:shape>
              </w:pict>
            </w:r>
          </w:p>
        </w:tc>
      </w:tr>
      <w:tr w:rsidR="00AC26AC" w:rsidTr="001065E7">
        <w:trPr>
          <w:trHeight w:val="300"/>
        </w:trPr>
        <w:tc>
          <w:tcPr>
            <w:tcW w:w="567" w:type="dxa"/>
          </w:tcPr>
          <w:p w:rsidR="00AC26AC" w:rsidRDefault="00AC26AC">
            <w:pPr>
              <w:jc w:val="both"/>
              <w:rPr>
                <w:b/>
                <w:lang w:eastAsia="en-US"/>
              </w:rPr>
            </w:pPr>
            <w:r>
              <w:rPr>
                <w:b/>
              </w:rPr>
              <w:t>3г</w:t>
            </w:r>
          </w:p>
        </w:tc>
        <w:tc>
          <w:tcPr>
            <w:tcW w:w="2127" w:type="dxa"/>
          </w:tcPr>
          <w:p w:rsidR="00AC26AC" w:rsidRDefault="00AC26AC">
            <w:pPr>
              <w:jc w:val="both"/>
              <w:rPr>
                <w:lang w:eastAsia="en-US"/>
              </w:rPr>
            </w:pPr>
            <w:r>
              <w:t>Селиванова И.Н.</w:t>
            </w:r>
          </w:p>
        </w:tc>
        <w:tc>
          <w:tcPr>
            <w:tcW w:w="567" w:type="dxa"/>
          </w:tcPr>
          <w:p w:rsidR="00AC26AC" w:rsidRDefault="00AC26AC">
            <w:pPr>
              <w:jc w:val="both"/>
              <w:rPr>
                <w:lang w:eastAsia="en-US"/>
              </w:rPr>
            </w:pPr>
            <w:r>
              <w:t>18</w:t>
            </w:r>
          </w:p>
        </w:tc>
        <w:tc>
          <w:tcPr>
            <w:tcW w:w="567" w:type="dxa"/>
          </w:tcPr>
          <w:p w:rsidR="00AC26AC" w:rsidRDefault="00AC26AC">
            <w:pPr>
              <w:jc w:val="both"/>
              <w:rPr>
                <w:lang w:eastAsia="en-US"/>
              </w:rPr>
            </w:pPr>
            <w:r>
              <w:t>18</w:t>
            </w:r>
          </w:p>
        </w:tc>
        <w:tc>
          <w:tcPr>
            <w:tcW w:w="709" w:type="dxa"/>
          </w:tcPr>
          <w:p w:rsidR="00AC26AC" w:rsidRDefault="00AC26AC">
            <w:pPr>
              <w:jc w:val="both"/>
              <w:rPr>
                <w:b/>
                <w:lang w:eastAsia="en-US"/>
              </w:rPr>
            </w:pPr>
            <w:r>
              <w:rPr>
                <w:b/>
              </w:rPr>
              <w:t>100</w:t>
            </w:r>
          </w:p>
        </w:tc>
        <w:tc>
          <w:tcPr>
            <w:tcW w:w="709" w:type="dxa"/>
          </w:tcPr>
          <w:p w:rsidR="00AC26AC" w:rsidRDefault="00AC26AC">
            <w:pPr>
              <w:jc w:val="both"/>
              <w:rPr>
                <w:lang w:eastAsia="en-US"/>
              </w:rPr>
            </w:pPr>
            <w:r>
              <w:t>67</w:t>
            </w:r>
          </w:p>
        </w:tc>
        <w:tc>
          <w:tcPr>
            <w:tcW w:w="567" w:type="dxa"/>
          </w:tcPr>
          <w:p w:rsidR="00AC26AC" w:rsidRDefault="00AC26AC">
            <w:pPr>
              <w:jc w:val="both"/>
              <w:rPr>
                <w:b/>
                <w:color w:val="548DD4"/>
                <w:lang w:eastAsia="en-US"/>
              </w:rPr>
            </w:pPr>
            <w:r>
              <w:rPr>
                <w:b/>
                <w:color w:val="548DD4"/>
              </w:rPr>
              <w:t>3,6</w:t>
            </w:r>
          </w:p>
        </w:tc>
        <w:tc>
          <w:tcPr>
            <w:tcW w:w="567" w:type="dxa"/>
          </w:tcPr>
          <w:p w:rsidR="00AC26AC" w:rsidRDefault="00AC26AC">
            <w:pPr>
              <w:jc w:val="both"/>
              <w:rPr>
                <w:lang w:eastAsia="en-US"/>
              </w:rPr>
            </w:pPr>
            <w:r>
              <w:t>18</w:t>
            </w:r>
          </w:p>
        </w:tc>
        <w:tc>
          <w:tcPr>
            <w:tcW w:w="567" w:type="dxa"/>
          </w:tcPr>
          <w:p w:rsidR="00AC26AC" w:rsidRDefault="00AC26AC">
            <w:pPr>
              <w:jc w:val="both"/>
              <w:rPr>
                <w:b/>
                <w:color w:val="17365D"/>
                <w:lang w:eastAsia="en-US"/>
              </w:rPr>
            </w:pPr>
            <w:r>
              <w:rPr>
                <w:b/>
                <w:color w:val="17365D"/>
              </w:rPr>
              <w:t>18</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12</w:t>
            </w:r>
          </w:p>
        </w:tc>
        <w:tc>
          <w:tcPr>
            <w:tcW w:w="425" w:type="dxa"/>
          </w:tcPr>
          <w:p w:rsidR="00AC26AC" w:rsidRDefault="00AC26AC">
            <w:pPr>
              <w:jc w:val="both"/>
              <w:rPr>
                <w:lang w:eastAsia="en-US"/>
              </w:rPr>
            </w:pPr>
            <w:r>
              <w:t>4</w:t>
            </w:r>
          </w:p>
        </w:tc>
        <w:tc>
          <w:tcPr>
            <w:tcW w:w="425" w:type="dxa"/>
          </w:tcPr>
          <w:p w:rsidR="00AC26AC" w:rsidRDefault="00AC26AC">
            <w:pPr>
              <w:jc w:val="both"/>
              <w:rPr>
                <w:lang w:eastAsia="en-US"/>
              </w:rPr>
            </w:pPr>
            <w:r>
              <w:t>1</w:t>
            </w:r>
          </w:p>
        </w:tc>
        <w:tc>
          <w:tcPr>
            <w:tcW w:w="709" w:type="dxa"/>
          </w:tcPr>
          <w:p w:rsidR="00AC26AC" w:rsidRDefault="00AC26AC">
            <w:pPr>
              <w:jc w:val="both"/>
              <w:rPr>
                <w:b/>
                <w:lang w:eastAsia="en-US"/>
              </w:rPr>
            </w:pPr>
            <w:r>
              <w:rPr>
                <w:b/>
              </w:rPr>
              <w:t>94</w:t>
            </w:r>
          </w:p>
        </w:tc>
        <w:tc>
          <w:tcPr>
            <w:tcW w:w="709" w:type="dxa"/>
          </w:tcPr>
          <w:p w:rsidR="00AC26AC" w:rsidRDefault="00AC26AC">
            <w:pPr>
              <w:jc w:val="both"/>
              <w:rPr>
                <w:b/>
                <w:lang w:eastAsia="en-US"/>
              </w:rPr>
            </w:pPr>
            <w:r>
              <w:rPr>
                <w:b/>
              </w:rPr>
              <w:t>72</w:t>
            </w:r>
          </w:p>
        </w:tc>
        <w:tc>
          <w:tcPr>
            <w:tcW w:w="567" w:type="dxa"/>
          </w:tcPr>
          <w:p w:rsidR="00AC26AC" w:rsidRDefault="00AC26AC">
            <w:pPr>
              <w:jc w:val="both"/>
              <w:rPr>
                <w:b/>
                <w:color w:val="5F497A"/>
                <w:lang w:eastAsia="en-US"/>
              </w:rPr>
            </w:pPr>
            <w:r>
              <w:rPr>
                <w:b/>
                <w:color w:val="5F497A"/>
              </w:rPr>
              <w:t>3,9</w:t>
            </w:r>
          </w:p>
        </w:tc>
        <w:tc>
          <w:tcPr>
            <w:tcW w:w="425" w:type="dxa"/>
          </w:tcPr>
          <w:p w:rsidR="00AC26AC" w:rsidRDefault="00AC26AC">
            <w:pPr>
              <w:jc w:val="both"/>
              <w:rPr>
                <w:b/>
                <w:lang w:eastAsia="en-US"/>
              </w:rPr>
            </w:pPr>
            <w:r>
              <w:rPr>
                <w:noProof/>
              </w:rPr>
              <w:pict>
                <v:shape id="_x0000_s1033" type="#_x0000_t32" style="position:absolute;left:0;text-align:left;margin-left:.25pt;margin-top:4.3pt;width:8.8pt;height:4.8pt;flip:y;z-index:251643904;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4а</w:t>
            </w:r>
          </w:p>
        </w:tc>
        <w:tc>
          <w:tcPr>
            <w:tcW w:w="2127" w:type="dxa"/>
          </w:tcPr>
          <w:p w:rsidR="00AC26AC" w:rsidRDefault="00AC26AC">
            <w:pPr>
              <w:jc w:val="both"/>
              <w:rPr>
                <w:lang w:eastAsia="en-US"/>
              </w:rPr>
            </w:pPr>
            <w:r>
              <w:t>Сигбатулина Т.С.</w:t>
            </w:r>
          </w:p>
        </w:tc>
        <w:tc>
          <w:tcPr>
            <w:tcW w:w="567" w:type="dxa"/>
          </w:tcPr>
          <w:p w:rsidR="00AC26AC" w:rsidRDefault="00AC26AC">
            <w:pPr>
              <w:jc w:val="both"/>
              <w:rPr>
                <w:lang w:eastAsia="en-US"/>
              </w:rPr>
            </w:pPr>
            <w:r>
              <w:t>28</w:t>
            </w:r>
          </w:p>
        </w:tc>
        <w:tc>
          <w:tcPr>
            <w:tcW w:w="567" w:type="dxa"/>
          </w:tcPr>
          <w:p w:rsidR="00AC26AC" w:rsidRDefault="00AC26AC">
            <w:pPr>
              <w:jc w:val="both"/>
              <w:rPr>
                <w:lang w:eastAsia="en-US"/>
              </w:rPr>
            </w:pPr>
            <w:r>
              <w:t>25</w:t>
            </w:r>
          </w:p>
        </w:tc>
        <w:tc>
          <w:tcPr>
            <w:tcW w:w="709" w:type="dxa"/>
          </w:tcPr>
          <w:p w:rsidR="00AC26AC" w:rsidRDefault="00AC26AC">
            <w:pPr>
              <w:jc w:val="both"/>
              <w:rPr>
                <w:b/>
                <w:lang w:eastAsia="en-US"/>
              </w:rPr>
            </w:pPr>
            <w:r>
              <w:rPr>
                <w:b/>
              </w:rPr>
              <w:t>100</w:t>
            </w:r>
          </w:p>
        </w:tc>
        <w:tc>
          <w:tcPr>
            <w:tcW w:w="709" w:type="dxa"/>
          </w:tcPr>
          <w:p w:rsidR="00AC26AC" w:rsidRDefault="00AC26AC">
            <w:pPr>
              <w:jc w:val="both"/>
              <w:rPr>
                <w:lang w:eastAsia="en-US"/>
              </w:rPr>
            </w:pPr>
            <w:r>
              <w:t>80</w:t>
            </w:r>
          </w:p>
        </w:tc>
        <w:tc>
          <w:tcPr>
            <w:tcW w:w="567" w:type="dxa"/>
          </w:tcPr>
          <w:p w:rsidR="00AC26AC" w:rsidRDefault="00AC26AC">
            <w:pPr>
              <w:jc w:val="both"/>
              <w:rPr>
                <w:b/>
                <w:color w:val="548DD4"/>
                <w:lang w:eastAsia="en-US"/>
              </w:rPr>
            </w:pPr>
            <w:r>
              <w:rPr>
                <w:b/>
                <w:color w:val="548DD4"/>
              </w:rPr>
              <w:t>4,2</w:t>
            </w:r>
          </w:p>
        </w:tc>
        <w:tc>
          <w:tcPr>
            <w:tcW w:w="567" w:type="dxa"/>
          </w:tcPr>
          <w:p w:rsidR="00AC26AC" w:rsidRDefault="00AC26AC">
            <w:pPr>
              <w:jc w:val="both"/>
              <w:rPr>
                <w:lang w:eastAsia="en-US"/>
              </w:rPr>
            </w:pPr>
            <w:r>
              <w:t>27</w:t>
            </w:r>
          </w:p>
        </w:tc>
        <w:tc>
          <w:tcPr>
            <w:tcW w:w="567" w:type="dxa"/>
          </w:tcPr>
          <w:p w:rsidR="00AC26AC" w:rsidRDefault="00AC26AC">
            <w:pPr>
              <w:jc w:val="both"/>
              <w:rPr>
                <w:b/>
                <w:color w:val="17365D"/>
                <w:lang w:eastAsia="en-US"/>
              </w:rPr>
            </w:pPr>
            <w:r>
              <w:rPr>
                <w:b/>
                <w:color w:val="17365D"/>
              </w:rPr>
              <w:t>25</w:t>
            </w:r>
          </w:p>
        </w:tc>
        <w:tc>
          <w:tcPr>
            <w:tcW w:w="567" w:type="dxa"/>
          </w:tcPr>
          <w:p w:rsidR="00AC26AC" w:rsidRDefault="00AC26AC">
            <w:pPr>
              <w:jc w:val="both"/>
              <w:rPr>
                <w:lang w:eastAsia="en-US"/>
              </w:rPr>
            </w:pPr>
            <w:r>
              <w:t>8</w:t>
            </w:r>
          </w:p>
        </w:tc>
        <w:tc>
          <w:tcPr>
            <w:tcW w:w="567" w:type="dxa"/>
          </w:tcPr>
          <w:p w:rsidR="00AC26AC" w:rsidRDefault="00AC26AC">
            <w:pPr>
              <w:jc w:val="both"/>
              <w:rPr>
                <w:lang w:eastAsia="en-US"/>
              </w:rPr>
            </w:pPr>
            <w:r>
              <w:t>10</w:t>
            </w:r>
          </w:p>
        </w:tc>
        <w:tc>
          <w:tcPr>
            <w:tcW w:w="425" w:type="dxa"/>
          </w:tcPr>
          <w:p w:rsidR="00AC26AC" w:rsidRDefault="00AC26AC">
            <w:pPr>
              <w:jc w:val="both"/>
              <w:rPr>
                <w:lang w:eastAsia="en-US"/>
              </w:rPr>
            </w:pPr>
            <w:r>
              <w:t>6</w:t>
            </w:r>
          </w:p>
        </w:tc>
        <w:tc>
          <w:tcPr>
            <w:tcW w:w="425" w:type="dxa"/>
          </w:tcPr>
          <w:p w:rsidR="00AC26AC" w:rsidRDefault="00AC26AC">
            <w:pPr>
              <w:jc w:val="both"/>
              <w:rPr>
                <w:lang w:eastAsia="en-US"/>
              </w:rPr>
            </w:pPr>
            <w:r>
              <w:t>1</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72</w:t>
            </w:r>
          </w:p>
        </w:tc>
        <w:tc>
          <w:tcPr>
            <w:tcW w:w="567" w:type="dxa"/>
          </w:tcPr>
          <w:p w:rsidR="00AC26AC" w:rsidRDefault="00AC26AC">
            <w:pPr>
              <w:jc w:val="both"/>
              <w:rPr>
                <w:b/>
                <w:color w:val="5F497A"/>
                <w:lang w:eastAsia="en-US"/>
              </w:rPr>
            </w:pPr>
            <w:r>
              <w:rPr>
                <w:b/>
                <w:color w:val="5F497A"/>
              </w:rPr>
              <w:t>4</w:t>
            </w:r>
          </w:p>
        </w:tc>
        <w:tc>
          <w:tcPr>
            <w:tcW w:w="425" w:type="dxa"/>
          </w:tcPr>
          <w:p w:rsidR="00AC26AC" w:rsidRDefault="00AC26AC">
            <w:pPr>
              <w:jc w:val="both"/>
              <w:rPr>
                <w:b/>
                <w:lang w:eastAsia="en-US"/>
              </w:rPr>
            </w:pPr>
            <w:r>
              <w:rPr>
                <w:noProof/>
              </w:rPr>
              <w:pict>
                <v:shape id="_x0000_s1034" type="#_x0000_t32" style="position:absolute;left:0;text-align:left;margin-left:.25pt;margin-top:4.2pt;width:8.8pt;height:4.8pt;z-index:251644928;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4б</w:t>
            </w:r>
          </w:p>
        </w:tc>
        <w:tc>
          <w:tcPr>
            <w:tcW w:w="2127" w:type="dxa"/>
          </w:tcPr>
          <w:p w:rsidR="00AC26AC" w:rsidRDefault="00AC26AC">
            <w:pPr>
              <w:jc w:val="both"/>
              <w:rPr>
                <w:lang w:eastAsia="en-US"/>
              </w:rPr>
            </w:pPr>
            <w:r>
              <w:t>Обожда И.И.</w:t>
            </w:r>
          </w:p>
        </w:tc>
        <w:tc>
          <w:tcPr>
            <w:tcW w:w="567" w:type="dxa"/>
          </w:tcPr>
          <w:p w:rsidR="00AC26AC" w:rsidRDefault="00AC26AC">
            <w:pPr>
              <w:jc w:val="both"/>
              <w:rPr>
                <w:lang w:eastAsia="en-US"/>
              </w:rPr>
            </w:pPr>
            <w:r>
              <w:t>29</w:t>
            </w:r>
          </w:p>
        </w:tc>
        <w:tc>
          <w:tcPr>
            <w:tcW w:w="567" w:type="dxa"/>
          </w:tcPr>
          <w:p w:rsidR="00AC26AC" w:rsidRDefault="00AC26AC">
            <w:pPr>
              <w:jc w:val="both"/>
              <w:rPr>
                <w:lang w:eastAsia="en-US"/>
              </w:rPr>
            </w:pPr>
            <w:r>
              <w:t>23</w:t>
            </w:r>
          </w:p>
        </w:tc>
        <w:tc>
          <w:tcPr>
            <w:tcW w:w="709" w:type="dxa"/>
          </w:tcPr>
          <w:p w:rsidR="00AC26AC" w:rsidRDefault="00AC26AC">
            <w:pPr>
              <w:jc w:val="both"/>
              <w:rPr>
                <w:b/>
                <w:lang w:eastAsia="en-US"/>
              </w:rPr>
            </w:pPr>
            <w:r>
              <w:rPr>
                <w:b/>
              </w:rPr>
              <w:t>87</w:t>
            </w:r>
          </w:p>
        </w:tc>
        <w:tc>
          <w:tcPr>
            <w:tcW w:w="709" w:type="dxa"/>
          </w:tcPr>
          <w:p w:rsidR="00AC26AC" w:rsidRDefault="00AC26AC">
            <w:pPr>
              <w:jc w:val="both"/>
              <w:rPr>
                <w:lang w:eastAsia="en-US"/>
              </w:rPr>
            </w:pPr>
            <w:r>
              <w:t>69</w:t>
            </w:r>
          </w:p>
        </w:tc>
        <w:tc>
          <w:tcPr>
            <w:tcW w:w="567" w:type="dxa"/>
          </w:tcPr>
          <w:p w:rsidR="00AC26AC" w:rsidRDefault="00AC26AC">
            <w:pPr>
              <w:jc w:val="both"/>
              <w:rPr>
                <w:b/>
                <w:color w:val="548DD4"/>
                <w:lang w:eastAsia="en-US"/>
              </w:rPr>
            </w:pPr>
            <w:r>
              <w:rPr>
                <w:b/>
                <w:color w:val="548DD4"/>
              </w:rPr>
              <w:t>3,7</w:t>
            </w:r>
          </w:p>
        </w:tc>
        <w:tc>
          <w:tcPr>
            <w:tcW w:w="567" w:type="dxa"/>
          </w:tcPr>
          <w:p w:rsidR="00AC26AC" w:rsidRDefault="00AC26AC">
            <w:pPr>
              <w:jc w:val="both"/>
              <w:rPr>
                <w:lang w:eastAsia="en-US"/>
              </w:rPr>
            </w:pPr>
            <w:r>
              <w:t>29</w:t>
            </w:r>
          </w:p>
        </w:tc>
        <w:tc>
          <w:tcPr>
            <w:tcW w:w="567" w:type="dxa"/>
          </w:tcPr>
          <w:p w:rsidR="00AC26AC" w:rsidRDefault="00AC26AC">
            <w:pPr>
              <w:jc w:val="both"/>
              <w:rPr>
                <w:b/>
                <w:color w:val="17365D"/>
                <w:lang w:eastAsia="en-US"/>
              </w:rPr>
            </w:pPr>
            <w:r>
              <w:rPr>
                <w:b/>
                <w:color w:val="17365D"/>
              </w:rPr>
              <w:t>28</w:t>
            </w:r>
          </w:p>
        </w:tc>
        <w:tc>
          <w:tcPr>
            <w:tcW w:w="567" w:type="dxa"/>
          </w:tcPr>
          <w:p w:rsidR="00AC26AC" w:rsidRDefault="00AC26AC">
            <w:pPr>
              <w:jc w:val="both"/>
              <w:rPr>
                <w:lang w:eastAsia="en-US"/>
              </w:rPr>
            </w:pPr>
            <w:r>
              <w:t>6</w:t>
            </w:r>
          </w:p>
        </w:tc>
        <w:tc>
          <w:tcPr>
            <w:tcW w:w="567" w:type="dxa"/>
          </w:tcPr>
          <w:p w:rsidR="00AC26AC" w:rsidRDefault="00AC26AC">
            <w:pPr>
              <w:jc w:val="both"/>
              <w:rPr>
                <w:lang w:eastAsia="en-US"/>
              </w:rPr>
            </w:pPr>
            <w:r>
              <w:t>14</w:t>
            </w:r>
          </w:p>
        </w:tc>
        <w:tc>
          <w:tcPr>
            <w:tcW w:w="425" w:type="dxa"/>
          </w:tcPr>
          <w:p w:rsidR="00AC26AC" w:rsidRDefault="00AC26AC">
            <w:pPr>
              <w:jc w:val="both"/>
              <w:rPr>
                <w:lang w:eastAsia="en-US"/>
              </w:rPr>
            </w:pPr>
            <w:r>
              <w:t>6</w:t>
            </w:r>
          </w:p>
        </w:tc>
        <w:tc>
          <w:tcPr>
            <w:tcW w:w="425" w:type="dxa"/>
          </w:tcPr>
          <w:p w:rsidR="00AC26AC" w:rsidRDefault="00AC26AC">
            <w:pPr>
              <w:jc w:val="both"/>
              <w:rPr>
                <w:lang w:eastAsia="en-US"/>
              </w:rPr>
            </w:pPr>
            <w:r>
              <w:t>2</w:t>
            </w:r>
          </w:p>
        </w:tc>
        <w:tc>
          <w:tcPr>
            <w:tcW w:w="709" w:type="dxa"/>
          </w:tcPr>
          <w:p w:rsidR="00AC26AC" w:rsidRDefault="00AC26AC">
            <w:pPr>
              <w:jc w:val="both"/>
              <w:rPr>
                <w:b/>
                <w:lang w:eastAsia="en-US"/>
              </w:rPr>
            </w:pPr>
            <w:r>
              <w:rPr>
                <w:b/>
              </w:rPr>
              <w:t>93</w:t>
            </w:r>
          </w:p>
        </w:tc>
        <w:tc>
          <w:tcPr>
            <w:tcW w:w="709" w:type="dxa"/>
          </w:tcPr>
          <w:p w:rsidR="00AC26AC" w:rsidRDefault="00AC26AC">
            <w:pPr>
              <w:jc w:val="both"/>
              <w:rPr>
                <w:b/>
                <w:lang w:eastAsia="en-US"/>
              </w:rPr>
            </w:pPr>
            <w:r>
              <w:rPr>
                <w:b/>
              </w:rPr>
              <w:t>71</w:t>
            </w:r>
          </w:p>
        </w:tc>
        <w:tc>
          <w:tcPr>
            <w:tcW w:w="567" w:type="dxa"/>
          </w:tcPr>
          <w:p w:rsidR="00AC26AC" w:rsidRDefault="00AC26AC">
            <w:pPr>
              <w:jc w:val="both"/>
              <w:rPr>
                <w:b/>
                <w:color w:val="5F497A"/>
                <w:lang w:eastAsia="en-US"/>
              </w:rPr>
            </w:pPr>
            <w:r>
              <w:rPr>
                <w:b/>
                <w:color w:val="5F497A"/>
              </w:rPr>
              <w:t>4,6</w:t>
            </w:r>
          </w:p>
        </w:tc>
        <w:tc>
          <w:tcPr>
            <w:tcW w:w="425" w:type="dxa"/>
          </w:tcPr>
          <w:p w:rsidR="00AC26AC" w:rsidRDefault="00AC26AC">
            <w:pPr>
              <w:jc w:val="both"/>
              <w:rPr>
                <w:b/>
                <w:lang w:eastAsia="en-US"/>
              </w:rPr>
            </w:pPr>
            <w:r>
              <w:rPr>
                <w:noProof/>
              </w:rPr>
              <w:pict>
                <v:shape id="_x0000_s1035" type="#_x0000_t32" style="position:absolute;left:0;text-align:left;margin-left:.25pt;margin-top:4.3pt;width:8.8pt;height:4.8pt;flip:y;z-index:251646976;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4ф</w:t>
            </w:r>
          </w:p>
        </w:tc>
        <w:tc>
          <w:tcPr>
            <w:tcW w:w="2127" w:type="dxa"/>
          </w:tcPr>
          <w:p w:rsidR="00AC26AC" w:rsidRDefault="00AC26AC">
            <w:pPr>
              <w:jc w:val="both"/>
              <w:rPr>
                <w:lang w:eastAsia="en-US"/>
              </w:rPr>
            </w:pPr>
            <w:r>
              <w:t>Селезнёва О.И.</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5</w:t>
            </w:r>
          </w:p>
        </w:tc>
        <w:tc>
          <w:tcPr>
            <w:tcW w:w="709" w:type="dxa"/>
          </w:tcPr>
          <w:p w:rsidR="00AC26AC" w:rsidRDefault="00AC26AC">
            <w:pPr>
              <w:jc w:val="both"/>
              <w:rPr>
                <w:b/>
                <w:lang w:eastAsia="en-US"/>
              </w:rPr>
            </w:pPr>
            <w:r>
              <w:rPr>
                <w:b/>
              </w:rPr>
              <w:t>100</w:t>
            </w:r>
          </w:p>
        </w:tc>
        <w:tc>
          <w:tcPr>
            <w:tcW w:w="709" w:type="dxa"/>
          </w:tcPr>
          <w:p w:rsidR="00AC26AC" w:rsidRDefault="00AC26AC">
            <w:pPr>
              <w:jc w:val="both"/>
              <w:rPr>
                <w:lang w:eastAsia="en-US"/>
              </w:rPr>
            </w:pPr>
            <w:r>
              <w:t>80</w:t>
            </w:r>
          </w:p>
        </w:tc>
        <w:tc>
          <w:tcPr>
            <w:tcW w:w="567" w:type="dxa"/>
          </w:tcPr>
          <w:p w:rsidR="00AC26AC" w:rsidRDefault="00AC26AC">
            <w:pPr>
              <w:jc w:val="both"/>
              <w:rPr>
                <w:b/>
                <w:color w:val="548DD4"/>
                <w:lang w:eastAsia="en-US"/>
              </w:rPr>
            </w:pPr>
            <w:r>
              <w:rPr>
                <w:b/>
                <w:color w:val="548DD4"/>
              </w:rPr>
              <w:t>4</w:t>
            </w:r>
          </w:p>
        </w:tc>
        <w:tc>
          <w:tcPr>
            <w:tcW w:w="567" w:type="dxa"/>
          </w:tcPr>
          <w:p w:rsidR="00AC26AC" w:rsidRDefault="00AC26AC">
            <w:pPr>
              <w:jc w:val="both"/>
              <w:rPr>
                <w:lang w:eastAsia="en-US"/>
              </w:rPr>
            </w:pPr>
            <w:r>
              <w:t>5</w:t>
            </w:r>
          </w:p>
        </w:tc>
        <w:tc>
          <w:tcPr>
            <w:tcW w:w="567" w:type="dxa"/>
          </w:tcPr>
          <w:p w:rsidR="00AC26AC" w:rsidRDefault="00AC26AC">
            <w:pPr>
              <w:jc w:val="both"/>
              <w:rPr>
                <w:b/>
                <w:color w:val="17365D"/>
                <w:lang w:eastAsia="en-US"/>
              </w:rPr>
            </w:pPr>
            <w:r>
              <w:rPr>
                <w:b/>
                <w:color w:val="17365D"/>
              </w:rPr>
              <w:t>5</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4</w:t>
            </w:r>
          </w:p>
        </w:tc>
        <w:tc>
          <w:tcPr>
            <w:tcW w:w="425" w:type="dxa"/>
          </w:tcPr>
          <w:p w:rsidR="00AC26AC" w:rsidRDefault="00AC26AC">
            <w:pPr>
              <w:jc w:val="both"/>
              <w:rPr>
                <w:lang w:eastAsia="en-US"/>
              </w:rPr>
            </w:pPr>
            <w:r>
              <w:t>0</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100</w:t>
            </w:r>
          </w:p>
        </w:tc>
        <w:tc>
          <w:tcPr>
            <w:tcW w:w="567" w:type="dxa"/>
          </w:tcPr>
          <w:p w:rsidR="00AC26AC" w:rsidRDefault="00AC26AC">
            <w:pPr>
              <w:jc w:val="both"/>
              <w:rPr>
                <w:b/>
                <w:color w:val="5F497A"/>
                <w:lang w:eastAsia="en-US"/>
              </w:rPr>
            </w:pPr>
            <w:r>
              <w:rPr>
                <w:b/>
                <w:color w:val="5F497A"/>
              </w:rPr>
              <w:t>4,2</w:t>
            </w:r>
          </w:p>
        </w:tc>
        <w:tc>
          <w:tcPr>
            <w:tcW w:w="425" w:type="dxa"/>
          </w:tcPr>
          <w:p w:rsidR="00AC26AC" w:rsidRDefault="00AC26AC">
            <w:pPr>
              <w:jc w:val="both"/>
              <w:rPr>
                <w:b/>
                <w:lang w:eastAsia="en-US"/>
              </w:rPr>
            </w:pPr>
            <w:r>
              <w:rPr>
                <w:noProof/>
              </w:rPr>
              <w:pict>
                <v:shape id="_x0000_s1036" type="#_x0000_t32" style="position:absolute;left:0;text-align:left;margin-left:.25pt;margin-top:2.9pt;width:8.8pt;height:6.1pt;flip:y;z-index:251645952;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4в</w:t>
            </w:r>
          </w:p>
        </w:tc>
        <w:tc>
          <w:tcPr>
            <w:tcW w:w="2127" w:type="dxa"/>
          </w:tcPr>
          <w:p w:rsidR="00AC26AC" w:rsidRDefault="00AC26AC">
            <w:pPr>
              <w:jc w:val="both"/>
              <w:rPr>
                <w:lang w:eastAsia="en-US"/>
              </w:rPr>
            </w:pPr>
            <w:r>
              <w:t>Фролова Н.В.</w:t>
            </w:r>
          </w:p>
        </w:tc>
        <w:tc>
          <w:tcPr>
            <w:tcW w:w="567" w:type="dxa"/>
          </w:tcPr>
          <w:p w:rsidR="00AC26AC" w:rsidRDefault="00AC26AC">
            <w:pPr>
              <w:jc w:val="both"/>
              <w:rPr>
                <w:lang w:eastAsia="en-US"/>
              </w:rPr>
            </w:pPr>
            <w:r>
              <w:t>24</w:t>
            </w:r>
          </w:p>
        </w:tc>
        <w:tc>
          <w:tcPr>
            <w:tcW w:w="567" w:type="dxa"/>
          </w:tcPr>
          <w:p w:rsidR="00AC26AC" w:rsidRDefault="00AC26AC">
            <w:pPr>
              <w:jc w:val="both"/>
              <w:rPr>
                <w:lang w:eastAsia="en-US"/>
              </w:rPr>
            </w:pPr>
            <w:r>
              <w:t>24</w:t>
            </w:r>
          </w:p>
        </w:tc>
        <w:tc>
          <w:tcPr>
            <w:tcW w:w="709" w:type="dxa"/>
          </w:tcPr>
          <w:p w:rsidR="00AC26AC" w:rsidRDefault="00AC26AC">
            <w:pPr>
              <w:jc w:val="both"/>
              <w:rPr>
                <w:b/>
                <w:lang w:eastAsia="en-US"/>
              </w:rPr>
            </w:pPr>
            <w:r>
              <w:rPr>
                <w:b/>
              </w:rPr>
              <w:t>96</w:t>
            </w:r>
          </w:p>
        </w:tc>
        <w:tc>
          <w:tcPr>
            <w:tcW w:w="709" w:type="dxa"/>
          </w:tcPr>
          <w:p w:rsidR="00AC26AC" w:rsidRDefault="00AC26AC">
            <w:pPr>
              <w:jc w:val="both"/>
              <w:rPr>
                <w:lang w:eastAsia="en-US"/>
              </w:rPr>
            </w:pPr>
            <w:r>
              <w:t>84</w:t>
            </w:r>
          </w:p>
        </w:tc>
        <w:tc>
          <w:tcPr>
            <w:tcW w:w="567" w:type="dxa"/>
          </w:tcPr>
          <w:p w:rsidR="00AC26AC" w:rsidRDefault="00AC26AC">
            <w:pPr>
              <w:jc w:val="both"/>
              <w:rPr>
                <w:b/>
                <w:color w:val="548DD4"/>
                <w:lang w:eastAsia="en-US"/>
              </w:rPr>
            </w:pPr>
            <w:r>
              <w:rPr>
                <w:b/>
                <w:color w:val="548DD4"/>
              </w:rPr>
              <w:t>4,2</w:t>
            </w:r>
          </w:p>
        </w:tc>
        <w:tc>
          <w:tcPr>
            <w:tcW w:w="567" w:type="dxa"/>
          </w:tcPr>
          <w:p w:rsidR="00AC26AC" w:rsidRDefault="00AC26AC">
            <w:pPr>
              <w:jc w:val="both"/>
              <w:rPr>
                <w:lang w:eastAsia="en-US"/>
              </w:rPr>
            </w:pPr>
            <w:r>
              <w:t>24</w:t>
            </w:r>
          </w:p>
        </w:tc>
        <w:tc>
          <w:tcPr>
            <w:tcW w:w="567" w:type="dxa"/>
          </w:tcPr>
          <w:p w:rsidR="00AC26AC" w:rsidRDefault="00AC26AC">
            <w:pPr>
              <w:jc w:val="both"/>
              <w:rPr>
                <w:b/>
                <w:color w:val="17365D"/>
                <w:lang w:eastAsia="en-US"/>
              </w:rPr>
            </w:pPr>
            <w:r>
              <w:rPr>
                <w:b/>
                <w:color w:val="17365D"/>
              </w:rPr>
              <w:t>24</w:t>
            </w:r>
          </w:p>
        </w:tc>
        <w:tc>
          <w:tcPr>
            <w:tcW w:w="567" w:type="dxa"/>
          </w:tcPr>
          <w:p w:rsidR="00AC26AC" w:rsidRDefault="00AC26AC">
            <w:pPr>
              <w:jc w:val="both"/>
              <w:rPr>
                <w:lang w:eastAsia="en-US"/>
              </w:rPr>
            </w:pPr>
            <w:r>
              <w:t>8</w:t>
            </w:r>
          </w:p>
        </w:tc>
        <w:tc>
          <w:tcPr>
            <w:tcW w:w="567" w:type="dxa"/>
          </w:tcPr>
          <w:p w:rsidR="00AC26AC" w:rsidRDefault="00AC26AC">
            <w:pPr>
              <w:jc w:val="both"/>
              <w:rPr>
                <w:lang w:eastAsia="en-US"/>
              </w:rPr>
            </w:pPr>
            <w:r>
              <w:t>9</w:t>
            </w:r>
          </w:p>
        </w:tc>
        <w:tc>
          <w:tcPr>
            <w:tcW w:w="425" w:type="dxa"/>
          </w:tcPr>
          <w:p w:rsidR="00AC26AC" w:rsidRDefault="00AC26AC">
            <w:pPr>
              <w:jc w:val="both"/>
              <w:rPr>
                <w:lang w:eastAsia="en-US"/>
              </w:rPr>
            </w:pPr>
            <w:r>
              <w:t>5</w:t>
            </w:r>
          </w:p>
        </w:tc>
        <w:tc>
          <w:tcPr>
            <w:tcW w:w="425" w:type="dxa"/>
          </w:tcPr>
          <w:p w:rsidR="00AC26AC" w:rsidRDefault="00AC26AC">
            <w:pPr>
              <w:jc w:val="both"/>
              <w:rPr>
                <w:lang w:eastAsia="en-US"/>
              </w:rPr>
            </w:pPr>
            <w:r>
              <w:t>2</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69</w:t>
            </w:r>
          </w:p>
        </w:tc>
        <w:tc>
          <w:tcPr>
            <w:tcW w:w="567" w:type="dxa"/>
          </w:tcPr>
          <w:p w:rsidR="00AC26AC" w:rsidRDefault="00AC26AC">
            <w:pPr>
              <w:jc w:val="both"/>
              <w:rPr>
                <w:b/>
                <w:color w:val="5F497A"/>
                <w:lang w:eastAsia="en-US"/>
              </w:rPr>
            </w:pPr>
            <w:r>
              <w:rPr>
                <w:b/>
                <w:color w:val="5F497A"/>
              </w:rPr>
              <w:t>4,2</w:t>
            </w:r>
          </w:p>
        </w:tc>
        <w:tc>
          <w:tcPr>
            <w:tcW w:w="425" w:type="dxa"/>
          </w:tcPr>
          <w:p w:rsidR="00AC26AC" w:rsidRDefault="00AC26AC">
            <w:pPr>
              <w:jc w:val="both"/>
              <w:rPr>
                <w:b/>
                <w:lang w:eastAsia="en-US"/>
              </w:rPr>
            </w:pPr>
            <w:r>
              <w:rPr>
                <w:b/>
              </w:rPr>
              <w:t>=</w:t>
            </w:r>
          </w:p>
        </w:tc>
      </w:tr>
      <w:tr w:rsidR="00AC26AC" w:rsidTr="001065E7">
        <w:trPr>
          <w:trHeight w:val="340"/>
        </w:trPr>
        <w:tc>
          <w:tcPr>
            <w:tcW w:w="567" w:type="dxa"/>
          </w:tcPr>
          <w:p w:rsidR="00AC26AC" w:rsidRDefault="00AC26AC">
            <w:pPr>
              <w:jc w:val="both"/>
              <w:rPr>
                <w:b/>
                <w:lang w:eastAsia="en-US"/>
              </w:rPr>
            </w:pPr>
          </w:p>
        </w:tc>
        <w:tc>
          <w:tcPr>
            <w:tcW w:w="2127" w:type="dxa"/>
          </w:tcPr>
          <w:p w:rsidR="00AC26AC" w:rsidRDefault="00AC26AC">
            <w:pPr>
              <w:jc w:val="both"/>
              <w:rPr>
                <w:b/>
                <w:lang w:eastAsia="en-US"/>
              </w:rPr>
            </w:pPr>
            <w:r>
              <w:rPr>
                <w:b/>
              </w:rPr>
              <w:t>Итого (без 1-х классов)</w:t>
            </w:r>
          </w:p>
          <w:p w:rsidR="00AC26AC" w:rsidRDefault="00AC26AC">
            <w:pPr>
              <w:jc w:val="both"/>
              <w:rPr>
                <w:b/>
              </w:rPr>
            </w:pPr>
          </w:p>
          <w:p w:rsidR="00AC26AC" w:rsidRDefault="00AC26AC">
            <w:pPr>
              <w:jc w:val="both"/>
              <w:rPr>
                <w:b/>
                <w:lang w:eastAsia="en-US"/>
              </w:rPr>
            </w:pPr>
            <w:r>
              <w:rPr>
                <w:b/>
              </w:rPr>
              <w:t>С учётом 1-х классов</w:t>
            </w:r>
          </w:p>
        </w:tc>
        <w:tc>
          <w:tcPr>
            <w:tcW w:w="567" w:type="dxa"/>
          </w:tcPr>
          <w:p w:rsidR="00AC26AC" w:rsidRDefault="00AC26AC">
            <w:pPr>
              <w:jc w:val="both"/>
              <w:rPr>
                <w:b/>
                <w:sz w:val="20"/>
                <w:szCs w:val="20"/>
                <w:lang w:eastAsia="en-US"/>
              </w:rPr>
            </w:pPr>
            <w:r>
              <w:rPr>
                <w:b/>
                <w:sz w:val="20"/>
                <w:szCs w:val="20"/>
              </w:rPr>
              <w:t>294</w:t>
            </w:r>
          </w:p>
        </w:tc>
        <w:tc>
          <w:tcPr>
            <w:tcW w:w="567" w:type="dxa"/>
          </w:tcPr>
          <w:p w:rsidR="00AC26AC" w:rsidRDefault="00AC26AC">
            <w:pPr>
              <w:jc w:val="both"/>
              <w:rPr>
                <w:b/>
                <w:sz w:val="20"/>
                <w:szCs w:val="20"/>
                <w:lang w:eastAsia="en-US"/>
              </w:rPr>
            </w:pPr>
            <w:r>
              <w:rPr>
                <w:b/>
                <w:sz w:val="20"/>
                <w:szCs w:val="20"/>
              </w:rPr>
              <w:t>275</w:t>
            </w:r>
          </w:p>
        </w:tc>
        <w:tc>
          <w:tcPr>
            <w:tcW w:w="709" w:type="dxa"/>
          </w:tcPr>
          <w:p w:rsidR="00AC26AC" w:rsidRDefault="00AC26AC">
            <w:pPr>
              <w:jc w:val="both"/>
              <w:rPr>
                <w:b/>
                <w:sz w:val="20"/>
                <w:szCs w:val="20"/>
                <w:lang w:eastAsia="en-US"/>
              </w:rPr>
            </w:pPr>
            <w:r>
              <w:rPr>
                <w:b/>
                <w:sz w:val="20"/>
                <w:szCs w:val="20"/>
              </w:rPr>
              <w:t>98%</w:t>
            </w:r>
          </w:p>
        </w:tc>
        <w:tc>
          <w:tcPr>
            <w:tcW w:w="709" w:type="dxa"/>
          </w:tcPr>
          <w:p w:rsidR="00AC26AC" w:rsidRDefault="00AC26AC">
            <w:pPr>
              <w:jc w:val="both"/>
              <w:rPr>
                <w:b/>
                <w:sz w:val="20"/>
                <w:szCs w:val="20"/>
                <w:lang w:eastAsia="en-US"/>
              </w:rPr>
            </w:pPr>
            <w:r>
              <w:rPr>
                <w:b/>
                <w:sz w:val="20"/>
                <w:szCs w:val="20"/>
              </w:rPr>
              <w:t>72,6</w:t>
            </w:r>
          </w:p>
        </w:tc>
        <w:tc>
          <w:tcPr>
            <w:tcW w:w="567" w:type="dxa"/>
          </w:tcPr>
          <w:p w:rsidR="00AC26AC" w:rsidRDefault="00AC26AC">
            <w:pPr>
              <w:jc w:val="both"/>
              <w:rPr>
                <w:b/>
                <w:color w:val="548DD4"/>
                <w:lang w:eastAsia="en-US"/>
              </w:rPr>
            </w:pPr>
            <w:r>
              <w:rPr>
                <w:b/>
                <w:color w:val="548DD4"/>
              </w:rPr>
              <w:t>4</w:t>
            </w:r>
          </w:p>
        </w:tc>
        <w:tc>
          <w:tcPr>
            <w:tcW w:w="567" w:type="dxa"/>
          </w:tcPr>
          <w:p w:rsidR="00AC26AC" w:rsidRDefault="00AC26AC">
            <w:pPr>
              <w:jc w:val="both"/>
              <w:rPr>
                <w:b/>
                <w:sz w:val="20"/>
                <w:szCs w:val="20"/>
                <w:lang w:eastAsia="en-US"/>
              </w:rPr>
            </w:pPr>
            <w:r>
              <w:rPr>
                <w:b/>
                <w:sz w:val="20"/>
                <w:szCs w:val="20"/>
              </w:rPr>
              <w:t>295</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lang w:eastAsia="en-US"/>
              </w:rPr>
            </w:pPr>
            <w:r>
              <w:rPr>
                <w:b/>
                <w:sz w:val="20"/>
                <w:szCs w:val="20"/>
              </w:rPr>
              <w:t>401</w:t>
            </w:r>
          </w:p>
        </w:tc>
        <w:tc>
          <w:tcPr>
            <w:tcW w:w="567" w:type="dxa"/>
          </w:tcPr>
          <w:p w:rsidR="00AC26AC" w:rsidRDefault="00AC26AC">
            <w:pPr>
              <w:jc w:val="both"/>
              <w:rPr>
                <w:b/>
                <w:sz w:val="20"/>
                <w:szCs w:val="20"/>
                <w:lang w:eastAsia="en-US"/>
              </w:rPr>
            </w:pPr>
            <w:r>
              <w:rPr>
                <w:b/>
                <w:sz w:val="20"/>
                <w:szCs w:val="20"/>
              </w:rPr>
              <w:t>284</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r>
              <w:rPr>
                <w:b/>
                <w:sz w:val="20"/>
                <w:szCs w:val="20"/>
              </w:rPr>
              <w:t>385</w:t>
            </w:r>
          </w:p>
          <w:p w:rsidR="00AC26AC" w:rsidRDefault="00AC26AC">
            <w:pPr>
              <w:jc w:val="both"/>
              <w:rPr>
                <w:b/>
                <w:sz w:val="20"/>
                <w:szCs w:val="20"/>
                <w:lang w:eastAsia="en-US"/>
              </w:rPr>
            </w:pPr>
          </w:p>
        </w:tc>
        <w:tc>
          <w:tcPr>
            <w:tcW w:w="567" w:type="dxa"/>
          </w:tcPr>
          <w:p w:rsidR="00AC26AC" w:rsidRDefault="00AC26AC">
            <w:pPr>
              <w:jc w:val="both"/>
              <w:rPr>
                <w:b/>
                <w:sz w:val="20"/>
                <w:szCs w:val="20"/>
                <w:lang w:eastAsia="en-US"/>
              </w:rPr>
            </w:pPr>
            <w:r>
              <w:rPr>
                <w:b/>
                <w:sz w:val="20"/>
                <w:szCs w:val="20"/>
              </w:rPr>
              <w:t>89</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lang w:eastAsia="en-US"/>
              </w:rPr>
            </w:pPr>
            <w:r>
              <w:rPr>
                <w:b/>
                <w:sz w:val="20"/>
                <w:szCs w:val="20"/>
              </w:rPr>
              <w:t>113</w:t>
            </w:r>
          </w:p>
        </w:tc>
        <w:tc>
          <w:tcPr>
            <w:tcW w:w="567" w:type="dxa"/>
          </w:tcPr>
          <w:p w:rsidR="00AC26AC" w:rsidRDefault="00AC26AC">
            <w:pPr>
              <w:jc w:val="both"/>
              <w:rPr>
                <w:b/>
                <w:sz w:val="20"/>
                <w:szCs w:val="20"/>
                <w:lang w:eastAsia="en-US"/>
              </w:rPr>
            </w:pPr>
            <w:r>
              <w:rPr>
                <w:b/>
                <w:sz w:val="20"/>
                <w:szCs w:val="20"/>
              </w:rPr>
              <w:t>133</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lang w:eastAsia="en-US"/>
              </w:rPr>
            </w:pPr>
            <w:r>
              <w:rPr>
                <w:b/>
                <w:sz w:val="20"/>
                <w:szCs w:val="20"/>
              </w:rPr>
              <w:t>182</w:t>
            </w:r>
          </w:p>
        </w:tc>
        <w:tc>
          <w:tcPr>
            <w:tcW w:w="425" w:type="dxa"/>
          </w:tcPr>
          <w:p w:rsidR="00AC26AC" w:rsidRDefault="00AC26AC">
            <w:pPr>
              <w:jc w:val="both"/>
              <w:rPr>
                <w:b/>
                <w:sz w:val="20"/>
                <w:szCs w:val="20"/>
                <w:lang w:eastAsia="en-US"/>
              </w:rPr>
            </w:pPr>
            <w:r>
              <w:rPr>
                <w:b/>
                <w:sz w:val="20"/>
                <w:szCs w:val="20"/>
              </w:rPr>
              <w:t>57</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lang w:eastAsia="en-US"/>
              </w:rPr>
            </w:pPr>
            <w:r>
              <w:rPr>
                <w:b/>
                <w:sz w:val="20"/>
                <w:szCs w:val="20"/>
              </w:rPr>
              <w:t>78</w:t>
            </w:r>
          </w:p>
        </w:tc>
        <w:tc>
          <w:tcPr>
            <w:tcW w:w="425" w:type="dxa"/>
          </w:tcPr>
          <w:p w:rsidR="00AC26AC" w:rsidRDefault="00AC26AC">
            <w:pPr>
              <w:jc w:val="both"/>
              <w:rPr>
                <w:b/>
                <w:sz w:val="20"/>
                <w:szCs w:val="20"/>
                <w:lang w:eastAsia="en-US"/>
              </w:rPr>
            </w:pPr>
            <w:r>
              <w:rPr>
                <w:b/>
                <w:sz w:val="20"/>
                <w:szCs w:val="20"/>
              </w:rPr>
              <w:t>9</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lang w:eastAsia="en-US"/>
              </w:rPr>
            </w:pPr>
            <w:r>
              <w:rPr>
                <w:b/>
                <w:sz w:val="20"/>
                <w:szCs w:val="20"/>
              </w:rPr>
              <w:t>12</w:t>
            </w:r>
          </w:p>
        </w:tc>
        <w:tc>
          <w:tcPr>
            <w:tcW w:w="709" w:type="dxa"/>
          </w:tcPr>
          <w:p w:rsidR="00AC26AC" w:rsidRDefault="00AC26AC">
            <w:pPr>
              <w:jc w:val="both"/>
              <w:rPr>
                <w:b/>
                <w:sz w:val="20"/>
                <w:szCs w:val="20"/>
                <w:lang w:eastAsia="en-US"/>
              </w:rPr>
            </w:pPr>
            <w:r>
              <w:rPr>
                <w:b/>
                <w:sz w:val="20"/>
                <w:szCs w:val="20"/>
              </w:rPr>
              <w:t>98%</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r>
              <w:rPr>
                <w:b/>
                <w:sz w:val="20"/>
                <w:szCs w:val="20"/>
              </w:rPr>
              <w:t>97%</w:t>
            </w:r>
          </w:p>
          <w:p w:rsidR="00AC26AC" w:rsidRDefault="00AC26AC">
            <w:pPr>
              <w:jc w:val="both"/>
              <w:rPr>
                <w:b/>
                <w:sz w:val="20"/>
                <w:szCs w:val="20"/>
                <w:lang w:eastAsia="en-US"/>
              </w:rPr>
            </w:pPr>
          </w:p>
        </w:tc>
        <w:tc>
          <w:tcPr>
            <w:tcW w:w="709" w:type="dxa"/>
          </w:tcPr>
          <w:p w:rsidR="00AC26AC" w:rsidRDefault="00AC26AC">
            <w:pPr>
              <w:jc w:val="both"/>
              <w:rPr>
                <w:b/>
                <w:sz w:val="20"/>
                <w:szCs w:val="20"/>
                <w:lang w:eastAsia="en-US"/>
              </w:rPr>
            </w:pPr>
            <w:r>
              <w:rPr>
                <w:b/>
                <w:sz w:val="20"/>
                <w:szCs w:val="20"/>
              </w:rPr>
              <w:t>78%</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lang w:eastAsia="en-US"/>
              </w:rPr>
            </w:pPr>
            <w:r>
              <w:rPr>
                <w:b/>
                <w:sz w:val="20"/>
                <w:szCs w:val="20"/>
              </w:rPr>
              <w:t>77%</w:t>
            </w:r>
          </w:p>
        </w:tc>
        <w:tc>
          <w:tcPr>
            <w:tcW w:w="567" w:type="dxa"/>
          </w:tcPr>
          <w:p w:rsidR="00AC26AC" w:rsidRDefault="00AC26AC">
            <w:pPr>
              <w:jc w:val="both"/>
              <w:rPr>
                <w:b/>
                <w:color w:val="5F497A"/>
                <w:lang w:eastAsia="en-US"/>
              </w:rPr>
            </w:pPr>
            <w:r>
              <w:rPr>
                <w:b/>
                <w:color w:val="5F497A"/>
              </w:rPr>
              <w:t>4,2</w:t>
            </w:r>
          </w:p>
          <w:p w:rsidR="00AC26AC" w:rsidRDefault="00AC26AC">
            <w:pPr>
              <w:jc w:val="both"/>
              <w:rPr>
                <w:b/>
                <w:color w:val="5F497A"/>
              </w:rPr>
            </w:pPr>
          </w:p>
          <w:p w:rsidR="00AC26AC" w:rsidRDefault="00AC26AC">
            <w:pPr>
              <w:jc w:val="both"/>
              <w:rPr>
                <w:b/>
                <w:color w:val="5F497A"/>
              </w:rPr>
            </w:pPr>
          </w:p>
          <w:p w:rsidR="00AC26AC" w:rsidRDefault="00AC26AC">
            <w:pPr>
              <w:jc w:val="both"/>
              <w:rPr>
                <w:b/>
                <w:color w:val="5F497A"/>
                <w:lang w:eastAsia="en-US"/>
              </w:rPr>
            </w:pPr>
            <w:r>
              <w:rPr>
                <w:b/>
                <w:color w:val="5F497A"/>
              </w:rPr>
              <w:t>4,3</w:t>
            </w:r>
          </w:p>
        </w:tc>
        <w:tc>
          <w:tcPr>
            <w:tcW w:w="425" w:type="dxa"/>
          </w:tcPr>
          <w:p w:rsidR="00AC26AC" w:rsidRDefault="00AC26AC">
            <w:pPr>
              <w:jc w:val="both"/>
              <w:rPr>
                <w:b/>
                <w:lang w:eastAsia="en-US"/>
              </w:rPr>
            </w:pPr>
            <w:r>
              <w:rPr>
                <w:noProof/>
              </w:rPr>
              <w:pict>
                <v:shape id="_x0000_s1037" type="#_x0000_t32" style="position:absolute;left:0;text-align:left;margin-left:-.55pt;margin-top:3.35pt;width:8.8pt;height:6.1pt;flip:y;z-index:251662336;mso-position-horizontal-relative:text;mso-position-vertical-relative:text" o:connectortype="straight">
                  <v:stroke endarrow="block"/>
                </v:shape>
              </w:pict>
            </w:r>
          </w:p>
        </w:tc>
      </w:tr>
    </w:tbl>
    <w:p w:rsidR="00AC26AC" w:rsidRDefault="00AC26AC" w:rsidP="001065E7">
      <w:pPr>
        <w:ind w:left="-567" w:firstLine="567"/>
        <w:jc w:val="both"/>
        <w:rPr>
          <w:sz w:val="28"/>
          <w:szCs w:val="28"/>
          <w:lang w:eastAsia="en-US"/>
        </w:rPr>
      </w:pPr>
    </w:p>
    <w:p w:rsidR="00AC26AC" w:rsidRDefault="00AC26AC" w:rsidP="001065E7">
      <w:pPr>
        <w:ind w:left="-567" w:firstLine="567"/>
        <w:jc w:val="center"/>
        <w:rPr>
          <w:b/>
          <w:sz w:val="28"/>
          <w:szCs w:val="28"/>
        </w:rPr>
      </w:pPr>
      <w:r>
        <w:rPr>
          <w:b/>
          <w:sz w:val="28"/>
          <w:szCs w:val="28"/>
        </w:rPr>
        <w:t xml:space="preserve">Результативность деятельности коллективов </w:t>
      </w:r>
    </w:p>
    <w:p w:rsidR="00AC26AC" w:rsidRDefault="00AC26AC" w:rsidP="001065E7">
      <w:pPr>
        <w:ind w:left="-567" w:firstLine="567"/>
        <w:jc w:val="center"/>
        <w:rPr>
          <w:b/>
          <w:sz w:val="28"/>
          <w:szCs w:val="28"/>
        </w:rPr>
      </w:pPr>
      <w:r>
        <w:rPr>
          <w:b/>
          <w:sz w:val="28"/>
          <w:szCs w:val="28"/>
        </w:rPr>
        <w:t>за три  последних года по предмету «математика»</w:t>
      </w:r>
    </w:p>
    <w:p w:rsidR="00AC26AC" w:rsidRDefault="00AC26AC" w:rsidP="001065E7">
      <w:pPr>
        <w:ind w:left="-567" w:firstLine="567"/>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AC26AC" w:rsidTr="001065E7">
        <w:tc>
          <w:tcPr>
            <w:tcW w:w="3190" w:type="dxa"/>
          </w:tcPr>
          <w:p w:rsidR="00AC26AC" w:rsidRDefault="00AC26AC">
            <w:pPr>
              <w:jc w:val="center"/>
              <w:rPr>
                <w:sz w:val="28"/>
                <w:szCs w:val="28"/>
                <w:lang w:eastAsia="en-US"/>
              </w:rPr>
            </w:pPr>
            <w:r>
              <w:rPr>
                <w:sz w:val="28"/>
                <w:szCs w:val="28"/>
              </w:rPr>
              <w:t>2012 - 2013</w:t>
            </w:r>
          </w:p>
        </w:tc>
        <w:tc>
          <w:tcPr>
            <w:tcW w:w="3190" w:type="dxa"/>
          </w:tcPr>
          <w:p w:rsidR="00AC26AC" w:rsidRDefault="00AC26AC">
            <w:pPr>
              <w:jc w:val="center"/>
              <w:rPr>
                <w:sz w:val="28"/>
                <w:szCs w:val="28"/>
                <w:lang w:eastAsia="en-US"/>
              </w:rPr>
            </w:pPr>
            <w:r>
              <w:rPr>
                <w:sz w:val="28"/>
                <w:szCs w:val="28"/>
              </w:rPr>
              <w:t>2013 - 2014</w:t>
            </w:r>
          </w:p>
        </w:tc>
        <w:tc>
          <w:tcPr>
            <w:tcW w:w="3191" w:type="dxa"/>
          </w:tcPr>
          <w:p w:rsidR="00AC26AC" w:rsidRDefault="00AC26AC">
            <w:pPr>
              <w:jc w:val="center"/>
              <w:rPr>
                <w:sz w:val="28"/>
                <w:szCs w:val="28"/>
                <w:lang w:eastAsia="en-US"/>
              </w:rPr>
            </w:pPr>
            <w:r>
              <w:rPr>
                <w:sz w:val="28"/>
                <w:szCs w:val="28"/>
              </w:rPr>
              <w:t>2014 - 2015</w:t>
            </w:r>
          </w:p>
        </w:tc>
      </w:tr>
      <w:tr w:rsidR="00AC26AC" w:rsidTr="001065E7">
        <w:tc>
          <w:tcPr>
            <w:tcW w:w="3190" w:type="dxa"/>
          </w:tcPr>
          <w:p w:rsidR="00AC26AC" w:rsidRDefault="00AC26AC">
            <w:pPr>
              <w:jc w:val="both"/>
              <w:rPr>
                <w:sz w:val="28"/>
                <w:szCs w:val="28"/>
                <w:lang w:eastAsia="en-US"/>
              </w:rPr>
            </w:pPr>
            <w:r>
              <w:rPr>
                <w:sz w:val="28"/>
                <w:szCs w:val="28"/>
              </w:rPr>
              <w:t>Средний балл 4</w:t>
            </w:r>
          </w:p>
        </w:tc>
        <w:tc>
          <w:tcPr>
            <w:tcW w:w="3190" w:type="dxa"/>
          </w:tcPr>
          <w:p w:rsidR="00AC26AC" w:rsidRDefault="00AC26AC">
            <w:pPr>
              <w:jc w:val="both"/>
              <w:rPr>
                <w:sz w:val="28"/>
                <w:szCs w:val="28"/>
                <w:lang w:eastAsia="en-US"/>
              </w:rPr>
            </w:pPr>
            <w:r>
              <w:rPr>
                <w:sz w:val="28"/>
                <w:szCs w:val="28"/>
              </w:rPr>
              <w:t>Средний балл 4</w:t>
            </w:r>
          </w:p>
        </w:tc>
        <w:tc>
          <w:tcPr>
            <w:tcW w:w="3191" w:type="dxa"/>
          </w:tcPr>
          <w:p w:rsidR="00AC26AC" w:rsidRDefault="00AC26AC">
            <w:pPr>
              <w:jc w:val="both"/>
              <w:rPr>
                <w:sz w:val="28"/>
                <w:szCs w:val="28"/>
                <w:lang w:eastAsia="en-US"/>
              </w:rPr>
            </w:pPr>
            <w:r>
              <w:rPr>
                <w:sz w:val="28"/>
                <w:szCs w:val="28"/>
              </w:rPr>
              <w:t>Средний балл 4,2</w:t>
            </w:r>
          </w:p>
        </w:tc>
      </w:tr>
    </w:tbl>
    <w:p w:rsidR="00AC26AC" w:rsidRDefault="00AC26AC" w:rsidP="001065E7">
      <w:pPr>
        <w:ind w:left="-567" w:firstLine="567"/>
        <w:jc w:val="center"/>
        <w:rPr>
          <w:sz w:val="28"/>
          <w:szCs w:val="28"/>
          <w:lang w:eastAsia="en-US"/>
        </w:rPr>
      </w:pPr>
    </w:p>
    <w:p w:rsidR="00AC26AC" w:rsidRDefault="00AC26AC" w:rsidP="001E56AC">
      <w:pPr>
        <w:ind w:firstLine="567"/>
        <w:jc w:val="both"/>
        <w:rPr>
          <w:b/>
          <w:sz w:val="28"/>
          <w:szCs w:val="28"/>
        </w:rPr>
      </w:pPr>
      <w:r>
        <w:rPr>
          <w:b/>
          <w:sz w:val="28"/>
          <w:szCs w:val="28"/>
        </w:rPr>
        <w:t>РУССКИЙ ЯЗЫК</w:t>
      </w:r>
    </w:p>
    <w:p w:rsidR="00AC26AC" w:rsidRDefault="00AC26AC" w:rsidP="001E56AC">
      <w:pPr>
        <w:ind w:firstLine="567"/>
        <w:jc w:val="both"/>
        <w:rPr>
          <w:b/>
          <w:sz w:val="28"/>
          <w:szCs w:val="28"/>
        </w:rPr>
      </w:pPr>
    </w:p>
    <w:p w:rsidR="00AC26AC" w:rsidRDefault="00AC26AC" w:rsidP="001E56AC">
      <w:pPr>
        <w:ind w:firstLine="567"/>
        <w:jc w:val="both"/>
        <w:rPr>
          <w:sz w:val="28"/>
          <w:szCs w:val="28"/>
        </w:rPr>
      </w:pPr>
      <w:r>
        <w:rPr>
          <w:sz w:val="28"/>
          <w:szCs w:val="28"/>
        </w:rPr>
        <w:t>Задачи обучения школьников родному языку определяются, прежде всего, той ролью, которую выполняет язык в жизни общества и каждого человека, являясь важнейшим средством общения людей и познания окружающего мира, так как именно в общении происходит становление школьника как личности, рост его самосознания, формирование познавательных способностей, нравственное, умственное и речевое развитие.</w:t>
      </w:r>
    </w:p>
    <w:p w:rsidR="00AC26AC" w:rsidRDefault="00AC26AC" w:rsidP="001E56AC">
      <w:pPr>
        <w:ind w:firstLine="567"/>
        <w:jc w:val="both"/>
        <w:rPr>
          <w:sz w:val="28"/>
          <w:szCs w:val="28"/>
        </w:rPr>
      </w:pPr>
      <w:r>
        <w:rPr>
          <w:sz w:val="28"/>
          <w:szCs w:val="28"/>
        </w:rPr>
        <w:t xml:space="preserve"> Поскольку все стороны языка – фонетическая, грамматическая, словообразовательная, лексическая – взаимосвязаны между собой, то в каждом классе проводится изучение всех подсистем языка. </w:t>
      </w:r>
    </w:p>
    <w:p w:rsidR="00AC26AC" w:rsidRDefault="00AC26AC" w:rsidP="001E56AC">
      <w:pPr>
        <w:ind w:firstLine="567"/>
        <w:jc w:val="both"/>
        <w:rPr>
          <w:sz w:val="28"/>
          <w:szCs w:val="28"/>
        </w:rPr>
      </w:pPr>
      <w:r>
        <w:rPr>
          <w:sz w:val="28"/>
          <w:szCs w:val="28"/>
        </w:rPr>
        <w:t>Успешность обучения родному языку во многом зависит от методов обучения. Создание на уроках атмосферы творческого поиска благотворно влияет на:</w:t>
      </w:r>
    </w:p>
    <w:p w:rsidR="00AC26AC" w:rsidRDefault="00AC26AC" w:rsidP="001E56AC">
      <w:pPr>
        <w:ind w:firstLine="567"/>
        <w:jc w:val="both"/>
        <w:rPr>
          <w:sz w:val="28"/>
          <w:szCs w:val="28"/>
        </w:rPr>
      </w:pPr>
      <w:r>
        <w:rPr>
          <w:sz w:val="28"/>
          <w:szCs w:val="28"/>
        </w:rPr>
        <w:t>- общее развитие учащихся;</w:t>
      </w:r>
    </w:p>
    <w:p w:rsidR="00AC26AC" w:rsidRDefault="00AC26AC" w:rsidP="001E56AC">
      <w:pPr>
        <w:ind w:firstLine="567"/>
        <w:jc w:val="both"/>
        <w:rPr>
          <w:sz w:val="28"/>
          <w:szCs w:val="28"/>
        </w:rPr>
      </w:pPr>
      <w:r>
        <w:rPr>
          <w:sz w:val="28"/>
          <w:szCs w:val="28"/>
        </w:rPr>
        <w:t>- на формирование интереса и познавательных умений школьника;</w:t>
      </w:r>
    </w:p>
    <w:p w:rsidR="00AC26AC" w:rsidRDefault="00AC26AC" w:rsidP="001E56AC">
      <w:pPr>
        <w:ind w:firstLine="567"/>
        <w:jc w:val="both"/>
        <w:rPr>
          <w:sz w:val="28"/>
          <w:szCs w:val="28"/>
        </w:rPr>
      </w:pPr>
      <w:r>
        <w:rPr>
          <w:sz w:val="28"/>
          <w:szCs w:val="28"/>
        </w:rPr>
        <w:t>-  на способность ребёнка самостоятельно поставить задачу, найти способ её решения, провести анализ языкового материала с целью выделения существенных признаков изучаемого понятия или составных частей правила,  умение применить это правило в условиях разной степени сложности.</w:t>
      </w:r>
    </w:p>
    <w:p w:rsidR="00AC26AC" w:rsidRDefault="00AC26AC" w:rsidP="001E56AC">
      <w:pPr>
        <w:ind w:firstLine="567"/>
        <w:jc w:val="both"/>
        <w:rPr>
          <w:sz w:val="28"/>
          <w:szCs w:val="28"/>
        </w:rPr>
      </w:pPr>
      <w:r>
        <w:rPr>
          <w:sz w:val="28"/>
          <w:szCs w:val="28"/>
        </w:rPr>
        <w:t>Все программы по русскому языку обеспечены учебниками и методическими пособиями для учителей в соответствии с УМК.</w:t>
      </w:r>
    </w:p>
    <w:p w:rsidR="00AC26AC" w:rsidRDefault="00AC26AC" w:rsidP="001E56AC">
      <w:pPr>
        <w:ind w:firstLine="567"/>
        <w:jc w:val="both"/>
        <w:rPr>
          <w:sz w:val="28"/>
          <w:szCs w:val="28"/>
        </w:rPr>
      </w:pPr>
      <w:r>
        <w:rPr>
          <w:sz w:val="28"/>
          <w:szCs w:val="28"/>
        </w:rPr>
        <w:t>С целью активизации деятельности воспитанников, учителя школы в зависимости от материала, этапа его изучения, характера построения, целей конкретной темы и возможностей класса используют различные типы уроков и формы их проведения. Следует отметить, что педагоги начальной школы в своей работе успешно  сочетают методы пропедевтического изучения теории языка с решением грамматико-орфографических задач, коммуникативные методы работы с учащимися с программированным обучением, предполагающим чёткое структурирование преподносимого материала, подачу его малыми дозами, установление обратное связи, решение вопросов коррекционной направленности.</w:t>
      </w:r>
    </w:p>
    <w:p w:rsidR="00AC26AC" w:rsidRDefault="00AC26AC" w:rsidP="001065E7">
      <w:pPr>
        <w:jc w:val="center"/>
        <w:rPr>
          <w:b/>
          <w:sz w:val="28"/>
          <w:szCs w:val="28"/>
        </w:rPr>
      </w:pPr>
      <w:r>
        <w:rPr>
          <w:b/>
          <w:sz w:val="28"/>
          <w:szCs w:val="28"/>
        </w:rPr>
        <w:t xml:space="preserve">Сводная таблица  результатов  деятельности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567"/>
        <w:gridCol w:w="567"/>
        <w:gridCol w:w="709"/>
        <w:gridCol w:w="709"/>
        <w:gridCol w:w="567"/>
        <w:gridCol w:w="567"/>
        <w:gridCol w:w="567"/>
        <w:gridCol w:w="567"/>
        <w:gridCol w:w="567"/>
        <w:gridCol w:w="425"/>
        <w:gridCol w:w="425"/>
        <w:gridCol w:w="709"/>
        <w:gridCol w:w="709"/>
        <w:gridCol w:w="567"/>
        <w:gridCol w:w="425"/>
      </w:tblGrid>
      <w:tr w:rsidR="00AC26AC" w:rsidTr="001065E7">
        <w:trPr>
          <w:trHeight w:val="240"/>
        </w:trPr>
        <w:tc>
          <w:tcPr>
            <w:tcW w:w="567" w:type="dxa"/>
            <w:vMerge w:val="restart"/>
            <w:textDirection w:val="btLr"/>
          </w:tcPr>
          <w:p w:rsidR="00AC26AC" w:rsidRDefault="00AC26AC">
            <w:pPr>
              <w:ind w:left="113" w:right="113"/>
              <w:jc w:val="both"/>
              <w:rPr>
                <w:b/>
                <w:lang w:eastAsia="en-US"/>
              </w:rPr>
            </w:pPr>
            <w:r>
              <w:rPr>
                <w:b/>
              </w:rPr>
              <w:t xml:space="preserve">      Класс </w:t>
            </w:r>
          </w:p>
        </w:tc>
        <w:tc>
          <w:tcPr>
            <w:tcW w:w="2127" w:type="dxa"/>
            <w:vMerge w:val="restart"/>
          </w:tcPr>
          <w:p w:rsidR="00AC26AC" w:rsidRDefault="00AC26AC">
            <w:pPr>
              <w:jc w:val="both"/>
              <w:rPr>
                <w:b/>
                <w:sz w:val="28"/>
                <w:szCs w:val="28"/>
                <w:lang w:eastAsia="en-US"/>
              </w:rPr>
            </w:pPr>
            <w:r>
              <w:rPr>
                <w:b/>
                <w:sz w:val="28"/>
                <w:szCs w:val="28"/>
              </w:rPr>
              <w:t xml:space="preserve">Учитель </w:t>
            </w:r>
          </w:p>
        </w:tc>
        <w:tc>
          <w:tcPr>
            <w:tcW w:w="567" w:type="dxa"/>
            <w:vMerge w:val="restart"/>
            <w:textDirection w:val="btLr"/>
          </w:tcPr>
          <w:p w:rsidR="00AC26AC" w:rsidRDefault="00AC26AC">
            <w:pPr>
              <w:ind w:left="113" w:right="113"/>
              <w:jc w:val="both"/>
              <w:rPr>
                <w:b/>
                <w:lang w:eastAsia="en-US"/>
              </w:rPr>
            </w:pPr>
            <w:r>
              <w:rPr>
                <w:b/>
              </w:rPr>
              <w:t>Детей по списку</w:t>
            </w:r>
          </w:p>
        </w:tc>
        <w:tc>
          <w:tcPr>
            <w:tcW w:w="2552" w:type="dxa"/>
            <w:gridSpan w:val="4"/>
          </w:tcPr>
          <w:p w:rsidR="00AC26AC" w:rsidRDefault="00AC26AC">
            <w:pPr>
              <w:jc w:val="both"/>
              <w:rPr>
                <w:b/>
                <w:lang w:eastAsia="en-US"/>
              </w:rPr>
            </w:pPr>
            <w:r>
              <w:rPr>
                <w:b/>
              </w:rPr>
              <w:t xml:space="preserve">Итоги первого </w:t>
            </w:r>
          </w:p>
          <w:p w:rsidR="00AC26AC" w:rsidRDefault="00AC26AC">
            <w:pPr>
              <w:jc w:val="both"/>
              <w:rPr>
                <w:b/>
                <w:sz w:val="28"/>
                <w:szCs w:val="28"/>
                <w:lang w:eastAsia="en-US"/>
              </w:rPr>
            </w:pPr>
            <w:r>
              <w:rPr>
                <w:b/>
              </w:rPr>
              <w:t>полугодия</w:t>
            </w:r>
          </w:p>
        </w:tc>
        <w:tc>
          <w:tcPr>
            <w:tcW w:w="567" w:type="dxa"/>
            <w:vMerge w:val="restart"/>
            <w:textDirection w:val="btLr"/>
          </w:tcPr>
          <w:p w:rsidR="00AC26AC" w:rsidRDefault="00AC26AC">
            <w:pPr>
              <w:ind w:left="113" w:right="113"/>
              <w:rPr>
                <w:b/>
                <w:sz w:val="28"/>
                <w:szCs w:val="28"/>
                <w:lang w:eastAsia="en-US"/>
              </w:rPr>
            </w:pPr>
            <w:r>
              <w:rPr>
                <w:b/>
              </w:rPr>
              <w:t>Детей по списку</w:t>
            </w:r>
          </w:p>
          <w:p w:rsidR="00AC26AC" w:rsidRDefault="00AC26AC">
            <w:pPr>
              <w:ind w:left="113" w:right="113"/>
              <w:jc w:val="both"/>
              <w:rPr>
                <w:b/>
                <w:sz w:val="28"/>
                <w:szCs w:val="28"/>
                <w:lang w:eastAsia="en-US"/>
              </w:rPr>
            </w:pPr>
          </w:p>
        </w:tc>
        <w:tc>
          <w:tcPr>
            <w:tcW w:w="2551" w:type="dxa"/>
            <w:gridSpan w:val="5"/>
          </w:tcPr>
          <w:p w:rsidR="00AC26AC" w:rsidRDefault="00AC26AC">
            <w:pPr>
              <w:spacing w:after="200" w:line="276" w:lineRule="auto"/>
              <w:rPr>
                <w:b/>
                <w:sz w:val="28"/>
                <w:szCs w:val="28"/>
                <w:lang w:eastAsia="en-US"/>
              </w:rPr>
            </w:pPr>
            <w:r>
              <w:rPr>
                <w:b/>
              </w:rPr>
              <w:t xml:space="preserve">Итоги второго </w:t>
            </w:r>
            <w:r>
              <w:rPr>
                <w:b/>
              </w:rPr>
              <w:br/>
              <w:t>полугодия</w:t>
            </w:r>
          </w:p>
        </w:tc>
        <w:tc>
          <w:tcPr>
            <w:tcW w:w="1985" w:type="dxa"/>
            <w:gridSpan w:val="3"/>
          </w:tcPr>
          <w:p w:rsidR="00AC26AC" w:rsidRDefault="00AC26AC">
            <w:pPr>
              <w:rPr>
                <w:b/>
                <w:sz w:val="28"/>
                <w:szCs w:val="28"/>
                <w:lang w:eastAsia="en-US"/>
              </w:rPr>
            </w:pPr>
          </w:p>
          <w:p w:rsidR="00AC26AC" w:rsidRDefault="00AC26AC">
            <w:pPr>
              <w:spacing w:after="200" w:line="276" w:lineRule="auto"/>
              <w:ind w:left="113" w:right="113"/>
              <w:rPr>
                <w:b/>
                <w:sz w:val="28"/>
                <w:szCs w:val="28"/>
                <w:lang w:eastAsia="en-US"/>
              </w:rPr>
            </w:pPr>
          </w:p>
        </w:tc>
        <w:tc>
          <w:tcPr>
            <w:tcW w:w="425" w:type="dxa"/>
            <w:vMerge w:val="restart"/>
            <w:textDirection w:val="btLr"/>
          </w:tcPr>
          <w:p w:rsidR="00AC26AC" w:rsidRDefault="00AC26AC">
            <w:pPr>
              <w:ind w:left="113" w:right="113"/>
              <w:rPr>
                <w:b/>
                <w:sz w:val="28"/>
                <w:szCs w:val="28"/>
                <w:lang w:eastAsia="en-US"/>
              </w:rPr>
            </w:pPr>
            <w:r>
              <w:rPr>
                <w:b/>
                <w:sz w:val="28"/>
                <w:szCs w:val="28"/>
              </w:rPr>
              <w:t>динамика</w:t>
            </w:r>
          </w:p>
          <w:p w:rsidR="00AC26AC" w:rsidRDefault="00AC26AC">
            <w:pPr>
              <w:ind w:left="113" w:right="113"/>
              <w:rPr>
                <w:b/>
                <w:sz w:val="28"/>
                <w:szCs w:val="28"/>
              </w:rPr>
            </w:pPr>
            <w:r>
              <w:rPr>
                <w:b/>
                <w:sz w:val="28"/>
                <w:szCs w:val="28"/>
              </w:rPr>
              <w:t>динамика</w:t>
            </w:r>
          </w:p>
          <w:p w:rsidR="00AC26AC" w:rsidRDefault="00AC26AC">
            <w:pPr>
              <w:jc w:val="both"/>
              <w:rPr>
                <w:b/>
                <w:sz w:val="28"/>
                <w:szCs w:val="28"/>
                <w:lang w:eastAsia="en-US"/>
              </w:rPr>
            </w:pPr>
          </w:p>
        </w:tc>
      </w:tr>
      <w:tr w:rsidR="00AC26AC" w:rsidTr="001065E7">
        <w:trPr>
          <w:cantSplit/>
          <w:trHeight w:val="2322"/>
        </w:trPr>
        <w:tc>
          <w:tcPr>
            <w:tcW w:w="567" w:type="dxa"/>
            <w:vMerge/>
            <w:vAlign w:val="center"/>
          </w:tcPr>
          <w:p w:rsidR="00AC26AC" w:rsidRDefault="00AC26AC">
            <w:pPr>
              <w:rPr>
                <w:b/>
                <w:lang w:eastAsia="en-US"/>
              </w:rPr>
            </w:pPr>
          </w:p>
        </w:tc>
        <w:tc>
          <w:tcPr>
            <w:tcW w:w="2127" w:type="dxa"/>
            <w:vMerge/>
            <w:vAlign w:val="center"/>
          </w:tcPr>
          <w:p w:rsidR="00AC26AC" w:rsidRDefault="00AC26AC">
            <w:pPr>
              <w:rPr>
                <w:b/>
                <w:sz w:val="28"/>
                <w:szCs w:val="28"/>
                <w:lang w:eastAsia="en-US"/>
              </w:rPr>
            </w:pPr>
          </w:p>
        </w:tc>
        <w:tc>
          <w:tcPr>
            <w:tcW w:w="567" w:type="dxa"/>
            <w:vMerge/>
            <w:vAlign w:val="center"/>
          </w:tcPr>
          <w:p w:rsidR="00AC26AC" w:rsidRDefault="00AC26AC">
            <w:pPr>
              <w:rPr>
                <w:b/>
                <w:lang w:eastAsia="en-US"/>
              </w:rPr>
            </w:pPr>
          </w:p>
        </w:tc>
        <w:tc>
          <w:tcPr>
            <w:tcW w:w="567" w:type="dxa"/>
            <w:textDirection w:val="btLr"/>
          </w:tcPr>
          <w:p w:rsidR="00AC26AC" w:rsidRDefault="00AC26AC">
            <w:pPr>
              <w:ind w:left="113" w:right="113"/>
              <w:jc w:val="both"/>
              <w:rPr>
                <w:b/>
                <w:lang w:eastAsia="en-US"/>
              </w:rPr>
            </w:pPr>
            <w:r>
              <w:rPr>
                <w:b/>
              </w:rPr>
              <w:t>Выполняли работу</w:t>
            </w:r>
          </w:p>
        </w:tc>
        <w:tc>
          <w:tcPr>
            <w:tcW w:w="709" w:type="dxa"/>
          </w:tcPr>
          <w:p w:rsidR="00AC26AC" w:rsidRDefault="00AC26AC">
            <w:pPr>
              <w:jc w:val="both"/>
              <w:rPr>
                <w:b/>
                <w:lang w:eastAsia="en-US"/>
              </w:rPr>
            </w:pPr>
            <w:r>
              <w:rPr>
                <w:b/>
              </w:rPr>
              <w:t>УО</w:t>
            </w:r>
          </w:p>
        </w:tc>
        <w:tc>
          <w:tcPr>
            <w:tcW w:w="709" w:type="dxa"/>
          </w:tcPr>
          <w:p w:rsidR="00AC26AC" w:rsidRDefault="00AC26AC">
            <w:pPr>
              <w:jc w:val="both"/>
              <w:rPr>
                <w:b/>
                <w:lang w:eastAsia="en-US"/>
              </w:rPr>
            </w:pPr>
            <w:r>
              <w:rPr>
                <w:b/>
              </w:rPr>
              <w:t>КО</w:t>
            </w:r>
          </w:p>
        </w:tc>
        <w:tc>
          <w:tcPr>
            <w:tcW w:w="567" w:type="dxa"/>
            <w:textDirection w:val="btLr"/>
          </w:tcPr>
          <w:p w:rsidR="00AC26AC" w:rsidRDefault="00AC26AC">
            <w:pPr>
              <w:ind w:left="113" w:right="113"/>
              <w:jc w:val="both"/>
              <w:rPr>
                <w:b/>
                <w:lang w:eastAsia="en-US"/>
              </w:rPr>
            </w:pPr>
            <w:r>
              <w:rPr>
                <w:b/>
              </w:rPr>
              <w:t>Средний балл</w:t>
            </w:r>
          </w:p>
        </w:tc>
        <w:tc>
          <w:tcPr>
            <w:tcW w:w="567" w:type="dxa"/>
            <w:vMerge/>
            <w:vAlign w:val="center"/>
          </w:tcPr>
          <w:p w:rsidR="00AC26AC" w:rsidRDefault="00AC26AC">
            <w:pPr>
              <w:rPr>
                <w:b/>
                <w:sz w:val="28"/>
                <w:szCs w:val="28"/>
                <w:lang w:eastAsia="en-US"/>
              </w:rPr>
            </w:pPr>
          </w:p>
        </w:tc>
        <w:tc>
          <w:tcPr>
            <w:tcW w:w="567" w:type="dxa"/>
            <w:textDirection w:val="btLr"/>
          </w:tcPr>
          <w:p w:rsidR="00AC26AC" w:rsidRDefault="00AC26AC">
            <w:pPr>
              <w:ind w:left="113" w:right="113"/>
              <w:jc w:val="both"/>
              <w:rPr>
                <w:b/>
                <w:lang w:eastAsia="en-US"/>
              </w:rPr>
            </w:pPr>
            <w:r>
              <w:rPr>
                <w:b/>
              </w:rPr>
              <w:t>Выполняли работу</w:t>
            </w:r>
          </w:p>
        </w:tc>
        <w:tc>
          <w:tcPr>
            <w:tcW w:w="567" w:type="dxa"/>
          </w:tcPr>
          <w:p w:rsidR="00AC26AC" w:rsidRDefault="00AC26AC">
            <w:pPr>
              <w:jc w:val="both"/>
              <w:rPr>
                <w:b/>
                <w:lang w:eastAsia="en-US"/>
              </w:rPr>
            </w:pPr>
            <w:r>
              <w:rPr>
                <w:b/>
              </w:rPr>
              <w:t>5</w:t>
            </w:r>
          </w:p>
        </w:tc>
        <w:tc>
          <w:tcPr>
            <w:tcW w:w="567" w:type="dxa"/>
          </w:tcPr>
          <w:p w:rsidR="00AC26AC" w:rsidRDefault="00AC26AC">
            <w:pPr>
              <w:jc w:val="both"/>
              <w:rPr>
                <w:b/>
                <w:lang w:eastAsia="en-US"/>
              </w:rPr>
            </w:pPr>
            <w:r>
              <w:rPr>
                <w:b/>
              </w:rPr>
              <w:t>4</w:t>
            </w:r>
          </w:p>
        </w:tc>
        <w:tc>
          <w:tcPr>
            <w:tcW w:w="425" w:type="dxa"/>
          </w:tcPr>
          <w:p w:rsidR="00AC26AC" w:rsidRDefault="00AC26AC">
            <w:pPr>
              <w:jc w:val="both"/>
              <w:rPr>
                <w:b/>
                <w:lang w:eastAsia="en-US"/>
              </w:rPr>
            </w:pPr>
            <w:r>
              <w:rPr>
                <w:b/>
              </w:rPr>
              <w:t>3</w:t>
            </w:r>
          </w:p>
        </w:tc>
        <w:tc>
          <w:tcPr>
            <w:tcW w:w="425" w:type="dxa"/>
          </w:tcPr>
          <w:p w:rsidR="00AC26AC" w:rsidRDefault="00AC26AC">
            <w:pPr>
              <w:jc w:val="both"/>
              <w:rPr>
                <w:b/>
                <w:lang w:eastAsia="en-US"/>
              </w:rPr>
            </w:pPr>
            <w:r>
              <w:rPr>
                <w:b/>
              </w:rPr>
              <w:t>2</w:t>
            </w:r>
          </w:p>
        </w:tc>
        <w:tc>
          <w:tcPr>
            <w:tcW w:w="709" w:type="dxa"/>
          </w:tcPr>
          <w:p w:rsidR="00AC26AC" w:rsidRDefault="00AC26AC">
            <w:pPr>
              <w:jc w:val="both"/>
              <w:rPr>
                <w:b/>
                <w:lang w:eastAsia="en-US"/>
              </w:rPr>
            </w:pPr>
            <w:r>
              <w:rPr>
                <w:b/>
              </w:rPr>
              <w:t>УО</w:t>
            </w:r>
          </w:p>
        </w:tc>
        <w:tc>
          <w:tcPr>
            <w:tcW w:w="709" w:type="dxa"/>
          </w:tcPr>
          <w:p w:rsidR="00AC26AC" w:rsidRDefault="00AC26AC">
            <w:pPr>
              <w:jc w:val="both"/>
              <w:rPr>
                <w:b/>
                <w:sz w:val="28"/>
                <w:szCs w:val="28"/>
                <w:lang w:eastAsia="en-US"/>
              </w:rPr>
            </w:pPr>
            <w:r>
              <w:rPr>
                <w:b/>
              </w:rPr>
              <w:t>КО</w:t>
            </w:r>
          </w:p>
        </w:tc>
        <w:tc>
          <w:tcPr>
            <w:tcW w:w="567" w:type="dxa"/>
            <w:textDirection w:val="btLr"/>
          </w:tcPr>
          <w:p w:rsidR="00AC26AC" w:rsidRDefault="00AC26AC">
            <w:pPr>
              <w:ind w:left="113" w:right="113"/>
              <w:jc w:val="both"/>
              <w:rPr>
                <w:b/>
                <w:lang w:eastAsia="en-US"/>
              </w:rPr>
            </w:pPr>
            <w:r>
              <w:rPr>
                <w:b/>
              </w:rPr>
              <w:t>Средний балл</w:t>
            </w:r>
          </w:p>
        </w:tc>
        <w:tc>
          <w:tcPr>
            <w:tcW w:w="425" w:type="dxa"/>
            <w:vMerge/>
            <w:vAlign w:val="center"/>
          </w:tcPr>
          <w:p w:rsidR="00AC26AC" w:rsidRDefault="00AC26AC">
            <w:pPr>
              <w:rPr>
                <w:b/>
                <w:sz w:val="28"/>
                <w:szCs w:val="28"/>
                <w:lang w:eastAsia="en-US"/>
              </w:rPr>
            </w:pPr>
          </w:p>
        </w:tc>
      </w:tr>
      <w:tr w:rsidR="00AC26AC" w:rsidTr="001065E7">
        <w:trPr>
          <w:trHeight w:val="280"/>
        </w:trPr>
        <w:tc>
          <w:tcPr>
            <w:tcW w:w="567" w:type="dxa"/>
          </w:tcPr>
          <w:p w:rsidR="00AC26AC" w:rsidRDefault="00AC26AC">
            <w:pPr>
              <w:jc w:val="both"/>
              <w:rPr>
                <w:b/>
                <w:lang w:eastAsia="en-US"/>
              </w:rPr>
            </w:pPr>
            <w:r>
              <w:rPr>
                <w:b/>
              </w:rPr>
              <w:t>1а</w:t>
            </w:r>
          </w:p>
        </w:tc>
        <w:tc>
          <w:tcPr>
            <w:tcW w:w="2127" w:type="dxa"/>
          </w:tcPr>
          <w:p w:rsidR="00AC26AC" w:rsidRDefault="00AC26AC">
            <w:pPr>
              <w:jc w:val="both"/>
              <w:rPr>
                <w:lang w:eastAsia="en-US"/>
              </w:rPr>
            </w:pPr>
            <w:r>
              <w:t>Фандеева В.В.</w:t>
            </w:r>
          </w:p>
        </w:tc>
        <w:tc>
          <w:tcPr>
            <w:tcW w:w="567" w:type="dxa"/>
          </w:tcPr>
          <w:p w:rsidR="00AC26AC" w:rsidRDefault="00AC26AC">
            <w:pPr>
              <w:jc w:val="both"/>
              <w:rPr>
                <w:lang w:eastAsia="en-US"/>
              </w:rPr>
            </w:pPr>
          </w:p>
        </w:tc>
        <w:tc>
          <w:tcPr>
            <w:tcW w:w="567" w:type="dxa"/>
          </w:tcPr>
          <w:p w:rsidR="00AC26AC" w:rsidRDefault="00AC26AC">
            <w:pPr>
              <w:jc w:val="both"/>
              <w:rPr>
                <w:lang w:eastAsia="en-US"/>
              </w:rPr>
            </w:pPr>
          </w:p>
        </w:tc>
        <w:tc>
          <w:tcPr>
            <w:tcW w:w="709" w:type="dxa"/>
          </w:tcPr>
          <w:p w:rsidR="00AC26AC" w:rsidRDefault="00AC26AC">
            <w:pPr>
              <w:jc w:val="both"/>
              <w:rPr>
                <w:b/>
                <w:lang w:eastAsia="en-US"/>
              </w:rPr>
            </w:pPr>
          </w:p>
        </w:tc>
        <w:tc>
          <w:tcPr>
            <w:tcW w:w="709" w:type="dxa"/>
          </w:tcPr>
          <w:p w:rsidR="00AC26AC" w:rsidRDefault="00AC26AC">
            <w:pPr>
              <w:jc w:val="both"/>
              <w:rPr>
                <w:lang w:eastAsia="en-US"/>
              </w:rPr>
            </w:pPr>
          </w:p>
        </w:tc>
        <w:tc>
          <w:tcPr>
            <w:tcW w:w="567" w:type="dxa"/>
          </w:tcPr>
          <w:p w:rsidR="00AC26AC" w:rsidRDefault="00AC26AC">
            <w:pPr>
              <w:jc w:val="both"/>
              <w:rPr>
                <w:b/>
                <w:color w:val="548DD4"/>
                <w:lang w:eastAsia="en-US"/>
              </w:rPr>
            </w:pPr>
          </w:p>
        </w:tc>
        <w:tc>
          <w:tcPr>
            <w:tcW w:w="567" w:type="dxa"/>
          </w:tcPr>
          <w:p w:rsidR="00AC26AC" w:rsidRDefault="00AC26AC">
            <w:pPr>
              <w:jc w:val="both"/>
              <w:rPr>
                <w:lang w:eastAsia="en-US"/>
              </w:rPr>
            </w:pPr>
            <w:r>
              <w:t>26</w:t>
            </w:r>
          </w:p>
        </w:tc>
        <w:tc>
          <w:tcPr>
            <w:tcW w:w="567" w:type="dxa"/>
          </w:tcPr>
          <w:p w:rsidR="00AC26AC" w:rsidRDefault="00AC26AC">
            <w:pPr>
              <w:jc w:val="both"/>
              <w:rPr>
                <w:lang w:eastAsia="en-US"/>
              </w:rPr>
            </w:pPr>
            <w:r>
              <w:t>25</w:t>
            </w:r>
          </w:p>
        </w:tc>
        <w:tc>
          <w:tcPr>
            <w:tcW w:w="567" w:type="dxa"/>
          </w:tcPr>
          <w:p w:rsidR="00AC26AC" w:rsidRDefault="00AC26AC">
            <w:pPr>
              <w:jc w:val="both"/>
              <w:rPr>
                <w:lang w:eastAsia="en-US"/>
              </w:rPr>
            </w:pPr>
            <w:r>
              <w:t>13</w:t>
            </w:r>
          </w:p>
        </w:tc>
        <w:tc>
          <w:tcPr>
            <w:tcW w:w="567" w:type="dxa"/>
          </w:tcPr>
          <w:p w:rsidR="00AC26AC" w:rsidRDefault="00AC26AC">
            <w:pPr>
              <w:jc w:val="both"/>
              <w:rPr>
                <w:lang w:eastAsia="en-US"/>
              </w:rPr>
            </w:pPr>
            <w:r>
              <w:t>10</w:t>
            </w:r>
          </w:p>
        </w:tc>
        <w:tc>
          <w:tcPr>
            <w:tcW w:w="425" w:type="dxa"/>
          </w:tcPr>
          <w:p w:rsidR="00AC26AC" w:rsidRDefault="00AC26AC">
            <w:pPr>
              <w:jc w:val="both"/>
              <w:rPr>
                <w:lang w:eastAsia="en-US"/>
              </w:rPr>
            </w:pPr>
            <w:r>
              <w:t>2</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92</w:t>
            </w:r>
          </w:p>
        </w:tc>
        <w:tc>
          <w:tcPr>
            <w:tcW w:w="567" w:type="dxa"/>
          </w:tcPr>
          <w:p w:rsidR="00AC26AC" w:rsidRDefault="00AC26AC">
            <w:pPr>
              <w:jc w:val="both"/>
              <w:rPr>
                <w:b/>
                <w:color w:val="5F497A"/>
                <w:lang w:eastAsia="en-US"/>
              </w:rPr>
            </w:pPr>
            <w:r>
              <w:rPr>
                <w:b/>
                <w:color w:val="5F497A"/>
              </w:rPr>
              <w:t>4,4</w:t>
            </w:r>
          </w:p>
        </w:tc>
        <w:tc>
          <w:tcPr>
            <w:tcW w:w="425" w:type="dxa"/>
          </w:tcPr>
          <w:p w:rsidR="00AC26AC" w:rsidRDefault="00AC26AC">
            <w:pPr>
              <w:jc w:val="both"/>
              <w:rPr>
                <w:b/>
                <w:lang w:eastAsia="en-US"/>
              </w:rPr>
            </w:pPr>
          </w:p>
        </w:tc>
      </w:tr>
      <w:tr w:rsidR="00AC26AC" w:rsidTr="001065E7">
        <w:trPr>
          <w:trHeight w:val="280"/>
        </w:trPr>
        <w:tc>
          <w:tcPr>
            <w:tcW w:w="567" w:type="dxa"/>
          </w:tcPr>
          <w:p w:rsidR="00AC26AC" w:rsidRDefault="00AC26AC">
            <w:pPr>
              <w:jc w:val="both"/>
              <w:rPr>
                <w:b/>
                <w:lang w:eastAsia="en-US"/>
              </w:rPr>
            </w:pPr>
            <w:r>
              <w:rPr>
                <w:b/>
              </w:rPr>
              <w:t>1б</w:t>
            </w:r>
          </w:p>
        </w:tc>
        <w:tc>
          <w:tcPr>
            <w:tcW w:w="2127" w:type="dxa"/>
          </w:tcPr>
          <w:p w:rsidR="00AC26AC" w:rsidRDefault="00AC26AC">
            <w:pPr>
              <w:jc w:val="both"/>
              <w:rPr>
                <w:lang w:eastAsia="en-US"/>
              </w:rPr>
            </w:pPr>
            <w:r>
              <w:t>Парфёнова Н.Ю.</w:t>
            </w:r>
          </w:p>
        </w:tc>
        <w:tc>
          <w:tcPr>
            <w:tcW w:w="567" w:type="dxa"/>
          </w:tcPr>
          <w:p w:rsidR="00AC26AC" w:rsidRDefault="00AC26AC">
            <w:pPr>
              <w:jc w:val="both"/>
              <w:rPr>
                <w:lang w:eastAsia="en-US"/>
              </w:rPr>
            </w:pPr>
          </w:p>
        </w:tc>
        <w:tc>
          <w:tcPr>
            <w:tcW w:w="567" w:type="dxa"/>
          </w:tcPr>
          <w:p w:rsidR="00AC26AC" w:rsidRDefault="00AC26AC">
            <w:pPr>
              <w:jc w:val="both"/>
              <w:rPr>
                <w:lang w:eastAsia="en-US"/>
              </w:rPr>
            </w:pPr>
          </w:p>
        </w:tc>
        <w:tc>
          <w:tcPr>
            <w:tcW w:w="709" w:type="dxa"/>
          </w:tcPr>
          <w:p w:rsidR="00AC26AC" w:rsidRDefault="00AC26AC">
            <w:pPr>
              <w:jc w:val="both"/>
              <w:rPr>
                <w:b/>
                <w:lang w:eastAsia="en-US"/>
              </w:rPr>
            </w:pPr>
          </w:p>
        </w:tc>
        <w:tc>
          <w:tcPr>
            <w:tcW w:w="709" w:type="dxa"/>
          </w:tcPr>
          <w:p w:rsidR="00AC26AC" w:rsidRDefault="00AC26AC">
            <w:pPr>
              <w:jc w:val="both"/>
              <w:rPr>
                <w:lang w:eastAsia="en-US"/>
              </w:rPr>
            </w:pPr>
          </w:p>
        </w:tc>
        <w:tc>
          <w:tcPr>
            <w:tcW w:w="567" w:type="dxa"/>
          </w:tcPr>
          <w:p w:rsidR="00AC26AC" w:rsidRDefault="00AC26AC">
            <w:pPr>
              <w:jc w:val="both"/>
              <w:rPr>
                <w:b/>
                <w:color w:val="548DD4"/>
                <w:lang w:eastAsia="en-US"/>
              </w:rPr>
            </w:pPr>
          </w:p>
        </w:tc>
        <w:tc>
          <w:tcPr>
            <w:tcW w:w="567" w:type="dxa"/>
          </w:tcPr>
          <w:p w:rsidR="00AC26AC" w:rsidRDefault="00AC26AC">
            <w:pPr>
              <w:jc w:val="both"/>
              <w:rPr>
                <w:lang w:eastAsia="en-US"/>
              </w:rPr>
            </w:pPr>
            <w:r>
              <w:t>25</w:t>
            </w:r>
          </w:p>
        </w:tc>
        <w:tc>
          <w:tcPr>
            <w:tcW w:w="567" w:type="dxa"/>
          </w:tcPr>
          <w:p w:rsidR="00AC26AC" w:rsidRDefault="00AC26AC">
            <w:pPr>
              <w:jc w:val="both"/>
              <w:rPr>
                <w:lang w:eastAsia="en-US"/>
              </w:rPr>
            </w:pPr>
            <w:r>
              <w:t>25</w:t>
            </w:r>
          </w:p>
        </w:tc>
        <w:tc>
          <w:tcPr>
            <w:tcW w:w="567" w:type="dxa"/>
          </w:tcPr>
          <w:p w:rsidR="00AC26AC" w:rsidRDefault="00AC26AC">
            <w:pPr>
              <w:jc w:val="both"/>
              <w:rPr>
                <w:lang w:eastAsia="en-US"/>
              </w:rPr>
            </w:pPr>
            <w:r>
              <w:t>11</w:t>
            </w:r>
          </w:p>
        </w:tc>
        <w:tc>
          <w:tcPr>
            <w:tcW w:w="567" w:type="dxa"/>
          </w:tcPr>
          <w:p w:rsidR="00AC26AC" w:rsidRDefault="00AC26AC">
            <w:pPr>
              <w:jc w:val="both"/>
              <w:rPr>
                <w:lang w:eastAsia="en-US"/>
              </w:rPr>
            </w:pPr>
            <w:r>
              <w:t>14</w:t>
            </w:r>
          </w:p>
        </w:tc>
        <w:tc>
          <w:tcPr>
            <w:tcW w:w="425" w:type="dxa"/>
          </w:tcPr>
          <w:p w:rsidR="00AC26AC" w:rsidRDefault="00AC26AC">
            <w:pPr>
              <w:jc w:val="both"/>
              <w:rPr>
                <w:lang w:eastAsia="en-US"/>
              </w:rPr>
            </w:pPr>
            <w:r>
              <w:t>0</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100</w:t>
            </w:r>
          </w:p>
        </w:tc>
        <w:tc>
          <w:tcPr>
            <w:tcW w:w="567" w:type="dxa"/>
          </w:tcPr>
          <w:p w:rsidR="00AC26AC" w:rsidRDefault="00AC26AC">
            <w:pPr>
              <w:jc w:val="both"/>
              <w:rPr>
                <w:b/>
                <w:color w:val="5F497A"/>
                <w:lang w:eastAsia="en-US"/>
              </w:rPr>
            </w:pPr>
            <w:r>
              <w:rPr>
                <w:b/>
                <w:color w:val="5F497A"/>
              </w:rPr>
              <w:t>4,3</w:t>
            </w:r>
          </w:p>
        </w:tc>
        <w:tc>
          <w:tcPr>
            <w:tcW w:w="425" w:type="dxa"/>
          </w:tcPr>
          <w:p w:rsidR="00AC26AC" w:rsidRDefault="00AC26AC">
            <w:pPr>
              <w:jc w:val="both"/>
              <w:rPr>
                <w:b/>
                <w:lang w:eastAsia="en-US"/>
              </w:rPr>
            </w:pPr>
          </w:p>
        </w:tc>
      </w:tr>
      <w:tr w:rsidR="00AC26AC" w:rsidTr="001065E7">
        <w:trPr>
          <w:trHeight w:val="280"/>
        </w:trPr>
        <w:tc>
          <w:tcPr>
            <w:tcW w:w="567" w:type="dxa"/>
          </w:tcPr>
          <w:p w:rsidR="00AC26AC" w:rsidRDefault="00AC26AC">
            <w:pPr>
              <w:jc w:val="both"/>
              <w:rPr>
                <w:b/>
                <w:lang w:eastAsia="en-US"/>
              </w:rPr>
            </w:pPr>
            <w:r>
              <w:rPr>
                <w:b/>
              </w:rPr>
              <w:t>1в</w:t>
            </w:r>
          </w:p>
        </w:tc>
        <w:tc>
          <w:tcPr>
            <w:tcW w:w="2127" w:type="dxa"/>
          </w:tcPr>
          <w:p w:rsidR="00AC26AC" w:rsidRDefault="00AC26AC">
            <w:pPr>
              <w:jc w:val="both"/>
              <w:rPr>
                <w:lang w:eastAsia="en-US"/>
              </w:rPr>
            </w:pPr>
            <w:r>
              <w:t>Орехова Е.И.</w:t>
            </w:r>
          </w:p>
        </w:tc>
        <w:tc>
          <w:tcPr>
            <w:tcW w:w="567" w:type="dxa"/>
          </w:tcPr>
          <w:p w:rsidR="00AC26AC" w:rsidRDefault="00AC26AC">
            <w:pPr>
              <w:jc w:val="both"/>
              <w:rPr>
                <w:lang w:eastAsia="en-US"/>
              </w:rPr>
            </w:pPr>
          </w:p>
        </w:tc>
        <w:tc>
          <w:tcPr>
            <w:tcW w:w="567" w:type="dxa"/>
          </w:tcPr>
          <w:p w:rsidR="00AC26AC" w:rsidRDefault="00AC26AC">
            <w:pPr>
              <w:jc w:val="both"/>
              <w:rPr>
                <w:lang w:eastAsia="en-US"/>
              </w:rPr>
            </w:pPr>
          </w:p>
        </w:tc>
        <w:tc>
          <w:tcPr>
            <w:tcW w:w="709" w:type="dxa"/>
          </w:tcPr>
          <w:p w:rsidR="00AC26AC" w:rsidRDefault="00AC26AC">
            <w:pPr>
              <w:jc w:val="both"/>
              <w:rPr>
                <w:b/>
                <w:lang w:eastAsia="en-US"/>
              </w:rPr>
            </w:pPr>
          </w:p>
        </w:tc>
        <w:tc>
          <w:tcPr>
            <w:tcW w:w="709" w:type="dxa"/>
          </w:tcPr>
          <w:p w:rsidR="00AC26AC" w:rsidRDefault="00AC26AC">
            <w:pPr>
              <w:jc w:val="both"/>
              <w:rPr>
                <w:lang w:eastAsia="en-US"/>
              </w:rPr>
            </w:pPr>
          </w:p>
        </w:tc>
        <w:tc>
          <w:tcPr>
            <w:tcW w:w="567" w:type="dxa"/>
          </w:tcPr>
          <w:p w:rsidR="00AC26AC" w:rsidRDefault="00AC26AC">
            <w:pPr>
              <w:jc w:val="both"/>
              <w:rPr>
                <w:b/>
                <w:color w:val="548DD4"/>
                <w:lang w:eastAsia="en-US"/>
              </w:rPr>
            </w:pPr>
          </w:p>
        </w:tc>
        <w:tc>
          <w:tcPr>
            <w:tcW w:w="567" w:type="dxa"/>
          </w:tcPr>
          <w:p w:rsidR="00AC26AC" w:rsidRDefault="00AC26AC">
            <w:pPr>
              <w:jc w:val="both"/>
              <w:rPr>
                <w:lang w:eastAsia="en-US"/>
              </w:rPr>
            </w:pPr>
            <w:r>
              <w:t>27</w:t>
            </w:r>
          </w:p>
        </w:tc>
        <w:tc>
          <w:tcPr>
            <w:tcW w:w="567" w:type="dxa"/>
          </w:tcPr>
          <w:p w:rsidR="00AC26AC" w:rsidRDefault="00AC26AC">
            <w:pPr>
              <w:jc w:val="both"/>
              <w:rPr>
                <w:lang w:eastAsia="en-US"/>
              </w:rPr>
            </w:pPr>
            <w:r>
              <w:t>27</w:t>
            </w:r>
          </w:p>
        </w:tc>
        <w:tc>
          <w:tcPr>
            <w:tcW w:w="567" w:type="dxa"/>
          </w:tcPr>
          <w:p w:rsidR="00AC26AC" w:rsidRDefault="00AC26AC">
            <w:pPr>
              <w:jc w:val="both"/>
              <w:rPr>
                <w:lang w:eastAsia="en-US"/>
              </w:rPr>
            </w:pPr>
            <w:r>
              <w:t>6</w:t>
            </w:r>
          </w:p>
        </w:tc>
        <w:tc>
          <w:tcPr>
            <w:tcW w:w="567" w:type="dxa"/>
          </w:tcPr>
          <w:p w:rsidR="00AC26AC" w:rsidRDefault="00AC26AC">
            <w:pPr>
              <w:jc w:val="both"/>
              <w:rPr>
                <w:lang w:eastAsia="en-US"/>
              </w:rPr>
            </w:pPr>
            <w:r>
              <w:t>11</w:t>
            </w:r>
          </w:p>
        </w:tc>
        <w:tc>
          <w:tcPr>
            <w:tcW w:w="425" w:type="dxa"/>
          </w:tcPr>
          <w:p w:rsidR="00AC26AC" w:rsidRDefault="00AC26AC">
            <w:pPr>
              <w:jc w:val="both"/>
              <w:rPr>
                <w:lang w:eastAsia="en-US"/>
              </w:rPr>
            </w:pPr>
            <w:r>
              <w:t>6</w:t>
            </w:r>
          </w:p>
        </w:tc>
        <w:tc>
          <w:tcPr>
            <w:tcW w:w="425" w:type="dxa"/>
          </w:tcPr>
          <w:p w:rsidR="00AC26AC" w:rsidRDefault="00AC26AC">
            <w:pPr>
              <w:jc w:val="both"/>
              <w:rPr>
                <w:lang w:eastAsia="en-US"/>
              </w:rPr>
            </w:pPr>
            <w:r>
              <w:t>4</w:t>
            </w:r>
          </w:p>
        </w:tc>
        <w:tc>
          <w:tcPr>
            <w:tcW w:w="709" w:type="dxa"/>
          </w:tcPr>
          <w:p w:rsidR="00AC26AC" w:rsidRDefault="00AC26AC">
            <w:pPr>
              <w:jc w:val="both"/>
              <w:rPr>
                <w:b/>
                <w:lang w:eastAsia="en-US"/>
              </w:rPr>
            </w:pPr>
            <w:r>
              <w:rPr>
                <w:b/>
              </w:rPr>
              <w:t>85</w:t>
            </w:r>
          </w:p>
        </w:tc>
        <w:tc>
          <w:tcPr>
            <w:tcW w:w="709" w:type="dxa"/>
          </w:tcPr>
          <w:p w:rsidR="00AC26AC" w:rsidRDefault="00AC26AC">
            <w:pPr>
              <w:jc w:val="both"/>
              <w:rPr>
                <w:b/>
                <w:lang w:eastAsia="en-US"/>
              </w:rPr>
            </w:pPr>
            <w:r>
              <w:rPr>
                <w:b/>
              </w:rPr>
              <w:t>63</w:t>
            </w:r>
          </w:p>
        </w:tc>
        <w:tc>
          <w:tcPr>
            <w:tcW w:w="567" w:type="dxa"/>
          </w:tcPr>
          <w:p w:rsidR="00AC26AC" w:rsidRDefault="00AC26AC">
            <w:pPr>
              <w:jc w:val="both"/>
              <w:rPr>
                <w:b/>
                <w:color w:val="5F497A"/>
                <w:lang w:eastAsia="en-US"/>
              </w:rPr>
            </w:pPr>
            <w:r>
              <w:rPr>
                <w:b/>
                <w:color w:val="5F497A"/>
              </w:rPr>
              <w:t>3,7</w:t>
            </w:r>
          </w:p>
        </w:tc>
        <w:tc>
          <w:tcPr>
            <w:tcW w:w="425" w:type="dxa"/>
          </w:tcPr>
          <w:p w:rsidR="00AC26AC" w:rsidRDefault="00AC26AC">
            <w:pPr>
              <w:jc w:val="both"/>
              <w:rPr>
                <w:b/>
                <w:lang w:eastAsia="en-US"/>
              </w:rPr>
            </w:pPr>
          </w:p>
        </w:tc>
      </w:tr>
      <w:tr w:rsidR="00AC26AC" w:rsidTr="001065E7">
        <w:trPr>
          <w:trHeight w:val="280"/>
        </w:trPr>
        <w:tc>
          <w:tcPr>
            <w:tcW w:w="567" w:type="dxa"/>
          </w:tcPr>
          <w:p w:rsidR="00AC26AC" w:rsidRDefault="00AC26AC">
            <w:pPr>
              <w:jc w:val="both"/>
              <w:rPr>
                <w:b/>
                <w:lang w:eastAsia="en-US"/>
              </w:rPr>
            </w:pPr>
            <w:r>
              <w:rPr>
                <w:b/>
              </w:rPr>
              <w:t>1г</w:t>
            </w:r>
          </w:p>
        </w:tc>
        <w:tc>
          <w:tcPr>
            <w:tcW w:w="2127" w:type="dxa"/>
          </w:tcPr>
          <w:p w:rsidR="00AC26AC" w:rsidRDefault="00AC26AC">
            <w:pPr>
              <w:jc w:val="both"/>
              <w:rPr>
                <w:lang w:eastAsia="en-US"/>
              </w:rPr>
            </w:pPr>
            <w:r>
              <w:t>Сопрунова И.П.</w:t>
            </w:r>
          </w:p>
        </w:tc>
        <w:tc>
          <w:tcPr>
            <w:tcW w:w="567" w:type="dxa"/>
          </w:tcPr>
          <w:p w:rsidR="00AC26AC" w:rsidRDefault="00AC26AC">
            <w:pPr>
              <w:jc w:val="both"/>
              <w:rPr>
                <w:lang w:eastAsia="en-US"/>
              </w:rPr>
            </w:pPr>
          </w:p>
        </w:tc>
        <w:tc>
          <w:tcPr>
            <w:tcW w:w="567" w:type="dxa"/>
          </w:tcPr>
          <w:p w:rsidR="00AC26AC" w:rsidRDefault="00AC26AC">
            <w:pPr>
              <w:jc w:val="both"/>
              <w:rPr>
                <w:lang w:eastAsia="en-US"/>
              </w:rPr>
            </w:pPr>
          </w:p>
        </w:tc>
        <w:tc>
          <w:tcPr>
            <w:tcW w:w="709" w:type="dxa"/>
          </w:tcPr>
          <w:p w:rsidR="00AC26AC" w:rsidRDefault="00AC26AC">
            <w:pPr>
              <w:jc w:val="both"/>
              <w:rPr>
                <w:b/>
                <w:lang w:eastAsia="en-US"/>
              </w:rPr>
            </w:pPr>
          </w:p>
        </w:tc>
        <w:tc>
          <w:tcPr>
            <w:tcW w:w="709" w:type="dxa"/>
          </w:tcPr>
          <w:p w:rsidR="00AC26AC" w:rsidRDefault="00AC26AC">
            <w:pPr>
              <w:jc w:val="both"/>
              <w:rPr>
                <w:lang w:eastAsia="en-US"/>
              </w:rPr>
            </w:pPr>
          </w:p>
        </w:tc>
        <w:tc>
          <w:tcPr>
            <w:tcW w:w="567" w:type="dxa"/>
          </w:tcPr>
          <w:p w:rsidR="00AC26AC" w:rsidRDefault="00AC26AC">
            <w:pPr>
              <w:jc w:val="both"/>
              <w:rPr>
                <w:b/>
                <w:color w:val="548DD4"/>
                <w:lang w:eastAsia="en-US"/>
              </w:rPr>
            </w:pPr>
          </w:p>
        </w:tc>
        <w:tc>
          <w:tcPr>
            <w:tcW w:w="567" w:type="dxa"/>
          </w:tcPr>
          <w:p w:rsidR="00AC26AC" w:rsidRDefault="00AC26AC">
            <w:pPr>
              <w:jc w:val="both"/>
              <w:rPr>
                <w:lang w:eastAsia="en-US"/>
              </w:rPr>
            </w:pPr>
            <w:r>
              <w:t>20</w:t>
            </w:r>
          </w:p>
        </w:tc>
        <w:tc>
          <w:tcPr>
            <w:tcW w:w="567" w:type="dxa"/>
          </w:tcPr>
          <w:p w:rsidR="00AC26AC" w:rsidRDefault="00AC26AC">
            <w:pPr>
              <w:jc w:val="both"/>
              <w:rPr>
                <w:lang w:eastAsia="en-US"/>
              </w:rPr>
            </w:pPr>
            <w:r>
              <w:t>18</w:t>
            </w:r>
          </w:p>
        </w:tc>
        <w:tc>
          <w:tcPr>
            <w:tcW w:w="567" w:type="dxa"/>
          </w:tcPr>
          <w:p w:rsidR="00AC26AC" w:rsidRDefault="00AC26AC">
            <w:pPr>
              <w:jc w:val="both"/>
              <w:rPr>
                <w:lang w:eastAsia="en-US"/>
              </w:rPr>
            </w:pPr>
            <w:r>
              <w:t>4</w:t>
            </w:r>
          </w:p>
        </w:tc>
        <w:tc>
          <w:tcPr>
            <w:tcW w:w="567" w:type="dxa"/>
          </w:tcPr>
          <w:p w:rsidR="00AC26AC" w:rsidRDefault="00AC26AC">
            <w:pPr>
              <w:jc w:val="both"/>
              <w:rPr>
                <w:lang w:eastAsia="en-US"/>
              </w:rPr>
            </w:pPr>
            <w:r>
              <w:t>11</w:t>
            </w:r>
          </w:p>
        </w:tc>
        <w:tc>
          <w:tcPr>
            <w:tcW w:w="425" w:type="dxa"/>
          </w:tcPr>
          <w:p w:rsidR="00AC26AC" w:rsidRDefault="00AC26AC">
            <w:pPr>
              <w:jc w:val="both"/>
              <w:rPr>
                <w:lang w:eastAsia="en-US"/>
              </w:rPr>
            </w:pPr>
            <w:r>
              <w:t>3</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83</w:t>
            </w:r>
          </w:p>
        </w:tc>
        <w:tc>
          <w:tcPr>
            <w:tcW w:w="567" w:type="dxa"/>
          </w:tcPr>
          <w:p w:rsidR="00AC26AC" w:rsidRDefault="00AC26AC">
            <w:pPr>
              <w:jc w:val="both"/>
              <w:rPr>
                <w:b/>
                <w:color w:val="5F497A"/>
                <w:lang w:eastAsia="en-US"/>
              </w:rPr>
            </w:pPr>
            <w:r>
              <w:rPr>
                <w:b/>
                <w:color w:val="5F497A"/>
              </w:rPr>
              <w:t>4,1</w:t>
            </w:r>
          </w:p>
        </w:tc>
        <w:tc>
          <w:tcPr>
            <w:tcW w:w="425" w:type="dxa"/>
          </w:tcPr>
          <w:p w:rsidR="00AC26AC" w:rsidRDefault="00AC26AC">
            <w:pPr>
              <w:jc w:val="both"/>
              <w:rPr>
                <w:b/>
                <w:lang w:eastAsia="en-US"/>
              </w:rPr>
            </w:pPr>
          </w:p>
        </w:tc>
      </w:tr>
      <w:tr w:rsidR="00AC26AC" w:rsidTr="001065E7">
        <w:trPr>
          <w:trHeight w:val="280"/>
        </w:trPr>
        <w:tc>
          <w:tcPr>
            <w:tcW w:w="567" w:type="dxa"/>
          </w:tcPr>
          <w:p w:rsidR="00AC26AC" w:rsidRDefault="00AC26AC">
            <w:pPr>
              <w:jc w:val="both"/>
              <w:rPr>
                <w:b/>
                <w:lang w:eastAsia="en-US"/>
              </w:rPr>
            </w:pPr>
            <w:r>
              <w:rPr>
                <w:b/>
              </w:rPr>
              <w:t>1ф</w:t>
            </w:r>
          </w:p>
        </w:tc>
        <w:tc>
          <w:tcPr>
            <w:tcW w:w="2127" w:type="dxa"/>
          </w:tcPr>
          <w:p w:rsidR="00AC26AC" w:rsidRDefault="00AC26AC">
            <w:pPr>
              <w:jc w:val="both"/>
              <w:rPr>
                <w:lang w:eastAsia="en-US"/>
              </w:rPr>
            </w:pPr>
            <w:r>
              <w:t>Рыковская Е.П.</w:t>
            </w:r>
          </w:p>
        </w:tc>
        <w:tc>
          <w:tcPr>
            <w:tcW w:w="567" w:type="dxa"/>
          </w:tcPr>
          <w:p w:rsidR="00AC26AC" w:rsidRDefault="00AC26AC">
            <w:pPr>
              <w:jc w:val="both"/>
              <w:rPr>
                <w:lang w:eastAsia="en-US"/>
              </w:rPr>
            </w:pPr>
          </w:p>
        </w:tc>
        <w:tc>
          <w:tcPr>
            <w:tcW w:w="567" w:type="dxa"/>
          </w:tcPr>
          <w:p w:rsidR="00AC26AC" w:rsidRDefault="00AC26AC">
            <w:pPr>
              <w:jc w:val="both"/>
              <w:rPr>
                <w:lang w:eastAsia="en-US"/>
              </w:rPr>
            </w:pPr>
          </w:p>
        </w:tc>
        <w:tc>
          <w:tcPr>
            <w:tcW w:w="709" w:type="dxa"/>
          </w:tcPr>
          <w:p w:rsidR="00AC26AC" w:rsidRDefault="00AC26AC">
            <w:pPr>
              <w:jc w:val="both"/>
              <w:rPr>
                <w:b/>
                <w:lang w:eastAsia="en-US"/>
              </w:rPr>
            </w:pPr>
          </w:p>
        </w:tc>
        <w:tc>
          <w:tcPr>
            <w:tcW w:w="709" w:type="dxa"/>
          </w:tcPr>
          <w:p w:rsidR="00AC26AC" w:rsidRDefault="00AC26AC">
            <w:pPr>
              <w:jc w:val="both"/>
              <w:rPr>
                <w:lang w:eastAsia="en-US"/>
              </w:rPr>
            </w:pPr>
          </w:p>
        </w:tc>
        <w:tc>
          <w:tcPr>
            <w:tcW w:w="567" w:type="dxa"/>
          </w:tcPr>
          <w:p w:rsidR="00AC26AC" w:rsidRDefault="00AC26AC">
            <w:pPr>
              <w:jc w:val="both"/>
              <w:rPr>
                <w:b/>
                <w:color w:val="548DD4"/>
                <w:lang w:eastAsia="en-US"/>
              </w:rPr>
            </w:pPr>
          </w:p>
        </w:tc>
        <w:tc>
          <w:tcPr>
            <w:tcW w:w="567" w:type="dxa"/>
          </w:tcPr>
          <w:p w:rsidR="00AC26AC" w:rsidRDefault="00AC26AC">
            <w:pPr>
              <w:jc w:val="both"/>
              <w:rPr>
                <w:lang w:eastAsia="en-US"/>
              </w:rPr>
            </w:pPr>
            <w:r>
              <w:t>8</w:t>
            </w:r>
          </w:p>
        </w:tc>
        <w:tc>
          <w:tcPr>
            <w:tcW w:w="567" w:type="dxa"/>
          </w:tcPr>
          <w:p w:rsidR="00AC26AC" w:rsidRDefault="00AC26AC">
            <w:pPr>
              <w:jc w:val="both"/>
              <w:rPr>
                <w:lang w:eastAsia="en-US"/>
              </w:rPr>
            </w:pPr>
            <w:r>
              <w:t>8</w:t>
            </w:r>
          </w:p>
        </w:tc>
        <w:tc>
          <w:tcPr>
            <w:tcW w:w="567" w:type="dxa"/>
          </w:tcPr>
          <w:p w:rsidR="00AC26AC" w:rsidRDefault="00AC26AC">
            <w:pPr>
              <w:jc w:val="both"/>
              <w:rPr>
                <w:lang w:eastAsia="en-US"/>
              </w:rPr>
            </w:pPr>
            <w:r>
              <w:t>4</w:t>
            </w:r>
          </w:p>
        </w:tc>
        <w:tc>
          <w:tcPr>
            <w:tcW w:w="567" w:type="dxa"/>
          </w:tcPr>
          <w:p w:rsidR="00AC26AC" w:rsidRDefault="00AC26AC">
            <w:pPr>
              <w:jc w:val="both"/>
              <w:rPr>
                <w:lang w:eastAsia="en-US"/>
              </w:rPr>
            </w:pPr>
            <w:r>
              <w:t>0</w:t>
            </w:r>
          </w:p>
        </w:tc>
        <w:tc>
          <w:tcPr>
            <w:tcW w:w="425" w:type="dxa"/>
          </w:tcPr>
          <w:p w:rsidR="00AC26AC" w:rsidRDefault="00AC26AC">
            <w:pPr>
              <w:jc w:val="both"/>
              <w:rPr>
                <w:lang w:eastAsia="en-US"/>
              </w:rPr>
            </w:pPr>
            <w:r>
              <w:t>2</w:t>
            </w:r>
          </w:p>
        </w:tc>
        <w:tc>
          <w:tcPr>
            <w:tcW w:w="425" w:type="dxa"/>
          </w:tcPr>
          <w:p w:rsidR="00AC26AC" w:rsidRDefault="00AC26AC">
            <w:pPr>
              <w:jc w:val="both"/>
              <w:rPr>
                <w:lang w:eastAsia="en-US"/>
              </w:rPr>
            </w:pPr>
            <w:r>
              <w:t>2</w:t>
            </w:r>
          </w:p>
        </w:tc>
        <w:tc>
          <w:tcPr>
            <w:tcW w:w="709" w:type="dxa"/>
          </w:tcPr>
          <w:p w:rsidR="00AC26AC" w:rsidRDefault="00AC26AC">
            <w:pPr>
              <w:jc w:val="both"/>
              <w:rPr>
                <w:b/>
                <w:lang w:eastAsia="en-US"/>
              </w:rPr>
            </w:pPr>
            <w:r>
              <w:rPr>
                <w:b/>
              </w:rPr>
              <w:t>75</w:t>
            </w:r>
          </w:p>
        </w:tc>
        <w:tc>
          <w:tcPr>
            <w:tcW w:w="709" w:type="dxa"/>
          </w:tcPr>
          <w:p w:rsidR="00AC26AC" w:rsidRDefault="00AC26AC">
            <w:pPr>
              <w:jc w:val="both"/>
              <w:rPr>
                <w:b/>
                <w:lang w:eastAsia="en-US"/>
              </w:rPr>
            </w:pPr>
            <w:r>
              <w:rPr>
                <w:b/>
              </w:rPr>
              <w:t>50</w:t>
            </w:r>
          </w:p>
        </w:tc>
        <w:tc>
          <w:tcPr>
            <w:tcW w:w="567" w:type="dxa"/>
          </w:tcPr>
          <w:p w:rsidR="00AC26AC" w:rsidRDefault="00AC26AC">
            <w:pPr>
              <w:jc w:val="both"/>
              <w:rPr>
                <w:b/>
                <w:color w:val="5F497A"/>
                <w:lang w:eastAsia="en-US"/>
              </w:rPr>
            </w:pPr>
            <w:r>
              <w:rPr>
                <w:b/>
                <w:color w:val="5F497A"/>
              </w:rPr>
              <w:t>3,8</w:t>
            </w:r>
          </w:p>
        </w:tc>
        <w:tc>
          <w:tcPr>
            <w:tcW w:w="425" w:type="dxa"/>
          </w:tcPr>
          <w:p w:rsidR="00AC26AC" w:rsidRDefault="00AC26AC">
            <w:pPr>
              <w:jc w:val="both"/>
              <w:rPr>
                <w:b/>
                <w:lang w:eastAsia="en-US"/>
              </w:rPr>
            </w:pPr>
          </w:p>
        </w:tc>
      </w:tr>
      <w:tr w:rsidR="00AC26AC" w:rsidTr="001065E7">
        <w:trPr>
          <w:trHeight w:val="300"/>
        </w:trPr>
        <w:tc>
          <w:tcPr>
            <w:tcW w:w="567" w:type="dxa"/>
          </w:tcPr>
          <w:p w:rsidR="00AC26AC" w:rsidRDefault="00AC26AC">
            <w:pPr>
              <w:jc w:val="both"/>
              <w:rPr>
                <w:b/>
                <w:lang w:eastAsia="en-US"/>
              </w:rPr>
            </w:pPr>
            <w:r>
              <w:rPr>
                <w:b/>
              </w:rPr>
              <w:t>2а</w:t>
            </w:r>
          </w:p>
        </w:tc>
        <w:tc>
          <w:tcPr>
            <w:tcW w:w="2127" w:type="dxa"/>
          </w:tcPr>
          <w:p w:rsidR="00AC26AC" w:rsidRDefault="00AC26AC">
            <w:pPr>
              <w:jc w:val="both"/>
              <w:rPr>
                <w:lang w:eastAsia="en-US"/>
              </w:rPr>
            </w:pPr>
            <w:r>
              <w:t>Арапова Н.В.</w:t>
            </w:r>
          </w:p>
        </w:tc>
        <w:tc>
          <w:tcPr>
            <w:tcW w:w="567" w:type="dxa"/>
          </w:tcPr>
          <w:p w:rsidR="00AC26AC" w:rsidRDefault="00AC26AC">
            <w:pPr>
              <w:jc w:val="both"/>
              <w:rPr>
                <w:lang w:eastAsia="en-US"/>
              </w:rPr>
            </w:pPr>
            <w:r>
              <w:t>29</w:t>
            </w:r>
          </w:p>
        </w:tc>
        <w:tc>
          <w:tcPr>
            <w:tcW w:w="567" w:type="dxa"/>
          </w:tcPr>
          <w:p w:rsidR="00AC26AC" w:rsidRDefault="00AC26AC">
            <w:pPr>
              <w:jc w:val="both"/>
              <w:rPr>
                <w:lang w:eastAsia="en-US"/>
              </w:rPr>
            </w:pPr>
            <w:r>
              <w:t>26</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85</w:t>
            </w:r>
          </w:p>
        </w:tc>
        <w:tc>
          <w:tcPr>
            <w:tcW w:w="567" w:type="dxa"/>
          </w:tcPr>
          <w:p w:rsidR="00AC26AC" w:rsidRDefault="00AC26AC">
            <w:pPr>
              <w:jc w:val="both"/>
              <w:rPr>
                <w:b/>
                <w:color w:val="548DD4"/>
                <w:lang w:eastAsia="en-US"/>
              </w:rPr>
            </w:pPr>
            <w:r>
              <w:rPr>
                <w:b/>
                <w:color w:val="548DD4"/>
              </w:rPr>
              <w:t>4</w:t>
            </w:r>
          </w:p>
        </w:tc>
        <w:tc>
          <w:tcPr>
            <w:tcW w:w="567" w:type="dxa"/>
          </w:tcPr>
          <w:p w:rsidR="00AC26AC" w:rsidRDefault="00AC26AC">
            <w:pPr>
              <w:jc w:val="both"/>
              <w:rPr>
                <w:lang w:eastAsia="en-US"/>
              </w:rPr>
            </w:pPr>
            <w:r>
              <w:t>29</w:t>
            </w:r>
          </w:p>
        </w:tc>
        <w:tc>
          <w:tcPr>
            <w:tcW w:w="567" w:type="dxa"/>
          </w:tcPr>
          <w:p w:rsidR="00AC26AC" w:rsidRDefault="00AC26AC">
            <w:pPr>
              <w:jc w:val="both"/>
              <w:rPr>
                <w:lang w:eastAsia="en-US"/>
              </w:rPr>
            </w:pPr>
            <w:r>
              <w:t>28</w:t>
            </w:r>
          </w:p>
        </w:tc>
        <w:tc>
          <w:tcPr>
            <w:tcW w:w="567" w:type="dxa"/>
          </w:tcPr>
          <w:p w:rsidR="00AC26AC" w:rsidRDefault="00AC26AC">
            <w:pPr>
              <w:jc w:val="both"/>
              <w:rPr>
                <w:lang w:eastAsia="en-US"/>
              </w:rPr>
            </w:pPr>
            <w:r>
              <w:t>11</w:t>
            </w:r>
          </w:p>
        </w:tc>
        <w:tc>
          <w:tcPr>
            <w:tcW w:w="567" w:type="dxa"/>
          </w:tcPr>
          <w:p w:rsidR="00AC26AC" w:rsidRDefault="00AC26AC">
            <w:pPr>
              <w:jc w:val="both"/>
              <w:rPr>
                <w:lang w:eastAsia="en-US"/>
              </w:rPr>
            </w:pPr>
            <w:r>
              <w:t>13</w:t>
            </w:r>
          </w:p>
        </w:tc>
        <w:tc>
          <w:tcPr>
            <w:tcW w:w="425" w:type="dxa"/>
          </w:tcPr>
          <w:p w:rsidR="00AC26AC" w:rsidRDefault="00AC26AC">
            <w:pPr>
              <w:jc w:val="both"/>
              <w:rPr>
                <w:lang w:eastAsia="en-US"/>
              </w:rPr>
            </w:pPr>
            <w:r>
              <w:t>4</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86</w:t>
            </w:r>
          </w:p>
        </w:tc>
        <w:tc>
          <w:tcPr>
            <w:tcW w:w="567" w:type="dxa"/>
          </w:tcPr>
          <w:p w:rsidR="00AC26AC" w:rsidRDefault="00AC26AC">
            <w:pPr>
              <w:jc w:val="both"/>
              <w:rPr>
                <w:b/>
                <w:color w:val="5F497A"/>
                <w:lang w:eastAsia="en-US"/>
              </w:rPr>
            </w:pPr>
            <w:r>
              <w:rPr>
                <w:b/>
                <w:color w:val="5F497A"/>
              </w:rPr>
              <w:t>4,3</w:t>
            </w:r>
          </w:p>
        </w:tc>
        <w:tc>
          <w:tcPr>
            <w:tcW w:w="425" w:type="dxa"/>
          </w:tcPr>
          <w:p w:rsidR="00AC26AC" w:rsidRDefault="00AC26AC">
            <w:pPr>
              <w:jc w:val="both"/>
              <w:rPr>
                <w:b/>
                <w:lang w:eastAsia="en-US"/>
              </w:rPr>
            </w:pPr>
            <w:r>
              <w:rPr>
                <w:noProof/>
              </w:rPr>
              <w:pict>
                <v:shape id="_x0000_s1038" type="#_x0000_t32" style="position:absolute;left:0;text-align:left;margin-left:5.05pt;margin-top:1.65pt;width:8.8pt;height:4.8pt;flip:y;z-index:251652096;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2б</w:t>
            </w:r>
          </w:p>
        </w:tc>
        <w:tc>
          <w:tcPr>
            <w:tcW w:w="2127" w:type="dxa"/>
          </w:tcPr>
          <w:p w:rsidR="00AC26AC" w:rsidRDefault="00AC26AC">
            <w:pPr>
              <w:jc w:val="both"/>
              <w:rPr>
                <w:lang w:eastAsia="en-US"/>
              </w:rPr>
            </w:pPr>
            <w:r>
              <w:t>Королёва Е.А.</w:t>
            </w:r>
          </w:p>
        </w:tc>
        <w:tc>
          <w:tcPr>
            <w:tcW w:w="567" w:type="dxa"/>
          </w:tcPr>
          <w:p w:rsidR="00AC26AC" w:rsidRDefault="00AC26AC">
            <w:pPr>
              <w:jc w:val="both"/>
              <w:rPr>
                <w:lang w:eastAsia="en-US"/>
              </w:rPr>
            </w:pPr>
            <w:r>
              <w:t>30</w:t>
            </w:r>
          </w:p>
        </w:tc>
        <w:tc>
          <w:tcPr>
            <w:tcW w:w="567" w:type="dxa"/>
          </w:tcPr>
          <w:p w:rsidR="00AC26AC" w:rsidRDefault="00AC26AC">
            <w:pPr>
              <w:jc w:val="both"/>
              <w:rPr>
                <w:lang w:eastAsia="en-US"/>
              </w:rPr>
            </w:pPr>
            <w:r>
              <w:t>27</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85</w:t>
            </w:r>
          </w:p>
        </w:tc>
        <w:tc>
          <w:tcPr>
            <w:tcW w:w="567" w:type="dxa"/>
          </w:tcPr>
          <w:p w:rsidR="00AC26AC" w:rsidRDefault="00AC26AC">
            <w:pPr>
              <w:jc w:val="both"/>
              <w:rPr>
                <w:b/>
                <w:color w:val="548DD4"/>
                <w:lang w:eastAsia="en-US"/>
              </w:rPr>
            </w:pPr>
            <w:r>
              <w:rPr>
                <w:b/>
                <w:color w:val="548DD4"/>
              </w:rPr>
              <w:t>4,1</w:t>
            </w:r>
          </w:p>
        </w:tc>
        <w:tc>
          <w:tcPr>
            <w:tcW w:w="567" w:type="dxa"/>
          </w:tcPr>
          <w:p w:rsidR="00AC26AC" w:rsidRDefault="00AC26AC">
            <w:pPr>
              <w:jc w:val="both"/>
              <w:rPr>
                <w:lang w:eastAsia="en-US"/>
              </w:rPr>
            </w:pPr>
            <w:r>
              <w:t>31</w:t>
            </w:r>
          </w:p>
        </w:tc>
        <w:tc>
          <w:tcPr>
            <w:tcW w:w="567" w:type="dxa"/>
          </w:tcPr>
          <w:p w:rsidR="00AC26AC" w:rsidRDefault="00AC26AC">
            <w:pPr>
              <w:jc w:val="both"/>
              <w:rPr>
                <w:lang w:eastAsia="en-US"/>
              </w:rPr>
            </w:pPr>
            <w:r>
              <w:t>30</w:t>
            </w:r>
          </w:p>
        </w:tc>
        <w:tc>
          <w:tcPr>
            <w:tcW w:w="567" w:type="dxa"/>
          </w:tcPr>
          <w:p w:rsidR="00AC26AC" w:rsidRDefault="00AC26AC">
            <w:pPr>
              <w:jc w:val="both"/>
              <w:rPr>
                <w:lang w:eastAsia="en-US"/>
              </w:rPr>
            </w:pPr>
            <w:r>
              <w:t>9</w:t>
            </w:r>
          </w:p>
        </w:tc>
        <w:tc>
          <w:tcPr>
            <w:tcW w:w="567" w:type="dxa"/>
          </w:tcPr>
          <w:p w:rsidR="00AC26AC" w:rsidRDefault="00AC26AC">
            <w:pPr>
              <w:jc w:val="both"/>
              <w:rPr>
                <w:lang w:eastAsia="en-US"/>
              </w:rPr>
            </w:pPr>
            <w:r>
              <w:t>18</w:t>
            </w:r>
          </w:p>
        </w:tc>
        <w:tc>
          <w:tcPr>
            <w:tcW w:w="425" w:type="dxa"/>
          </w:tcPr>
          <w:p w:rsidR="00AC26AC" w:rsidRDefault="00AC26AC">
            <w:pPr>
              <w:jc w:val="both"/>
              <w:rPr>
                <w:lang w:eastAsia="en-US"/>
              </w:rPr>
            </w:pPr>
            <w:r>
              <w:t>2</w:t>
            </w:r>
          </w:p>
        </w:tc>
        <w:tc>
          <w:tcPr>
            <w:tcW w:w="425" w:type="dxa"/>
          </w:tcPr>
          <w:p w:rsidR="00AC26AC" w:rsidRDefault="00AC26AC">
            <w:pPr>
              <w:jc w:val="both"/>
              <w:rPr>
                <w:lang w:eastAsia="en-US"/>
              </w:rPr>
            </w:pPr>
            <w:r>
              <w:t>1</w:t>
            </w:r>
          </w:p>
        </w:tc>
        <w:tc>
          <w:tcPr>
            <w:tcW w:w="709" w:type="dxa"/>
          </w:tcPr>
          <w:p w:rsidR="00AC26AC" w:rsidRDefault="00AC26AC">
            <w:pPr>
              <w:jc w:val="both"/>
              <w:rPr>
                <w:b/>
                <w:lang w:eastAsia="en-US"/>
              </w:rPr>
            </w:pPr>
            <w:r>
              <w:rPr>
                <w:b/>
              </w:rPr>
              <w:t>97</w:t>
            </w:r>
          </w:p>
        </w:tc>
        <w:tc>
          <w:tcPr>
            <w:tcW w:w="709" w:type="dxa"/>
          </w:tcPr>
          <w:p w:rsidR="00AC26AC" w:rsidRDefault="00AC26AC">
            <w:pPr>
              <w:jc w:val="both"/>
              <w:rPr>
                <w:b/>
                <w:lang w:eastAsia="en-US"/>
              </w:rPr>
            </w:pPr>
            <w:r>
              <w:rPr>
                <w:b/>
              </w:rPr>
              <w:t>90</w:t>
            </w:r>
          </w:p>
        </w:tc>
        <w:tc>
          <w:tcPr>
            <w:tcW w:w="567" w:type="dxa"/>
          </w:tcPr>
          <w:p w:rsidR="00AC26AC" w:rsidRDefault="00AC26AC">
            <w:pPr>
              <w:jc w:val="both"/>
              <w:rPr>
                <w:b/>
                <w:color w:val="5F497A"/>
                <w:lang w:eastAsia="en-US"/>
              </w:rPr>
            </w:pPr>
            <w:r>
              <w:rPr>
                <w:b/>
                <w:color w:val="5F497A"/>
              </w:rPr>
              <w:t>4,2</w:t>
            </w:r>
          </w:p>
        </w:tc>
        <w:tc>
          <w:tcPr>
            <w:tcW w:w="425" w:type="dxa"/>
          </w:tcPr>
          <w:p w:rsidR="00AC26AC" w:rsidRDefault="00AC26AC">
            <w:pPr>
              <w:jc w:val="both"/>
              <w:rPr>
                <w:b/>
                <w:lang w:eastAsia="en-US"/>
              </w:rPr>
            </w:pPr>
            <w:r>
              <w:rPr>
                <w:noProof/>
              </w:rPr>
              <w:pict>
                <v:shape id="_x0000_s1039" type="#_x0000_t32" style="position:absolute;left:0;text-align:left;margin-left:.25pt;margin-top:2.95pt;width:13.6pt;height:10.4pt;flip:y;z-index:251657216;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2ф</w:t>
            </w:r>
          </w:p>
        </w:tc>
        <w:tc>
          <w:tcPr>
            <w:tcW w:w="2127" w:type="dxa"/>
          </w:tcPr>
          <w:p w:rsidR="00AC26AC" w:rsidRDefault="00AC26AC">
            <w:pPr>
              <w:jc w:val="both"/>
              <w:rPr>
                <w:lang w:eastAsia="en-US"/>
              </w:rPr>
            </w:pPr>
            <w:r>
              <w:t>Москаленко С.В.</w:t>
            </w:r>
          </w:p>
        </w:tc>
        <w:tc>
          <w:tcPr>
            <w:tcW w:w="567" w:type="dxa"/>
          </w:tcPr>
          <w:p w:rsidR="00AC26AC" w:rsidRDefault="00AC26AC">
            <w:pPr>
              <w:jc w:val="both"/>
              <w:rPr>
                <w:lang w:eastAsia="en-US"/>
              </w:rPr>
            </w:pPr>
            <w:r>
              <w:t>7</w:t>
            </w:r>
          </w:p>
        </w:tc>
        <w:tc>
          <w:tcPr>
            <w:tcW w:w="567" w:type="dxa"/>
          </w:tcPr>
          <w:p w:rsidR="00AC26AC" w:rsidRDefault="00AC26AC">
            <w:pPr>
              <w:jc w:val="both"/>
              <w:rPr>
                <w:lang w:eastAsia="en-US"/>
              </w:rPr>
            </w:pPr>
            <w:r>
              <w:t>7</w:t>
            </w:r>
          </w:p>
        </w:tc>
        <w:tc>
          <w:tcPr>
            <w:tcW w:w="709" w:type="dxa"/>
          </w:tcPr>
          <w:p w:rsidR="00AC26AC" w:rsidRDefault="00AC26AC">
            <w:pPr>
              <w:jc w:val="both"/>
              <w:rPr>
                <w:b/>
                <w:lang w:eastAsia="en-US"/>
              </w:rPr>
            </w:pPr>
            <w:r>
              <w:rPr>
                <w:b/>
              </w:rPr>
              <w:t>71</w:t>
            </w:r>
          </w:p>
        </w:tc>
        <w:tc>
          <w:tcPr>
            <w:tcW w:w="709" w:type="dxa"/>
          </w:tcPr>
          <w:p w:rsidR="00AC26AC" w:rsidRDefault="00AC26AC">
            <w:pPr>
              <w:jc w:val="both"/>
              <w:rPr>
                <w:b/>
                <w:lang w:eastAsia="en-US"/>
              </w:rPr>
            </w:pPr>
            <w:r>
              <w:rPr>
                <w:b/>
              </w:rPr>
              <w:t>43</w:t>
            </w:r>
          </w:p>
        </w:tc>
        <w:tc>
          <w:tcPr>
            <w:tcW w:w="567" w:type="dxa"/>
          </w:tcPr>
          <w:p w:rsidR="00AC26AC" w:rsidRDefault="00AC26AC">
            <w:pPr>
              <w:jc w:val="both"/>
              <w:rPr>
                <w:b/>
                <w:color w:val="548DD4"/>
                <w:lang w:eastAsia="en-US"/>
              </w:rPr>
            </w:pPr>
            <w:r>
              <w:rPr>
                <w:b/>
                <w:color w:val="548DD4"/>
              </w:rPr>
              <w:t>3,3</w:t>
            </w:r>
          </w:p>
        </w:tc>
        <w:tc>
          <w:tcPr>
            <w:tcW w:w="567" w:type="dxa"/>
          </w:tcPr>
          <w:p w:rsidR="00AC26AC" w:rsidRDefault="00AC26AC">
            <w:pPr>
              <w:jc w:val="both"/>
              <w:rPr>
                <w:lang w:eastAsia="en-US"/>
              </w:rPr>
            </w:pPr>
            <w:r>
              <w:t>7</w:t>
            </w:r>
          </w:p>
        </w:tc>
        <w:tc>
          <w:tcPr>
            <w:tcW w:w="567" w:type="dxa"/>
          </w:tcPr>
          <w:p w:rsidR="00AC26AC" w:rsidRDefault="00AC26AC">
            <w:pPr>
              <w:jc w:val="both"/>
              <w:rPr>
                <w:lang w:eastAsia="en-US"/>
              </w:rPr>
            </w:pPr>
            <w:r>
              <w:t>7</w:t>
            </w:r>
          </w:p>
        </w:tc>
        <w:tc>
          <w:tcPr>
            <w:tcW w:w="567" w:type="dxa"/>
          </w:tcPr>
          <w:p w:rsidR="00AC26AC" w:rsidRDefault="00AC26AC">
            <w:pPr>
              <w:jc w:val="both"/>
              <w:rPr>
                <w:lang w:eastAsia="en-US"/>
              </w:rPr>
            </w:pPr>
            <w:r>
              <w:t>3</w:t>
            </w:r>
          </w:p>
        </w:tc>
        <w:tc>
          <w:tcPr>
            <w:tcW w:w="567" w:type="dxa"/>
          </w:tcPr>
          <w:p w:rsidR="00AC26AC" w:rsidRDefault="00AC26AC">
            <w:pPr>
              <w:jc w:val="both"/>
              <w:rPr>
                <w:lang w:eastAsia="en-US"/>
              </w:rPr>
            </w:pPr>
            <w:r>
              <w:t>2</w:t>
            </w:r>
          </w:p>
        </w:tc>
        <w:tc>
          <w:tcPr>
            <w:tcW w:w="425" w:type="dxa"/>
          </w:tcPr>
          <w:p w:rsidR="00AC26AC" w:rsidRDefault="00AC26AC">
            <w:pPr>
              <w:jc w:val="both"/>
              <w:rPr>
                <w:lang w:eastAsia="en-US"/>
              </w:rPr>
            </w:pPr>
            <w:r>
              <w:t>1</w:t>
            </w:r>
          </w:p>
        </w:tc>
        <w:tc>
          <w:tcPr>
            <w:tcW w:w="425" w:type="dxa"/>
          </w:tcPr>
          <w:p w:rsidR="00AC26AC" w:rsidRDefault="00AC26AC">
            <w:pPr>
              <w:jc w:val="both"/>
              <w:rPr>
                <w:lang w:eastAsia="en-US"/>
              </w:rPr>
            </w:pPr>
            <w:r>
              <w:t>1</w:t>
            </w:r>
          </w:p>
        </w:tc>
        <w:tc>
          <w:tcPr>
            <w:tcW w:w="709" w:type="dxa"/>
          </w:tcPr>
          <w:p w:rsidR="00AC26AC" w:rsidRDefault="00AC26AC">
            <w:pPr>
              <w:jc w:val="both"/>
              <w:rPr>
                <w:b/>
                <w:lang w:eastAsia="en-US"/>
              </w:rPr>
            </w:pPr>
            <w:r>
              <w:rPr>
                <w:b/>
              </w:rPr>
              <w:t>86</w:t>
            </w:r>
          </w:p>
        </w:tc>
        <w:tc>
          <w:tcPr>
            <w:tcW w:w="709" w:type="dxa"/>
          </w:tcPr>
          <w:p w:rsidR="00AC26AC" w:rsidRDefault="00AC26AC">
            <w:pPr>
              <w:jc w:val="both"/>
              <w:rPr>
                <w:b/>
                <w:lang w:eastAsia="en-US"/>
              </w:rPr>
            </w:pPr>
            <w:r>
              <w:rPr>
                <w:b/>
              </w:rPr>
              <w:t>71</w:t>
            </w:r>
          </w:p>
        </w:tc>
        <w:tc>
          <w:tcPr>
            <w:tcW w:w="567" w:type="dxa"/>
          </w:tcPr>
          <w:p w:rsidR="00AC26AC" w:rsidRDefault="00AC26AC">
            <w:pPr>
              <w:jc w:val="both"/>
              <w:rPr>
                <w:b/>
                <w:color w:val="5F497A"/>
                <w:lang w:eastAsia="en-US"/>
              </w:rPr>
            </w:pPr>
            <w:r>
              <w:rPr>
                <w:b/>
                <w:color w:val="5F497A"/>
              </w:rPr>
              <w:t>4</w:t>
            </w:r>
          </w:p>
        </w:tc>
        <w:tc>
          <w:tcPr>
            <w:tcW w:w="425" w:type="dxa"/>
          </w:tcPr>
          <w:p w:rsidR="00AC26AC" w:rsidRDefault="00AC26AC">
            <w:pPr>
              <w:jc w:val="both"/>
              <w:rPr>
                <w:b/>
                <w:lang w:eastAsia="en-US"/>
              </w:rPr>
            </w:pPr>
            <w:r>
              <w:rPr>
                <w:noProof/>
              </w:rPr>
              <w:pict>
                <v:shape id="_x0000_s1040" type="#_x0000_t32" style="position:absolute;left:0;text-align:left;margin-left:.25pt;margin-top:5.5pt;width:13.6pt;height:7.95pt;flip:y;z-index:251655168;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2в</w:t>
            </w:r>
          </w:p>
        </w:tc>
        <w:tc>
          <w:tcPr>
            <w:tcW w:w="2127" w:type="dxa"/>
          </w:tcPr>
          <w:p w:rsidR="00AC26AC" w:rsidRDefault="00AC26AC">
            <w:pPr>
              <w:jc w:val="both"/>
              <w:rPr>
                <w:lang w:eastAsia="en-US"/>
              </w:rPr>
            </w:pPr>
            <w:r>
              <w:t>Шурлова Е.П.</w:t>
            </w:r>
          </w:p>
        </w:tc>
        <w:tc>
          <w:tcPr>
            <w:tcW w:w="567" w:type="dxa"/>
          </w:tcPr>
          <w:p w:rsidR="00AC26AC" w:rsidRDefault="00AC26AC">
            <w:pPr>
              <w:jc w:val="both"/>
              <w:rPr>
                <w:lang w:eastAsia="en-US"/>
              </w:rPr>
            </w:pPr>
            <w:r>
              <w:t>24</w:t>
            </w:r>
          </w:p>
        </w:tc>
        <w:tc>
          <w:tcPr>
            <w:tcW w:w="567" w:type="dxa"/>
          </w:tcPr>
          <w:p w:rsidR="00AC26AC" w:rsidRDefault="00AC26AC">
            <w:pPr>
              <w:jc w:val="both"/>
              <w:rPr>
                <w:lang w:eastAsia="en-US"/>
              </w:rPr>
            </w:pPr>
            <w:r>
              <w:t>23</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70</w:t>
            </w:r>
          </w:p>
        </w:tc>
        <w:tc>
          <w:tcPr>
            <w:tcW w:w="567" w:type="dxa"/>
          </w:tcPr>
          <w:p w:rsidR="00AC26AC" w:rsidRDefault="00AC26AC">
            <w:pPr>
              <w:jc w:val="both"/>
              <w:rPr>
                <w:b/>
                <w:color w:val="548DD4"/>
                <w:lang w:eastAsia="en-US"/>
              </w:rPr>
            </w:pPr>
            <w:r>
              <w:rPr>
                <w:b/>
                <w:color w:val="548DD4"/>
              </w:rPr>
              <w:t>3,8</w:t>
            </w:r>
          </w:p>
        </w:tc>
        <w:tc>
          <w:tcPr>
            <w:tcW w:w="567" w:type="dxa"/>
          </w:tcPr>
          <w:p w:rsidR="00AC26AC" w:rsidRDefault="00AC26AC">
            <w:pPr>
              <w:jc w:val="both"/>
              <w:rPr>
                <w:lang w:eastAsia="en-US"/>
              </w:rPr>
            </w:pPr>
            <w:r>
              <w:t>24</w:t>
            </w:r>
          </w:p>
        </w:tc>
        <w:tc>
          <w:tcPr>
            <w:tcW w:w="567" w:type="dxa"/>
          </w:tcPr>
          <w:p w:rsidR="00AC26AC" w:rsidRDefault="00AC26AC">
            <w:pPr>
              <w:jc w:val="both"/>
              <w:rPr>
                <w:lang w:eastAsia="en-US"/>
              </w:rPr>
            </w:pPr>
            <w:r>
              <w:t>24</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12</w:t>
            </w:r>
          </w:p>
        </w:tc>
        <w:tc>
          <w:tcPr>
            <w:tcW w:w="425" w:type="dxa"/>
          </w:tcPr>
          <w:p w:rsidR="00AC26AC" w:rsidRDefault="00AC26AC">
            <w:pPr>
              <w:jc w:val="both"/>
              <w:rPr>
                <w:lang w:eastAsia="en-US"/>
              </w:rPr>
            </w:pPr>
            <w:r>
              <w:t>6</w:t>
            </w:r>
          </w:p>
        </w:tc>
        <w:tc>
          <w:tcPr>
            <w:tcW w:w="425" w:type="dxa"/>
          </w:tcPr>
          <w:p w:rsidR="00AC26AC" w:rsidRDefault="00AC26AC">
            <w:pPr>
              <w:jc w:val="both"/>
              <w:rPr>
                <w:lang w:eastAsia="en-US"/>
              </w:rPr>
            </w:pPr>
            <w:r>
              <w:t>1</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71</w:t>
            </w:r>
          </w:p>
        </w:tc>
        <w:tc>
          <w:tcPr>
            <w:tcW w:w="567" w:type="dxa"/>
          </w:tcPr>
          <w:p w:rsidR="00AC26AC" w:rsidRDefault="00AC26AC">
            <w:pPr>
              <w:jc w:val="both"/>
              <w:rPr>
                <w:b/>
                <w:color w:val="5F497A"/>
                <w:lang w:eastAsia="en-US"/>
              </w:rPr>
            </w:pPr>
            <w:r>
              <w:rPr>
                <w:b/>
                <w:color w:val="5F497A"/>
              </w:rPr>
              <w:t>3,9</w:t>
            </w:r>
          </w:p>
        </w:tc>
        <w:tc>
          <w:tcPr>
            <w:tcW w:w="425" w:type="dxa"/>
          </w:tcPr>
          <w:p w:rsidR="00AC26AC" w:rsidRDefault="00AC26AC">
            <w:pPr>
              <w:jc w:val="both"/>
              <w:rPr>
                <w:b/>
                <w:lang w:eastAsia="en-US"/>
              </w:rPr>
            </w:pPr>
            <w:r>
              <w:rPr>
                <w:noProof/>
              </w:rPr>
              <w:pict>
                <v:shape id="_x0000_s1041" type="#_x0000_t32" style="position:absolute;left:0;text-align:left;margin-left:.25pt;margin-top:6.35pt;width:8.8pt;height:4.8pt;flip:y;z-index:251658240;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2г</w:t>
            </w:r>
          </w:p>
        </w:tc>
        <w:tc>
          <w:tcPr>
            <w:tcW w:w="2127" w:type="dxa"/>
          </w:tcPr>
          <w:p w:rsidR="00AC26AC" w:rsidRDefault="00AC26AC">
            <w:pPr>
              <w:jc w:val="both"/>
              <w:rPr>
                <w:lang w:eastAsia="en-US"/>
              </w:rPr>
            </w:pPr>
            <w:r>
              <w:t>Горбункова А.А.</w:t>
            </w:r>
          </w:p>
        </w:tc>
        <w:tc>
          <w:tcPr>
            <w:tcW w:w="567" w:type="dxa"/>
          </w:tcPr>
          <w:p w:rsidR="00AC26AC" w:rsidRDefault="00AC26AC">
            <w:pPr>
              <w:jc w:val="both"/>
              <w:rPr>
                <w:lang w:eastAsia="en-US"/>
              </w:rPr>
            </w:pPr>
            <w:r>
              <w:t>25</w:t>
            </w:r>
          </w:p>
        </w:tc>
        <w:tc>
          <w:tcPr>
            <w:tcW w:w="567" w:type="dxa"/>
          </w:tcPr>
          <w:p w:rsidR="00AC26AC" w:rsidRDefault="00AC26AC">
            <w:pPr>
              <w:jc w:val="both"/>
              <w:rPr>
                <w:lang w:eastAsia="en-US"/>
              </w:rPr>
            </w:pPr>
            <w:r>
              <w:t>25</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76</w:t>
            </w:r>
          </w:p>
        </w:tc>
        <w:tc>
          <w:tcPr>
            <w:tcW w:w="567" w:type="dxa"/>
          </w:tcPr>
          <w:p w:rsidR="00AC26AC" w:rsidRDefault="00AC26AC">
            <w:pPr>
              <w:jc w:val="both"/>
              <w:rPr>
                <w:b/>
                <w:color w:val="548DD4"/>
                <w:lang w:eastAsia="en-US"/>
              </w:rPr>
            </w:pPr>
            <w:r>
              <w:rPr>
                <w:b/>
                <w:color w:val="548DD4"/>
              </w:rPr>
              <w:t>3,6</w:t>
            </w:r>
          </w:p>
        </w:tc>
        <w:tc>
          <w:tcPr>
            <w:tcW w:w="567" w:type="dxa"/>
          </w:tcPr>
          <w:p w:rsidR="00AC26AC" w:rsidRDefault="00AC26AC">
            <w:pPr>
              <w:jc w:val="both"/>
              <w:rPr>
                <w:lang w:eastAsia="en-US"/>
              </w:rPr>
            </w:pPr>
            <w:r>
              <w:t>25</w:t>
            </w:r>
          </w:p>
        </w:tc>
        <w:tc>
          <w:tcPr>
            <w:tcW w:w="567" w:type="dxa"/>
          </w:tcPr>
          <w:p w:rsidR="00AC26AC" w:rsidRDefault="00AC26AC">
            <w:pPr>
              <w:jc w:val="both"/>
              <w:rPr>
                <w:lang w:eastAsia="en-US"/>
              </w:rPr>
            </w:pPr>
            <w:r>
              <w:t>25</w:t>
            </w:r>
          </w:p>
        </w:tc>
        <w:tc>
          <w:tcPr>
            <w:tcW w:w="567" w:type="dxa"/>
          </w:tcPr>
          <w:p w:rsidR="00AC26AC" w:rsidRDefault="00AC26AC">
            <w:pPr>
              <w:jc w:val="both"/>
              <w:rPr>
                <w:lang w:eastAsia="en-US"/>
              </w:rPr>
            </w:pPr>
            <w:r>
              <w:t>9</w:t>
            </w:r>
          </w:p>
        </w:tc>
        <w:tc>
          <w:tcPr>
            <w:tcW w:w="567" w:type="dxa"/>
          </w:tcPr>
          <w:p w:rsidR="00AC26AC" w:rsidRDefault="00AC26AC">
            <w:pPr>
              <w:jc w:val="both"/>
              <w:rPr>
                <w:lang w:eastAsia="en-US"/>
              </w:rPr>
            </w:pPr>
            <w:r>
              <w:t>11</w:t>
            </w:r>
          </w:p>
        </w:tc>
        <w:tc>
          <w:tcPr>
            <w:tcW w:w="425" w:type="dxa"/>
          </w:tcPr>
          <w:p w:rsidR="00AC26AC" w:rsidRDefault="00AC26AC">
            <w:pPr>
              <w:jc w:val="both"/>
              <w:rPr>
                <w:lang w:eastAsia="en-US"/>
              </w:rPr>
            </w:pPr>
            <w:r>
              <w:t>5</w:t>
            </w:r>
          </w:p>
        </w:tc>
        <w:tc>
          <w:tcPr>
            <w:tcW w:w="425" w:type="dxa"/>
          </w:tcPr>
          <w:p w:rsidR="00AC26AC" w:rsidRDefault="00AC26AC">
            <w:pPr>
              <w:jc w:val="both"/>
              <w:rPr>
                <w:lang w:eastAsia="en-US"/>
              </w:rPr>
            </w:pPr>
            <w:r>
              <w:t>-</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80</w:t>
            </w:r>
          </w:p>
        </w:tc>
        <w:tc>
          <w:tcPr>
            <w:tcW w:w="567" w:type="dxa"/>
          </w:tcPr>
          <w:p w:rsidR="00AC26AC" w:rsidRDefault="00AC26AC">
            <w:pPr>
              <w:jc w:val="both"/>
              <w:rPr>
                <w:b/>
                <w:color w:val="5F497A"/>
                <w:lang w:eastAsia="en-US"/>
              </w:rPr>
            </w:pPr>
            <w:r>
              <w:rPr>
                <w:b/>
                <w:color w:val="5F497A"/>
              </w:rPr>
              <w:t>4,1</w:t>
            </w:r>
          </w:p>
        </w:tc>
        <w:tc>
          <w:tcPr>
            <w:tcW w:w="425" w:type="dxa"/>
          </w:tcPr>
          <w:p w:rsidR="00AC26AC" w:rsidRDefault="00AC26AC">
            <w:pPr>
              <w:jc w:val="both"/>
              <w:rPr>
                <w:b/>
                <w:lang w:eastAsia="en-US"/>
              </w:rPr>
            </w:pPr>
            <w:r>
              <w:rPr>
                <w:noProof/>
              </w:rPr>
              <w:pict>
                <v:shape id="_x0000_s1042" type="#_x0000_t32" style="position:absolute;left:0;text-align:left;margin-left:.25pt;margin-top:4.3pt;width:8.8pt;height:4.8pt;flip:y;z-index:251659264;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3а</w:t>
            </w:r>
          </w:p>
        </w:tc>
        <w:tc>
          <w:tcPr>
            <w:tcW w:w="2127" w:type="dxa"/>
          </w:tcPr>
          <w:p w:rsidR="00AC26AC" w:rsidRDefault="00AC26AC">
            <w:pPr>
              <w:jc w:val="both"/>
              <w:rPr>
                <w:lang w:eastAsia="en-US"/>
              </w:rPr>
            </w:pPr>
            <w:r>
              <w:t>Кондратьева Е.А.</w:t>
            </w:r>
          </w:p>
        </w:tc>
        <w:tc>
          <w:tcPr>
            <w:tcW w:w="567" w:type="dxa"/>
          </w:tcPr>
          <w:p w:rsidR="00AC26AC" w:rsidRDefault="00AC26AC">
            <w:pPr>
              <w:jc w:val="both"/>
              <w:rPr>
                <w:lang w:eastAsia="en-US"/>
              </w:rPr>
            </w:pPr>
            <w:r>
              <w:t>25</w:t>
            </w:r>
          </w:p>
        </w:tc>
        <w:tc>
          <w:tcPr>
            <w:tcW w:w="567" w:type="dxa"/>
          </w:tcPr>
          <w:p w:rsidR="00AC26AC" w:rsidRDefault="00AC26AC">
            <w:pPr>
              <w:jc w:val="both"/>
              <w:rPr>
                <w:lang w:eastAsia="en-US"/>
              </w:rPr>
            </w:pPr>
            <w:r>
              <w:t>25</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100</w:t>
            </w:r>
          </w:p>
        </w:tc>
        <w:tc>
          <w:tcPr>
            <w:tcW w:w="567" w:type="dxa"/>
          </w:tcPr>
          <w:p w:rsidR="00AC26AC" w:rsidRDefault="00AC26AC">
            <w:pPr>
              <w:jc w:val="both"/>
              <w:rPr>
                <w:b/>
                <w:color w:val="548DD4"/>
                <w:lang w:eastAsia="en-US"/>
              </w:rPr>
            </w:pPr>
            <w:r>
              <w:rPr>
                <w:b/>
                <w:color w:val="548DD4"/>
              </w:rPr>
              <w:t>4,3</w:t>
            </w:r>
          </w:p>
        </w:tc>
        <w:tc>
          <w:tcPr>
            <w:tcW w:w="567" w:type="dxa"/>
          </w:tcPr>
          <w:p w:rsidR="00AC26AC" w:rsidRDefault="00AC26AC">
            <w:pPr>
              <w:jc w:val="both"/>
              <w:rPr>
                <w:lang w:eastAsia="en-US"/>
              </w:rPr>
            </w:pPr>
            <w:r>
              <w:t>24</w:t>
            </w:r>
          </w:p>
        </w:tc>
        <w:tc>
          <w:tcPr>
            <w:tcW w:w="567" w:type="dxa"/>
          </w:tcPr>
          <w:p w:rsidR="00AC26AC" w:rsidRDefault="00AC26AC">
            <w:pPr>
              <w:jc w:val="both"/>
              <w:rPr>
                <w:lang w:eastAsia="en-US"/>
              </w:rPr>
            </w:pPr>
            <w:r>
              <w:t>24</w:t>
            </w:r>
          </w:p>
        </w:tc>
        <w:tc>
          <w:tcPr>
            <w:tcW w:w="567" w:type="dxa"/>
          </w:tcPr>
          <w:p w:rsidR="00AC26AC" w:rsidRDefault="00AC26AC">
            <w:pPr>
              <w:jc w:val="both"/>
              <w:rPr>
                <w:lang w:eastAsia="en-US"/>
              </w:rPr>
            </w:pPr>
            <w:r>
              <w:t>10</w:t>
            </w:r>
          </w:p>
        </w:tc>
        <w:tc>
          <w:tcPr>
            <w:tcW w:w="567" w:type="dxa"/>
          </w:tcPr>
          <w:p w:rsidR="00AC26AC" w:rsidRDefault="00AC26AC">
            <w:pPr>
              <w:jc w:val="both"/>
              <w:rPr>
                <w:lang w:eastAsia="en-US"/>
              </w:rPr>
            </w:pPr>
            <w:r>
              <w:t>9</w:t>
            </w:r>
          </w:p>
        </w:tc>
        <w:tc>
          <w:tcPr>
            <w:tcW w:w="425" w:type="dxa"/>
          </w:tcPr>
          <w:p w:rsidR="00AC26AC" w:rsidRDefault="00AC26AC">
            <w:pPr>
              <w:jc w:val="both"/>
              <w:rPr>
                <w:lang w:eastAsia="en-US"/>
              </w:rPr>
            </w:pPr>
            <w:r>
              <w:t>5</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79</w:t>
            </w:r>
          </w:p>
        </w:tc>
        <w:tc>
          <w:tcPr>
            <w:tcW w:w="567" w:type="dxa"/>
          </w:tcPr>
          <w:p w:rsidR="00AC26AC" w:rsidRDefault="00AC26AC">
            <w:pPr>
              <w:jc w:val="both"/>
              <w:rPr>
                <w:b/>
                <w:color w:val="5F497A"/>
                <w:lang w:eastAsia="en-US"/>
              </w:rPr>
            </w:pPr>
            <w:r>
              <w:rPr>
                <w:b/>
                <w:color w:val="5F497A"/>
              </w:rPr>
              <w:t>4,2</w:t>
            </w:r>
          </w:p>
        </w:tc>
        <w:tc>
          <w:tcPr>
            <w:tcW w:w="425" w:type="dxa"/>
          </w:tcPr>
          <w:p w:rsidR="00AC26AC" w:rsidRDefault="00AC26AC">
            <w:pPr>
              <w:jc w:val="both"/>
              <w:rPr>
                <w:b/>
                <w:lang w:eastAsia="en-US"/>
              </w:rPr>
            </w:pPr>
            <w:r>
              <w:rPr>
                <w:noProof/>
              </w:rPr>
              <w:pict>
                <v:shape id="_x0000_s1043" type="#_x0000_t32" style="position:absolute;left:0;text-align:left;margin-left:.25pt;margin-top:2.55pt;width:8.8pt;height:11.2pt;z-index:251663360;mso-position-horizontal-relative:text;mso-position-vertical-relative:text" o:connectortype="straight">
                  <v:stroke endarrow="block"/>
                </v:shape>
              </w:pict>
            </w:r>
          </w:p>
        </w:tc>
      </w:tr>
      <w:tr w:rsidR="00AC26AC" w:rsidTr="001065E7">
        <w:trPr>
          <w:trHeight w:val="280"/>
        </w:trPr>
        <w:tc>
          <w:tcPr>
            <w:tcW w:w="567" w:type="dxa"/>
          </w:tcPr>
          <w:p w:rsidR="00AC26AC" w:rsidRDefault="00AC26AC">
            <w:pPr>
              <w:jc w:val="both"/>
              <w:rPr>
                <w:b/>
                <w:lang w:eastAsia="en-US"/>
              </w:rPr>
            </w:pPr>
            <w:r>
              <w:rPr>
                <w:b/>
              </w:rPr>
              <w:t>3б</w:t>
            </w:r>
          </w:p>
        </w:tc>
        <w:tc>
          <w:tcPr>
            <w:tcW w:w="2127" w:type="dxa"/>
          </w:tcPr>
          <w:p w:rsidR="00AC26AC" w:rsidRDefault="00AC26AC">
            <w:pPr>
              <w:jc w:val="both"/>
              <w:rPr>
                <w:lang w:eastAsia="en-US"/>
              </w:rPr>
            </w:pPr>
            <w:r>
              <w:t>Болдырева И.Л.</w:t>
            </w:r>
          </w:p>
        </w:tc>
        <w:tc>
          <w:tcPr>
            <w:tcW w:w="567" w:type="dxa"/>
          </w:tcPr>
          <w:p w:rsidR="00AC26AC" w:rsidRDefault="00AC26AC">
            <w:pPr>
              <w:jc w:val="both"/>
              <w:rPr>
                <w:lang w:eastAsia="en-US"/>
              </w:rPr>
            </w:pPr>
            <w:r>
              <w:t>24</w:t>
            </w:r>
          </w:p>
        </w:tc>
        <w:tc>
          <w:tcPr>
            <w:tcW w:w="567" w:type="dxa"/>
          </w:tcPr>
          <w:p w:rsidR="00AC26AC" w:rsidRDefault="00AC26AC">
            <w:pPr>
              <w:jc w:val="both"/>
              <w:rPr>
                <w:lang w:eastAsia="en-US"/>
              </w:rPr>
            </w:pPr>
            <w:r>
              <w:t>24</w:t>
            </w:r>
          </w:p>
        </w:tc>
        <w:tc>
          <w:tcPr>
            <w:tcW w:w="709" w:type="dxa"/>
          </w:tcPr>
          <w:p w:rsidR="00AC26AC" w:rsidRDefault="00AC26AC">
            <w:pPr>
              <w:jc w:val="both"/>
              <w:rPr>
                <w:b/>
                <w:lang w:eastAsia="en-US"/>
              </w:rPr>
            </w:pPr>
            <w:r>
              <w:rPr>
                <w:b/>
              </w:rPr>
              <w:t>88</w:t>
            </w:r>
          </w:p>
        </w:tc>
        <w:tc>
          <w:tcPr>
            <w:tcW w:w="709" w:type="dxa"/>
          </w:tcPr>
          <w:p w:rsidR="00AC26AC" w:rsidRDefault="00AC26AC">
            <w:pPr>
              <w:jc w:val="both"/>
              <w:rPr>
                <w:b/>
                <w:lang w:eastAsia="en-US"/>
              </w:rPr>
            </w:pPr>
            <w:r>
              <w:rPr>
                <w:b/>
              </w:rPr>
              <w:t>63</w:t>
            </w:r>
          </w:p>
        </w:tc>
        <w:tc>
          <w:tcPr>
            <w:tcW w:w="567" w:type="dxa"/>
          </w:tcPr>
          <w:p w:rsidR="00AC26AC" w:rsidRDefault="00AC26AC">
            <w:pPr>
              <w:jc w:val="both"/>
              <w:rPr>
                <w:b/>
                <w:color w:val="548DD4"/>
                <w:lang w:eastAsia="en-US"/>
              </w:rPr>
            </w:pPr>
            <w:r>
              <w:rPr>
                <w:b/>
                <w:color w:val="548DD4"/>
              </w:rPr>
              <w:t>3,7</w:t>
            </w:r>
          </w:p>
        </w:tc>
        <w:tc>
          <w:tcPr>
            <w:tcW w:w="567" w:type="dxa"/>
          </w:tcPr>
          <w:p w:rsidR="00AC26AC" w:rsidRDefault="00AC26AC">
            <w:pPr>
              <w:jc w:val="both"/>
              <w:rPr>
                <w:lang w:eastAsia="en-US"/>
              </w:rPr>
            </w:pPr>
            <w:r>
              <w:t>26</w:t>
            </w:r>
          </w:p>
        </w:tc>
        <w:tc>
          <w:tcPr>
            <w:tcW w:w="567" w:type="dxa"/>
          </w:tcPr>
          <w:p w:rsidR="00AC26AC" w:rsidRDefault="00AC26AC">
            <w:pPr>
              <w:jc w:val="both"/>
              <w:rPr>
                <w:lang w:eastAsia="en-US"/>
              </w:rPr>
            </w:pPr>
            <w:r>
              <w:t>25</w:t>
            </w:r>
          </w:p>
        </w:tc>
        <w:tc>
          <w:tcPr>
            <w:tcW w:w="567" w:type="dxa"/>
          </w:tcPr>
          <w:p w:rsidR="00AC26AC" w:rsidRDefault="00AC26AC">
            <w:pPr>
              <w:jc w:val="both"/>
              <w:rPr>
                <w:lang w:eastAsia="en-US"/>
              </w:rPr>
            </w:pPr>
            <w:r>
              <w:t>6</w:t>
            </w:r>
          </w:p>
        </w:tc>
        <w:tc>
          <w:tcPr>
            <w:tcW w:w="567" w:type="dxa"/>
          </w:tcPr>
          <w:p w:rsidR="00AC26AC" w:rsidRDefault="00AC26AC">
            <w:pPr>
              <w:jc w:val="both"/>
              <w:rPr>
                <w:lang w:eastAsia="en-US"/>
              </w:rPr>
            </w:pPr>
            <w:r>
              <w:t>13</w:t>
            </w:r>
          </w:p>
        </w:tc>
        <w:tc>
          <w:tcPr>
            <w:tcW w:w="425" w:type="dxa"/>
          </w:tcPr>
          <w:p w:rsidR="00AC26AC" w:rsidRDefault="00AC26AC">
            <w:pPr>
              <w:jc w:val="both"/>
              <w:rPr>
                <w:lang w:eastAsia="en-US"/>
              </w:rPr>
            </w:pPr>
            <w:r>
              <w:t>2</w:t>
            </w:r>
          </w:p>
        </w:tc>
        <w:tc>
          <w:tcPr>
            <w:tcW w:w="425" w:type="dxa"/>
          </w:tcPr>
          <w:p w:rsidR="00AC26AC" w:rsidRDefault="00AC26AC">
            <w:pPr>
              <w:jc w:val="both"/>
              <w:rPr>
                <w:lang w:eastAsia="en-US"/>
              </w:rPr>
            </w:pPr>
            <w:r>
              <w:t>4</w:t>
            </w:r>
          </w:p>
        </w:tc>
        <w:tc>
          <w:tcPr>
            <w:tcW w:w="709" w:type="dxa"/>
          </w:tcPr>
          <w:p w:rsidR="00AC26AC" w:rsidRDefault="00AC26AC">
            <w:pPr>
              <w:jc w:val="both"/>
              <w:rPr>
                <w:b/>
                <w:lang w:eastAsia="en-US"/>
              </w:rPr>
            </w:pPr>
            <w:r>
              <w:rPr>
                <w:b/>
              </w:rPr>
              <w:t>84</w:t>
            </w:r>
          </w:p>
        </w:tc>
        <w:tc>
          <w:tcPr>
            <w:tcW w:w="709" w:type="dxa"/>
          </w:tcPr>
          <w:p w:rsidR="00AC26AC" w:rsidRDefault="00AC26AC">
            <w:pPr>
              <w:jc w:val="both"/>
              <w:rPr>
                <w:b/>
                <w:lang w:eastAsia="en-US"/>
              </w:rPr>
            </w:pPr>
            <w:r>
              <w:rPr>
                <w:b/>
              </w:rPr>
              <w:t>76</w:t>
            </w:r>
          </w:p>
        </w:tc>
        <w:tc>
          <w:tcPr>
            <w:tcW w:w="567" w:type="dxa"/>
          </w:tcPr>
          <w:p w:rsidR="00AC26AC" w:rsidRDefault="00AC26AC">
            <w:pPr>
              <w:jc w:val="both"/>
              <w:rPr>
                <w:b/>
                <w:color w:val="5F497A"/>
                <w:lang w:eastAsia="en-US"/>
              </w:rPr>
            </w:pPr>
            <w:r>
              <w:rPr>
                <w:b/>
                <w:color w:val="5F497A"/>
              </w:rPr>
              <w:t>3,8</w:t>
            </w:r>
          </w:p>
        </w:tc>
        <w:tc>
          <w:tcPr>
            <w:tcW w:w="425" w:type="dxa"/>
          </w:tcPr>
          <w:p w:rsidR="00AC26AC" w:rsidRDefault="00AC26AC">
            <w:pPr>
              <w:jc w:val="both"/>
              <w:rPr>
                <w:b/>
                <w:lang w:eastAsia="en-US"/>
              </w:rPr>
            </w:pPr>
            <w:r>
              <w:rPr>
                <w:noProof/>
              </w:rPr>
              <w:pict>
                <v:shape id="_x0000_s1044" type="#_x0000_t32" style="position:absolute;left:0;text-align:left;margin-left:.25pt;margin-top:4.3pt;width:8.8pt;height:4.8pt;flip:y;z-index:251651072;mso-position-horizontal-relative:text;mso-position-vertical-relative:text" o:connectortype="straight">
                  <v:stroke endarrow="block"/>
                </v:shape>
              </w:pict>
            </w:r>
          </w:p>
        </w:tc>
      </w:tr>
      <w:tr w:rsidR="00AC26AC" w:rsidTr="001065E7">
        <w:trPr>
          <w:trHeight w:val="280"/>
        </w:trPr>
        <w:tc>
          <w:tcPr>
            <w:tcW w:w="567" w:type="dxa"/>
          </w:tcPr>
          <w:p w:rsidR="00AC26AC" w:rsidRDefault="00AC26AC">
            <w:pPr>
              <w:jc w:val="both"/>
              <w:rPr>
                <w:b/>
                <w:lang w:eastAsia="en-US"/>
              </w:rPr>
            </w:pPr>
            <w:r>
              <w:rPr>
                <w:b/>
              </w:rPr>
              <w:t>3ф</w:t>
            </w:r>
          </w:p>
        </w:tc>
        <w:tc>
          <w:tcPr>
            <w:tcW w:w="2127" w:type="dxa"/>
          </w:tcPr>
          <w:p w:rsidR="00AC26AC" w:rsidRDefault="00AC26AC">
            <w:pPr>
              <w:jc w:val="both"/>
              <w:rPr>
                <w:lang w:eastAsia="en-US"/>
              </w:rPr>
            </w:pPr>
            <w:r>
              <w:t>Селезнёва О.И.</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5</w:t>
            </w:r>
          </w:p>
        </w:tc>
        <w:tc>
          <w:tcPr>
            <w:tcW w:w="709" w:type="dxa"/>
          </w:tcPr>
          <w:p w:rsidR="00AC26AC" w:rsidRDefault="00AC26AC">
            <w:pPr>
              <w:jc w:val="both"/>
              <w:rPr>
                <w:b/>
                <w:lang w:eastAsia="en-US"/>
              </w:rPr>
            </w:pPr>
            <w:r>
              <w:rPr>
                <w:b/>
              </w:rPr>
              <w:t>80</w:t>
            </w:r>
          </w:p>
        </w:tc>
        <w:tc>
          <w:tcPr>
            <w:tcW w:w="709" w:type="dxa"/>
          </w:tcPr>
          <w:p w:rsidR="00AC26AC" w:rsidRDefault="00AC26AC">
            <w:pPr>
              <w:jc w:val="both"/>
              <w:rPr>
                <w:b/>
                <w:lang w:eastAsia="en-US"/>
              </w:rPr>
            </w:pPr>
            <w:r>
              <w:rPr>
                <w:b/>
              </w:rPr>
              <w:t>40</w:t>
            </w:r>
          </w:p>
        </w:tc>
        <w:tc>
          <w:tcPr>
            <w:tcW w:w="567" w:type="dxa"/>
          </w:tcPr>
          <w:p w:rsidR="00AC26AC" w:rsidRDefault="00AC26AC">
            <w:pPr>
              <w:jc w:val="both"/>
              <w:rPr>
                <w:b/>
                <w:color w:val="548DD4"/>
                <w:lang w:eastAsia="en-US"/>
              </w:rPr>
            </w:pPr>
            <w:r>
              <w:rPr>
                <w:b/>
                <w:color w:val="548DD4"/>
              </w:rPr>
              <w:t>3,2</w:t>
            </w:r>
          </w:p>
        </w:tc>
        <w:tc>
          <w:tcPr>
            <w:tcW w:w="567" w:type="dxa"/>
          </w:tcPr>
          <w:p w:rsidR="00AC26AC" w:rsidRDefault="00AC26AC">
            <w:pPr>
              <w:jc w:val="both"/>
              <w:rPr>
                <w:lang w:eastAsia="en-US"/>
              </w:rPr>
            </w:pPr>
            <w:r>
              <w:t>4</w:t>
            </w:r>
          </w:p>
        </w:tc>
        <w:tc>
          <w:tcPr>
            <w:tcW w:w="567" w:type="dxa"/>
          </w:tcPr>
          <w:p w:rsidR="00AC26AC" w:rsidRDefault="00AC26AC">
            <w:pPr>
              <w:jc w:val="both"/>
              <w:rPr>
                <w:lang w:eastAsia="en-US"/>
              </w:rPr>
            </w:pPr>
            <w:r>
              <w:t>4</w:t>
            </w:r>
          </w:p>
        </w:tc>
        <w:tc>
          <w:tcPr>
            <w:tcW w:w="567" w:type="dxa"/>
          </w:tcPr>
          <w:p w:rsidR="00AC26AC" w:rsidRDefault="00AC26AC">
            <w:pPr>
              <w:jc w:val="both"/>
              <w:rPr>
                <w:lang w:eastAsia="en-US"/>
              </w:rPr>
            </w:pPr>
            <w:r>
              <w:t>0</w:t>
            </w:r>
          </w:p>
        </w:tc>
        <w:tc>
          <w:tcPr>
            <w:tcW w:w="567" w:type="dxa"/>
          </w:tcPr>
          <w:p w:rsidR="00AC26AC" w:rsidRDefault="00AC26AC">
            <w:pPr>
              <w:jc w:val="both"/>
              <w:rPr>
                <w:lang w:eastAsia="en-US"/>
              </w:rPr>
            </w:pPr>
            <w:r>
              <w:t>2</w:t>
            </w:r>
          </w:p>
        </w:tc>
        <w:tc>
          <w:tcPr>
            <w:tcW w:w="425" w:type="dxa"/>
          </w:tcPr>
          <w:p w:rsidR="00AC26AC" w:rsidRDefault="00AC26AC">
            <w:pPr>
              <w:jc w:val="both"/>
              <w:rPr>
                <w:lang w:eastAsia="en-US"/>
              </w:rPr>
            </w:pPr>
            <w:r>
              <w:t>2</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50</w:t>
            </w:r>
          </w:p>
        </w:tc>
        <w:tc>
          <w:tcPr>
            <w:tcW w:w="567" w:type="dxa"/>
          </w:tcPr>
          <w:p w:rsidR="00AC26AC" w:rsidRDefault="00AC26AC">
            <w:pPr>
              <w:jc w:val="both"/>
              <w:rPr>
                <w:b/>
                <w:color w:val="5F497A"/>
                <w:lang w:eastAsia="en-US"/>
              </w:rPr>
            </w:pPr>
            <w:r>
              <w:rPr>
                <w:b/>
                <w:color w:val="5F497A"/>
              </w:rPr>
              <w:t>3,5</w:t>
            </w:r>
          </w:p>
        </w:tc>
        <w:tc>
          <w:tcPr>
            <w:tcW w:w="425" w:type="dxa"/>
          </w:tcPr>
          <w:p w:rsidR="00AC26AC" w:rsidRDefault="00AC26AC">
            <w:pPr>
              <w:jc w:val="both"/>
              <w:rPr>
                <w:b/>
                <w:lang w:eastAsia="en-US"/>
              </w:rPr>
            </w:pPr>
            <w:r>
              <w:rPr>
                <w:noProof/>
              </w:rPr>
              <w:pict>
                <v:shape id="_x0000_s1045" type="#_x0000_t32" style="position:absolute;left:0;text-align:left;margin-left:.25pt;margin-top:4.2pt;width:8.8pt;height:6.35pt;flip:y;z-index:251649024;mso-position-horizontal-relative:text;mso-position-vertical-relative:text" o:connectortype="straight">
                  <v:stroke endarrow="block"/>
                </v:shape>
              </w:pict>
            </w:r>
          </w:p>
        </w:tc>
      </w:tr>
      <w:tr w:rsidR="00AC26AC" w:rsidTr="001065E7">
        <w:trPr>
          <w:trHeight w:val="300"/>
        </w:trPr>
        <w:tc>
          <w:tcPr>
            <w:tcW w:w="567" w:type="dxa"/>
          </w:tcPr>
          <w:p w:rsidR="00AC26AC" w:rsidRDefault="00AC26AC">
            <w:pPr>
              <w:jc w:val="both"/>
              <w:rPr>
                <w:b/>
                <w:lang w:eastAsia="en-US"/>
              </w:rPr>
            </w:pPr>
            <w:r>
              <w:rPr>
                <w:b/>
              </w:rPr>
              <w:t>3в</w:t>
            </w:r>
          </w:p>
        </w:tc>
        <w:tc>
          <w:tcPr>
            <w:tcW w:w="2127" w:type="dxa"/>
          </w:tcPr>
          <w:p w:rsidR="00AC26AC" w:rsidRDefault="00AC26AC">
            <w:pPr>
              <w:jc w:val="both"/>
              <w:rPr>
                <w:lang w:eastAsia="en-US"/>
              </w:rPr>
            </w:pPr>
            <w:r>
              <w:t>Тарахтиева Н.П.</w:t>
            </w:r>
          </w:p>
        </w:tc>
        <w:tc>
          <w:tcPr>
            <w:tcW w:w="567" w:type="dxa"/>
          </w:tcPr>
          <w:p w:rsidR="00AC26AC" w:rsidRDefault="00AC26AC">
            <w:pPr>
              <w:jc w:val="both"/>
              <w:rPr>
                <w:lang w:eastAsia="en-US"/>
              </w:rPr>
            </w:pPr>
            <w:r>
              <w:t>21</w:t>
            </w:r>
          </w:p>
        </w:tc>
        <w:tc>
          <w:tcPr>
            <w:tcW w:w="567" w:type="dxa"/>
          </w:tcPr>
          <w:p w:rsidR="00AC26AC" w:rsidRDefault="00AC26AC">
            <w:pPr>
              <w:jc w:val="both"/>
              <w:rPr>
                <w:lang w:eastAsia="en-US"/>
              </w:rPr>
            </w:pPr>
            <w:r>
              <w:t>21</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80</w:t>
            </w:r>
          </w:p>
        </w:tc>
        <w:tc>
          <w:tcPr>
            <w:tcW w:w="567" w:type="dxa"/>
          </w:tcPr>
          <w:p w:rsidR="00AC26AC" w:rsidRDefault="00AC26AC">
            <w:pPr>
              <w:jc w:val="both"/>
              <w:rPr>
                <w:b/>
                <w:color w:val="548DD4"/>
                <w:lang w:eastAsia="en-US"/>
              </w:rPr>
            </w:pPr>
            <w:r>
              <w:rPr>
                <w:b/>
                <w:color w:val="548DD4"/>
              </w:rPr>
              <w:t>3,8</w:t>
            </w:r>
          </w:p>
        </w:tc>
        <w:tc>
          <w:tcPr>
            <w:tcW w:w="567" w:type="dxa"/>
          </w:tcPr>
          <w:p w:rsidR="00AC26AC" w:rsidRDefault="00AC26AC">
            <w:pPr>
              <w:jc w:val="both"/>
              <w:rPr>
                <w:lang w:eastAsia="en-US"/>
              </w:rPr>
            </w:pPr>
            <w:r>
              <w:t>22</w:t>
            </w:r>
          </w:p>
        </w:tc>
        <w:tc>
          <w:tcPr>
            <w:tcW w:w="567" w:type="dxa"/>
          </w:tcPr>
          <w:p w:rsidR="00AC26AC" w:rsidRDefault="00AC26AC">
            <w:pPr>
              <w:jc w:val="both"/>
              <w:rPr>
                <w:lang w:eastAsia="en-US"/>
              </w:rPr>
            </w:pPr>
            <w:r>
              <w:t>22</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13</w:t>
            </w:r>
          </w:p>
        </w:tc>
        <w:tc>
          <w:tcPr>
            <w:tcW w:w="425" w:type="dxa"/>
          </w:tcPr>
          <w:p w:rsidR="00AC26AC" w:rsidRDefault="00AC26AC">
            <w:pPr>
              <w:jc w:val="both"/>
              <w:rPr>
                <w:lang w:eastAsia="en-US"/>
              </w:rPr>
            </w:pPr>
            <w:r>
              <w:t>4</w:t>
            </w:r>
          </w:p>
        </w:tc>
        <w:tc>
          <w:tcPr>
            <w:tcW w:w="425" w:type="dxa"/>
          </w:tcPr>
          <w:p w:rsidR="00AC26AC" w:rsidRDefault="00AC26AC">
            <w:pPr>
              <w:jc w:val="both"/>
              <w:rPr>
                <w:lang w:eastAsia="en-US"/>
              </w:rPr>
            </w:pPr>
            <w:r>
              <w:t>-</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82</w:t>
            </w:r>
          </w:p>
        </w:tc>
        <w:tc>
          <w:tcPr>
            <w:tcW w:w="567" w:type="dxa"/>
          </w:tcPr>
          <w:p w:rsidR="00AC26AC" w:rsidRDefault="00AC26AC">
            <w:pPr>
              <w:jc w:val="both"/>
              <w:rPr>
                <w:b/>
                <w:color w:val="5F497A"/>
                <w:lang w:eastAsia="en-US"/>
              </w:rPr>
            </w:pPr>
            <w:r>
              <w:rPr>
                <w:b/>
                <w:color w:val="5F497A"/>
              </w:rPr>
              <w:t>3,6</w:t>
            </w:r>
          </w:p>
        </w:tc>
        <w:tc>
          <w:tcPr>
            <w:tcW w:w="425" w:type="dxa"/>
          </w:tcPr>
          <w:p w:rsidR="00AC26AC" w:rsidRDefault="00AC26AC">
            <w:pPr>
              <w:jc w:val="both"/>
              <w:rPr>
                <w:b/>
                <w:lang w:eastAsia="en-US"/>
              </w:rPr>
            </w:pPr>
            <w:r>
              <w:rPr>
                <w:noProof/>
              </w:rPr>
              <w:pict>
                <v:shape id="_x0000_s1046" type="#_x0000_t32" style="position:absolute;left:0;text-align:left;margin-left:.25pt;margin-top:4.2pt;width:8.8pt;height:4.8pt;z-index:251650048;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3г</w:t>
            </w:r>
          </w:p>
        </w:tc>
        <w:tc>
          <w:tcPr>
            <w:tcW w:w="2127" w:type="dxa"/>
          </w:tcPr>
          <w:p w:rsidR="00AC26AC" w:rsidRDefault="00AC26AC">
            <w:pPr>
              <w:jc w:val="both"/>
              <w:rPr>
                <w:lang w:eastAsia="en-US"/>
              </w:rPr>
            </w:pPr>
            <w:r>
              <w:t>Селиванова И.Н.</w:t>
            </w:r>
          </w:p>
        </w:tc>
        <w:tc>
          <w:tcPr>
            <w:tcW w:w="567" w:type="dxa"/>
          </w:tcPr>
          <w:p w:rsidR="00AC26AC" w:rsidRDefault="00AC26AC">
            <w:pPr>
              <w:jc w:val="both"/>
              <w:rPr>
                <w:lang w:eastAsia="en-US"/>
              </w:rPr>
            </w:pPr>
            <w:r>
              <w:t>18</w:t>
            </w:r>
          </w:p>
        </w:tc>
        <w:tc>
          <w:tcPr>
            <w:tcW w:w="567" w:type="dxa"/>
          </w:tcPr>
          <w:p w:rsidR="00AC26AC" w:rsidRDefault="00AC26AC">
            <w:pPr>
              <w:jc w:val="both"/>
              <w:rPr>
                <w:lang w:eastAsia="en-US"/>
              </w:rPr>
            </w:pPr>
            <w:r>
              <w:t>18</w:t>
            </w:r>
          </w:p>
        </w:tc>
        <w:tc>
          <w:tcPr>
            <w:tcW w:w="709" w:type="dxa"/>
          </w:tcPr>
          <w:p w:rsidR="00AC26AC" w:rsidRDefault="00AC26AC">
            <w:pPr>
              <w:jc w:val="both"/>
              <w:rPr>
                <w:b/>
                <w:lang w:eastAsia="en-US"/>
              </w:rPr>
            </w:pPr>
            <w:r>
              <w:rPr>
                <w:b/>
              </w:rPr>
              <w:t>94</w:t>
            </w:r>
          </w:p>
        </w:tc>
        <w:tc>
          <w:tcPr>
            <w:tcW w:w="709" w:type="dxa"/>
          </w:tcPr>
          <w:p w:rsidR="00AC26AC" w:rsidRDefault="00AC26AC">
            <w:pPr>
              <w:jc w:val="both"/>
              <w:rPr>
                <w:b/>
                <w:lang w:eastAsia="en-US"/>
              </w:rPr>
            </w:pPr>
            <w:r>
              <w:rPr>
                <w:b/>
              </w:rPr>
              <w:t>65</w:t>
            </w:r>
          </w:p>
        </w:tc>
        <w:tc>
          <w:tcPr>
            <w:tcW w:w="567" w:type="dxa"/>
          </w:tcPr>
          <w:p w:rsidR="00AC26AC" w:rsidRDefault="00AC26AC">
            <w:pPr>
              <w:jc w:val="both"/>
              <w:rPr>
                <w:b/>
                <w:color w:val="548DD4"/>
                <w:lang w:eastAsia="en-US"/>
              </w:rPr>
            </w:pPr>
            <w:r>
              <w:rPr>
                <w:b/>
                <w:color w:val="548DD4"/>
              </w:rPr>
              <w:t>3,8</w:t>
            </w:r>
          </w:p>
        </w:tc>
        <w:tc>
          <w:tcPr>
            <w:tcW w:w="567" w:type="dxa"/>
          </w:tcPr>
          <w:p w:rsidR="00AC26AC" w:rsidRDefault="00AC26AC">
            <w:pPr>
              <w:jc w:val="both"/>
              <w:rPr>
                <w:lang w:eastAsia="en-US"/>
              </w:rPr>
            </w:pPr>
            <w:r>
              <w:t>18</w:t>
            </w:r>
          </w:p>
        </w:tc>
        <w:tc>
          <w:tcPr>
            <w:tcW w:w="567" w:type="dxa"/>
          </w:tcPr>
          <w:p w:rsidR="00AC26AC" w:rsidRDefault="00AC26AC">
            <w:pPr>
              <w:jc w:val="both"/>
              <w:rPr>
                <w:lang w:eastAsia="en-US"/>
              </w:rPr>
            </w:pPr>
            <w:r>
              <w:t>18</w:t>
            </w:r>
          </w:p>
        </w:tc>
        <w:tc>
          <w:tcPr>
            <w:tcW w:w="567" w:type="dxa"/>
          </w:tcPr>
          <w:p w:rsidR="00AC26AC" w:rsidRDefault="00AC26AC">
            <w:pPr>
              <w:jc w:val="both"/>
              <w:rPr>
                <w:lang w:eastAsia="en-US"/>
              </w:rPr>
            </w:pPr>
            <w:r>
              <w:t>3</w:t>
            </w:r>
          </w:p>
        </w:tc>
        <w:tc>
          <w:tcPr>
            <w:tcW w:w="567" w:type="dxa"/>
          </w:tcPr>
          <w:p w:rsidR="00AC26AC" w:rsidRDefault="00AC26AC">
            <w:pPr>
              <w:jc w:val="both"/>
              <w:rPr>
                <w:lang w:eastAsia="en-US"/>
              </w:rPr>
            </w:pPr>
            <w:r>
              <w:t>10</w:t>
            </w:r>
          </w:p>
        </w:tc>
        <w:tc>
          <w:tcPr>
            <w:tcW w:w="425" w:type="dxa"/>
          </w:tcPr>
          <w:p w:rsidR="00AC26AC" w:rsidRDefault="00AC26AC">
            <w:pPr>
              <w:jc w:val="both"/>
              <w:rPr>
                <w:lang w:eastAsia="en-US"/>
              </w:rPr>
            </w:pPr>
            <w:r>
              <w:t>5</w:t>
            </w:r>
          </w:p>
        </w:tc>
        <w:tc>
          <w:tcPr>
            <w:tcW w:w="425" w:type="dxa"/>
          </w:tcPr>
          <w:p w:rsidR="00AC26AC" w:rsidRDefault="00AC26AC">
            <w:pPr>
              <w:jc w:val="both"/>
              <w:rPr>
                <w:lang w:eastAsia="en-US"/>
              </w:rPr>
            </w:pPr>
            <w:r>
              <w:t>-</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72</w:t>
            </w:r>
          </w:p>
        </w:tc>
        <w:tc>
          <w:tcPr>
            <w:tcW w:w="567" w:type="dxa"/>
          </w:tcPr>
          <w:p w:rsidR="00AC26AC" w:rsidRDefault="00AC26AC">
            <w:pPr>
              <w:jc w:val="both"/>
              <w:rPr>
                <w:b/>
                <w:color w:val="5F497A"/>
                <w:lang w:eastAsia="en-US"/>
              </w:rPr>
            </w:pPr>
            <w:r>
              <w:rPr>
                <w:b/>
                <w:color w:val="5F497A"/>
              </w:rPr>
              <w:t>3,8</w:t>
            </w:r>
          </w:p>
        </w:tc>
        <w:tc>
          <w:tcPr>
            <w:tcW w:w="425" w:type="dxa"/>
          </w:tcPr>
          <w:p w:rsidR="00AC26AC" w:rsidRDefault="00AC26AC">
            <w:pPr>
              <w:jc w:val="both"/>
              <w:rPr>
                <w:b/>
                <w:lang w:eastAsia="en-US"/>
              </w:rPr>
            </w:pPr>
            <w:r>
              <w:rPr>
                <w:b/>
              </w:rPr>
              <w:t>=</w:t>
            </w:r>
          </w:p>
        </w:tc>
      </w:tr>
      <w:tr w:rsidR="00AC26AC" w:rsidTr="001065E7">
        <w:trPr>
          <w:trHeight w:val="340"/>
        </w:trPr>
        <w:tc>
          <w:tcPr>
            <w:tcW w:w="567" w:type="dxa"/>
          </w:tcPr>
          <w:p w:rsidR="00AC26AC" w:rsidRDefault="00AC26AC">
            <w:pPr>
              <w:jc w:val="both"/>
              <w:rPr>
                <w:b/>
                <w:lang w:eastAsia="en-US"/>
              </w:rPr>
            </w:pPr>
            <w:r>
              <w:rPr>
                <w:b/>
              </w:rPr>
              <w:t>4а</w:t>
            </w:r>
          </w:p>
        </w:tc>
        <w:tc>
          <w:tcPr>
            <w:tcW w:w="2127" w:type="dxa"/>
          </w:tcPr>
          <w:p w:rsidR="00AC26AC" w:rsidRDefault="00AC26AC">
            <w:pPr>
              <w:jc w:val="both"/>
              <w:rPr>
                <w:lang w:eastAsia="en-US"/>
              </w:rPr>
            </w:pPr>
            <w:r>
              <w:t>Сигбатулина Т.С.</w:t>
            </w:r>
          </w:p>
        </w:tc>
        <w:tc>
          <w:tcPr>
            <w:tcW w:w="567" w:type="dxa"/>
          </w:tcPr>
          <w:p w:rsidR="00AC26AC" w:rsidRDefault="00AC26AC">
            <w:pPr>
              <w:jc w:val="both"/>
              <w:rPr>
                <w:lang w:eastAsia="en-US"/>
              </w:rPr>
            </w:pPr>
            <w:r>
              <w:t>28</w:t>
            </w:r>
          </w:p>
        </w:tc>
        <w:tc>
          <w:tcPr>
            <w:tcW w:w="567" w:type="dxa"/>
          </w:tcPr>
          <w:p w:rsidR="00AC26AC" w:rsidRDefault="00AC26AC">
            <w:pPr>
              <w:jc w:val="both"/>
              <w:rPr>
                <w:lang w:eastAsia="en-US"/>
              </w:rPr>
            </w:pPr>
            <w:r>
              <w:t>26</w:t>
            </w:r>
          </w:p>
        </w:tc>
        <w:tc>
          <w:tcPr>
            <w:tcW w:w="709" w:type="dxa"/>
          </w:tcPr>
          <w:p w:rsidR="00AC26AC" w:rsidRDefault="00AC26AC">
            <w:pPr>
              <w:jc w:val="both"/>
              <w:rPr>
                <w:b/>
                <w:lang w:eastAsia="en-US"/>
              </w:rPr>
            </w:pPr>
            <w:r>
              <w:rPr>
                <w:b/>
              </w:rPr>
              <w:t>92</w:t>
            </w:r>
          </w:p>
        </w:tc>
        <w:tc>
          <w:tcPr>
            <w:tcW w:w="709" w:type="dxa"/>
          </w:tcPr>
          <w:p w:rsidR="00AC26AC" w:rsidRDefault="00AC26AC">
            <w:pPr>
              <w:jc w:val="both"/>
              <w:rPr>
                <w:b/>
                <w:lang w:eastAsia="en-US"/>
              </w:rPr>
            </w:pPr>
            <w:r>
              <w:rPr>
                <w:b/>
              </w:rPr>
              <w:t>85</w:t>
            </w:r>
          </w:p>
        </w:tc>
        <w:tc>
          <w:tcPr>
            <w:tcW w:w="567" w:type="dxa"/>
          </w:tcPr>
          <w:p w:rsidR="00AC26AC" w:rsidRDefault="00AC26AC">
            <w:pPr>
              <w:jc w:val="both"/>
              <w:rPr>
                <w:b/>
                <w:color w:val="548DD4"/>
                <w:lang w:eastAsia="en-US"/>
              </w:rPr>
            </w:pPr>
            <w:r>
              <w:rPr>
                <w:b/>
                <w:color w:val="548DD4"/>
              </w:rPr>
              <w:t>4</w:t>
            </w:r>
          </w:p>
        </w:tc>
        <w:tc>
          <w:tcPr>
            <w:tcW w:w="567" w:type="dxa"/>
          </w:tcPr>
          <w:p w:rsidR="00AC26AC" w:rsidRDefault="00AC26AC">
            <w:pPr>
              <w:jc w:val="both"/>
              <w:rPr>
                <w:lang w:eastAsia="en-US"/>
              </w:rPr>
            </w:pPr>
            <w:r>
              <w:t>27</w:t>
            </w:r>
          </w:p>
        </w:tc>
        <w:tc>
          <w:tcPr>
            <w:tcW w:w="567" w:type="dxa"/>
          </w:tcPr>
          <w:p w:rsidR="00AC26AC" w:rsidRDefault="00AC26AC">
            <w:pPr>
              <w:jc w:val="both"/>
              <w:rPr>
                <w:lang w:eastAsia="en-US"/>
              </w:rPr>
            </w:pPr>
            <w:r>
              <w:t>26</w:t>
            </w:r>
          </w:p>
        </w:tc>
        <w:tc>
          <w:tcPr>
            <w:tcW w:w="567" w:type="dxa"/>
          </w:tcPr>
          <w:p w:rsidR="00AC26AC" w:rsidRDefault="00AC26AC">
            <w:pPr>
              <w:jc w:val="both"/>
              <w:rPr>
                <w:lang w:eastAsia="en-US"/>
              </w:rPr>
            </w:pPr>
            <w:r>
              <w:t>10</w:t>
            </w:r>
          </w:p>
        </w:tc>
        <w:tc>
          <w:tcPr>
            <w:tcW w:w="567" w:type="dxa"/>
          </w:tcPr>
          <w:p w:rsidR="00AC26AC" w:rsidRDefault="00AC26AC">
            <w:pPr>
              <w:jc w:val="both"/>
              <w:rPr>
                <w:lang w:eastAsia="en-US"/>
              </w:rPr>
            </w:pPr>
            <w:r>
              <w:t>9</w:t>
            </w:r>
          </w:p>
        </w:tc>
        <w:tc>
          <w:tcPr>
            <w:tcW w:w="425" w:type="dxa"/>
          </w:tcPr>
          <w:p w:rsidR="00AC26AC" w:rsidRDefault="00AC26AC">
            <w:pPr>
              <w:jc w:val="both"/>
              <w:rPr>
                <w:lang w:eastAsia="en-US"/>
              </w:rPr>
            </w:pPr>
            <w:r>
              <w:t>6</w:t>
            </w:r>
          </w:p>
        </w:tc>
        <w:tc>
          <w:tcPr>
            <w:tcW w:w="425" w:type="dxa"/>
          </w:tcPr>
          <w:p w:rsidR="00AC26AC" w:rsidRDefault="00AC26AC">
            <w:pPr>
              <w:jc w:val="both"/>
              <w:rPr>
                <w:lang w:eastAsia="en-US"/>
              </w:rPr>
            </w:pPr>
            <w:r>
              <w:t>1</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73</w:t>
            </w:r>
          </w:p>
        </w:tc>
        <w:tc>
          <w:tcPr>
            <w:tcW w:w="567" w:type="dxa"/>
          </w:tcPr>
          <w:p w:rsidR="00AC26AC" w:rsidRDefault="00AC26AC">
            <w:pPr>
              <w:jc w:val="both"/>
              <w:rPr>
                <w:b/>
                <w:color w:val="5F497A"/>
                <w:lang w:eastAsia="en-US"/>
              </w:rPr>
            </w:pPr>
            <w:r>
              <w:rPr>
                <w:b/>
                <w:color w:val="5F497A"/>
              </w:rPr>
              <w:t>4,1</w:t>
            </w:r>
          </w:p>
        </w:tc>
        <w:tc>
          <w:tcPr>
            <w:tcW w:w="425" w:type="dxa"/>
          </w:tcPr>
          <w:p w:rsidR="00AC26AC" w:rsidRDefault="00AC26AC">
            <w:pPr>
              <w:jc w:val="both"/>
              <w:rPr>
                <w:b/>
                <w:lang w:eastAsia="en-US"/>
              </w:rPr>
            </w:pPr>
            <w:r>
              <w:rPr>
                <w:noProof/>
              </w:rPr>
              <w:pict>
                <v:shape id="_x0000_s1047" type="#_x0000_t32" style="position:absolute;left:0;text-align:left;margin-left:.25pt;margin-top:4.3pt;width:8.8pt;height:4.8pt;flip:y;z-index:251653120;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4б</w:t>
            </w:r>
          </w:p>
        </w:tc>
        <w:tc>
          <w:tcPr>
            <w:tcW w:w="2127" w:type="dxa"/>
          </w:tcPr>
          <w:p w:rsidR="00AC26AC" w:rsidRDefault="00AC26AC">
            <w:pPr>
              <w:jc w:val="both"/>
              <w:rPr>
                <w:lang w:eastAsia="en-US"/>
              </w:rPr>
            </w:pPr>
            <w:r>
              <w:t>Обожда И.И.</w:t>
            </w:r>
          </w:p>
        </w:tc>
        <w:tc>
          <w:tcPr>
            <w:tcW w:w="567" w:type="dxa"/>
          </w:tcPr>
          <w:p w:rsidR="00AC26AC" w:rsidRDefault="00AC26AC">
            <w:pPr>
              <w:jc w:val="both"/>
              <w:rPr>
                <w:lang w:eastAsia="en-US"/>
              </w:rPr>
            </w:pPr>
            <w:r>
              <w:t>29</w:t>
            </w:r>
          </w:p>
        </w:tc>
        <w:tc>
          <w:tcPr>
            <w:tcW w:w="567" w:type="dxa"/>
          </w:tcPr>
          <w:p w:rsidR="00AC26AC" w:rsidRDefault="00AC26AC">
            <w:pPr>
              <w:jc w:val="both"/>
              <w:rPr>
                <w:lang w:eastAsia="en-US"/>
              </w:rPr>
            </w:pPr>
            <w:r>
              <w:t>24</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67</w:t>
            </w:r>
          </w:p>
        </w:tc>
        <w:tc>
          <w:tcPr>
            <w:tcW w:w="567" w:type="dxa"/>
          </w:tcPr>
          <w:p w:rsidR="00AC26AC" w:rsidRDefault="00AC26AC">
            <w:pPr>
              <w:jc w:val="both"/>
              <w:rPr>
                <w:b/>
                <w:color w:val="548DD4"/>
                <w:lang w:eastAsia="en-US"/>
              </w:rPr>
            </w:pPr>
            <w:r>
              <w:rPr>
                <w:b/>
                <w:color w:val="548DD4"/>
              </w:rPr>
              <w:t>3,8</w:t>
            </w:r>
          </w:p>
        </w:tc>
        <w:tc>
          <w:tcPr>
            <w:tcW w:w="567" w:type="dxa"/>
          </w:tcPr>
          <w:p w:rsidR="00AC26AC" w:rsidRDefault="00AC26AC">
            <w:pPr>
              <w:jc w:val="both"/>
              <w:rPr>
                <w:lang w:eastAsia="en-US"/>
              </w:rPr>
            </w:pPr>
            <w:r>
              <w:t>29</w:t>
            </w:r>
          </w:p>
        </w:tc>
        <w:tc>
          <w:tcPr>
            <w:tcW w:w="567" w:type="dxa"/>
          </w:tcPr>
          <w:p w:rsidR="00AC26AC" w:rsidRDefault="00AC26AC">
            <w:pPr>
              <w:jc w:val="both"/>
              <w:rPr>
                <w:lang w:eastAsia="en-US"/>
              </w:rPr>
            </w:pPr>
            <w:r>
              <w:t>28</w:t>
            </w:r>
          </w:p>
        </w:tc>
        <w:tc>
          <w:tcPr>
            <w:tcW w:w="567" w:type="dxa"/>
          </w:tcPr>
          <w:p w:rsidR="00AC26AC" w:rsidRDefault="00AC26AC">
            <w:pPr>
              <w:jc w:val="both"/>
              <w:rPr>
                <w:lang w:eastAsia="en-US"/>
              </w:rPr>
            </w:pPr>
            <w:r>
              <w:t>6</w:t>
            </w:r>
          </w:p>
        </w:tc>
        <w:tc>
          <w:tcPr>
            <w:tcW w:w="567" w:type="dxa"/>
          </w:tcPr>
          <w:p w:rsidR="00AC26AC" w:rsidRDefault="00AC26AC">
            <w:pPr>
              <w:jc w:val="both"/>
              <w:rPr>
                <w:lang w:eastAsia="en-US"/>
              </w:rPr>
            </w:pPr>
            <w:r>
              <w:t>12</w:t>
            </w:r>
          </w:p>
        </w:tc>
        <w:tc>
          <w:tcPr>
            <w:tcW w:w="425" w:type="dxa"/>
          </w:tcPr>
          <w:p w:rsidR="00AC26AC" w:rsidRDefault="00AC26AC">
            <w:pPr>
              <w:jc w:val="both"/>
              <w:rPr>
                <w:sz w:val="20"/>
                <w:szCs w:val="20"/>
                <w:lang w:eastAsia="en-US"/>
              </w:rPr>
            </w:pPr>
            <w:r>
              <w:rPr>
                <w:sz w:val="20"/>
                <w:szCs w:val="20"/>
              </w:rPr>
              <w:t>10</w:t>
            </w:r>
          </w:p>
        </w:tc>
        <w:tc>
          <w:tcPr>
            <w:tcW w:w="425"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64</w:t>
            </w:r>
          </w:p>
        </w:tc>
        <w:tc>
          <w:tcPr>
            <w:tcW w:w="567" w:type="dxa"/>
          </w:tcPr>
          <w:p w:rsidR="00AC26AC" w:rsidRDefault="00AC26AC">
            <w:pPr>
              <w:jc w:val="both"/>
              <w:rPr>
                <w:b/>
                <w:color w:val="5F497A"/>
                <w:lang w:eastAsia="en-US"/>
              </w:rPr>
            </w:pPr>
            <w:r>
              <w:rPr>
                <w:b/>
                <w:color w:val="5F497A"/>
              </w:rPr>
              <w:t>3,9</w:t>
            </w:r>
          </w:p>
        </w:tc>
        <w:tc>
          <w:tcPr>
            <w:tcW w:w="425" w:type="dxa"/>
          </w:tcPr>
          <w:p w:rsidR="00AC26AC" w:rsidRDefault="00AC26AC">
            <w:pPr>
              <w:jc w:val="both"/>
              <w:rPr>
                <w:b/>
                <w:lang w:eastAsia="en-US"/>
              </w:rPr>
            </w:pPr>
            <w:r>
              <w:rPr>
                <w:noProof/>
              </w:rPr>
              <w:pict>
                <v:shape id="_x0000_s1048" type="#_x0000_t32" style="position:absolute;left:0;text-align:left;margin-left:.25pt;margin-top:4.3pt;width:8.8pt;height:4.8pt;flip:y;z-index:251656192;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4ф</w:t>
            </w:r>
          </w:p>
        </w:tc>
        <w:tc>
          <w:tcPr>
            <w:tcW w:w="2127" w:type="dxa"/>
          </w:tcPr>
          <w:p w:rsidR="00AC26AC" w:rsidRDefault="00AC26AC">
            <w:pPr>
              <w:jc w:val="both"/>
              <w:rPr>
                <w:lang w:eastAsia="en-US"/>
              </w:rPr>
            </w:pPr>
            <w:r>
              <w:t>Селезнёва О.И.</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5</w:t>
            </w:r>
          </w:p>
        </w:tc>
        <w:tc>
          <w:tcPr>
            <w:tcW w:w="709" w:type="dxa"/>
          </w:tcPr>
          <w:p w:rsidR="00AC26AC" w:rsidRDefault="00AC26AC">
            <w:pPr>
              <w:jc w:val="both"/>
              <w:rPr>
                <w:b/>
                <w:lang w:eastAsia="en-US"/>
              </w:rPr>
            </w:pPr>
            <w:r>
              <w:rPr>
                <w:b/>
              </w:rPr>
              <w:t>80</w:t>
            </w:r>
          </w:p>
        </w:tc>
        <w:tc>
          <w:tcPr>
            <w:tcW w:w="709" w:type="dxa"/>
          </w:tcPr>
          <w:p w:rsidR="00AC26AC" w:rsidRDefault="00AC26AC">
            <w:pPr>
              <w:jc w:val="both"/>
              <w:rPr>
                <w:b/>
                <w:lang w:eastAsia="en-US"/>
              </w:rPr>
            </w:pPr>
            <w:r>
              <w:rPr>
                <w:b/>
              </w:rPr>
              <w:t>40</w:t>
            </w:r>
          </w:p>
        </w:tc>
        <w:tc>
          <w:tcPr>
            <w:tcW w:w="567" w:type="dxa"/>
          </w:tcPr>
          <w:p w:rsidR="00AC26AC" w:rsidRDefault="00AC26AC">
            <w:pPr>
              <w:jc w:val="both"/>
              <w:rPr>
                <w:b/>
                <w:color w:val="548DD4"/>
                <w:lang w:eastAsia="en-US"/>
              </w:rPr>
            </w:pPr>
            <w:r>
              <w:rPr>
                <w:b/>
                <w:color w:val="548DD4"/>
              </w:rPr>
              <w:t>3,2</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3</w:t>
            </w:r>
          </w:p>
        </w:tc>
        <w:tc>
          <w:tcPr>
            <w:tcW w:w="425" w:type="dxa"/>
          </w:tcPr>
          <w:p w:rsidR="00AC26AC" w:rsidRDefault="00AC26AC">
            <w:pPr>
              <w:jc w:val="both"/>
              <w:rPr>
                <w:lang w:eastAsia="en-US"/>
              </w:rPr>
            </w:pPr>
            <w:r>
              <w:t>0</w:t>
            </w:r>
          </w:p>
        </w:tc>
        <w:tc>
          <w:tcPr>
            <w:tcW w:w="425" w:type="dxa"/>
          </w:tcPr>
          <w:p w:rsidR="00AC26AC" w:rsidRDefault="00AC26AC">
            <w:pPr>
              <w:jc w:val="both"/>
              <w:rPr>
                <w:lang w:eastAsia="en-US"/>
              </w:rPr>
            </w:pPr>
            <w:r>
              <w:t>1</w:t>
            </w:r>
          </w:p>
        </w:tc>
        <w:tc>
          <w:tcPr>
            <w:tcW w:w="709" w:type="dxa"/>
          </w:tcPr>
          <w:p w:rsidR="00AC26AC" w:rsidRDefault="00AC26AC">
            <w:pPr>
              <w:jc w:val="both"/>
              <w:rPr>
                <w:b/>
                <w:lang w:eastAsia="en-US"/>
              </w:rPr>
            </w:pPr>
            <w:r>
              <w:rPr>
                <w:b/>
              </w:rPr>
              <w:t>80</w:t>
            </w:r>
          </w:p>
        </w:tc>
        <w:tc>
          <w:tcPr>
            <w:tcW w:w="709" w:type="dxa"/>
          </w:tcPr>
          <w:p w:rsidR="00AC26AC" w:rsidRDefault="00AC26AC">
            <w:pPr>
              <w:jc w:val="both"/>
              <w:rPr>
                <w:b/>
                <w:lang w:eastAsia="en-US"/>
              </w:rPr>
            </w:pPr>
            <w:r>
              <w:rPr>
                <w:b/>
              </w:rPr>
              <w:t>80</w:t>
            </w:r>
          </w:p>
        </w:tc>
        <w:tc>
          <w:tcPr>
            <w:tcW w:w="567" w:type="dxa"/>
          </w:tcPr>
          <w:p w:rsidR="00AC26AC" w:rsidRDefault="00AC26AC">
            <w:pPr>
              <w:jc w:val="both"/>
              <w:rPr>
                <w:b/>
                <w:color w:val="5F497A"/>
                <w:lang w:eastAsia="en-US"/>
              </w:rPr>
            </w:pPr>
            <w:r>
              <w:rPr>
                <w:b/>
                <w:color w:val="5F497A"/>
              </w:rPr>
              <w:t>3,8</w:t>
            </w:r>
          </w:p>
        </w:tc>
        <w:tc>
          <w:tcPr>
            <w:tcW w:w="425" w:type="dxa"/>
          </w:tcPr>
          <w:p w:rsidR="00AC26AC" w:rsidRDefault="00AC26AC">
            <w:pPr>
              <w:jc w:val="both"/>
              <w:rPr>
                <w:b/>
                <w:lang w:eastAsia="en-US"/>
              </w:rPr>
            </w:pPr>
            <w:r>
              <w:rPr>
                <w:noProof/>
              </w:rPr>
              <w:pict>
                <v:shape id="_x0000_s1049" type="#_x0000_t32" style="position:absolute;left:0;text-align:left;margin-left:.25pt;margin-top:2.45pt;width:8.8pt;height:11.2pt;flip:y;z-index:251664384;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4в</w:t>
            </w:r>
          </w:p>
        </w:tc>
        <w:tc>
          <w:tcPr>
            <w:tcW w:w="2127" w:type="dxa"/>
          </w:tcPr>
          <w:p w:rsidR="00AC26AC" w:rsidRDefault="00AC26AC">
            <w:pPr>
              <w:jc w:val="both"/>
              <w:rPr>
                <w:lang w:eastAsia="en-US"/>
              </w:rPr>
            </w:pPr>
            <w:r>
              <w:t>Фролова Н.В.</w:t>
            </w:r>
          </w:p>
        </w:tc>
        <w:tc>
          <w:tcPr>
            <w:tcW w:w="567" w:type="dxa"/>
          </w:tcPr>
          <w:p w:rsidR="00AC26AC" w:rsidRDefault="00AC26AC">
            <w:pPr>
              <w:jc w:val="both"/>
              <w:rPr>
                <w:lang w:eastAsia="en-US"/>
              </w:rPr>
            </w:pPr>
            <w:r>
              <w:t>24</w:t>
            </w:r>
          </w:p>
        </w:tc>
        <w:tc>
          <w:tcPr>
            <w:tcW w:w="567" w:type="dxa"/>
          </w:tcPr>
          <w:p w:rsidR="00AC26AC" w:rsidRDefault="00AC26AC">
            <w:pPr>
              <w:jc w:val="both"/>
              <w:rPr>
                <w:lang w:eastAsia="en-US"/>
              </w:rPr>
            </w:pPr>
            <w:r>
              <w:t>24</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84</w:t>
            </w:r>
          </w:p>
        </w:tc>
        <w:tc>
          <w:tcPr>
            <w:tcW w:w="567" w:type="dxa"/>
          </w:tcPr>
          <w:p w:rsidR="00AC26AC" w:rsidRDefault="00AC26AC">
            <w:pPr>
              <w:jc w:val="both"/>
              <w:rPr>
                <w:b/>
                <w:color w:val="548DD4"/>
                <w:lang w:eastAsia="en-US"/>
              </w:rPr>
            </w:pPr>
            <w:r>
              <w:rPr>
                <w:b/>
                <w:color w:val="548DD4"/>
              </w:rPr>
              <w:t>3,9</w:t>
            </w:r>
          </w:p>
        </w:tc>
        <w:tc>
          <w:tcPr>
            <w:tcW w:w="567" w:type="dxa"/>
          </w:tcPr>
          <w:p w:rsidR="00AC26AC" w:rsidRDefault="00AC26AC">
            <w:pPr>
              <w:jc w:val="both"/>
              <w:rPr>
                <w:lang w:eastAsia="en-US"/>
              </w:rPr>
            </w:pPr>
            <w:r>
              <w:t>24</w:t>
            </w:r>
          </w:p>
        </w:tc>
        <w:tc>
          <w:tcPr>
            <w:tcW w:w="567" w:type="dxa"/>
          </w:tcPr>
          <w:p w:rsidR="00AC26AC" w:rsidRDefault="00AC26AC">
            <w:pPr>
              <w:jc w:val="both"/>
              <w:rPr>
                <w:lang w:eastAsia="en-US"/>
              </w:rPr>
            </w:pPr>
            <w:r>
              <w:t>23</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11</w:t>
            </w:r>
          </w:p>
        </w:tc>
        <w:tc>
          <w:tcPr>
            <w:tcW w:w="425" w:type="dxa"/>
          </w:tcPr>
          <w:p w:rsidR="00AC26AC" w:rsidRDefault="00AC26AC">
            <w:pPr>
              <w:jc w:val="both"/>
              <w:rPr>
                <w:lang w:eastAsia="en-US"/>
              </w:rPr>
            </w:pPr>
            <w:r>
              <w:t>5</w:t>
            </w:r>
          </w:p>
        </w:tc>
        <w:tc>
          <w:tcPr>
            <w:tcW w:w="425" w:type="dxa"/>
          </w:tcPr>
          <w:p w:rsidR="00AC26AC" w:rsidRDefault="00AC26AC">
            <w:pPr>
              <w:jc w:val="both"/>
              <w:rPr>
                <w:lang w:eastAsia="en-US"/>
              </w:rPr>
            </w:pPr>
            <w:r>
              <w:t>2</w:t>
            </w:r>
          </w:p>
        </w:tc>
        <w:tc>
          <w:tcPr>
            <w:tcW w:w="709" w:type="dxa"/>
          </w:tcPr>
          <w:p w:rsidR="00AC26AC" w:rsidRDefault="00AC26AC">
            <w:pPr>
              <w:jc w:val="both"/>
              <w:rPr>
                <w:b/>
                <w:lang w:eastAsia="en-US"/>
              </w:rPr>
            </w:pPr>
            <w:r>
              <w:rPr>
                <w:b/>
              </w:rPr>
              <w:t>92</w:t>
            </w:r>
          </w:p>
        </w:tc>
        <w:tc>
          <w:tcPr>
            <w:tcW w:w="709" w:type="dxa"/>
          </w:tcPr>
          <w:p w:rsidR="00AC26AC" w:rsidRDefault="00AC26AC">
            <w:pPr>
              <w:jc w:val="both"/>
              <w:rPr>
                <w:b/>
                <w:lang w:eastAsia="en-US"/>
              </w:rPr>
            </w:pPr>
            <w:r>
              <w:rPr>
                <w:b/>
              </w:rPr>
              <w:t>72</w:t>
            </w:r>
          </w:p>
        </w:tc>
        <w:tc>
          <w:tcPr>
            <w:tcW w:w="567" w:type="dxa"/>
          </w:tcPr>
          <w:p w:rsidR="00AC26AC" w:rsidRDefault="00AC26AC">
            <w:pPr>
              <w:jc w:val="both"/>
              <w:rPr>
                <w:b/>
                <w:color w:val="5F497A"/>
                <w:lang w:eastAsia="en-US"/>
              </w:rPr>
            </w:pPr>
            <w:r>
              <w:rPr>
                <w:b/>
                <w:color w:val="5F497A"/>
              </w:rPr>
              <w:t>3,8</w:t>
            </w:r>
          </w:p>
        </w:tc>
        <w:tc>
          <w:tcPr>
            <w:tcW w:w="425" w:type="dxa"/>
          </w:tcPr>
          <w:p w:rsidR="00AC26AC" w:rsidRDefault="00AC26AC">
            <w:pPr>
              <w:jc w:val="both"/>
              <w:rPr>
                <w:b/>
                <w:lang w:eastAsia="en-US"/>
              </w:rPr>
            </w:pPr>
            <w:r>
              <w:rPr>
                <w:noProof/>
              </w:rPr>
              <w:pict>
                <v:shape id="_x0000_s1050" type="#_x0000_t32" style="position:absolute;left:0;text-align:left;margin-left:.25pt;margin-top:4.2pt;width:8.8pt;height:4.8pt;z-index:251654144;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sz w:val="20"/>
                <w:szCs w:val="20"/>
                <w:lang w:eastAsia="en-US"/>
              </w:rPr>
            </w:pPr>
          </w:p>
        </w:tc>
        <w:tc>
          <w:tcPr>
            <w:tcW w:w="2127" w:type="dxa"/>
          </w:tcPr>
          <w:p w:rsidR="00AC26AC" w:rsidRDefault="00AC26AC">
            <w:pPr>
              <w:jc w:val="both"/>
              <w:rPr>
                <w:b/>
                <w:sz w:val="20"/>
                <w:szCs w:val="20"/>
                <w:lang w:eastAsia="en-US"/>
              </w:rPr>
            </w:pPr>
            <w:r>
              <w:rPr>
                <w:b/>
                <w:sz w:val="20"/>
                <w:szCs w:val="20"/>
              </w:rPr>
              <w:t>Итого (без учёта 1-х классов)</w:t>
            </w:r>
          </w:p>
          <w:p w:rsidR="00AC26AC" w:rsidRDefault="00AC26AC">
            <w:pPr>
              <w:jc w:val="both"/>
              <w:rPr>
                <w:b/>
                <w:sz w:val="20"/>
                <w:szCs w:val="20"/>
              </w:rPr>
            </w:pPr>
          </w:p>
          <w:p w:rsidR="00AC26AC" w:rsidRDefault="00AC26AC">
            <w:pPr>
              <w:jc w:val="both"/>
              <w:rPr>
                <w:b/>
                <w:sz w:val="20"/>
                <w:szCs w:val="20"/>
                <w:lang w:eastAsia="en-US"/>
              </w:rPr>
            </w:pPr>
            <w:r>
              <w:rPr>
                <w:b/>
                <w:sz w:val="20"/>
                <w:szCs w:val="20"/>
              </w:rPr>
              <w:t>С учётом 1-х классов</w:t>
            </w:r>
          </w:p>
        </w:tc>
        <w:tc>
          <w:tcPr>
            <w:tcW w:w="567" w:type="dxa"/>
          </w:tcPr>
          <w:p w:rsidR="00AC26AC" w:rsidRDefault="00AC26AC">
            <w:pPr>
              <w:jc w:val="both"/>
              <w:rPr>
                <w:b/>
                <w:sz w:val="20"/>
                <w:szCs w:val="20"/>
                <w:lang w:eastAsia="en-US"/>
              </w:rPr>
            </w:pPr>
            <w:r>
              <w:rPr>
                <w:b/>
                <w:sz w:val="20"/>
                <w:szCs w:val="20"/>
              </w:rPr>
              <w:t>294</w:t>
            </w:r>
          </w:p>
        </w:tc>
        <w:tc>
          <w:tcPr>
            <w:tcW w:w="567" w:type="dxa"/>
          </w:tcPr>
          <w:p w:rsidR="00AC26AC" w:rsidRDefault="00AC26AC">
            <w:pPr>
              <w:jc w:val="both"/>
              <w:rPr>
                <w:b/>
                <w:sz w:val="20"/>
                <w:szCs w:val="20"/>
                <w:lang w:eastAsia="en-US"/>
              </w:rPr>
            </w:pPr>
            <w:r>
              <w:rPr>
                <w:b/>
                <w:sz w:val="20"/>
                <w:szCs w:val="20"/>
              </w:rPr>
              <w:t>280</w:t>
            </w:r>
          </w:p>
        </w:tc>
        <w:tc>
          <w:tcPr>
            <w:tcW w:w="709" w:type="dxa"/>
          </w:tcPr>
          <w:p w:rsidR="00AC26AC" w:rsidRDefault="00AC26AC">
            <w:pPr>
              <w:jc w:val="both"/>
              <w:rPr>
                <w:b/>
                <w:sz w:val="20"/>
                <w:szCs w:val="20"/>
                <w:lang w:eastAsia="en-US"/>
              </w:rPr>
            </w:pPr>
            <w:r>
              <w:rPr>
                <w:b/>
                <w:sz w:val="20"/>
                <w:szCs w:val="20"/>
              </w:rPr>
              <w:t>92%</w:t>
            </w:r>
          </w:p>
        </w:tc>
        <w:tc>
          <w:tcPr>
            <w:tcW w:w="709" w:type="dxa"/>
          </w:tcPr>
          <w:p w:rsidR="00AC26AC" w:rsidRDefault="00AC26AC">
            <w:pPr>
              <w:jc w:val="both"/>
              <w:rPr>
                <w:b/>
                <w:sz w:val="20"/>
                <w:szCs w:val="20"/>
                <w:lang w:eastAsia="en-US"/>
              </w:rPr>
            </w:pPr>
            <w:r>
              <w:rPr>
                <w:b/>
                <w:sz w:val="20"/>
                <w:szCs w:val="20"/>
              </w:rPr>
              <w:t>63%</w:t>
            </w:r>
          </w:p>
        </w:tc>
        <w:tc>
          <w:tcPr>
            <w:tcW w:w="567" w:type="dxa"/>
          </w:tcPr>
          <w:p w:rsidR="00AC26AC" w:rsidRDefault="00AC26AC">
            <w:pPr>
              <w:jc w:val="both"/>
              <w:rPr>
                <w:b/>
                <w:color w:val="548DD4"/>
                <w:sz w:val="20"/>
                <w:szCs w:val="20"/>
                <w:lang w:eastAsia="en-US"/>
              </w:rPr>
            </w:pPr>
            <w:r>
              <w:rPr>
                <w:b/>
                <w:color w:val="548DD4"/>
                <w:sz w:val="20"/>
                <w:szCs w:val="20"/>
              </w:rPr>
              <w:t>3,8</w:t>
            </w:r>
          </w:p>
        </w:tc>
        <w:tc>
          <w:tcPr>
            <w:tcW w:w="567" w:type="dxa"/>
          </w:tcPr>
          <w:p w:rsidR="00AC26AC" w:rsidRDefault="00AC26AC">
            <w:pPr>
              <w:jc w:val="both"/>
              <w:rPr>
                <w:b/>
                <w:sz w:val="20"/>
                <w:szCs w:val="20"/>
                <w:lang w:eastAsia="en-US"/>
              </w:rPr>
            </w:pPr>
            <w:r>
              <w:rPr>
                <w:b/>
                <w:sz w:val="20"/>
                <w:szCs w:val="20"/>
              </w:rPr>
              <w:t>294</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lang w:eastAsia="en-US"/>
              </w:rPr>
            </w:pPr>
            <w:r>
              <w:rPr>
                <w:b/>
                <w:sz w:val="20"/>
                <w:szCs w:val="20"/>
              </w:rPr>
              <w:t>401</w:t>
            </w:r>
          </w:p>
        </w:tc>
        <w:tc>
          <w:tcPr>
            <w:tcW w:w="567" w:type="dxa"/>
          </w:tcPr>
          <w:p w:rsidR="00AC26AC" w:rsidRDefault="00AC26AC">
            <w:pPr>
              <w:jc w:val="both"/>
              <w:rPr>
                <w:b/>
                <w:sz w:val="20"/>
                <w:szCs w:val="20"/>
                <w:lang w:eastAsia="en-US"/>
              </w:rPr>
            </w:pPr>
            <w:r>
              <w:rPr>
                <w:b/>
                <w:sz w:val="20"/>
                <w:szCs w:val="20"/>
              </w:rPr>
              <w:t>289</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lang w:eastAsia="en-US"/>
              </w:rPr>
            </w:pPr>
            <w:r>
              <w:rPr>
                <w:b/>
                <w:sz w:val="20"/>
                <w:szCs w:val="20"/>
              </w:rPr>
              <w:t>392</w:t>
            </w:r>
          </w:p>
        </w:tc>
        <w:tc>
          <w:tcPr>
            <w:tcW w:w="567" w:type="dxa"/>
          </w:tcPr>
          <w:p w:rsidR="00AC26AC" w:rsidRDefault="00AC26AC">
            <w:pPr>
              <w:jc w:val="both"/>
              <w:rPr>
                <w:b/>
                <w:sz w:val="20"/>
                <w:szCs w:val="20"/>
                <w:lang w:eastAsia="en-US"/>
              </w:rPr>
            </w:pPr>
            <w:r>
              <w:rPr>
                <w:b/>
                <w:sz w:val="20"/>
                <w:szCs w:val="20"/>
              </w:rPr>
              <w:t>83</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lang w:eastAsia="en-US"/>
              </w:rPr>
            </w:pPr>
            <w:r>
              <w:rPr>
                <w:b/>
                <w:sz w:val="20"/>
                <w:szCs w:val="20"/>
              </w:rPr>
              <w:t>121</w:t>
            </w:r>
          </w:p>
        </w:tc>
        <w:tc>
          <w:tcPr>
            <w:tcW w:w="567" w:type="dxa"/>
          </w:tcPr>
          <w:p w:rsidR="00AC26AC" w:rsidRDefault="00AC26AC">
            <w:pPr>
              <w:jc w:val="both"/>
              <w:rPr>
                <w:b/>
                <w:sz w:val="20"/>
                <w:szCs w:val="20"/>
                <w:lang w:eastAsia="en-US"/>
              </w:rPr>
            </w:pPr>
            <w:r>
              <w:rPr>
                <w:b/>
                <w:sz w:val="20"/>
                <w:szCs w:val="20"/>
              </w:rPr>
              <w:t>138</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r>
              <w:rPr>
                <w:b/>
                <w:sz w:val="20"/>
                <w:szCs w:val="20"/>
              </w:rPr>
              <w:t>184</w:t>
            </w:r>
          </w:p>
          <w:p w:rsidR="00AC26AC" w:rsidRDefault="00AC26AC">
            <w:pPr>
              <w:jc w:val="both"/>
              <w:rPr>
                <w:b/>
                <w:sz w:val="20"/>
                <w:szCs w:val="20"/>
                <w:lang w:eastAsia="en-US"/>
              </w:rPr>
            </w:pPr>
          </w:p>
        </w:tc>
        <w:tc>
          <w:tcPr>
            <w:tcW w:w="425" w:type="dxa"/>
          </w:tcPr>
          <w:p w:rsidR="00AC26AC" w:rsidRDefault="00AC26AC">
            <w:pPr>
              <w:jc w:val="both"/>
              <w:rPr>
                <w:b/>
                <w:sz w:val="20"/>
                <w:szCs w:val="20"/>
                <w:lang w:eastAsia="en-US"/>
              </w:rPr>
            </w:pPr>
            <w:r>
              <w:rPr>
                <w:b/>
                <w:sz w:val="20"/>
                <w:szCs w:val="20"/>
              </w:rPr>
              <w:t>57</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lang w:eastAsia="en-US"/>
              </w:rPr>
            </w:pPr>
            <w:r>
              <w:rPr>
                <w:b/>
                <w:sz w:val="20"/>
                <w:szCs w:val="20"/>
              </w:rPr>
              <w:t>70</w:t>
            </w:r>
          </w:p>
        </w:tc>
        <w:tc>
          <w:tcPr>
            <w:tcW w:w="425" w:type="dxa"/>
          </w:tcPr>
          <w:p w:rsidR="00AC26AC" w:rsidRDefault="00AC26AC">
            <w:pPr>
              <w:jc w:val="both"/>
              <w:rPr>
                <w:b/>
                <w:sz w:val="20"/>
                <w:szCs w:val="20"/>
                <w:lang w:eastAsia="en-US"/>
              </w:rPr>
            </w:pPr>
            <w:r>
              <w:rPr>
                <w:b/>
                <w:sz w:val="20"/>
                <w:szCs w:val="20"/>
              </w:rPr>
              <w:t>11</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lang w:eastAsia="en-US"/>
              </w:rPr>
            </w:pPr>
            <w:r>
              <w:rPr>
                <w:b/>
                <w:sz w:val="20"/>
                <w:szCs w:val="20"/>
              </w:rPr>
              <w:t>17</w:t>
            </w:r>
          </w:p>
        </w:tc>
        <w:tc>
          <w:tcPr>
            <w:tcW w:w="709" w:type="dxa"/>
          </w:tcPr>
          <w:p w:rsidR="00AC26AC" w:rsidRDefault="00AC26AC">
            <w:pPr>
              <w:jc w:val="both"/>
              <w:rPr>
                <w:b/>
                <w:sz w:val="20"/>
                <w:szCs w:val="20"/>
                <w:lang w:eastAsia="en-US"/>
              </w:rPr>
            </w:pPr>
            <w:r>
              <w:rPr>
                <w:b/>
                <w:sz w:val="20"/>
                <w:szCs w:val="20"/>
              </w:rPr>
              <w:t>96%</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r>
              <w:rPr>
                <w:b/>
                <w:sz w:val="20"/>
                <w:szCs w:val="20"/>
              </w:rPr>
              <w:t>96%</w:t>
            </w:r>
          </w:p>
          <w:p w:rsidR="00AC26AC" w:rsidRDefault="00AC26AC">
            <w:pPr>
              <w:jc w:val="both"/>
              <w:rPr>
                <w:b/>
                <w:sz w:val="20"/>
                <w:szCs w:val="20"/>
                <w:lang w:eastAsia="en-US"/>
              </w:rPr>
            </w:pPr>
          </w:p>
        </w:tc>
        <w:tc>
          <w:tcPr>
            <w:tcW w:w="709" w:type="dxa"/>
          </w:tcPr>
          <w:p w:rsidR="00AC26AC" w:rsidRDefault="00AC26AC">
            <w:pPr>
              <w:jc w:val="both"/>
              <w:rPr>
                <w:b/>
                <w:sz w:val="20"/>
                <w:szCs w:val="20"/>
                <w:lang w:eastAsia="en-US"/>
              </w:rPr>
            </w:pPr>
            <w:r>
              <w:rPr>
                <w:b/>
                <w:sz w:val="20"/>
                <w:szCs w:val="20"/>
              </w:rPr>
              <w:t>76%</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r>
              <w:rPr>
                <w:b/>
                <w:sz w:val="20"/>
                <w:szCs w:val="20"/>
              </w:rPr>
              <w:t>78%</w:t>
            </w:r>
          </w:p>
          <w:p w:rsidR="00AC26AC" w:rsidRDefault="00AC26AC">
            <w:pPr>
              <w:jc w:val="both"/>
              <w:rPr>
                <w:b/>
                <w:sz w:val="20"/>
                <w:szCs w:val="20"/>
                <w:lang w:eastAsia="en-US"/>
              </w:rPr>
            </w:pPr>
          </w:p>
        </w:tc>
        <w:tc>
          <w:tcPr>
            <w:tcW w:w="567" w:type="dxa"/>
          </w:tcPr>
          <w:p w:rsidR="00AC26AC" w:rsidRDefault="00AC26AC">
            <w:pPr>
              <w:jc w:val="both"/>
              <w:rPr>
                <w:b/>
                <w:color w:val="548DD4"/>
                <w:sz w:val="20"/>
                <w:szCs w:val="20"/>
                <w:lang w:eastAsia="en-US"/>
              </w:rPr>
            </w:pPr>
            <w:r>
              <w:rPr>
                <w:b/>
                <w:color w:val="548DD4"/>
                <w:sz w:val="20"/>
                <w:szCs w:val="20"/>
              </w:rPr>
              <w:t>4</w:t>
            </w:r>
          </w:p>
          <w:p w:rsidR="00AC26AC" w:rsidRDefault="00AC26AC">
            <w:pPr>
              <w:jc w:val="both"/>
              <w:rPr>
                <w:b/>
                <w:color w:val="548DD4"/>
                <w:sz w:val="20"/>
                <w:szCs w:val="20"/>
              </w:rPr>
            </w:pPr>
          </w:p>
          <w:p w:rsidR="00AC26AC" w:rsidRDefault="00AC26AC">
            <w:pPr>
              <w:jc w:val="both"/>
              <w:rPr>
                <w:b/>
                <w:color w:val="548DD4"/>
                <w:sz w:val="20"/>
                <w:szCs w:val="20"/>
              </w:rPr>
            </w:pPr>
          </w:p>
          <w:p w:rsidR="00AC26AC" w:rsidRDefault="00AC26AC">
            <w:pPr>
              <w:jc w:val="both"/>
              <w:rPr>
                <w:b/>
                <w:color w:val="548DD4"/>
                <w:sz w:val="20"/>
                <w:szCs w:val="20"/>
                <w:lang w:eastAsia="en-US"/>
              </w:rPr>
            </w:pPr>
            <w:r>
              <w:rPr>
                <w:b/>
                <w:color w:val="548DD4"/>
                <w:sz w:val="20"/>
                <w:szCs w:val="20"/>
              </w:rPr>
              <w:t>4</w:t>
            </w:r>
          </w:p>
        </w:tc>
        <w:tc>
          <w:tcPr>
            <w:tcW w:w="425" w:type="dxa"/>
          </w:tcPr>
          <w:p w:rsidR="00AC26AC" w:rsidRDefault="00AC26AC">
            <w:pPr>
              <w:jc w:val="both"/>
              <w:rPr>
                <w:b/>
                <w:lang w:eastAsia="en-US"/>
              </w:rPr>
            </w:pPr>
            <w:r>
              <w:rPr>
                <w:noProof/>
              </w:rPr>
              <w:pict>
                <v:shape id="_x0000_s1051" type="#_x0000_t32" style="position:absolute;left:0;text-align:left;margin-left:.25pt;margin-top:1.8pt;width:13.6pt;height:11.2pt;flip:y;z-index:251665408;mso-position-horizontal-relative:text;mso-position-vertical-relative:text" o:connectortype="straight">
                  <v:stroke endarrow="block"/>
                </v:shape>
              </w:pict>
            </w:r>
          </w:p>
        </w:tc>
      </w:tr>
    </w:tbl>
    <w:p w:rsidR="00AC26AC" w:rsidRDefault="00AC26AC" w:rsidP="001065E7">
      <w:pPr>
        <w:rPr>
          <w:b/>
          <w:sz w:val="20"/>
          <w:szCs w:val="20"/>
          <w:lang w:eastAsia="en-US"/>
        </w:rPr>
      </w:pPr>
    </w:p>
    <w:p w:rsidR="00AC26AC" w:rsidRDefault="00AC26AC" w:rsidP="001065E7">
      <w:pPr>
        <w:ind w:left="-567" w:firstLine="567"/>
        <w:jc w:val="center"/>
        <w:rPr>
          <w:b/>
          <w:sz w:val="28"/>
          <w:szCs w:val="28"/>
        </w:rPr>
      </w:pPr>
      <w:r>
        <w:rPr>
          <w:b/>
          <w:sz w:val="28"/>
          <w:szCs w:val="28"/>
        </w:rPr>
        <w:t xml:space="preserve">Результативность деятельности коллективов </w:t>
      </w:r>
    </w:p>
    <w:p w:rsidR="00AC26AC" w:rsidRDefault="00AC26AC" w:rsidP="001065E7">
      <w:pPr>
        <w:ind w:left="-567" w:firstLine="567"/>
        <w:jc w:val="center"/>
        <w:rPr>
          <w:b/>
          <w:sz w:val="28"/>
          <w:szCs w:val="28"/>
        </w:rPr>
      </w:pPr>
      <w:r>
        <w:rPr>
          <w:b/>
          <w:sz w:val="28"/>
          <w:szCs w:val="28"/>
        </w:rPr>
        <w:t>за три  последних года по предмету «Русский язык»</w:t>
      </w:r>
    </w:p>
    <w:p w:rsidR="00AC26AC" w:rsidRDefault="00AC26AC" w:rsidP="001065E7">
      <w:pPr>
        <w:ind w:left="-567" w:firstLine="567"/>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AC26AC" w:rsidTr="001065E7">
        <w:tc>
          <w:tcPr>
            <w:tcW w:w="3190" w:type="dxa"/>
          </w:tcPr>
          <w:p w:rsidR="00AC26AC" w:rsidRDefault="00AC26AC">
            <w:pPr>
              <w:jc w:val="center"/>
              <w:rPr>
                <w:sz w:val="28"/>
                <w:szCs w:val="28"/>
                <w:lang w:eastAsia="en-US"/>
              </w:rPr>
            </w:pPr>
            <w:r>
              <w:rPr>
                <w:sz w:val="28"/>
                <w:szCs w:val="28"/>
              </w:rPr>
              <w:t>2012 - 2013</w:t>
            </w:r>
          </w:p>
        </w:tc>
        <w:tc>
          <w:tcPr>
            <w:tcW w:w="3190" w:type="dxa"/>
          </w:tcPr>
          <w:p w:rsidR="00AC26AC" w:rsidRDefault="00AC26AC">
            <w:pPr>
              <w:jc w:val="center"/>
              <w:rPr>
                <w:sz w:val="28"/>
                <w:szCs w:val="28"/>
                <w:lang w:eastAsia="en-US"/>
              </w:rPr>
            </w:pPr>
            <w:r>
              <w:rPr>
                <w:sz w:val="28"/>
                <w:szCs w:val="28"/>
              </w:rPr>
              <w:t>2013 - 2014</w:t>
            </w:r>
          </w:p>
        </w:tc>
        <w:tc>
          <w:tcPr>
            <w:tcW w:w="3191" w:type="dxa"/>
          </w:tcPr>
          <w:p w:rsidR="00AC26AC" w:rsidRDefault="00AC26AC">
            <w:pPr>
              <w:jc w:val="center"/>
              <w:rPr>
                <w:sz w:val="28"/>
                <w:szCs w:val="28"/>
                <w:lang w:eastAsia="en-US"/>
              </w:rPr>
            </w:pPr>
            <w:r>
              <w:rPr>
                <w:sz w:val="28"/>
                <w:szCs w:val="28"/>
              </w:rPr>
              <w:t>2014 - 2015</w:t>
            </w:r>
          </w:p>
        </w:tc>
      </w:tr>
      <w:tr w:rsidR="00AC26AC" w:rsidTr="001065E7">
        <w:tc>
          <w:tcPr>
            <w:tcW w:w="3190" w:type="dxa"/>
          </w:tcPr>
          <w:p w:rsidR="00AC26AC" w:rsidRDefault="00AC26AC">
            <w:pPr>
              <w:jc w:val="both"/>
              <w:rPr>
                <w:sz w:val="28"/>
                <w:szCs w:val="28"/>
                <w:lang w:eastAsia="en-US"/>
              </w:rPr>
            </w:pPr>
            <w:r>
              <w:rPr>
                <w:sz w:val="28"/>
                <w:szCs w:val="28"/>
              </w:rPr>
              <w:t>Средний балл 3,9</w:t>
            </w:r>
          </w:p>
        </w:tc>
        <w:tc>
          <w:tcPr>
            <w:tcW w:w="3190" w:type="dxa"/>
          </w:tcPr>
          <w:p w:rsidR="00AC26AC" w:rsidRDefault="00AC26AC">
            <w:pPr>
              <w:jc w:val="both"/>
              <w:rPr>
                <w:sz w:val="28"/>
                <w:szCs w:val="28"/>
                <w:lang w:eastAsia="en-US"/>
              </w:rPr>
            </w:pPr>
            <w:r>
              <w:rPr>
                <w:sz w:val="28"/>
                <w:szCs w:val="28"/>
              </w:rPr>
              <w:t>Средний балл 4</w:t>
            </w:r>
          </w:p>
        </w:tc>
        <w:tc>
          <w:tcPr>
            <w:tcW w:w="3191" w:type="dxa"/>
          </w:tcPr>
          <w:p w:rsidR="00AC26AC" w:rsidRDefault="00AC26AC">
            <w:pPr>
              <w:jc w:val="both"/>
              <w:rPr>
                <w:sz w:val="28"/>
                <w:szCs w:val="28"/>
                <w:lang w:eastAsia="en-US"/>
              </w:rPr>
            </w:pPr>
            <w:r>
              <w:rPr>
                <w:sz w:val="28"/>
                <w:szCs w:val="28"/>
              </w:rPr>
              <w:t>Средний балл 4</w:t>
            </w:r>
          </w:p>
        </w:tc>
      </w:tr>
    </w:tbl>
    <w:p w:rsidR="00AC26AC" w:rsidRDefault="00AC26AC" w:rsidP="001065E7">
      <w:pPr>
        <w:ind w:left="-567"/>
        <w:rPr>
          <w:b/>
          <w:sz w:val="28"/>
          <w:szCs w:val="28"/>
          <w:lang w:eastAsia="en-US"/>
        </w:rPr>
      </w:pPr>
    </w:p>
    <w:p w:rsidR="00AC26AC" w:rsidRDefault="00AC26AC" w:rsidP="001065E7">
      <w:pPr>
        <w:ind w:left="-567"/>
        <w:rPr>
          <w:b/>
          <w:sz w:val="28"/>
          <w:szCs w:val="28"/>
        </w:rPr>
      </w:pPr>
      <w:r>
        <w:rPr>
          <w:b/>
          <w:sz w:val="28"/>
          <w:szCs w:val="28"/>
        </w:rPr>
        <w:t>ЛИТЕРАТУРНОЕ   ЧТЕНИЕ</w:t>
      </w:r>
    </w:p>
    <w:p w:rsidR="00AC26AC" w:rsidRDefault="00AC26AC" w:rsidP="001065E7">
      <w:pPr>
        <w:ind w:left="-567"/>
        <w:rPr>
          <w:rFonts w:ascii="Calibri" w:hAnsi="Calibri"/>
          <w:sz w:val="22"/>
          <w:szCs w:val="22"/>
        </w:rPr>
      </w:pPr>
    </w:p>
    <w:p w:rsidR="00AC26AC" w:rsidRDefault="00AC26AC" w:rsidP="001065E7">
      <w:pPr>
        <w:jc w:val="center"/>
        <w:rPr>
          <w:b/>
          <w:sz w:val="28"/>
          <w:szCs w:val="28"/>
        </w:rPr>
      </w:pPr>
      <w:r>
        <w:rPr>
          <w:b/>
          <w:sz w:val="28"/>
          <w:szCs w:val="28"/>
        </w:rPr>
        <w:t xml:space="preserve">Сводная таблица и анализ результатов </w:t>
      </w:r>
      <w:r>
        <w:rPr>
          <w:b/>
          <w:sz w:val="28"/>
          <w:szCs w:val="28"/>
        </w:rPr>
        <w:br/>
        <w:t xml:space="preserve">деятельности по предмету «Литературное чтение» </w:t>
      </w:r>
    </w:p>
    <w:p w:rsidR="00AC26AC" w:rsidRDefault="00AC26AC" w:rsidP="001065E7">
      <w:pPr>
        <w:jc w:val="center"/>
        <w:rPr>
          <w:b/>
          <w:sz w:val="28"/>
          <w:szCs w:val="28"/>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9"/>
        <w:gridCol w:w="709"/>
        <w:gridCol w:w="708"/>
        <w:gridCol w:w="709"/>
        <w:gridCol w:w="709"/>
        <w:gridCol w:w="850"/>
        <w:gridCol w:w="567"/>
        <w:gridCol w:w="567"/>
        <w:gridCol w:w="567"/>
        <w:gridCol w:w="567"/>
        <w:gridCol w:w="709"/>
        <w:gridCol w:w="709"/>
        <w:gridCol w:w="709"/>
        <w:gridCol w:w="425"/>
      </w:tblGrid>
      <w:tr w:rsidR="00AC26AC" w:rsidTr="001065E7">
        <w:trPr>
          <w:trHeight w:val="240"/>
        </w:trPr>
        <w:tc>
          <w:tcPr>
            <w:tcW w:w="567" w:type="dxa"/>
            <w:vMerge w:val="restart"/>
            <w:textDirection w:val="btLr"/>
          </w:tcPr>
          <w:p w:rsidR="00AC26AC" w:rsidRDefault="00AC26AC">
            <w:pPr>
              <w:ind w:left="113" w:right="113"/>
              <w:jc w:val="both"/>
              <w:rPr>
                <w:b/>
                <w:lang w:eastAsia="en-US"/>
              </w:rPr>
            </w:pPr>
            <w:r>
              <w:rPr>
                <w:b/>
              </w:rPr>
              <w:t xml:space="preserve">      Класс </w:t>
            </w:r>
          </w:p>
        </w:tc>
        <w:tc>
          <w:tcPr>
            <w:tcW w:w="2269" w:type="dxa"/>
            <w:vMerge w:val="restart"/>
          </w:tcPr>
          <w:p w:rsidR="00AC26AC" w:rsidRDefault="00AC26AC">
            <w:pPr>
              <w:ind w:left="113" w:right="113"/>
              <w:jc w:val="both"/>
              <w:rPr>
                <w:b/>
                <w:lang w:eastAsia="en-US"/>
              </w:rPr>
            </w:pPr>
            <w:r>
              <w:rPr>
                <w:b/>
                <w:sz w:val="28"/>
                <w:szCs w:val="28"/>
              </w:rPr>
              <w:t xml:space="preserve">Учитель </w:t>
            </w:r>
          </w:p>
        </w:tc>
        <w:tc>
          <w:tcPr>
            <w:tcW w:w="2835" w:type="dxa"/>
            <w:gridSpan w:val="4"/>
          </w:tcPr>
          <w:p w:rsidR="00AC26AC" w:rsidRDefault="00AC26AC">
            <w:pPr>
              <w:jc w:val="both"/>
              <w:rPr>
                <w:b/>
                <w:lang w:val="en-US" w:eastAsia="en-US"/>
              </w:rPr>
            </w:pPr>
            <w:r>
              <w:rPr>
                <w:b/>
              </w:rPr>
              <w:t xml:space="preserve">Итоги первого </w:t>
            </w:r>
          </w:p>
          <w:p w:rsidR="00AC26AC" w:rsidRDefault="00AC26AC">
            <w:pPr>
              <w:jc w:val="both"/>
              <w:rPr>
                <w:b/>
                <w:sz w:val="28"/>
                <w:szCs w:val="28"/>
                <w:lang w:eastAsia="en-US"/>
              </w:rPr>
            </w:pPr>
            <w:r>
              <w:rPr>
                <w:b/>
              </w:rPr>
              <w:t>полугодия</w:t>
            </w:r>
          </w:p>
        </w:tc>
        <w:tc>
          <w:tcPr>
            <w:tcW w:w="3118" w:type="dxa"/>
            <w:gridSpan w:val="5"/>
          </w:tcPr>
          <w:p w:rsidR="00AC26AC" w:rsidRDefault="00AC26AC">
            <w:pPr>
              <w:spacing w:after="200" w:line="276" w:lineRule="auto"/>
              <w:rPr>
                <w:b/>
                <w:sz w:val="28"/>
                <w:szCs w:val="28"/>
                <w:lang w:eastAsia="en-US"/>
              </w:rPr>
            </w:pPr>
            <w:r>
              <w:rPr>
                <w:b/>
              </w:rPr>
              <w:t xml:space="preserve">Итоги второго </w:t>
            </w:r>
            <w:r>
              <w:rPr>
                <w:b/>
              </w:rPr>
              <w:br/>
              <w:t>полугодия</w:t>
            </w:r>
          </w:p>
        </w:tc>
        <w:tc>
          <w:tcPr>
            <w:tcW w:w="2127" w:type="dxa"/>
            <w:gridSpan w:val="3"/>
          </w:tcPr>
          <w:p w:rsidR="00AC26AC" w:rsidRDefault="00AC26AC">
            <w:pPr>
              <w:rPr>
                <w:b/>
                <w:sz w:val="28"/>
                <w:szCs w:val="28"/>
                <w:lang w:eastAsia="en-US"/>
              </w:rPr>
            </w:pPr>
          </w:p>
          <w:p w:rsidR="00AC26AC" w:rsidRDefault="00AC26AC">
            <w:pPr>
              <w:spacing w:after="200" w:line="276" w:lineRule="auto"/>
              <w:ind w:left="113" w:right="113"/>
              <w:rPr>
                <w:b/>
                <w:sz w:val="28"/>
                <w:szCs w:val="28"/>
                <w:lang w:eastAsia="en-US"/>
              </w:rPr>
            </w:pPr>
          </w:p>
        </w:tc>
        <w:tc>
          <w:tcPr>
            <w:tcW w:w="425" w:type="dxa"/>
            <w:vMerge w:val="restart"/>
            <w:textDirection w:val="btLr"/>
          </w:tcPr>
          <w:p w:rsidR="00AC26AC" w:rsidRDefault="00AC26AC">
            <w:pPr>
              <w:ind w:left="113" w:right="113"/>
              <w:rPr>
                <w:b/>
                <w:sz w:val="28"/>
                <w:szCs w:val="28"/>
                <w:lang w:eastAsia="en-US"/>
              </w:rPr>
            </w:pPr>
            <w:r>
              <w:rPr>
                <w:b/>
                <w:sz w:val="28"/>
                <w:szCs w:val="28"/>
              </w:rPr>
              <w:t>динамика</w:t>
            </w:r>
          </w:p>
          <w:p w:rsidR="00AC26AC" w:rsidRDefault="00AC26AC">
            <w:pPr>
              <w:ind w:left="113" w:right="113"/>
              <w:rPr>
                <w:b/>
                <w:sz w:val="28"/>
                <w:szCs w:val="28"/>
              </w:rPr>
            </w:pPr>
            <w:r>
              <w:rPr>
                <w:b/>
                <w:sz w:val="28"/>
                <w:szCs w:val="28"/>
              </w:rPr>
              <w:t>динамика</w:t>
            </w:r>
          </w:p>
          <w:p w:rsidR="00AC26AC" w:rsidRDefault="00AC26AC">
            <w:pPr>
              <w:jc w:val="both"/>
              <w:rPr>
                <w:b/>
                <w:sz w:val="28"/>
                <w:szCs w:val="28"/>
                <w:lang w:eastAsia="en-US"/>
              </w:rPr>
            </w:pPr>
          </w:p>
        </w:tc>
      </w:tr>
      <w:tr w:rsidR="00AC26AC" w:rsidTr="001065E7">
        <w:trPr>
          <w:cantSplit/>
          <w:trHeight w:val="2322"/>
        </w:trPr>
        <w:tc>
          <w:tcPr>
            <w:tcW w:w="567" w:type="dxa"/>
            <w:vMerge/>
            <w:vAlign w:val="center"/>
          </w:tcPr>
          <w:p w:rsidR="00AC26AC" w:rsidRDefault="00AC26AC">
            <w:pPr>
              <w:rPr>
                <w:b/>
                <w:lang w:eastAsia="en-US"/>
              </w:rPr>
            </w:pPr>
          </w:p>
        </w:tc>
        <w:tc>
          <w:tcPr>
            <w:tcW w:w="2269" w:type="dxa"/>
            <w:vMerge/>
            <w:vAlign w:val="center"/>
          </w:tcPr>
          <w:p w:rsidR="00AC26AC" w:rsidRDefault="00AC26AC">
            <w:pPr>
              <w:rPr>
                <w:b/>
                <w:lang w:eastAsia="en-US"/>
              </w:rPr>
            </w:pPr>
          </w:p>
        </w:tc>
        <w:tc>
          <w:tcPr>
            <w:tcW w:w="709" w:type="dxa"/>
            <w:textDirection w:val="btLr"/>
          </w:tcPr>
          <w:p w:rsidR="00AC26AC" w:rsidRDefault="00AC26AC">
            <w:pPr>
              <w:ind w:left="113" w:right="113"/>
              <w:jc w:val="both"/>
              <w:rPr>
                <w:b/>
                <w:lang w:eastAsia="en-US"/>
              </w:rPr>
            </w:pPr>
            <w:r>
              <w:rPr>
                <w:b/>
              </w:rPr>
              <w:t>Число проверенных</w:t>
            </w:r>
          </w:p>
        </w:tc>
        <w:tc>
          <w:tcPr>
            <w:tcW w:w="708" w:type="dxa"/>
          </w:tcPr>
          <w:p w:rsidR="00AC26AC" w:rsidRDefault="00AC26AC">
            <w:pPr>
              <w:jc w:val="both"/>
              <w:rPr>
                <w:b/>
                <w:lang w:eastAsia="en-US"/>
              </w:rPr>
            </w:pPr>
            <w:r>
              <w:rPr>
                <w:b/>
              </w:rPr>
              <w:t>УО</w:t>
            </w:r>
          </w:p>
        </w:tc>
        <w:tc>
          <w:tcPr>
            <w:tcW w:w="709" w:type="dxa"/>
          </w:tcPr>
          <w:p w:rsidR="00AC26AC" w:rsidRDefault="00AC26AC">
            <w:pPr>
              <w:jc w:val="both"/>
              <w:rPr>
                <w:b/>
                <w:lang w:eastAsia="en-US"/>
              </w:rPr>
            </w:pPr>
            <w:r>
              <w:rPr>
                <w:b/>
              </w:rPr>
              <w:t>КО</w:t>
            </w:r>
          </w:p>
        </w:tc>
        <w:tc>
          <w:tcPr>
            <w:tcW w:w="709" w:type="dxa"/>
            <w:textDirection w:val="btLr"/>
          </w:tcPr>
          <w:p w:rsidR="00AC26AC" w:rsidRDefault="00AC26AC">
            <w:pPr>
              <w:ind w:left="113" w:right="113"/>
              <w:jc w:val="both"/>
              <w:rPr>
                <w:b/>
                <w:lang w:eastAsia="en-US"/>
              </w:rPr>
            </w:pPr>
            <w:r>
              <w:rPr>
                <w:b/>
              </w:rPr>
              <w:t>Средний балл</w:t>
            </w:r>
          </w:p>
        </w:tc>
        <w:tc>
          <w:tcPr>
            <w:tcW w:w="850" w:type="dxa"/>
            <w:textDirection w:val="btLr"/>
          </w:tcPr>
          <w:p w:rsidR="00AC26AC" w:rsidRDefault="00AC26AC">
            <w:pPr>
              <w:ind w:left="113" w:right="113"/>
              <w:jc w:val="both"/>
              <w:rPr>
                <w:b/>
                <w:lang w:eastAsia="en-US"/>
              </w:rPr>
            </w:pPr>
            <w:r>
              <w:rPr>
                <w:b/>
              </w:rPr>
              <w:t>Число проверенных</w:t>
            </w:r>
          </w:p>
        </w:tc>
        <w:tc>
          <w:tcPr>
            <w:tcW w:w="567" w:type="dxa"/>
          </w:tcPr>
          <w:p w:rsidR="00AC26AC" w:rsidRDefault="00AC26AC">
            <w:pPr>
              <w:jc w:val="both"/>
              <w:rPr>
                <w:b/>
                <w:lang w:eastAsia="en-US"/>
              </w:rPr>
            </w:pPr>
            <w:r>
              <w:rPr>
                <w:b/>
              </w:rPr>
              <w:t>5</w:t>
            </w:r>
          </w:p>
        </w:tc>
        <w:tc>
          <w:tcPr>
            <w:tcW w:w="567" w:type="dxa"/>
          </w:tcPr>
          <w:p w:rsidR="00AC26AC" w:rsidRDefault="00AC26AC">
            <w:pPr>
              <w:jc w:val="both"/>
              <w:rPr>
                <w:b/>
                <w:lang w:eastAsia="en-US"/>
              </w:rPr>
            </w:pPr>
            <w:r>
              <w:rPr>
                <w:b/>
              </w:rPr>
              <w:t>4</w:t>
            </w:r>
          </w:p>
        </w:tc>
        <w:tc>
          <w:tcPr>
            <w:tcW w:w="567" w:type="dxa"/>
          </w:tcPr>
          <w:p w:rsidR="00AC26AC" w:rsidRDefault="00AC26AC">
            <w:pPr>
              <w:jc w:val="both"/>
              <w:rPr>
                <w:b/>
                <w:lang w:eastAsia="en-US"/>
              </w:rPr>
            </w:pPr>
            <w:r>
              <w:rPr>
                <w:b/>
              </w:rPr>
              <w:t>3</w:t>
            </w:r>
          </w:p>
        </w:tc>
        <w:tc>
          <w:tcPr>
            <w:tcW w:w="567" w:type="dxa"/>
          </w:tcPr>
          <w:p w:rsidR="00AC26AC" w:rsidRDefault="00AC26AC">
            <w:pPr>
              <w:jc w:val="both"/>
              <w:rPr>
                <w:b/>
                <w:lang w:eastAsia="en-US"/>
              </w:rPr>
            </w:pPr>
            <w:r>
              <w:rPr>
                <w:b/>
              </w:rPr>
              <w:t>2</w:t>
            </w:r>
          </w:p>
        </w:tc>
        <w:tc>
          <w:tcPr>
            <w:tcW w:w="709" w:type="dxa"/>
          </w:tcPr>
          <w:p w:rsidR="00AC26AC" w:rsidRDefault="00AC26AC">
            <w:pPr>
              <w:jc w:val="both"/>
              <w:rPr>
                <w:b/>
                <w:lang w:eastAsia="en-US"/>
              </w:rPr>
            </w:pPr>
            <w:r>
              <w:rPr>
                <w:b/>
              </w:rPr>
              <w:t>УО</w:t>
            </w:r>
          </w:p>
        </w:tc>
        <w:tc>
          <w:tcPr>
            <w:tcW w:w="709" w:type="dxa"/>
          </w:tcPr>
          <w:p w:rsidR="00AC26AC" w:rsidRDefault="00AC26AC">
            <w:pPr>
              <w:jc w:val="both"/>
              <w:rPr>
                <w:b/>
                <w:sz w:val="28"/>
                <w:szCs w:val="28"/>
                <w:lang w:eastAsia="en-US"/>
              </w:rPr>
            </w:pPr>
            <w:r>
              <w:rPr>
                <w:b/>
              </w:rPr>
              <w:t>КО</w:t>
            </w:r>
          </w:p>
        </w:tc>
        <w:tc>
          <w:tcPr>
            <w:tcW w:w="709" w:type="dxa"/>
            <w:textDirection w:val="btLr"/>
          </w:tcPr>
          <w:p w:rsidR="00AC26AC" w:rsidRDefault="00AC26AC">
            <w:pPr>
              <w:ind w:left="113" w:right="113"/>
              <w:jc w:val="both"/>
              <w:rPr>
                <w:b/>
                <w:lang w:eastAsia="en-US"/>
              </w:rPr>
            </w:pPr>
            <w:r>
              <w:rPr>
                <w:b/>
              </w:rPr>
              <w:t>Средний балл</w:t>
            </w:r>
          </w:p>
        </w:tc>
        <w:tc>
          <w:tcPr>
            <w:tcW w:w="425" w:type="dxa"/>
            <w:vMerge/>
            <w:vAlign w:val="center"/>
          </w:tcPr>
          <w:p w:rsidR="00AC26AC" w:rsidRDefault="00AC26AC">
            <w:pPr>
              <w:rPr>
                <w:b/>
                <w:sz w:val="28"/>
                <w:szCs w:val="28"/>
                <w:lang w:eastAsia="en-US"/>
              </w:rPr>
            </w:pPr>
          </w:p>
        </w:tc>
      </w:tr>
      <w:tr w:rsidR="00AC26AC" w:rsidTr="001065E7">
        <w:trPr>
          <w:trHeight w:val="280"/>
        </w:trPr>
        <w:tc>
          <w:tcPr>
            <w:tcW w:w="567" w:type="dxa"/>
          </w:tcPr>
          <w:p w:rsidR="00AC26AC" w:rsidRDefault="00AC26AC">
            <w:pPr>
              <w:jc w:val="both"/>
              <w:rPr>
                <w:b/>
                <w:lang w:eastAsia="en-US"/>
              </w:rPr>
            </w:pPr>
            <w:r>
              <w:rPr>
                <w:b/>
              </w:rPr>
              <w:t>1а</w:t>
            </w:r>
          </w:p>
        </w:tc>
        <w:tc>
          <w:tcPr>
            <w:tcW w:w="2269" w:type="dxa"/>
          </w:tcPr>
          <w:p w:rsidR="00AC26AC" w:rsidRDefault="00AC26AC">
            <w:pPr>
              <w:jc w:val="both"/>
              <w:rPr>
                <w:lang w:eastAsia="en-US"/>
              </w:rPr>
            </w:pPr>
            <w:r>
              <w:t>Фандеева В.В.</w:t>
            </w:r>
          </w:p>
        </w:tc>
        <w:tc>
          <w:tcPr>
            <w:tcW w:w="709" w:type="dxa"/>
          </w:tcPr>
          <w:p w:rsidR="00AC26AC" w:rsidRDefault="00AC26AC">
            <w:pPr>
              <w:jc w:val="both"/>
              <w:rPr>
                <w:lang w:eastAsia="en-US"/>
              </w:rPr>
            </w:pPr>
          </w:p>
        </w:tc>
        <w:tc>
          <w:tcPr>
            <w:tcW w:w="708" w:type="dxa"/>
          </w:tcPr>
          <w:p w:rsidR="00AC26AC" w:rsidRDefault="00AC26AC">
            <w:pPr>
              <w:jc w:val="both"/>
              <w:rPr>
                <w:b/>
                <w:lang w:eastAsia="en-US"/>
              </w:rPr>
            </w:pPr>
          </w:p>
        </w:tc>
        <w:tc>
          <w:tcPr>
            <w:tcW w:w="709" w:type="dxa"/>
          </w:tcPr>
          <w:p w:rsidR="00AC26AC" w:rsidRDefault="00AC26AC">
            <w:pPr>
              <w:jc w:val="both"/>
              <w:rPr>
                <w:lang w:eastAsia="en-US"/>
              </w:rPr>
            </w:pPr>
          </w:p>
        </w:tc>
        <w:tc>
          <w:tcPr>
            <w:tcW w:w="709" w:type="dxa"/>
          </w:tcPr>
          <w:p w:rsidR="00AC26AC" w:rsidRDefault="00AC26AC">
            <w:pPr>
              <w:jc w:val="both"/>
              <w:rPr>
                <w:b/>
                <w:color w:val="548DD4"/>
                <w:lang w:eastAsia="en-US"/>
              </w:rPr>
            </w:pPr>
          </w:p>
        </w:tc>
        <w:tc>
          <w:tcPr>
            <w:tcW w:w="850" w:type="dxa"/>
          </w:tcPr>
          <w:p w:rsidR="00AC26AC" w:rsidRDefault="00AC26AC">
            <w:pPr>
              <w:jc w:val="both"/>
              <w:rPr>
                <w:lang w:eastAsia="en-US"/>
              </w:rPr>
            </w:pPr>
            <w:r>
              <w:t>26</w:t>
            </w:r>
          </w:p>
        </w:tc>
        <w:tc>
          <w:tcPr>
            <w:tcW w:w="567" w:type="dxa"/>
          </w:tcPr>
          <w:p w:rsidR="00AC26AC" w:rsidRDefault="00AC26AC">
            <w:pPr>
              <w:jc w:val="both"/>
              <w:rPr>
                <w:lang w:eastAsia="en-US"/>
              </w:rPr>
            </w:pPr>
            <w:r>
              <w:t>22</w:t>
            </w:r>
          </w:p>
        </w:tc>
        <w:tc>
          <w:tcPr>
            <w:tcW w:w="567" w:type="dxa"/>
          </w:tcPr>
          <w:p w:rsidR="00AC26AC" w:rsidRDefault="00AC26AC">
            <w:pPr>
              <w:jc w:val="both"/>
              <w:rPr>
                <w:lang w:eastAsia="en-US"/>
              </w:rPr>
            </w:pPr>
            <w:r>
              <w:t>4</w:t>
            </w:r>
          </w:p>
        </w:tc>
        <w:tc>
          <w:tcPr>
            <w:tcW w:w="567" w:type="dxa"/>
          </w:tcPr>
          <w:p w:rsidR="00AC26AC" w:rsidRDefault="00AC26AC">
            <w:pPr>
              <w:jc w:val="both"/>
              <w:rPr>
                <w:lang w:eastAsia="en-US"/>
              </w:rPr>
            </w:pPr>
            <w:r>
              <w:t>-</w:t>
            </w:r>
          </w:p>
        </w:tc>
        <w:tc>
          <w:tcPr>
            <w:tcW w:w="567" w:type="dxa"/>
          </w:tcPr>
          <w:p w:rsidR="00AC26AC" w:rsidRDefault="00AC26AC">
            <w:pPr>
              <w:jc w:val="both"/>
              <w:rPr>
                <w:lang w:eastAsia="en-US"/>
              </w:rPr>
            </w:pPr>
            <w:r>
              <w:t>-</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color w:val="5F497A"/>
                <w:lang w:eastAsia="en-US"/>
              </w:rPr>
            </w:pPr>
            <w:r>
              <w:rPr>
                <w:b/>
                <w:color w:val="5F497A"/>
              </w:rPr>
              <w:t>4,8</w:t>
            </w:r>
          </w:p>
        </w:tc>
        <w:tc>
          <w:tcPr>
            <w:tcW w:w="425" w:type="dxa"/>
          </w:tcPr>
          <w:p w:rsidR="00AC26AC" w:rsidRDefault="00AC26AC">
            <w:pPr>
              <w:jc w:val="both"/>
              <w:rPr>
                <w:b/>
                <w:lang w:eastAsia="en-US"/>
              </w:rPr>
            </w:pPr>
          </w:p>
        </w:tc>
      </w:tr>
      <w:tr w:rsidR="00AC26AC" w:rsidTr="001065E7">
        <w:trPr>
          <w:trHeight w:val="300"/>
        </w:trPr>
        <w:tc>
          <w:tcPr>
            <w:tcW w:w="567" w:type="dxa"/>
          </w:tcPr>
          <w:p w:rsidR="00AC26AC" w:rsidRDefault="00AC26AC">
            <w:pPr>
              <w:jc w:val="both"/>
              <w:rPr>
                <w:b/>
                <w:lang w:eastAsia="en-US"/>
              </w:rPr>
            </w:pPr>
            <w:r>
              <w:rPr>
                <w:b/>
              </w:rPr>
              <w:t>1б</w:t>
            </w:r>
          </w:p>
        </w:tc>
        <w:tc>
          <w:tcPr>
            <w:tcW w:w="2269" w:type="dxa"/>
          </w:tcPr>
          <w:p w:rsidR="00AC26AC" w:rsidRDefault="00AC26AC">
            <w:pPr>
              <w:jc w:val="both"/>
              <w:rPr>
                <w:lang w:eastAsia="en-US"/>
              </w:rPr>
            </w:pPr>
            <w:r>
              <w:t>Парфёнова Н.Ю.</w:t>
            </w:r>
          </w:p>
        </w:tc>
        <w:tc>
          <w:tcPr>
            <w:tcW w:w="709" w:type="dxa"/>
          </w:tcPr>
          <w:p w:rsidR="00AC26AC" w:rsidRDefault="00AC26AC">
            <w:pPr>
              <w:jc w:val="both"/>
              <w:rPr>
                <w:lang w:eastAsia="en-US"/>
              </w:rPr>
            </w:pPr>
          </w:p>
        </w:tc>
        <w:tc>
          <w:tcPr>
            <w:tcW w:w="708" w:type="dxa"/>
          </w:tcPr>
          <w:p w:rsidR="00AC26AC" w:rsidRDefault="00AC26AC">
            <w:pPr>
              <w:jc w:val="both"/>
              <w:rPr>
                <w:b/>
                <w:lang w:eastAsia="en-US"/>
              </w:rPr>
            </w:pPr>
          </w:p>
        </w:tc>
        <w:tc>
          <w:tcPr>
            <w:tcW w:w="709" w:type="dxa"/>
          </w:tcPr>
          <w:p w:rsidR="00AC26AC" w:rsidRDefault="00AC26AC">
            <w:pPr>
              <w:jc w:val="both"/>
              <w:rPr>
                <w:lang w:eastAsia="en-US"/>
              </w:rPr>
            </w:pPr>
          </w:p>
        </w:tc>
        <w:tc>
          <w:tcPr>
            <w:tcW w:w="709" w:type="dxa"/>
          </w:tcPr>
          <w:p w:rsidR="00AC26AC" w:rsidRDefault="00AC26AC">
            <w:pPr>
              <w:jc w:val="both"/>
              <w:rPr>
                <w:b/>
                <w:color w:val="548DD4"/>
                <w:lang w:eastAsia="en-US"/>
              </w:rPr>
            </w:pPr>
          </w:p>
        </w:tc>
        <w:tc>
          <w:tcPr>
            <w:tcW w:w="850" w:type="dxa"/>
          </w:tcPr>
          <w:p w:rsidR="00AC26AC" w:rsidRDefault="00AC26AC">
            <w:pPr>
              <w:jc w:val="both"/>
              <w:rPr>
                <w:lang w:eastAsia="en-US"/>
              </w:rPr>
            </w:pPr>
            <w:r>
              <w:t>25</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14</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1</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76</w:t>
            </w:r>
          </w:p>
        </w:tc>
        <w:tc>
          <w:tcPr>
            <w:tcW w:w="709" w:type="dxa"/>
          </w:tcPr>
          <w:p w:rsidR="00AC26AC" w:rsidRDefault="00AC26AC">
            <w:pPr>
              <w:jc w:val="both"/>
              <w:rPr>
                <w:b/>
                <w:color w:val="5F497A"/>
                <w:lang w:eastAsia="en-US"/>
              </w:rPr>
            </w:pPr>
            <w:r>
              <w:rPr>
                <w:b/>
                <w:color w:val="5F497A"/>
              </w:rPr>
              <w:t>3,9</w:t>
            </w:r>
          </w:p>
        </w:tc>
        <w:tc>
          <w:tcPr>
            <w:tcW w:w="425" w:type="dxa"/>
          </w:tcPr>
          <w:p w:rsidR="00AC26AC" w:rsidRDefault="00AC26AC">
            <w:pPr>
              <w:jc w:val="both"/>
              <w:rPr>
                <w:b/>
                <w:lang w:eastAsia="en-US"/>
              </w:rPr>
            </w:pPr>
          </w:p>
        </w:tc>
      </w:tr>
      <w:tr w:rsidR="00AC26AC" w:rsidTr="001065E7">
        <w:trPr>
          <w:trHeight w:val="340"/>
        </w:trPr>
        <w:tc>
          <w:tcPr>
            <w:tcW w:w="567" w:type="dxa"/>
          </w:tcPr>
          <w:p w:rsidR="00AC26AC" w:rsidRDefault="00AC26AC">
            <w:pPr>
              <w:jc w:val="both"/>
              <w:rPr>
                <w:b/>
                <w:lang w:eastAsia="en-US"/>
              </w:rPr>
            </w:pPr>
            <w:r>
              <w:rPr>
                <w:b/>
              </w:rPr>
              <w:t>1в</w:t>
            </w:r>
          </w:p>
        </w:tc>
        <w:tc>
          <w:tcPr>
            <w:tcW w:w="2269" w:type="dxa"/>
          </w:tcPr>
          <w:p w:rsidR="00AC26AC" w:rsidRDefault="00AC26AC">
            <w:pPr>
              <w:jc w:val="both"/>
              <w:rPr>
                <w:lang w:eastAsia="en-US"/>
              </w:rPr>
            </w:pPr>
            <w:r>
              <w:t>Орехова Е.И.</w:t>
            </w:r>
          </w:p>
        </w:tc>
        <w:tc>
          <w:tcPr>
            <w:tcW w:w="709" w:type="dxa"/>
          </w:tcPr>
          <w:p w:rsidR="00AC26AC" w:rsidRDefault="00AC26AC">
            <w:pPr>
              <w:jc w:val="both"/>
              <w:rPr>
                <w:lang w:eastAsia="en-US"/>
              </w:rPr>
            </w:pPr>
          </w:p>
        </w:tc>
        <w:tc>
          <w:tcPr>
            <w:tcW w:w="708" w:type="dxa"/>
          </w:tcPr>
          <w:p w:rsidR="00AC26AC" w:rsidRDefault="00AC26AC">
            <w:pPr>
              <w:jc w:val="both"/>
              <w:rPr>
                <w:b/>
                <w:lang w:eastAsia="en-US"/>
              </w:rPr>
            </w:pPr>
          </w:p>
        </w:tc>
        <w:tc>
          <w:tcPr>
            <w:tcW w:w="709" w:type="dxa"/>
          </w:tcPr>
          <w:p w:rsidR="00AC26AC" w:rsidRDefault="00AC26AC">
            <w:pPr>
              <w:jc w:val="both"/>
              <w:rPr>
                <w:lang w:eastAsia="en-US"/>
              </w:rPr>
            </w:pPr>
          </w:p>
        </w:tc>
        <w:tc>
          <w:tcPr>
            <w:tcW w:w="709" w:type="dxa"/>
          </w:tcPr>
          <w:p w:rsidR="00AC26AC" w:rsidRDefault="00AC26AC">
            <w:pPr>
              <w:jc w:val="both"/>
              <w:rPr>
                <w:b/>
                <w:color w:val="548DD4"/>
                <w:lang w:eastAsia="en-US"/>
              </w:rPr>
            </w:pPr>
          </w:p>
        </w:tc>
        <w:tc>
          <w:tcPr>
            <w:tcW w:w="850" w:type="dxa"/>
          </w:tcPr>
          <w:p w:rsidR="00AC26AC" w:rsidRDefault="00AC26AC">
            <w:pPr>
              <w:jc w:val="both"/>
              <w:rPr>
                <w:lang w:eastAsia="en-US"/>
              </w:rPr>
            </w:pPr>
            <w:r>
              <w:t>27</w:t>
            </w:r>
          </w:p>
        </w:tc>
        <w:tc>
          <w:tcPr>
            <w:tcW w:w="567" w:type="dxa"/>
          </w:tcPr>
          <w:p w:rsidR="00AC26AC" w:rsidRDefault="00AC26AC">
            <w:pPr>
              <w:jc w:val="both"/>
              <w:rPr>
                <w:lang w:eastAsia="en-US"/>
              </w:rPr>
            </w:pPr>
            <w:r>
              <w:t>15</w:t>
            </w:r>
          </w:p>
        </w:tc>
        <w:tc>
          <w:tcPr>
            <w:tcW w:w="567" w:type="dxa"/>
          </w:tcPr>
          <w:p w:rsidR="00AC26AC" w:rsidRDefault="00AC26AC">
            <w:pPr>
              <w:jc w:val="both"/>
              <w:rPr>
                <w:lang w:eastAsia="en-US"/>
              </w:rPr>
            </w:pPr>
            <w:r>
              <w:t>7</w:t>
            </w:r>
          </w:p>
        </w:tc>
        <w:tc>
          <w:tcPr>
            <w:tcW w:w="567" w:type="dxa"/>
          </w:tcPr>
          <w:p w:rsidR="00AC26AC" w:rsidRDefault="00AC26AC">
            <w:pPr>
              <w:jc w:val="both"/>
              <w:rPr>
                <w:lang w:eastAsia="en-US"/>
              </w:rPr>
            </w:pPr>
            <w:r>
              <w:t>4</w:t>
            </w:r>
          </w:p>
        </w:tc>
        <w:tc>
          <w:tcPr>
            <w:tcW w:w="567" w:type="dxa"/>
          </w:tcPr>
          <w:p w:rsidR="00AC26AC" w:rsidRDefault="00AC26AC">
            <w:pPr>
              <w:jc w:val="both"/>
              <w:rPr>
                <w:lang w:eastAsia="en-US"/>
              </w:rPr>
            </w:pPr>
            <w:r>
              <w:t>1</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81</w:t>
            </w:r>
          </w:p>
        </w:tc>
        <w:tc>
          <w:tcPr>
            <w:tcW w:w="709" w:type="dxa"/>
          </w:tcPr>
          <w:p w:rsidR="00AC26AC" w:rsidRDefault="00AC26AC">
            <w:pPr>
              <w:jc w:val="both"/>
              <w:rPr>
                <w:b/>
                <w:color w:val="5F497A"/>
                <w:lang w:eastAsia="en-US"/>
              </w:rPr>
            </w:pPr>
            <w:r>
              <w:rPr>
                <w:b/>
                <w:color w:val="5F497A"/>
              </w:rPr>
              <w:t>4,3</w:t>
            </w:r>
          </w:p>
        </w:tc>
        <w:tc>
          <w:tcPr>
            <w:tcW w:w="425" w:type="dxa"/>
          </w:tcPr>
          <w:p w:rsidR="00AC26AC" w:rsidRDefault="00AC26AC">
            <w:pPr>
              <w:jc w:val="both"/>
              <w:rPr>
                <w:b/>
                <w:lang w:eastAsia="en-US"/>
              </w:rPr>
            </w:pPr>
          </w:p>
        </w:tc>
      </w:tr>
      <w:tr w:rsidR="00AC26AC" w:rsidTr="001065E7">
        <w:trPr>
          <w:trHeight w:val="340"/>
        </w:trPr>
        <w:tc>
          <w:tcPr>
            <w:tcW w:w="567" w:type="dxa"/>
          </w:tcPr>
          <w:p w:rsidR="00AC26AC" w:rsidRDefault="00AC26AC">
            <w:pPr>
              <w:jc w:val="both"/>
              <w:rPr>
                <w:b/>
                <w:lang w:eastAsia="en-US"/>
              </w:rPr>
            </w:pPr>
            <w:r>
              <w:rPr>
                <w:b/>
              </w:rPr>
              <w:t>1г</w:t>
            </w:r>
          </w:p>
        </w:tc>
        <w:tc>
          <w:tcPr>
            <w:tcW w:w="2269" w:type="dxa"/>
          </w:tcPr>
          <w:p w:rsidR="00AC26AC" w:rsidRDefault="00AC26AC">
            <w:pPr>
              <w:jc w:val="both"/>
              <w:rPr>
                <w:lang w:eastAsia="en-US"/>
              </w:rPr>
            </w:pPr>
            <w:r>
              <w:t>Сопрунова И.П.</w:t>
            </w:r>
          </w:p>
        </w:tc>
        <w:tc>
          <w:tcPr>
            <w:tcW w:w="709" w:type="dxa"/>
          </w:tcPr>
          <w:p w:rsidR="00AC26AC" w:rsidRDefault="00AC26AC">
            <w:pPr>
              <w:jc w:val="both"/>
              <w:rPr>
                <w:lang w:eastAsia="en-US"/>
              </w:rPr>
            </w:pPr>
          </w:p>
        </w:tc>
        <w:tc>
          <w:tcPr>
            <w:tcW w:w="708" w:type="dxa"/>
          </w:tcPr>
          <w:p w:rsidR="00AC26AC" w:rsidRDefault="00AC26AC">
            <w:pPr>
              <w:jc w:val="both"/>
              <w:rPr>
                <w:b/>
                <w:lang w:eastAsia="en-US"/>
              </w:rPr>
            </w:pPr>
          </w:p>
        </w:tc>
        <w:tc>
          <w:tcPr>
            <w:tcW w:w="709" w:type="dxa"/>
          </w:tcPr>
          <w:p w:rsidR="00AC26AC" w:rsidRDefault="00AC26AC">
            <w:pPr>
              <w:jc w:val="both"/>
              <w:rPr>
                <w:lang w:eastAsia="en-US"/>
              </w:rPr>
            </w:pPr>
          </w:p>
        </w:tc>
        <w:tc>
          <w:tcPr>
            <w:tcW w:w="709" w:type="dxa"/>
          </w:tcPr>
          <w:p w:rsidR="00AC26AC" w:rsidRDefault="00AC26AC">
            <w:pPr>
              <w:jc w:val="both"/>
              <w:rPr>
                <w:b/>
                <w:color w:val="548DD4"/>
                <w:lang w:eastAsia="en-US"/>
              </w:rPr>
            </w:pPr>
          </w:p>
        </w:tc>
        <w:tc>
          <w:tcPr>
            <w:tcW w:w="850" w:type="dxa"/>
          </w:tcPr>
          <w:p w:rsidR="00AC26AC" w:rsidRDefault="00AC26AC">
            <w:pPr>
              <w:jc w:val="both"/>
              <w:rPr>
                <w:lang w:eastAsia="en-US"/>
              </w:rPr>
            </w:pPr>
            <w:r>
              <w:t>19</w:t>
            </w:r>
          </w:p>
        </w:tc>
        <w:tc>
          <w:tcPr>
            <w:tcW w:w="567" w:type="dxa"/>
          </w:tcPr>
          <w:p w:rsidR="00AC26AC" w:rsidRDefault="00AC26AC">
            <w:pPr>
              <w:jc w:val="both"/>
              <w:rPr>
                <w:lang w:eastAsia="en-US"/>
              </w:rPr>
            </w:pPr>
            <w:r>
              <w:t>4</w:t>
            </w:r>
          </w:p>
        </w:tc>
        <w:tc>
          <w:tcPr>
            <w:tcW w:w="567" w:type="dxa"/>
          </w:tcPr>
          <w:p w:rsidR="00AC26AC" w:rsidRDefault="00AC26AC">
            <w:pPr>
              <w:jc w:val="both"/>
              <w:rPr>
                <w:lang w:eastAsia="en-US"/>
              </w:rPr>
            </w:pPr>
            <w:r>
              <w:t>11</w:t>
            </w:r>
          </w:p>
        </w:tc>
        <w:tc>
          <w:tcPr>
            <w:tcW w:w="567" w:type="dxa"/>
          </w:tcPr>
          <w:p w:rsidR="00AC26AC" w:rsidRDefault="00AC26AC">
            <w:pPr>
              <w:jc w:val="both"/>
              <w:rPr>
                <w:lang w:eastAsia="en-US"/>
              </w:rPr>
            </w:pPr>
            <w:r>
              <w:t>3</w:t>
            </w:r>
          </w:p>
        </w:tc>
        <w:tc>
          <w:tcPr>
            <w:tcW w:w="567" w:type="dxa"/>
          </w:tcPr>
          <w:p w:rsidR="00AC26AC" w:rsidRDefault="00AC26AC">
            <w:pPr>
              <w:jc w:val="both"/>
              <w:rPr>
                <w:lang w:eastAsia="en-US"/>
              </w:rPr>
            </w:pPr>
            <w:r>
              <w:t>1</w:t>
            </w:r>
          </w:p>
        </w:tc>
        <w:tc>
          <w:tcPr>
            <w:tcW w:w="709" w:type="dxa"/>
          </w:tcPr>
          <w:p w:rsidR="00AC26AC" w:rsidRDefault="00AC26AC">
            <w:pPr>
              <w:jc w:val="both"/>
              <w:rPr>
                <w:b/>
                <w:lang w:eastAsia="en-US"/>
              </w:rPr>
            </w:pPr>
            <w:r>
              <w:rPr>
                <w:b/>
              </w:rPr>
              <w:t>95</w:t>
            </w:r>
          </w:p>
        </w:tc>
        <w:tc>
          <w:tcPr>
            <w:tcW w:w="709" w:type="dxa"/>
          </w:tcPr>
          <w:p w:rsidR="00AC26AC" w:rsidRDefault="00AC26AC">
            <w:pPr>
              <w:jc w:val="both"/>
              <w:rPr>
                <w:b/>
                <w:lang w:eastAsia="en-US"/>
              </w:rPr>
            </w:pPr>
            <w:r>
              <w:rPr>
                <w:b/>
              </w:rPr>
              <w:t>79</w:t>
            </w:r>
          </w:p>
        </w:tc>
        <w:tc>
          <w:tcPr>
            <w:tcW w:w="709" w:type="dxa"/>
          </w:tcPr>
          <w:p w:rsidR="00AC26AC" w:rsidRDefault="00AC26AC">
            <w:pPr>
              <w:jc w:val="both"/>
              <w:rPr>
                <w:b/>
                <w:color w:val="5F497A"/>
                <w:lang w:eastAsia="en-US"/>
              </w:rPr>
            </w:pPr>
            <w:r>
              <w:rPr>
                <w:b/>
                <w:color w:val="5F497A"/>
              </w:rPr>
              <w:t>4</w:t>
            </w:r>
          </w:p>
        </w:tc>
        <w:tc>
          <w:tcPr>
            <w:tcW w:w="425" w:type="dxa"/>
          </w:tcPr>
          <w:p w:rsidR="00AC26AC" w:rsidRDefault="00AC26AC">
            <w:pPr>
              <w:jc w:val="both"/>
              <w:rPr>
                <w:b/>
                <w:lang w:eastAsia="en-US"/>
              </w:rPr>
            </w:pPr>
          </w:p>
        </w:tc>
      </w:tr>
      <w:tr w:rsidR="00AC26AC" w:rsidTr="001065E7">
        <w:trPr>
          <w:trHeight w:val="340"/>
        </w:trPr>
        <w:tc>
          <w:tcPr>
            <w:tcW w:w="567" w:type="dxa"/>
          </w:tcPr>
          <w:p w:rsidR="00AC26AC" w:rsidRDefault="00AC26AC">
            <w:pPr>
              <w:jc w:val="both"/>
              <w:rPr>
                <w:b/>
                <w:lang w:eastAsia="en-US"/>
              </w:rPr>
            </w:pPr>
            <w:r>
              <w:rPr>
                <w:b/>
              </w:rPr>
              <w:t>1ф</w:t>
            </w:r>
          </w:p>
        </w:tc>
        <w:tc>
          <w:tcPr>
            <w:tcW w:w="2269" w:type="dxa"/>
          </w:tcPr>
          <w:p w:rsidR="00AC26AC" w:rsidRDefault="00AC26AC">
            <w:pPr>
              <w:jc w:val="both"/>
              <w:rPr>
                <w:lang w:eastAsia="en-US"/>
              </w:rPr>
            </w:pPr>
            <w:r>
              <w:t>Рыковская Е.П.</w:t>
            </w:r>
          </w:p>
        </w:tc>
        <w:tc>
          <w:tcPr>
            <w:tcW w:w="709" w:type="dxa"/>
          </w:tcPr>
          <w:p w:rsidR="00AC26AC" w:rsidRDefault="00AC26AC">
            <w:pPr>
              <w:jc w:val="both"/>
              <w:rPr>
                <w:lang w:eastAsia="en-US"/>
              </w:rPr>
            </w:pPr>
          </w:p>
        </w:tc>
        <w:tc>
          <w:tcPr>
            <w:tcW w:w="708" w:type="dxa"/>
          </w:tcPr>
          <w:p w:rsidR="00AC26AC" w:rsidRDefault="00AC26AC">
            <w:pPr>
              <w:jc w:val="both"/>
              <w:rPr>
                <w:b/>
                <w:lang w:eastAsia="en-US"/>
              </w:rPr>
            </w:pPr>
          </w:p>
        </w:tc>
        <w:tc>
          <w:tcPr>
            <w:tcW w:w="709" w:type="dxa"/>
          </w:tcPr>
          <w:p w:rsidR="00AC26AC" w:rsidRDefault="00AC26AC">
            <w:pPr>
              <w:jc w:val="both"/>
              <w:rPr>
                <w:lang w:eastAsia="en-US"/>
              </w:rPr>
            </w:pPr>
          </w:p>
        </w:tc>
        <w:tc>
          <w:tcPr>
            <w:tcW w:w="709" w:type="dxa"/>
          </w:tcPr>
          <w:p w:rsidR="00AC26AC" w:rsidRDefault="00AC26AC">
            <w:pPr>
              <w:jc w:val="both"/>
              <w:rPr>
                <w:b/>
                <w:color w:val="548DD4"/>
                <w:lang w:eastAsia="en-US"/>
              </w:rPr>
            </w:pPr>
          </w:p>
        </w:tc>
        <w:tc>
          <w:tcPr>
            <w:tcW w:w="850" w:type="dxa"/>
          </w:tcPr>
          <w:p w:rsidR="00AC26AC" w:rsidRDefault="00AC26AC">
            <w:pPr>
              <w:jc w:val="both"/>
              <w:rPr>
                <w:lang w:eastAsia="en-US"/>
              </w:rPr>
            </w:pPr>
            <w:r>
              <w:t>8</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3</w:t>
            </w:r>
          </w:p>
        </w:tc>
        <w:tc>
          <w:tcPr>
            <w:tcW w:w="567" w:type="dxa"/>
          </w:tcPr>
          <w:p w:rsidR="00AC26AC" w:rsidRDefault="00AC26AC">
            <w:pPr>
              <w:jc w:val="both"/>
              <w:rPr>
                <w:lang w:eastAsia="en-US"/>
              </w:rPr>
            </w:pPr>
            <w:r>
              <w:t>2</w:t>
            </w:r>
          </w:p>
        </w:tc>
        <w:tc>
          <w:tcPr>
            <w:tcW w:w="567" w:type="dxa"/>
          </w:tcPr>
          <w:p w:rsidR="00AC26AC" w:rsidRDefault="00AC26AC">
            <w:pPr>
              <w:jc w:val="both"/>
              <w:rPr>
                <w:lang w:eastAsia="en-US"/>
              </w:rPr>
            </w:pPr>
            <w:r>
              <w:t>2</w:t>
            </w:r>
          </w:p>
        </w:tc>
        <w:tc>
          <w:tcPr>
            <w:tcW w:w="709" w:type="dxa"/>
          </w:tcPr>
          <w:p w:rsidR="00AC26AC" w:rsidRDefault="00AC26AC">
            <w:pPr>
              <w:jc w:val="both"/>
              <w:rPr>
                <w:b/>
                <w:lang w:eastAsia="en-US"/>
              </w:rPr>
            </w:pPr>
            <w:r>
              <w:rPr>
                <w:b/>
              </w:rPr>
              <w:t>75</w:t>
            </w:r>
          </w:p>
        </w:tc>
        <w:tc>
          <w:tcPr>
            <w:tcW w:w="709" w:type="dxa"/>
          </w:tcPr>
          <w:p w:rsidR="00AC26AC" w:rsidRDefault="00AC26AC">
            <w:pPr>
              <w:jc w:val="both"/>
              <w:rPr>
                <w:b/>
                <w:lang w:eastAsia="en-US"/>
              </w:rPr>
            </w:pPr>
            <w:r>
              <w:rPr>
                <w:b/>
              </w:rPr>
              <w:t>50</w:t>
            </w:r>
          </w:p>
        </w:tc>
        <w:tc>
          <w:tcPr>
            <w:tcW w:w="709" w:type="dxa"/>
          </w:tcPr>
          <w:p w:rsidR="00AC26AC" w:rsidRDefault="00AC26AC">
            <w:pPr>
              <w:jc w:val="both"/>
              <w:rPr>
                <w:b/>
                <w:color w:val="5F497A"/>
                <w:lang w:eastAsia="en-US"/>
              </w:rPr>
            </w:pPr>
            <w:r>
              <w:rPr>
                <w:b/>
                <w:color w:val="5F497A"/>
              </w:rPr>
              <w:t>3,4</w:t>
            </w:r>
          </w:p>
        </w:tc>
        <w:tc>
          <w:tcPr>
            <w:tcW w:w="425" w:type="dxa"/>
          </w:tcPr>
          <w:p w:rsidR="00AC26AC" w:rsidRDefault="00AC26AC">
            <w:pPr>
              <w:jc w:val="both"/>
              <w:rPr>
                <w:b/>
                <w:lang w:eastAsia="en-US"/>
              </w:rPr>
            </w:pPr>
          </w:p>
        </w:tc>
      </w:tr>
      <w:tr w:rsidR="00AC26AC" w:rsidTr="001065E7">
        <w:trPr>
          <w:trHeight w:val="340"/>
        </w:trPr>
        <w:tc>
          <w:tcPr>
            <w:tcW w:w="567" w:type="dxa"/>
          </w:tcPr>
          <w:p w:rsidR="00AC26AC" w:rsidRDefault="00AC26AC">
            <w:pPr>
              <w:jc w:val="both"/>
              <w:rPr>
                <w:b/>
                <w:lang w:eastAsia="en-US"/>
              </w:rPr>
            </w:pPr>
            <w:r>
              <w:rPr>
                <w:b/>
              </w:rPr>
              <w:t>2а</w:t>
            </w:r>
          </w:p>
        </w:tc>
        <w:tc>
          <w:tcPr>
            <w:tcW w:w="2269" w:type="dxa"/>
          </w:tcPr>
          <w:p w:rsidR="00AC26AC" w:rsidRDefault="00AC26AC">
            <w:pPr>
              <w:jc w:val="both"/>
              <w:rPr>
                <w:lang w:eastAsia="en-US"/>
              </w:rPr>
            </w:pPr>
            <w:r>
              <w:t>Арапова Н.В.</w:t>
            </w:r>
          </w:p>
        </w:tc>
        <w:tc>
          <w:tcPr>
            <w:tcW w:w="709" w:type="dxa"/>
          </w:tcPr>
          <w:p w:rsidR="00AC26AC" w:rsidRDefault="00AC26AC">
            <w:pPr>
              <w:jc w:val="both"/>
              <w:rPr>
                <w:lang w:eastAsia="en-US"/>
              </w:rPr>
            </w:pPr>
            <w:r>
              <w:t>27</w:t>
            </w:r>
          </w:p>
        </w:tc>
        <w:tc>
          <w:tcPr>
            <w:tcW w:w="708"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93</w:t>
            </w:r>
          </w:p>
        </w:tc>
        <w:tc>
          <w:tcPr>
            <w:tcW w:w="709" w:type="dxa"/>
          </w:tcPr>
          <w:p w:rsidR="00AC26AC" w:rsidRDefault="00AC26AC">
            <w:pPr>
              <w:jc w:val="both"/>
              <w:rPr>
                <w:b/>
                <w:color w:val="548DD4"/>
                <w:lang w:eastAsia="en-US"/>
              </w:rPr>
            </w:pPr>
            <w:r>
              <w:rPr>
                <w:b/>
                <w:color w:val="548DD4"/>
              </w:rPr>
              <w:t>4,2</w:t>
            </w:r>
          </w:p>
        </w:tc>
        <w:tc>
          <w:tcPr>
            <w:tcW w:w="850" w:type="dxa"/>
          </w:tcPr>
          <w:p w:rsidR="00AC26AC" w:rsidRDefault="00AC26AC">
            <w:pPr>
              <w:jc w:val="both"/>
              <w:rPr>
                <w:lang w:eastAsia="en-US"/>
              </w:rPr>
            </w:pPr>
            <w:r>
              <w:t>27</w:t>
            </w:r>
          </w:p>
        </w:tc>
        <w:tc>
          <w:tcPr>
            <w:tcW w:w="567" w:type="dxa"/>
          </w:tcPr>
          <w:p w:rsidR="00AC26AC" w:rsidRDefault="00AC26AC">
            <w:pPr>
              <w:jc w:val="both"/>
              <w:rPr>
                <w:lang w:eastAsia="en-US"/>
              </w:rPr>
            </w:pPr>
            <w:r>
              <w:t>12</w:t>
            </w:r>
          </w:p>
        </w:tc>
        <w:tc>
          <w:tcPr>
            <w:tcW w:w="567" w:type="dxa"/>
          </w:tcPr>
          <w:p w:rsidR="00AC26AC" w:rsidRDefault="00AC26AC">
            <w:pPr>
              <w:jc w:val="both"/>
              <w:rPr>
                <w:lang w:eastAsia="en-US"/>
              </w:rPr>
            </w:pPr>
            <w:r>
              <w:t>14</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color w:val="5F497A"/>
                <w:lang w:eastAsia="en-US"/>
              </w:rPr>
            </w:pPr>
            <w:r>
              <w:rPr>
                <w:b/>
                <w:color w:val="5F497A"/>
              </w:rPr>
              <w:t>4,4</w:t>
            </w:r>
          </w:p>
        </w:tc>
        <w:tc>
          <w:tcPr>
            <w:tcW w:w="425" w:type="dxa"/>
          </w:tcPr>
          <w:p w:rsidR="00AC26AC" w:rsidRDefault="00AC26AC">
            <w:pPr>
              <w:jc w:val="both"/>
              <w:rPr>
                <w:b/>
                <w:lang w:eastAsia="en-US"/>
              </w:rPr>
            </w:pPr>
            <w:r>
              <w:rPr>
                <w:noProof/>
              </w:rPr>
              <w:pict>
                <v:shape id="_x0000_s1052" type="#_x0000_t32" style="position:absolute;left:0;text-align:left;margin-left:.25pt;margin-top:.8pt;width:8.8pt;height:4.8pt;flip:y;z-index:251670528;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2б</w:t>
            </w:r>
          </w:p>
        </w:tc>
        <w:tc>
          <w:tcPr>
            <w:tcW w:w="2269" w:type="dxa"/>
          </w:tcPr>
          <w:p w:rsidR="00AC26AC" w:rsidRDefault="00AC26AC">
            <w:pPr>
              <w:jc w:val="both"/>
              <w:rPr>
                <w:lang w:eastAsia="en-US"/>
              </w:rPr>
            </w:pPr>
            <w:r>
              <w:t>Королёва Е.А.</w:t>
            </w:r>
          </w:p>
        </w:tc>
        <w:tc>
          <w:tcPr>
            <w:tcW w:w="709" w:type="dxa"/>
          </w:tcPr>
          <w:p w:rsidR="00AC26AC" w:rsidRDefault="00AC26AC">
            <w:pPr>
              <w:jc w:val="both"/>
              <w:rPr>
                <w:lang w:eastAsia="en-US"/>
              </w:rPr>
            </w:pPr>
            <w:r>
              <w:t>30</w:t>
            </w:r>
          </w:p>
        </w:tc>
        <w:tc>
          <w:tcPr>
            <w:tcW w:w="708"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97</w:t>
            </w:r>
          </w:p>
        </w:tc>
        <w:tc>
          <w:tcPr>
            <w:tcW w:w="709" w:type="dxa"/>
          </w:tcPr>
          <w:p w:rsidR="00AC26AC" w:rsidRDefault="00AC26AC">
            <w:pPr>
              <w:jc w:val="both"/>
              <w:rPr>
                <w:b/>
                <w:color w:val="548DD4"/>
                <w:lang w:eastAsia="en-US"/>
              </w:rPr>
            </w:pPr>
            <w:r>
              <w:rPr>
                <w:b/>
                <w:color w:val="548DD4"/>
              </w:rPr>
              <w:t>4,6</w:t>
            </w:r>
          </w:p>
        </w:tc>
        <w:tc>
          <w:tcPr>
            <w:tcW w:w="850" w:type="dxa"/>
          </w:tcPr>
          <w:p w:rsidR="00AC26AC" w:rsidRDefault="00AC26AC">
            <w:pPr>
              <w:jc w:val="both"/>
              <w:rPr>
                <w:lang w:eastAsia="en-US"/>
              </w:rPr>
            </w:pPr>
            <w:r>
              <w:t>30</w:t>
            </w:r>
          </w:p>
        </w:tc>
        <w:tc>
          <w:tcPr>
            <w:tcW w:w="567" w:type="dxa"/>
          </w:tcPr>
          <w:p w:rsidR="00AC26AC" w:rsidRDefault="00AC26AC">
            <w:pPr>
              <w:jc w:val="both"/>
              <w:rPr>
                <w:lang w:eastAsia="en-US"/>
              </w:rPr>
            </w:pPr>
            <w:r>
              <w:t>23</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1</w:t>
            </w:r>
          </w:p>
        </w:tc>
        <w:tc>
          <w:tcPr>
            <w:tcW w:w="709" w:type="dxa"/>
          </w:tcPr>
          <w:p w:rsidR="00AC26AC" w:rsidRDefault="00AC26AC">
            <w:pPr>
              <w:jc w:val="both"/>
              <w:rPr>
                <w:b/>
                <w:lang w:eastAsia="en-US"/>
              </w:rPr>
            </w:pPr>
            <w:r>
              <w:rPr>
                <w:b/>
              </w:rPr>
              <w:t>97</w:t>
            </w:r>
          </w:p>
        </w:tc>
        <w:tc>
          <w:tcPr>
            <w:tcW w:w="709" w:type="dxa"/>
          </w:tcPr>
          <w:p w:rsidR="00AC26AC" w:rsidRDefault="00AC26AC">
            <w:pPr>
              <w:jc w:val="both"/>
              <w:rPr>
                <w:b/>
                <w:lang w:eastAsia="en-US"/>
              </w:rPr>
            </w:pPr>
            <w:r>
              <w:rPr>
                <w:b/>
              </w:rPr>
              <w:t>93</w:t>
            </w:r>
          </w:p>
        </w:tc>
        <w:tc>
          <w:tcPr>
            <w:tcW w:w="709" w:type="dxa"/>
          </w:tcPr>
          <w:p w:rsidR="00AC26AC" w:rsidRDefault="00AC26AC">
            <w:pPr>
              <w:jc w:val="both"/>
              <w:rPr>
                <w:b/>
                <w:color w:val="5F497A"/>
                <w:lang w:eastAsia="en-US"/>
              </w:rPr>
            </w:pPr>
            <w:r>
              <w:rPr>
                <w:b/>
                <w:color w:val="5F497A"/>
              </w:rPr>
              <w:t>4,6</w:t>
            </w:r>
          </w:p>
        </w:tc>
        <w:tc>
          <w:tcPr>
            <w:tcW w:w="425" w:type="dxa"/>
          </w:tcPr>
          <w:p w:rsidR="00AC26AC" w:rsidRDefault="00AC26AC">
            <w:pPr>
              <w:jc w:val="both"/>
              <w:rPr>
                <w:b/>
                <w:lang w:eastAsia="en-US"/>
              </w:rPr>
            </w:pPr>
            <w:r>
              <w:rPr>
                <w:b/>
              </w:rPr>
              <w:t>=</w:t>
            </w:r>
          </w:p>
        </w:tc>
      </w:tr>
      <w:tr w:rsidR="00AC26AC" w:rsidTr="001065E7">
        <w:trPr>
          <w:trHeight w:val="340"/>
        </w:trPr>
        <w:tc>
          <w:tcPr>
            <w:tcW w:w="567" w:type="dxa"/>
          </w:tcPr>
          <w:p w:rsidR="00AC26AC" w:rsidRDefault="00AC26AC">
            <w:pPr>
              <w:jc w:val="both"/>
              <w:rPr>
                <w:b/>
                <w:lang w:eastAsia="en-US"/>
              </w:rPr>
            </w:pPr>
            <w:r>
              <w:rPr>
                <w:b/>
              </w:rPr>
              <w:t>2ф</w:t>
            </w:r>
          </w:p>
        </w:tc>
        <w:tc>
          <w:tcPr>
            <w:tcW w:w="2269" w:type="dxa"/>
          </w:tcPr>
          <w:p w:rsidR="00AC26AC" w:rsidRDefault="00AC26AC">
            <w:pPr>
              <w:jc w:val="both"/>
              <w:rPr>
                <w:lang w:eastAsia="en-US"/>
              </w:rPr>
            </w:pPr>
            <w:r>
              <w:t>Москаленко С.В.</w:t>
            </w:r>
          </w:p>
        </w:tc>
        <w:tc>
          <w:tcPr>
            <w:tcW w:w="709" w:type="dxa"/>
          </w:tcPr>
          <w:p w:rsidR="00AC26AC" w:rsidRDefault="00AC26AC">
            <w:pPr>
              <w:jc w:val="both"/>
              <w:rPr>
                <w:lang w:eastAsia="en-US"/>
              </w:rPr>
            </w:pPr>
            <w:r>
              <w:t>7</w:t>
            </w:r>
          </w:p>
        </w:tc>
        <w:tc>
          <w:tcPr>
            <w:tcW w:w="708" w:type="dxa"/>
          </w:tcPr>
          <w:p w:rsidR="00AC26AC" w:rsidRDefault="00AC26AC">
            <w:pPr>
              <w:jc w:val="both"/>
              <w:rPr>
                <w:b/>
                <w:lang w:eastAsia="en-US"/>
              </w:rPr>
            </w:pPr>
            <w:r>
              <w:rPr>
                <w:b/>
              </w:rPr>
              <w:t>86</w:t>
            </w:r>
          </w:p>
        </w:tc>
        <w:tc>
          <w:tcPr>
            <w:tcW w:w="709" w:type="dxa"/>
          </w:tcPr>
          <w:p w:rsidR="00AC26AC" w:rsidRDefault="00AC26AC">
            <w:pPr>
              <w:jc w:val="both"/>
              <w:rPr>
                <w:b/>
                <w:lang w:eastAsia="en-US"/>
              </w:rPr>
            </w:pPr>
            <w:r>
              <w:rPr>
                <w:b/>
              </w:rPr>
              <w:t>43</w:t>
            </w:r>
          </w:p>
        </w:tc>
        <w:tc>
          <w:tcPr>
            <w:tcW w:w="709" w:type="dxa"/>
          </w:tcPr>
          <w:p w:rsidR="00AC26AC" w:rsidRDefault="00AC26AC">
            <w:pPr>
              <w:jc w:val="both"/>
              <w:rPr>
                <w:b/>
                <w:color w:val="548DD4"/>
                <w:lang w:eastAsia="en-US"/>
              </w:rPr>
            </w:pPr>
            <w:r>
              <w:rPr>
                <w:b/>
                <w:color w:val="548DD4"/>
              </w:rPr>
              <w:t>3,2</w:t>
            </w:r>
          </w:p>
        </w:tc>
        <w:tc>
          <w:tcPr>
            <w:tcW w:w="850" w:type="dxa"/>
          </w:tcPr>
          <w:p w:rsidR="00AC26AC" w:rsidRDefault="00AC26AC">
            <w:pPr>
              <w:jc w:val="both"/>
              <w:rPr>
                <w:lang w:eastAsia="en-US"/>
              </w:rPr>
            </w:pPr>
            <w:r>
              <w:t>7</w:t>
            </w:r>
          </w:p>
        </w:tc>
        <w:tc>
          <w:tcPr>
            <w:tcW w:w="567" w:type="dxa"/>
          </w:tcPr>
          <w:p w:rsidR="00AC26AC" w:rsidRDefault="00AC26AC">
            <w:pPr>
              <w:jc w:val="both"/>
              <w:rPr>
                <w:lang w:eastAsia="en-US"/>
              </w:rPr>
            </w:pPr>
            <w:r>
              <w:t>3</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2</w:t>
            </w:r>
          </w:p>
        </w:tc>
        <w:tc>
          <w:tcPr>
            <w:tcW w:w="567" w:type="dxa"/>
          </w:tcPr>
          <w:p w:rsidR="00AC26AC" w:rsidRDefault="00AC26AC">
            <w:pPr>
              <w:jc w:val="both"/>
              <w:rPr>
                <w:lang w:eastAsia="en-US"/>
              </w:rPr>
            </w:pPr>
            <w:r>
              <w:t>1</w:t>
            </w:r>
          </w:p>
        </w:tc>
        <w:tc>
          <w:tcPr>
            <w:tcW w:w="709" w:type="dxa"/>
          </w:tcPr>
          <w:p w:rsidR="00AC26AC" w:rsidRDefault="00AC26AC">
            <w:pPr>
              <w:jc w:val="both"/>
              <w:rPr>
                <w:b/>
                <w:lang w:eastAsia="en-US"/>
              </w:rPr>
            </w:pPr>
            <w:r>
              <w:rPr>
                <w:b/>
              </w:rPr>
              <w:t>86</w:t>
            </w:r>
          </w:p>
        </w:tc>
        <w:tc>
          <w:tcPr>
            <w:tcW w:w="709" w:type="dxa"/>
          </w:tcPr>
          <w:p w:rsidR="00AC26AC" w:rsidRDefault="00AC26AC">
            <w:pPr>
              <w:jc w:val="both"/>
              <w:rPr>
                <w:b/>
                <w:lang w:eastAsia="en-US"/>
              </w:rPr>
            </w:pPr>
            <w:r>
              <w:rPr>
                <w:b/>
              </w:rPr>
              <w:t>57</w:t>
            </w:r>
          </w:p>
        </w:tc>
        <w:tc>
          <w:tcPr>
            <w:tcW w:w="709" w:type="dxa"/>
          </w:tcPr>
          <w:p w:rsidR="00AC26AC" w:rsidRDefault="00AC26AC">
            <w:pPr>
              <w:jc w:val="both"/>
              <w:rPr>
                <w:b/>
                <w:color w:val="5F497A"/>
                <w:lang w:eastAsia="en-US"/>
              </w:rPr>
            </w:pPr>
            <w:r>
              <w:rPr>
                <w:b/>
                <w:color w:val="5F497A"/>
              </w:rPr>
              <w:t>3,8</w:t>
            </w:r>
          </w:p>
        </w:tc>
        <w:tc>
          <w:tcPr>
            <w:tcW w:w="425" w:type="dxa"/>
          </w:tcPr>
          <w:p w:rsidR="00AC26AC" w:rsidRDefault="00AC26AC">
            <w:pPr>
              <w:jc w:val="both"/>
              <w:rPr>
                <w:b/>
                <w:lang w:eastAsia="en-US"/>
              </w:rPr>
            </w:pPr>
            <w:r>
              <w:rPr>
                <w:noProof/>
              </w:rPr>
              <w:pict>
                <v:shape id="_x0000_s1053" type="#_x0000_t32" style="position:absolute;left:0;text-align:left;margin-left:.25pt;margin-top:1pt;width:8.8pt;height:4.8pt;flip:y;z-index:251671552;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2в</w:t>
            </w:r>
          </w:p>
        </w:tc>
        <w:tc>
          <w:tcPr>
            <w:tcW w:w="2269" w:type="dxa"/>
          </w:tcPr>
          <w:p w:rsidR="00AC26AC" w:rsidRDefault="00AC26AC">
            <w:pPr>
              <w:jc w:val="both"/>
              <w:rPr>
                <w:lang w:eastAsia="en-US"/>
              </w:rPr>
            </w:pPr>
            <w:r>
              <w:t>Шурлова Е.П.</w:t>
            </w:r>
          </w:p>
        </w:tc>
        <w:tc>
          <w:tcPr>
            <w:tcW w:w="709" w:type="dxa"/>
          </w:tcPr>
          <w:p w:rsidR="00AC26AC" w:rsidRDefault="00AC26AC">
            <w:pPr>
              <w:jc w:val="both"/>
              <w:rPr>
                <w:lang w:eastAsia="en-US"/>
              </w:rPr>
            </w:pPr>
            <w:r>
              <w:t>23</w:t>
            </w:r>
          </w:p>
        </w:tc>
        <w:tc>
          <w:tcPr>
            <w:tcW w:w="708" w:type="dxa"/>
          </w:tcPr>
          <w:p w:rsidR="00AC26AC" w:rsidRDefault="00AC26AC">
            <w:pPr>
              <w:jc w:val="both"/>
              <w:rPr>
                <w:b/>
                <w:lang w:eastAsia="en-US"/>
              </w:rPr>
            </w:pPr>
            <w:r>
              <w:rPr>
                <w:b/>
              </w:rPr>
              <w:t>95</w:t>
            </w:r>
          </w:p>
        </w:tc>
        <w:tc>
          <w:tcPr>
            <w:tcW w:w="709" w:type="dxa"/>
          </w:tcPr>
          <w:p w:rsidR="00AC26AC" w:rsidRDefault="00AC26AC">
            <w:pPr>
              <w:jc w:val="both"/>
              <w:rPr>
                <w:b/>
                <w:lang w:eastAsia="en-US"/>
              </w:rPr>
            </w:pPr>
            <w:r>
              <w:rPr>
                <w:b/>
              </w:rPr>
              <w:t>65</w:t>
            </w:r>
          </w:p>
        </w:tc>
        <w:tc>
          <w:tcPr>
            <w:tcW w:w="709" w:type="dxa"/>
          </w:tcPr>
          <w:p w:rsidR="00AC26AC" w:rsidRDefault="00AC26AC">
            <w:pPr>
              <w:jc w:val="both"/>
              <w:rPr>
                <w:b/>
                <w:color w:val="548DD4"/>
                <w:lang w:eastAsia="en-US"/>
              </w:rPr>
            </w:pPr>
            <w:r>
              <w:rPr>
                <w:b/>
                <w:color w:val="548DD4"/>
              </w:rPr>
              <w:t>4</w:t>
            </w:r>
          </w:p>
        </w:tc>
        <w:tc>
          <w:tcPr>
            <w:tcW w:w="850" w:type="dxa"/>
          </w:tcPr>
          <w:p w:rsidR="00AC26AC" w:rsidRDefault="00AC26AC">
            <w:pPr>
              <w:jc w:val="both"/>
              <w:rPr>
                <w:lang w:eastAsia="en-US"/>
              </w:rPr>
            </w:pPr>
            <w:r>
              <w:t>24</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16</w:t>
            </w:r>
          </w:p>
        </w:tc>
        <w:tc>
          <w:tcPr>
            <w:tcW w:w="567" w:type="dxa"/>
          </w:tcPr>
          <w:p w:rsidR="00AC26AC" w:rsidRDefault="00AC26AC">
            <w:pPr>
              <w:jc w:val="both"/>
              <w:rPr>
                <w:lang w:eastAsia="en-US"/>
              </w:rPr>
            </w:pPr>
            <w:r>
              <w:t>2</w:t>
            </w:r>
          </w:p>
        </w:tc>
        <w:tc>
          <w:tcPr>
            <w:tcW w:w="567" w:type="dxa"/>
          </w:tcPr>
          <w:p w:rsidR="00AC26AC" w:rsidRDefault="00AC26AC">
            <w:pPr>
              <w:jc w:val="both"/>
              <w:rPr>
                <w:lang w:eastAsia="en-US"/>
              </w:rPr>
            </w:pPr>
            <w:r>
              <w:t>1</w:t>
            </w:r>
          </w:p>
        </w:tc>
        <w:tc>
          <w:tcPr>
            <w:tcW w:w="709" w:type="dxa"/>
          </w:tcPr>
          <w:p w:rsidR="00AC26AC" w:rsidRDefault="00AC26AC">
            <w:pPr>
              <w:jc w:val="both"/>
              <w:rPr>
                <w:b/>
                <w:lang w:eastAsia="en-US"/>
              </w:rPr>
            </w:pPr>
            <w:r>
              <w:rPr>
                <w:b/>
              </w:rPr>
              <w:t>95</w:t>
            </w:r>
          </w:p>
        </w:tc>
        <w:tc>
          <w:tcPr>
            <w:tcW w:w="709" w:type="dxa"/>
          </w:tcPr>
          <w:p w:rsidR="00AC26AC" w:rsidRDefault="00AC26AC">
            <w:pPr>
              <w:jc w:val="both"/>
              <w:rPr>
                <w:b/>
                <w:lang w:eastAsia="en-US"/>
              </w:rPr>
            </w:pPr>
            <w:r>
              <w:rPr>
                <w:b/>
              </w:rPr>
              <w:t>88</w:t>
            </w:r>
          </w:p>
        </w:tc>
        <w:tc>
          <w:tcPr>
            <w:tcW w:w="709" w:type="dxa"/>
          </w:tcPr>
          <w:p w:rsidR="00AC26AC" w:rsidRDefault="00AC26AC">
            <w:pPr>
              <w:jc w:val="both"/>
              <w:rPr>
                <w:b/>
                <w:color w:val="5F497A"/>
                <w:lang w:eastAsia="en-US"/>
              </w:rPr>
            </w:pPr>
            <w:r>
              <w:rPr>
                <w:b/>
                <w:color w:val="5F497A"/>
              </w:rPr>
              <w:t>4,2</w:t>
            </w:r>
          </w:p>
        </w:tc>
        <w:tc>
          <w:tcPr>
            <w:tcW w:w="425" w:type="dxa"/>
          </w:tcPr>
          <w:p w:rsidR="00AC26AC" w:rsidRDefault="00AC26AC">
            <w:pPr>
              <w:jc w:val="both"/>
              <w:rPr>
                <w:b/>
                <w:lang w:eastAsia="en-US"/>
              </w:rPr>
            </w:pPr>
            <w:r>
              <w:rPr>
                <w:noProof/>
              </w:rPr>
              <w:pict>
                <v:shape id="_x0000_s1054" type="#_x0000_t32" style="position:absolute;left:0;text-align:left;margin-left:.25pt;margin-top:3.6pt;width:8.8pt;height:4.8pt;flip:y;z-index:251674624;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2г</w:t>
            </w:r>
          </w:p>
        </w:tc>
        <w:tc>
          <w:tcPr>
            <w:tcW w:w="2269" w:type="dxa"/>
          </w:tcPr>
          <w:p w:rsidR="00AC26AC" w:rsidRDefault="00AC26AC">
            <w:pPr>
              <w:jc w:val="both"/>
              <w:rPr>
                <w:lang w:eastAsia="en-US"/>
              </w:rPr>
            </w:pPr>
            <w:r>
              <w:t>Горбункова А.А.</w:t>
            </w:r>
          </w:p>
        </w:tc>
        <w:tc>
          <w:tcPr>
            <w:tcW w:w="709" w:type="dxa"/>
          </w:tcPr>
          <w:p w:rsidR="00AC26AC" w:rsidRDefault="00AC26AC">
            <w:pPr>
              <w:jc w:val="both"/>
              <w:rPr>
                <w:lang w:eastAsia="en-US"/>
              </w:rPr>
            </w:pPr>
            <w:r>
              <w:t>25</w:t>
            </w:r>
          </w:p>
        </w:tc>
        <w:tc>
          <w:tcPr>
            <w:tcW w:w="708"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60</w:t>
            </w:r>
          </w:p>
        </w:tc>
        <w:tc>
          <w:tcPr>
            <w:tcW w:w="709" w:type="dxa"/>
          </w:tcPr>
          <w:p w:rsidR="00AC26AC" w:rsidRDefault="00AC26AC">
            <w:pPr>
              <w:jc w:val="both"/>
              <w:rPr>
                <w:b/>
                <w:color w:val="548DD4"/>
                <w:lang w:eastAsia="en-US"/>
              </w:rPr>
            </w:pPr>
            <w:r>
              <w:rPr>
                <w:b/>
                <w:color w:val="548DD4"/>
              </w:rPr>
              <w:t>3,8</w:t>
            </w:r>
          </w:p>
        </w:tc>
        <w:tc>
          <w:tcPr>
            <w:tcW w:w="850" w:type="dxa"/>
          </w:tcPr>
          <w:p w:rsidR="00AC26AC" w:rsidRDefault="00AC26AC">
            <w:pPr>
              <w:jc w:val="both"/>
              <w:rPr>
                <w:lang w:eastAsia="en-US"/>
              </w:rPr>
            </w:pPr>
            <w:r>
              <w:t>25</w:t>
            </w:r>
          </w:p>
        </w:tc>
        <w:tc>
          <w:tcPr>
            <w:tcW w:w="567" w:type="dxa"/>
          </w:tcPr>
          <w:p w:rsidR="00AC26AC" w:rsidRDefault="00AC26AC">
            <w:pPr>
              <w:jc w:val="both"/>
              <w:rPr>
                <w:lang w:eastAsia="en-US"/>
              </w:rPr>
            </w:pPr>
            <w:r>
              <w:t>10</w:t>
            </w:r>
          </w:p>
        </w:tc>
        <w:tc>
          <w:tcPr>
            <w:tcW w:w="567" w:type="dxa"/>
          </w:tcPr>
          <w:p w:rsidR="00AC26AC" w:rsidRDefault="00AC26AC">
            <w:pPr>
              <w:jc w:val="both"/>
              <w:rPr>
                <w:lang w:eastAsia="en-US"/>
              </w:rPr>
            </w:pPr>
            <w:r>
              <w:t>10</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80</w:t>
            </w:r>
          </w:p>
        </w:tc>
        <w:tc>
          <w:tcPr>
            <w:tcW w:w="709" w:type="dxa"/>
          </w:tcPr>
          <w:p w:rsidR="00AC26AC" w:rsidRDefault="00AC26AC">
            <w:pPr>
              <w:jc w:val="both"/>
              <w:rPr>
                <w:b/>
                <w:color w:val="5F497A"/>
                <w:lang w:eastAsia="en-US"/>
              </w:rPr>
            </w:pPr>
            <w:r>
              <w:rPr>
                <w:b/>
                <w:color w:val="5F497A"/>
              </w:rPr>
              <w:t>4,2</w:t>
            </w:r>
          </w:p>
        </w:tc>
        <w:tc>
          <w:tcPr>
            <w:tcW w:w="425" w:type="dxa"/>
          </w:tcPr>
          <w:p w:rsidR="00AC26AC" w:rsidRDefault="00AC26AC">
            <w:pPr>
              <w:jc w:val="both"/>
              <w:rPr>
                <w:b/>
                <w:lang w:eastAsia="en-US"/>
              </w:rPr>
            </w:pPr>
            <w:r>
              <w:rPr>
                <w:noProof/>
              </w:rPr>
              <w:pict>
                <v:shape id="_x0000_s1055" type="#_x0000_t32" style="position:absolute;left:0;text-align:left;margin-left:.25pt;margin-top:3.7pt;width:8.8pt;height:4.8pt;flip:y;z-index:251672576;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3а</w:t>
            </w:r>
          </w:p>
        </w:tc>
        <w:tc>
          <w:tcPr>
            <w:tcW w:w="2269" w:type="dxa"/>
          </w:tcPr>
          <w:p w:rsidR="00AC26AC" w:rsidRDefault="00AC26AC">
            <w:pPr>
              <w:jc w:val="both"/>
              <w:rPr>
                <w:lang w:eastAsia="en-US"/>
              </w:rPr>
            </w:pPr>
            <w:r>
              <w:t>Кондратьева Е.А.</w:t>
            </w:r>
          </w:p>
        </w:tc>
        <w:tc>
          <w:tcPr>
            <w:tcW w:w="709" w:type="dxa"/>
          </w:tcPr>
          <w:p w:rsidR="00AC26AC" w:rsidRDefault="00AC26AC">
            <w:pPr>
              <w:jc w:val="both"/>
              <w:rPr>
                <w:lang w:eastAsia="en-US"/>
              </w:rPr>
            </w:pPr>
            <w:r>
              <w:t>25</w:t>
            </w:r>
          </w:p>
        </w:tc>
        <w:tc>
          <w:tcPr>
            <w:tcW w:w="708"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color w:val="548DD4"/>
                <w:lang w:eastAsia="en-US"/>
              </w:rPr>
            </w:pPr>
            <w:r>
              <w:rPr>
                <w:b/>
                <w:color w:val="548DD4"/>
              </w:rPr>
              <w:t>4,6</w:t>
            </w:r>
          </w:p>
        </w:tc>
        <w:tc>
          <w:tcPr>
            <w:tcW w:w="850" w:type="dxa"/>
          </w:tcPr>
          <w:p w:rsidR="00AC26AC" w:rsidRDefault="00AC26AC">
            <w:pPr>
              <w:jc w:val="both"/>
              <w:rPr>
                <w:lang w:eastAsia="en-US"/>
              </w:rPr>
            </w:pPr>
            <w:r>
              <w:t>24</w:t>
            </w:r>
          </w:p>
        </w:tc>
        <w:tc>
          <w:tcPr>
            <w:tcW w:w="567" w:type="dxa"/>
          </w:tcPr>
          <w:p w:rsidR="00AC26AC" w:rsidRDefault="00AC26AC">
            <w:pPr>
              <w:jc w:val="both"/>
              <w:rPr>
                <w:lang w:eastAsia="en-US"/>
              </w:rPr>
            </w:pPr>
            <w:r>
              <w:t>17</w:t>
            </w:r>
          </w:p>
        </w:tc>
        <w:tc>
          <w:tcPr>
            <w:tcW w:w="567" w:type="dxa"/>
          </w:tcPr>
          <w:p w:rsidR="00AC26AC" w:rsidRDefault="00AC26AC">
            <w:pPr>
              <w:jc w:val="both"/>
              <w:rPr>
                <w:lang w:eastAsia="en-US"/>
              </w:rPr>
            </w:pPr>
            <w:r>
              <w:t>7</w:t>
            </w:r>
          </w:p>
        </w:tc>
        <w:tc>
          <w:tcPr>
            <w:tcW w:w="567" w:type="dxa"/>
          </w:tcPr>
          <w:p w:rsidR="00AC26AC" w:rsidRDefault="00AC26AC">
            <w:pPr>
              <w:jc w:val="both"/>
              <w:rPr>
                <w:lang w:eastAsia="en-US"/>
              </w:rPr>
            </w:pPr>
            <w:r>
              <w:t>-</w:t>
            </w:r>
          </w:p>
        </w:tc>
        <w:tc>
          <w:tcPr>
            <w:tcW w:w="567" w:type="dxa"/>
          </w:tcPr>
          <w:p w:rsidR="00AC26AC" w:rsidRDefault="00AC26AC">
            <w:pPr>
              <w:jc w:val="both"/>
              <w:rPr>
                <w:lang w:eastAsia="en-US"/>
              </w:rPr>
            </w:pPr>
            <w:r>
              <w:t>-</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color w:val="5F497A"/>
                <w:lang w:eastAsia="en-US"/>
              </w:rPr>
            </w:pPr>
            <w:r>
              <w:rPr>
                <w:b/>
                <w:color w:val="5F497A"/>
              </w:rPr>
              <w:t>4,7</w:t>
            </w:r>
          </w:p>
        </w:tc>
        <w:tc>
          <w:tcPr>
            <w:tcW w:w="425" w:type="dxa"/>
          </w:tcPr>
          <w:p w:rsidR="00AC26AC" w:rsidRDefault="00AC26AC">
            <w:pPr>
              <w:jc w:val="both"/>
              <w:rPr>
                <w:b/>
                <w:lang w:eastAsia="en-US"/>
              </w:rPr>
            </w:pPr>
            <w:r>
              <w:rPr>
                <w:noProof/>
              </w:rPr>
              <w:pict>
                <v:shape id="_x0000_s1056" type="#_x0000_t32" style="position:absolute;left:0;text-align:left;margin-left:.25pt;margin-top:4.3pt;width:8.8pt;height:4.8pt;flip:y;z-index:251666432;mso-position-horizontal-relative:text;mso-position-vertical-relative:text" o:connectortype="straight">
                  <v:stroke endarrow="block"/>
                </v:shape>
              </w:pict>
            </w:r>
          </w:p>
        </w:tc>
      </w:tr>
      <w:tr w:rsidR="00AC26AC" w:rsidTr="001065E7">
        <w:trPr>
          <w:trHeight w:val="280"/>
        </w:trPr>
        <w:tc>
          <w:tcPr>
            <w:tcW w:w="567" w:type="dxa"/>
          </w:tcPr>
          <w:p w:rsidR="00AC26AC" w:rsidRDefault="00AC26AC">
            <w:pPr>
              <w:jc w:val="both"/>
              <w:rPr>
                <w:b/>
                <w:lang w:eastAsia="en-US"/>
              </w:rPr>
            </w:pPr>
            <w:r>
              <w:rPr>
                <w:b/>
              </w:rPr>
              <w:t>3б</w:t>
            </w:r>
          </w:p>
        </w:tc>
        <w:tc>
          <w:tcPr>
            <w:tcW w:w="2269" w:type="dxa"/>
          </w:tcPr>
          <w:p w:rsidR="00AC26AC" w:rsidRDefault="00AC26AC">
            <w:pPr>
              <w:jc w:val="both"/>
              <w:rPr>
                <w:lang w:eastAsia="en-US"/>
              </w:rPr>
            </w:pPr>
            <w:r>
              <w:t>Болдырева И.Л.</w:t>
            </w:r>
          </w:p>
        </w:tc>
        <w:tc>
          <w:tcPr>
            <w:tcW w:w="709" w:type="dxa"/>
          </w:tcPr>
          <w:p w:rsidR="00AC26AC" w:rsidRDefault="00AC26AC">
            <w:pPr>
              <w:jc w:val="both"/>
              <w:rPr>
                <w:lang w:eastAsia="en-US"/>
              </w:rPr>
            </w:pPr>
            <w:r>
              <w:t>24</w:t>
            </w:r>
          </w:p>
        </w:tc>
        <w:tc>
          <w:tcPr>
            <w:tcW w:w="708"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88</w:t>
            </w:r>
          </w:p>
        </w:tc>
        <w:tc>
          <w:tcPr>
            <w:tcW w:w="709" w:type="dxa"/>
          </w:tcPr>
          <w:p w:rsidR="00AC26AC" w:rsidRDefault="00AC26AC">
            <w:pPr>
              <w:jc w:val="both"/>
              <w:rPr>
                <w:b/>
                <w:color w:val="548DD4"/>
                <w:lang w:eastAsia="en-US"/>
              </w:rPr>
            </w:pPr>
            <w:r>
              <w:rPr>
                <w:b/>
                <w:color w:val="548DD4"/>
              </w:rPr>
              <w:t>4,4</w:t>
            </w:r>
          </w:p>
        </w:tc>
        <w:tc>
          <w:tcPr>
            <w:tcW w:w="850" w:type="dxa"/>
          </w:tcPr>
          <w:p w:rsidR="00AC26AC" w:rsidRDefault="00AC26AC">
            <w:pPr>
              <w:jc w:val="both"/>
              <w:rPr>
                <w:lang w:eastAsia="en-US"/>
              </w:rPr>
            </w:pPr>
            <w:r>
              <w:t>26</w:t>
            </w:r>
          </w:p>
        </w:tc>
        <w:tc>
          <w:tcPr>
            <w:tcW w:w="567" w:type="dxa"/>
          </w:tcPr>
          <w:p w:rsidR="00AC26AC" w:rsidRDefault="00AC26AC">
            <w:pPr>
              <w:jc w:val="both"/>
              <w:rPr>
                <w:lang w:eastAsia="en-US"/>
              </w:rPr>
            </w:pPr>
            <w:r>
              <w:t>14</w:t>
            </w:r>
          </w:p>
        </w:tc>
        <w:tc>
          <w:tcPr>
            <w:tcW w:w="567" w:type="dxa"/>
          </w:tcPr>
          <w:p w:rsidR="00AC26AC" w:rsidRDefault="00AC26AC">
            <w:pPr>
              <w:jc w:val="both"/>
              <w:rPr>
                <w:lang w:eastAsia="en-US"/>
              </w:rPr>
            </w:pPr>
            <w:r>
              <w:t>8</w:t>
            </w:r>
          </w:p>
        </w:tc>
        <w:tc>
          <w:tcPr>
            <w:tcW w:w="567" w:type="dxa"/>
          </w:tcPr>
          <w:p w:rsidR="00AC26AC" w:rsidRDefault="00AC26AC">
            <w:pPr>
              <w:jc w:val="both"/>
              <w:rPr>
                <w:lang w:eastAsia="en-US"/>
              </w:rPr>
            </w:pPr>
            <w:r>
              <w:t>4</w:t>
            </w:r>
          </w:p>
        </w:tc>
        <w:tc>
          <w:tcPr>
            <w:tcW w:w="567" w:type="dxa"/>
          </w:tcPr>
          <w:p w:rsidR="00AC26AC" w:rsidRDefault="00AC26AC">
            <w:pPr>
              <w:jc w:val="both"/>
              <w:rPr>
                <w:lang w:eastAsia="en-US"/>
              </w:rPr>
            </w:pPr>
            <w:r>
              <w:t>-</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85</w:t>
            </w:r>
          </w:p>
        </w:tc>
        <w:tc>
          <w:tcPr>
            <w:tcW w:w="709" w:type="dxa"/>
          </w:tcPr>
          <w:p w:rsidR="00AC26AC" w:rsidRDefault="00AC26AC">
            <w:pPr>
              <w:jc w:val="both"/>
              <w:rPr>
                <w:b/>
                <w:color w:val="5F497A"/>
                <w:lang w:eastAsia="en-US"/>
              </w:rPr>
            </w:pPr>
            <w:r>
              <w:rPr>
                <w:b/>
                <w:color w:val="5F497A"/>
              </w:rPr>
              <w:t>4,4</w:t>
            </w:r>
          </w:p>
        </w:tc>
        <w:tc>
          <w:tcPr>
            <w:tcW w:w="425" w:type="dxa"/>
          </w:tcPr>
          <w:p w:rsidR="00AC26AC" w:rsidRDefault="00AC26AC">
            <w:pPr>
              <w:jc w:val="both"/>
              <w:rPr>
                <w:b/>
                <w:lang w:eastAsia="en-US"/>
              </w:rPr>
            </w:pPr>
            <w:r>
              <w:rPr>
                <w:b/>
              </w:rPr>
              <w:t>=</w:t>
            </w:r>
          </w:p>
        </w:tc>
      </w:tr>
      <w:tr w:rsidR="00AC26AC" w:rsidTr="001065E7">
        <w:trPr>
          <w:trHeight w:val="280"/>
        </w:trPr>
        <w:tc>
          <w:tcPr>
            <w:tcW w:w="567" w:type="dxa"/>
          </w:tcPr>
          <w:p w:rsidR="00AC26AC" w:rsidRDefault="00AC26AC">
            <w:pPr>
              <w:jc w:val="both"/>
              <w:rPr>
                <w:b/>
                <w:lang w:eastAsia="en-US"/>
              </w:rPr>
            </w:pPr>
            <w:r>
              <w:rPr>
                <w:b/>
              </w:rPr>
              <w:t>3ф</w:t>
            </w:r>
          </w:p>
        </w:tc>
        <w:tc>
          <w:tcPr>
            <w:tcW w:w="2269" w:type="dxa"/>
          </w:tcPr>
          <w:p w:rsidR="00AC26AC" w:rsidRDefault="00AC26AC">
            <w:pPr>
              <w:jc w:val="both"/>
              <w:rPr>
                <w:lang w:eastAsia="en-US"/>
              </w:rPr>
            </w:pPr>
            <w:r>
              <w:t>Селезнёва О.И.</w:t>
            </w:r>
          </w:p>
        </w:tc>
        <w:tc>
          <w:tcPr>
            <w:tcW w:w="709" w:type="dxa"/>
          </w:tcPr>
          <w:p w:rsidR="00AC26AC" w:rsidRDefault="00AC26AC">
            <w:pPr>
              <w:jc w:val="both"/>
              <w:rPr>
                <w:lang w:eastAsia="en-US"/>
              </w:rPr>
            </w:pPr>
            <w:r>
              <w:t>4</w:t>
            </w:r>
          </w:p>
        </w:tc>
        <w:tc>
          <w:tcPr>
            <w:tcW w:w="708"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color w:val="548DD4"/>
                <w:lang w:eastAsia="en-US"/>
              </w:rPr>
            </w:pPr>
            <w:r>
              <w:rPr>
                <w:b/>
                <w:color w:val="548DD4"/>
              </w:rPr>
              <w:t>4</w:t>
            </w:r>
          </w:p>
        </w:tc>
        <w:tc>
          <w:tcPr>
            <w:tcW w:w="850" w:type="dxa"/>
          </w:tcPr>
          <w:p w:rsidR="00AC26AC" w:rsidRDefault="00AC26AC">
            <w:pPr>
              <w:jc w:val="both"/>
              <w:rPr>
                <w:lang w:eastAsia="en-US"/>
              </w:rPr>
            </w:pPr>
            <w:r>
              <w:t>4</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2</w:t>
            </w:r>
          </w:p>
        </w:tc>
        <w:tc>
          <w:tcPr>
            <w:tcW w:w="567"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50</w:t>
            </w:r>
          </w:p>
        </w:tc>
        <w:tc>
          <w:tcPr>
            <w:tcW w:w="709" w:type="dxa"/>
          </w:tcPr>
          <w:p w:rsidR="00AC26AC" w:rsidRDefault="00AC26AC">
            <w:pPr>
              <w:jc w:val="both"/>
              <w:rPr>
                <w:b/>
                <w:color w:val="5F497A"/>
                <w:lang w:eastAsia="en-US"/>
              </w:rPr>
            </w:pPr>
            <w:r>
              <w:rPr>
                <w:b/>
                <w:color w:val="5F497A"/>
              </w:rPr>
              <w:t>3,8</w:t>
            </w:r>
          </w:p>
        </w:tc>
        <w:tc>
          <w:tcPr>
            <w:tcW w:w="425" w:type="dxa"/>
          </w:tcPr>
          <w:p w:rsidR="00AC26AC" w:rsidRDefault="00AC26AC">
            <w:pPr>
              <w:jc w:val="both"/>
              <w:rPr>
                <w:b/>
                <w:lang w:eastAsia="en-US"/>
              </w:rPr>
            </w:pPr>
            <w:r>
              <w:rPr>
                <w:noProof/>
              </w:rPr>
              <w:pict>
                <v:shape id="_x0000_s1057" type="#_x0000_t32" style="position:absolute;left:0;text-align:left;margin-left:.25pt;margin-top:4.5pt;width:12.8pt;height:4.6pt;z-index:251667456;mso-position-horizontal-relative:text;mso-position-vertical-relative:text" o:connectortype="straight">
                  <v:stroke endarrow="block"/>
                </v:shape>
              </w:pict>
            </w:r>
          </w:p>
        </w:tc>
      </w:tr>
      <w:tr w:rsidR="00AC26AC" w:rsidTr="001065E7">
        <w:trPr>
          <w:trHeight w:val="300"/>
        </w:trPr>
        <w:tc>
          <w:tcPr>
            <w:tcW w:w="567" w:type="dxa"/>
          </w:tcPr>
          <w:p w:rsidR="00AC26AC" w:rsidRDefault="00AC26AC">
            <w:pPr>
              <w:jc w:val="both"/>
              <w:rPr>
                <w:b/>
                <w:lang w:eastAsia="en-US"/>
              </w:rPr>
            </w:pPr>
            <w:r>
              <w:rPr>
                <w:b/>
              </w:rPr>
              <w:t>3в</w:t>
            </w:r>
          </w:p>
        </w:tc>
        <w:tc>
          <w:tcPr>
            <w:tcW w:w="2269" w:type="dxa"/>
          </w:tcPr>
          <w:p w:rsidR="00AC26AC" w:rsidRDefault="00AC26AC">
            <w:pPr>
              <w:jc w:val="both"/>
              <w:rPr>
                <w:lang w:eastAsia="en-US"/>
              </w:rPr>
            </w:pPr>
            <w:r>
              <w:t>Тарахтиева Н.П.</w:t>
            </w:r>
          </w:p>
        </w:tc>
        <w:tc>
          <w:tcPr>
            <w:tcW w:w="709" w:type="dxa"/>
          </w:tcPr>
          <w:p w:rsidR="00AC26AC" w:rsidRDefault="00AC26AC">
            <w:pPr>
              <w:jc w:val="both"/>
              <w:rPr>
                <w:lang w:eastAsia="en-US"/>
              </w:rPr>
            </w:pPr>
            <w:r>
              <w:t>21</w:t>
            </w:r>
          </w:p>
        </w:tc>
        <w:tc>
          <w:tcPr>
            <w:tcW w:w="708"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90</w:t>
            </w:r>
          </w:p>
        </w:tc>
        <w:tc>
          <w:tcPr>
            <w:tcW w:w="709" w:type="dxa"/>
          </w:tcPr>
          <w:p w:rsidR="00AC26AC" w:rsidRDefault="00AC26AC">
            <w:pPr>
              <w:jc w:val="both"/>
              <w:rPr>
                <w:b/>
                <w:color w:val="548DD4"/>
                <w:lang w:eastAsia="en-US"/>
              </w:rPr>
            </w:pPr>
            <w:r>
              <w:rPr>
                <w:b/>
                <w:color w:val="548DD4"/>
              </w:rPr>
              <w:t>4,5</w:t>
            </w:r>
          </w:p>
        </w:tc>
        <w:tc>
          <w:tcPr>
            <w:tcW w:w="850" w:type="dxa"/>
          </w:tcPr>
          <w:p w:rsidR="00AC26AC" w:rsidRDefault="00AC26AC">
            <w:pPr>
              <w:jc w:val="both"/>
              <w:rPr>
                <w:lang w:eastAsia="en-US"/>
              </w:rPr>
            </w:pPr>
            <w:r>
              <w:t>22</w:t>
            </w:r>
          </w:p>
        </w:tc>
        <w:tc>
          <w:tcPr>
            <w:tcW w:w="567" w:type="dxa"/>
          </w:tcPr>
          <w:p w:rsidR="00AC26AC" w:rsidRDefault="00AC26AC">
            <w:pPr>
              <w:jc w:val="both"/>
              <w:rPr>
                <w:lang w:eastAsia="en-US"/>
              </w:rPr>
            </w:pPr>
            <w:r>
              <w:t>13</w:t>
            </w:r>
          </w:p>
        </w:tc>
        <w:tc>
          <w:tcPr>
            <w:tcW w:w="567" w:type="dxa"/>
          </w:tcPr>
          <w:p w:rsidR="00AC26AC" w:rsidRDefault="00AC26AC">
            <w:pPr>
              <w:jc w:val="both"/>
              <w:rPr>
                <w:lang w:eastAsia="en-US"/>
              </w:rPr>
            </w:pPr>
            <w:r>
              <w:t>8</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95</w:t>
            </w:r>
          </w:p>
        </w:tc>
        <w:tc>
          <w:tcPr>
            <w:tcW w:w="709" w:type="dxa"/>
          </w:tcPr>
          <w:p w:rsidR="00AC26AC" w:rsidRDefault="00AC26AC">
            <w:pPr>
              <w:jc w:val="both"/>
              <w:rPr>
                <w:b/>
                <w:color w:val="5F497A"/>
                <w:lang w:eastAsia="en-US"/>
              </w:rPr>
            </w:pPr>
            <w:r>
              <w:rPr>
                <w:b/>
                <w:color w:val="5F497A"/>
              </w:rPr>
              <w:t>4,5</w:t>
            </w:r>
          </w:p>
        </w:tc>
        <w:tc>
          <w:tcPr>
            <w:tcW w:w="425" w:type="dxa"/>
          </w:tcPr>
          <w:p w:rsidR="00AC26AC" w:rsidRDefault="00AC26AC">
            <w:pPr>
              <w:jc w:val="both"/>
              <w:rPr>
                <w:b/>
                <w:lang w:eastAsia="en-US"/>
              </w:rPr>
            </w:pPr>
            <w:r>
              <w:rPr>
                <w:b/>
              </w:rPr>
              <w:t>=</w:t>
            </w:r>
          </w:p>
        </w:tc>
      </w:tr>
      <w:tr w:rsidR="00AC26AC" w:rsidTr="001065E7">
        <w:trPr>
          <w:trHeight w:val="340"/>
        </w:trPr>
        <w:tc>
          <w:tcPr>
            <w:tcW w:w="567" w:type="dxa"/>
          </w:tcPr>
          <w:p w:rsidR="00AC26AC" w:rsidRDefault="00AC26AC">
            <w:pPr>
              <w:jc w:val="both"/>
              <w:rPr>
                <w:b/>
                <w:lang w:eastAsia="en-US"/>
              </w:rPr>
            </w:pPr>
            <w:r>
              <w:rPr>
                <w:b/>
              </w:rPr>
              <w:t>3г</w:t>
            </w:r>
          </w:p>
        </w:tc>
        <w:tc>
          <w:tcPr>
            <w:tcW w:w="2269" w:type="dxa"/>
          </w:tcPr>
          <w:p w:rsidR="00AC26AC" w:rsidRDefault="00AC26AC">
            <w:pPr>
              <w:jc w:val="both"/>
              <w:rPr>
                <w:lang w:eastAsia="en-US"/>
              </w:rPr>
            </w:pPr>
            <w:r>
              <w:t>Селиванова И.Н.</w:t>
            </w:r>
          </w:p>
        </w:tc>
        <w:tc>
          <w:tcPr>
            <w:tcW w:w="709" w:type="dxa"/>
          </w:tcPr>
          <w:p w:rsidR="00AC26AC" w:rsidRDefault="00AC26AC">
            <w:pPr>
              <w:jc w:val="both"/>
              <w:rPr>
                <w:lang w:eastAsia="en-US"/>
              </w:rPr>
            </w:pPr>
            <w:r>
              <w:t>18</w:t>
            </w:r>
          </w:p>
        </w:tc>
        <w:tc>
          <w:tcPr>
            <w:tcW w:w="708" w:type="dxa"/>
          </w:tcPr>
          <w:p w:rsidR="00AC26AC" w:rsidRDefault="00AC26AC">
            <w:pPr>
              <w:jc w:val="both"/>
              <w:rPr>
                <w:b/>
                <w:lang w:eastAsia="en-US"/>
              </w:rPr>
            </w:pPr>
            <w:r>
              <w:rPr>
                <w:b/>
              </w:rPr>
              <w:t>94</w:t>
            </w:r>
          </w:p>
        </w:tc>
        <w:tc>
          <w:tcPr>
            <w:tcW w:w="709" w:type="dxa"/>
          </w:tcPr>
          <w:p w:rsidR="00AC26AC" w:rsidRDefault="00AC26AC">
            <w:pPr>
              <w:jc w:val="both"/>
              <w:rPr>
                <w:b/>
                <w:lang w:eastAsia="en-US"/>
              </w:rPr>
            </w:pPr>
            <w:r>
              <w:rPr>
                <w:b/>
              </w:rPr>
              <w:t>82</w:t>
            </w:r>
          </w:p>
        </w:tc>
        <w:tc>
          <w:tcPr>
            <w:tcW w:w="709" w:type="dxa"/>
          </w:tcPr>
          <w:p w:rsidR="00AC26AC" w:rsidRDefault="00AC26AC">
            <w:pPr>
              <w:jc w:val="both"/>
              <w:rPr>
                <w:b/>
                <w:color w:val="548DD4"/>
                <w:lang w:eastAsia="en-US"/>
              </w:rPr>
            </w:pPr>
            <w:r>
              <w:rPr>
                <w:b/>
                <w:color w:val="548DD4"/>
              </w:rPr>
              <w:t>4,3</w:t>
            </w:r>
          </w:p>
        </w:tc>
        <w:tc>
          <w:tcPr>
            <w:tcW w:w="850" w:type="dxa"/>
          </w:tcPr>
          <w:p w:rsidR="00AC26AC" w:rsidRDefault="00AC26AC">
            <w:pPr>
              <w:jc w:val="both"/>
              <w:rPr>
                <w:lang w:eastAsia="en-US"/>
              </w:rPr>
            </w:pPr>
            <w:r>
              <w:t>18</w:t>
            </w:r>
          </w:p>
        </w:tc>
        <w:tc>
          <w:tcPr>
            <w:tcW w:w="567" w:type="dxa"/>
          </w:tcPr>
          <w:p w:rsidR="00AC26AC" w:rsidRDefault="00AC26AC">
            <w:pPr>
              <w:jc w:val="both"/>
              <w:rPr>
                <w:lang w:eastAsia="en-US"/>
              </w:rPr>
            </w:pPr>
            <w:r>
              <w:t>10</w:t>
            </w:r>
          </w:p>
        </w:tc>
        <w:tc>
          <w:tcPr>
            <w:tcW w:w="567" w:type="dxa"/>
          </w:tcPr>
          <w:p w:rsidR="00AC26AC" w:rsidRDefault="00AC26AC">
            <w:pPr>
              <w:jc w:val="both"/>
              <w:rPr>
                <w:lang w:eastAsia="en-US"/>
              </w:rPr>
            </w:pPr>
            <w:r>
              <w:t>4</w:t>
            </w:r>
          </w:p>
        </w:tc>
        <w:tc>
          <w:tcPr>
            <w:tcW w:w="567" w:type="dxa"/>
          </w:tcPr>
          <w:p w:rsidR="00AC26AC" w:rsidRDefault="00AC26AC">
            <w:pPr>
              <w:jc w:val="both"/>
              <w:rPr>
                <w:lang w:eastAsia="en-US"/>
              </w:rPr>
            </w:pPr>
            <w:r>
              <w:t>3</w:t>
            </w:r>
          </w:p>
        </w:tc>
        <w:tc>
          <w:tcPr>
            <w:tcW w:w="567" w:type="dxa"/>
          </w:tcPr>
          <w:p w:rsidR="00AC26AC" w:rsidRDefault="00AC26AC">
            <w:pPr>
              <w:jc w:val="both"/>
              <w:rPr>
                <w:lang w:eastAsia="en-US"/>
              </w:rPr>
            </w:pPr>
            <w:r>
              <w:t>1</w:t>
            </w:r>
          </w:p>
        </w:tc>
        <w:tc>
          <w:tcPr>
            <w:tcW w:w="709" w:type="dxa"/>
          </w:tcPr>
          <w:p w:rsidR="00AC26AC" w:rsidRDefault="00AC26AC">
            <w:pPr>
              <w:jc w:val="both"/>
              <w:rPr>
                <w:b/>
                <w:lang w:eastAsia="en-US"/>
              </w:rPr>
            </w:pPr>
            <w:r>
              <w:rPr>
                <w:b/>
              </w:rPr>
              <w:t>94</w:t>
            </w:r>
          </w:p>
        </w:tc>
        <w:tc>
          <w:tcPr>
            <w:tcW w:w="709" w:type="dxa"/>
          </w:tcPr>
          <w:p w:rsidR="00AC26AC" w:rsidRDefault="00AC26AC">
            <w:pPr>
              <w:jc w:val="both"/>
              <w:rPr>
                <w:b/>
                <w:lang w:eastAsia="en-US"/>
              </w:rPr>
            </w:pPr>
            <w:r>
              <w:rPr>
                <w:b/>
              </w:rPr>
              <w:t>82</w:t>
            </w:r>
          </w:p>
        </w:tc>
        <w:tc>
          <w:tcPr>
            <w:tcW w:w="709" w:type="dxa"/>
          </w:tcPr>
          <w:p w:rsidR="00AC26AC" w:rsidRDefault="00AC26AC">
            <w:pPr>
              <w:jc w:val="both"/>
              <w:rPr>
                <w:b/>
                <w:color w:val="5F497A"/>
                <w:lang w:eastAsia="en-US"/>
              </w:rPr>
            </w:pPr>
            <w:r>
              <w:rPr>
                <w:b/>
                <w:color w:val="5F497A"/>
              </w:rPr>
              <w:t>4,3</w:t>
            </w:r>
          </w:p>
        </w:tc>
        <w:tc>
          <w:tcPr>
            <w:tcW w:w="425" w:type="dxa"/>
          </w:tcPr>
          <w:p w:rsidR="00AC26AC" w:rsidRDefault="00AC26AC">
            <w:pPr>
              <w:jc w:val="both"/>
              <w:rPr>
                <w:b/>
                <w:lang w:eastAsia="en-US"/>
              </w:rPr>
            </w:pPr>
            <w:r>
              <w:rPr>
                <w:b/>
              </w:rPr>
              <w:t>=</w:t>
            </w:r>
          </w:p>
        </w:tc>
      </w:tr>
      <w:tr w:rsidR="00AC26AC" w:rsidTr="001065E7">
        <w:trPr>
          <w:trHeight w:val="340"/>
        </w:trPr>
        <w:tc>
          <w:tcPr>
            <w:tcW w:w="567" w:type="dxa"/>
          </w:tcPr>
          <w:p w:rsidR="00AC26AC" w:rsidRDefault="00AC26AC">
            <w:pPr>
              <w:jc w:val="both"/>
              <w:rPr>
                <w:b/>
                <w:lang w:eastAsia="en-US"/>
              </w:rPr>
            </w:pPr>
            <w:r>
              <w:rPr>
                <w:b/>
              </w:rPr>
              <w:t>4а</w:t>
            </w:r>
          </w:p>
        </w:tc>
        <w:tc>
          <w:tcPr>
            <w:tcW w:w="2269" w:type="dxa"/>
          </w:tcPr>
          <w:p w:rsidR="00AC26AC" w:rsidRDefault="00AC26AC">
            <w:pPr>
              <w:jc w:val="both"/>
              <w:rPr>
                <w:lang w:eastAsia="en-US"/>
              </w:rPr>
            </w:pPr>
            <w:r>
              <w:t>Сигбатулина Т.С.</w:t>
            </w:r>
          </w:p>
        </w:tc>
        <w:tc>
          <w:tcPr>
            <w:tcW w:w="709" w:type="dxa"/>
          </w:tcPr>
          <w:p w:rsidR="00AC26AC" w:rsidRDefault="00AC26AC">
            <w:pPr>
              <w:jc w:val="both"/>
              <w:rPr>
                <w:lang w:eastAsia="en-US"/>
              </w:rPr>
            </w:pPr>
            <w:r>
              <w:t>25</w:t>
            </w:r>
          </w:p>
        </w:tc>
        <w:tc>
          <w:tcPr>
            <w:tcW w:w="708" w:type="dxa"/>
          </w:tcPr>
          <w:p w:rsidR="00AC26AC" w:rsidRDefault="00AC26AC">
            <w:pPr>
              <w:jc w:val="both"/>
              <w:rPr>
                <w:b/>
                <w:lang w:eastAsia="en-US"/>
              </w:rPr>
            </w:pPr>
            <w:r>
              <w:rPr>
                <w:b/>
              </w:rPr>
              <w:t>97</w:t>
            </w:r>
          </w:p>
        </w:tc>
        <w:tc>
          <w:tcPr>
            <w:tcW w:w="709" w:type="dxa"/>
          </w:tcPr>
          <w:p w:rsidR="00AC26AC" w:rsidRDefault="00AC26AC">
            <w:pPr>
              <w:jc w:val="both"/>
              <w:rPr>
                <w:b/>
                <w:lang w:eastAsia="en-US"/>
              </w:rPr>
            </w:pPr>
            <w:r>
              <w:rPr>
                <w:b/>
              </w:rPr>
              <w:t>78</w:t>
            </w:r>
          </w:p>
        </w:tc>
        <w:tc>
          <w:tcPr>
            <w:tcW w:w="709" w:type="dxa"/>
          </w:tcPr>
          <w:p w:rsidR="00AC26AC" w:rsidRDefault="00AC26AC">
            <w:pPr>
              <w:jc w:val="both"/>
              <w:rPr>
                <w:b/>
                <w:color w:val="548DD4"/>
                <w:lang w:eastAsia="en-US"/>
              </w:rPr>
            </w:pPr>
            <w:r>
              <w:rPr>
                <w:b/>
                <w:color w:val="548DD4"/>
              </w:rPr>
              <w:t>4</w:t>
            </w:r>
          </w:p>
        </w:tc>
        <w:tc>
          <w:tcPr>
            <w:tcW w:w="850" w:type="dxa"/>
          </w:tcPr>
          <w:p w:rsidR="00AC26AC" w:rsidRDefault="00AC26AC">
            <w:pPr>
              <w:jc w:val="both"/>
              <w:rPr>
                <w:lang w:eastAsia="en-US"/>
              </w:rPr>
            </w:pPr>
            <w:r>
              <w:t>25</w:t>
            </w:r>
          </w:p>
        </w:tc>
        <w:tc>
          <w:tcPr>
            <w:tcW w:w="567" w:type="dxa"/>
          </w:tcPr>
          <w:p w:rsidR="00AC26AC" w:rsidRDefault="00AC26AC">
            <w:pPr>
              <w:jc w:val="both"/>
              <w:rPr>
                <w:lang w:eastAsia="en-US"/>
              </w:rPr>
            </w:pPr>
            <w:r>
              <w:t>15</w:t>
            </w:r>
          </w:p>
        </w:tc>
        <w:tc>
          <w:tcPr>
            <w:tcW w:w="567" w:type="dxa"/>
          </w:tcPr>
          <w:p w:rsidR="00AC26AC" w:rsidRDefault="00AC26AC">
            <w:pPr>
              <w:jc w:val="both"/>
              <w:rPr>
                <w:lang w:eastAsia="en-US"/>
              </w:rPr>
            </w:pPr>
            <w:r>
              <w:t>3</w:t>
            </w:r>
          </w:p>
        </w:tc>
        <w:tc>
          <w:tcPr>
            <w:tcW w:w="567" w:type="dxa"/>
          </w:tcPr>
          <w:p w:rsidR="00AC26AC" w:rsidRDefault="00AC26AC">
            <w:pPr>
              <w:jc w:val="both"/>
              <w:rPr>
                <w:lang w:eastAsia="en-US"/>
              </w:rPr>
            </w:pPr>
            <w:r>
              <w:t>5</w:t>
            </w:r>
          </w:p>
        </w:tc>
        <w:tc>
          <w:tcPr>
            <w:tcW w:w="567" w:type="dxa"/>
          </w:tcPr>
          <w:p w:rsidR="00AC26AC" w:rsidRDefault="00AC26AC">
            <w:pPr>
              <w:jc w:val="both"/>
              <w:rPr>
                <w:lang w:eastAsia="en-US"/>
              </w:rPr>
            </w:pPr>
            <w:r>
              <w:t>2</w:t>
            </w:r>
          </w:p>
        </w:tc>
        <w:tc>
          <w:tcPr>
            <w:tcW w:w="709" w:type="dxa"/>
          </w:tcPr>
          <w:p w:rsidR="00AC26AC" w:rsidRDefault="00AC26AC">
            <w:pPr>
              <w:jc w:val="both"/>
              <w:rPr>
                <w:b/>
                <w:lang w:eastAsia="en-US"/>
              </w:rPr>
            </w:pPr>
            <w:r>
              <w:rPr>
                <w:b/>
              </w:rPr>
              <w:t>92</w:t>
            </w:r>
          </w:p>
        </w:tc>
        <w:tc>
          <w:tcPr>
            <w:tcW w:w="709" w:type="dxa"/>
          </w:tcPr>
          <w:p w:rsidR="00AC26AC" w:rsidRDefault="00AC26AC">
            <w:pPr>
              <w:jc w:val="both"/>
              <w:rPr>
                <w:b/>
                <w:lang w:eastAsia="en-US"/>
              </w:rPr>
            </w:pPr>
            <w:r>
              <w:rPr>
                <w:b/>
              </w:rPr>
              <w:t>72</w:t>
            </w:r>
          </w:p>
        </w:tc>
        <w:tc>
          <w:tcPr>
            <w:tcW w:w="709" w:type="dxa"/>
          </w:tcPr>
          <w:p w:rsidR="00AC26AC" w:rsidRDefault="00AC26AC">
            <w:pPr>
              <w:jc w:val="both"/>
              <w:rPr>
                <w:b/>
                <w:color w:val="5F497A"/>
                <w:lang w:eastAsia="en-US"/>
              </w:rPr>
            </w:pPr>
            <w:r>
              <w:rPr>
                <w:b/>
                <w:color w:val="5F497A"/>
              </w:rPr>
              <w:t>4,2</w:t>
            </w:r>
          </w:p>
        </w:tc>
        <w:tc>
          <w:tcPr>
            <w:tcW w:w="425" w:type="dxa"/>
          </w:tcPr>
          <w:p w:rsidR="00AC26AC" w:rsidRDefault="00AC26AC">
            <w:pPr>
              <w:jc w:val="both"/>
              <w:rPr>
                <w:b/>
                <w:lang w:eastAsia="en-US"/>
              </w:rPr>
            </w:pPr>
            <w:r>
              <w:rPr>
                <w:noProof/>
              </w:rPr>
              <w:pict>
                <v:shape id="_x0000_s1058" type="#_x0000_t32" style="position:absolute;left:0;text-align:left;margin-left:.25pt;margin-top:2.65pt;width:8.8pt;height:12.75pt;flip:y;z-index:251673600;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4б</w:t>
            </w:r>
          </w:p>
        </w:tc>
        <w:tc>
          <w:tcPr>
            <w:tcW w:w="2269" w:type="dxa"/>
          </w:tcPr>
          <w:p w:rsidR="00AC26AC" w:rsidRDefault="00AC26AC">
            <w:pPr>
              <w:jc w:val="both"/>
              <w:rPr>
                <w:lang w:eastAsia="en-US"/>
              </w:rPr>
            </w:pPr>
            <w:r>
              <w:t>Обожда И.И.</w:t>
            </w:r>
          </w:p>
        </w:tc>
        <w:tc>
          <w:tcPr>
            <w:tcW w:w="709" w:type="dxa"/>
          </w:tcPr>
          <w:p w:rsidR="00AC26AC" w:rsidRDefault="00AC26AC">
            <w:pPr>
              <w:jc w:val="both"/>
              <w:rPr>
                <w:lang w:eastAsia="en-US"/>
              </w:rPr>
            </w:pPr>
            <w:r>
              <w:t>28</w:t>
            </w:r>
          </w:p>
        </w:tc>
        <w:tc>
          <w:tcPr>
            <w:tcW w:w="708" w:type="dxa"/>
          </w:tcPr>
          <w:p w:rsidR="00AC26AC" w:rsidRDefault="00AC26AC">
            <w:pPr>
              <w:jc w:val="both"/>
              <w:rPr>
                <w:b/>
                <w:lang w:eastAsia="en-US"/>
              </w:rPr>
            </w:pPr>
            <w:r>
              <w:rPr>
                <w:b/>
              </w:rPr>
              <w:t>93</w:t>
            </w:r>
          </w:p>
        </w:tc>
        <w:tc>
          <w:tcPr>
            <w:tcW w:w="709" w:type="dxa"/>
          </w:tcPr>
          <w:p w:rsidR="00AC26AC" w:rsidRDefault="00AC26AC">
            <w:pPr>
              <w:jc w:val="both"/>
              <w:rPr>
                <w:b/>
                <w:lang w:eastAsia="en-US"/>
              </w:rPr>
            </w:pPr>
            <w:r>
              <w:rPr>
                <w:b/>
              </w:rPr>
              <w:t>63</w:t>
            </w:r>
          </w:p>
        </w:tc>
        <w:tc>
          <w:tcPr>
            <w:tcW w:w="709" w:type="dxa"/>
          </w:tcPr>
          <w:p w:rsidR="00AC26AC" w:rsidRDefault="00AC26AC">
            <w:pPr>
              <w:jc w:val="both"/>
              <w:rPr>
                <w:b/>
                <w:color w:val="548DD4"/>
                <w:lang w:eastAsia="en-US"/>
              </w:rPr>
            </w:pPr>
            <w:r>
              <w:rPr>
                <w:b/>
                <w:color w:val="548DD4"/>
              </w:rPr>
              <w:t>3,9</w:t>
            </w:r>
          </w:p>
        </w:tc>
        <w:tc>
          <w:tcPr>
            <w:tcW w:w="850" w:type="dxa"/>
          </w:tcPr>
          <w:p w:rsidR="00AC26AC" w:rsidRDefault="00AC26AC">
            <w:pPr>
              <w:jc w:val="both"/>
              <w:rPr>
                <w:lang w:eastAsia="en-US"/>
              </w:rPr>
            </w:pPr>
            <w:r>
              <w:t>28</w:t>
            </w:r>
          </w:p>
        </w:tc>
        <w:tc>
          <w:tcPr>
            <w:tcW w:w="567" w:type="dxa"/>
          </w:tcPr>
          <w:p w:rsidR="00AC26AC" w:rsidRDefault="00AC26AC">
            <w:pPr>
              <w:jc w:val="both"/>
              <w:rPr>
                <w:lang w:eastAsia="en-US"/>
              </w:rPr>
            </w:pPr>
            <w:r>
              <w:t>8</w:t>
            </w:r>
          </w:p>
        </w:tc>
        <w:tc>
          <w:tcPr>
            <w:tcW w:w="567" w:type="dxa"/>
          </w:tcPr>
          <w:p w:rsidR="00AC26AC" w:rsidRDefault="00AC26AC">
            <w:pPr>
              <w:jc w:val="both"/>
              <w:rPr>
                <w:lang w:eastAsia="en-US"/>
              </w:rPr>
            </w:pPr>
            <w:r>
              <w:t>7</w:t>
            </w:r>
          </w:p>
        </w:tc>
        <w:tc>
          <w:tcPr>
            <w:tcW w:w="567" w:type="dxa"/>
          </w:tcPr>
          <w:p w:rsidR="00AC26AC" w:rsidRDefault="00AC26AC">
            <w:pPr>
              <w:jc w:val="both"/>
              <w:rPr>
                <w:lang w:eastAsia="en-US"/>
              </w:rPr>
            </w:pPr>
            <w:r>
              <w:t>12</w:t>
            </w:r>
          </w:p>
        </w:tc>
        <w:tc>
          <w:tcPr>
            <w:tcW w:w="567" w:type="dxa"/>
          </w:tcPr>
          <w:p w:rsidR="00AC26AC" w:rsidRDefault="00AC26AC">
            <w:pPr>
              <w:jc w:val="both"/>
              <w:rPr>
                <w:lang w:eastAsia="en-US"/>
              </w:rPr>
            </w:pPr>
            <w:r>
              <w:t>1</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53</w:t>
            </w:r>
          </w:p>
        </w:tc>
        <w:tc>
          <w:tcPr>
            <w:tcW w:w="709" w:type="dxa"/>
          </w:tcPr>
          <w:p w:rsidR="00AC26AC" w:rsidRDefault="00AC26AC">
            <w:pPr>
              <w:jc w:val="both"/>
              <w:rPr>
                <w:b/>
                <w:color w:val="5F497A"/>
                <w:lang w:eastAsia="en-US"/>
              </w:rPr>
            </w:pPr>
            <w:r>
              <w:rPr>
                <w:b/>
                <w:color w:val="5F497A"/>
              </w:rPr>
              <w:t>3,8</w:t>
            </w:r>
          </w:p>
        </w:tc>
        <w:tc>
          <w:tcPr>
            <w:tcW w:w="425" w:type="dxa"/>
          </w:tcPr>
          <w:p w:rsidR="00AC26AC" w:rsidRDefault="00AC26AC">
            <w:pPr>
              <w:jc w:val="both"/>
              <w:rPr>
                <w:b/>
                <w:lang w:eastAsia="en-US"/>
              </w:rPr>
            </w:pPr>
            <w:r>
              <w:rPr>
                <w:noProof/>
              </w:rPr>
              <w:pict>
                <v:shape id="_x0000_s1059" type="#_x0000_t32" style="position:absolute;left:0;text-align:left;margin-left:4.25pt;margin-top:7.5pt;width:8.8pt;height:4.8pt;z-index:251668480;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4ф</w:t>
            </w:r>
          </w:p>
        </w:tc>
        <w:tc>
          <w:tcPr>
            <w:tcW w:w="2269" w:type="dxa"/>
          </w:tcPr>
          <w:p w:rsidR="00AC26AC" w:rsidRDefault="00AC26AC">
            <w:pPr>
              <w:jc w:val="both"/>
              <w:rPr>
                <w:lang w:eastAsia="en-US"/>
              </w:rPr>
            </w:pPr>
            <w:r>
              <w:t>Селезнёва О.И.</w:t>
            </w:r>
          </w:p>
        </w:tc>
        <w:tc>
          <w:tcPr>
            <w:tcW w:w="709" w:type="dxa"/>
          </w:tcPr>
          <w:p w:rsidR="00AC26AC" w:rsidRDefault="00AC26AC">
            <w:pPr>
              <w:jc w:val="both"/>
              <w:rPr>
                <w:lang w:eastAsia="en-US"/>
              </w:rPr>
            </w:pPr>
            <w:r>
              <w:t>5</w:t>
            </w:r>
          </w:p>
        </w:tc>
        <w:tc>
          <w:tcPr>
            <w:tcW w:w="708"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color w:val="548DD4"/>
                <w:lang w:eastAsia="en-US"/>
              </w:rPr>
            </w:pPr>
            <w:r>
              <w:rPr>
                <w:b/>
                <w:color w:val="548DD4"/>
              </w:rPr>
              <w:t>4,2</w:t>
            </w:r>
          </w:p>
        </w:tc>
        <w:tc>
          <w:tcPr>
            <w:tcW w:w="850" w:type="dxa"/>
          </w:tcPr>
          <w:p w:rsidR="00AC26AC" w:rsidRDefault="00AC26AC">
            <w:pPr>
              <w:jc w:val="both"/>
              <w:rPr>
                <w:lang w:eastAsia="en-US"/>
              </w:rPr>
            </w:pPr>
            <w:r>
              <w:t>5</w:t>
            </w:r>
          </w:p>
        </w:tc>
        <w:tc>
          <w:tcPr>
            <w:tcW w:w="567" w:type="dxa"/>
          </w:tcPr>
          <w:p w:rsidR="00AC26AC" w:rsidRDefault="00AC26AC">
            <w:pPr>
              <w:jc w:val="both"/>
              <w:rPr>
                <w:lang w:eastAsia="en-US"/>
              </w:rPr>
            </w:pPr>
            <w:r>
              <w:t>3</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1</w:t>
            </w:r>
          </w:p>
        </w:tc>
        <w:tc>
          <w:tcPr>
            <w:tcW w:w="567"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80</w:t>
            </w:r>
          </w:p>
        </w:tc>
        <w:tc>
          <w:tcPr>
            <w:tcW w:w="709" w:type="dxa"/>
          </w:tcPr>
          <w:p w:rsidR="00AC26AC" w:rsidRDefault="00AC26AC">
            <w:pPr>
              <w:jc w:val="both"/>
              <w:rPr>
                <w:b/>
                <w:color w:val="5F497A"/>
                <w:lang w:eastAsia="en-US"/>
              </w:rPr>
            </w:pPr>
            <w:r>
              <w:rPr>
                <w:b/>
                <w:color w:val="5F497A"/>
              </w:rPr>
              <w:t>4,4</w:t>
            </w:r>
          </w:p>
        </w:tc>
        <w:tc>
          <w:tcPr>
            <w:tcW w:w="425" w:type="dxa"/>
          </w:tcPr>
          <w:p w:rsidR="00AC26AC" w:rsidRDefault="00AC26AC">
            <w:pPr>
              <w:jc w:val="both"/>
              <w:rPr>
                <w:b/>
                <w:lang w:eastAsia="en-US"/>
              </w:rPr>
            </w:pPr>
            <w:r>
              <w:rPr>
                <w:noProof/>
              </w:rPr>
              <w:pict>
                <v:shape id="_x0000_s1060" type="#_x0000_t32" style="position:absolute;left:0;text-align:left;margin-left:.25pt;margin-top:4.3pt;width:8.8pt;height:4.8pt;flip:y;z-index:251669504;mso-position-horizontal-relative:text;mso-position-vertical-relative:text" o:connectortype="straight">
                  <v:stroke endarrow="block"/>
                </v:shape>
              </w:pict>
            </w:r>
          </w:p>
        </w:tc>
      </w:tr>
      <w:tr w:rsidR="00AC26AC" w:rsidTr="001065E7">
        <w:trPr>
          <w:trHeight w:val="340"/>
        </w:trPr>
        <w:tc>
          <w:tcPr>
            <w:tcW w:w="567" w:type="dxa"/>
          </w:tcPr>
          <w:p w:rsidR="00AC26AC" w:rsidRDefault="00AC26AC">
            <w:pPr>
              <w:jc w:val="both"/>
              <w:rPr>
                <w:b/>
                <w:lang w:eastAsia="en-US"/>
              </w:rPr>
            </w:pPr>
            <w:r>
              <w:rPr>
                <w:b/>
              </w:rPr>
              <w:t>4в</w:t>
            </w:r>
          </w:p>
        </w:tc>
        <w:tc>
          <w:tcPr>
            <w:tcW w:w="2269" w:type="dxa"/>
          </w:tcPr>
          <w:p w:rsidR="00AC26AC" w:rsidRDefault="00AC26AC">
            <w:pPr>
              <w:jc w:val="both"/>
              <w:rPr>
                <w:lang w:eastAsia="en-US"/>
              </w:rPr>
            </w:pPr>
            <w:r>
              <w:t>Фролова Н.В.</w:t>
            </w:r>
          </w:p>
        </w:tc>
        <w:tc>
          <w:tcPr>
            <w:tcW w:w="709" w:type="dxa"/>
          </w:tcPr>
          <w:p w:rsidR="00AC26AC" w:rsidRDefault="00AC26AC">
            <w:pPr>
              <w:jc w:val="both"/>
              <w:rPr>
                <w:lang w:eastAsia="en-US"/>
              </w:rPr>
            </w:pPr>
            <w:r>
              <w:t>24</w:t>
            </w:r>
          </w:p>
        </w:tc>
        <w:tc>
          <w:tcPr>
            <w:tcW w:w="708" w:type="dxa"/>
          </w:tcPr>
          <w:p w:rsidR="00AC26AC" w:rsidRDefault="00AC26AC">
            <w:pPr>
              <w:jc w:val="both"/>
              <w:rPr>
                <w:b/>
                <w:lang w:eastAsia="en-US"/>
              </w:rPr>
            </w:pPr>
            <w:r>
              <w:rPr>
                <w:b/>
              </w:rPr>
              <w:t>75</w:t>
            </w:r>
          </w:p>
        </w:tc>
        <w:tc>
          <w:tcPr>
            <w:tcW w:w="709" w:type="dxa"/>
          </w:tcPr>
          <w:p w:rsidR="00AC26AC" w:rsidRDefault="00AC26AC">
            <w:pPr>
              <w:jc w:val="both"/>
              <w:rPr>
                <w:b/>
                <w:lang w:eastAsia="en-US"/>
              </w:rPr>
            </w:pPr>
            <w:r>
              <w:rPr>
                <w:b/>
              </w:rPr>
              <w:t>88</w:t>
            </w:r>
          </w:p>
        </w:tc>
        <w:tc>
          <w:tcPr>
            <w:tcW w:w="709" w:type="dxa"/>
          </w:tcPr>
          <w:p w:rsidR="00AC26AC" w:rsidRDefault="00AC26AC">
            <w:pPr>
              <w:jc w:val="both"/>
              <w:rPr>
                <w:b/>
                <w:color w:val="548DD4"/>
                <w:lang w:eastAsia="en-US"/>
              </w:rPr>
            </w:pPr>
            <w:r>
              <w:rPr>
                <w:b/>
                <w:color w:val="548DD4"/>
              </w:rPr>
              <w:t>4,2</w:t>
            </w:r>
          </w:p>
        </w:tc>
        <w:tc>
          <w:tcPr>
            <w:tcW w:w="850" w:type="dxa"/>
          </w:tcPr>
          <w:p w:rsidR="00AC26AC" w:rsidRDefault="00AC26AC">
            <w:pPr>
              <w:jc w:val="both"/>
              <w:rPr>
                <w:lang w:eastAsia="en-US"/>
              </w:rPr>
            </w:pPr>
            <w:r>
              <w:t>24</w:t>
            </w:r>
          </w:p>
        </w:tc>
        <w:tc>
          <w:tcPr>
            <w:tcW w:w="567" w:type="dxa"/>
          </w:tcPr>
          <w:p w:rsidR="00AC26AC" w:rsidRDefault="00AC26AC">
            <w:pPr>
              <w:jc w:val="both"/>
              <w:rPr>
                <w:lang w:eastAsia="en-US"/>
              </w:rPr>
            </w:pPr>
            <w:r>
              <w:t>16</w:t>
            </w:r>
          </w:p>
        </w:tc>
        <w:tc>
          <w:tcPr>
            <w:tcW w:w="567" w:type="dxa"/>
          </w:tcPr>
          <w:p w:rsidR="00AC26AC" w:rsidRDefault="00AC26AC">
            <w:pPr>
              <w:jc w:val="both"/>
              <w:rPr>
                <w:lang w:eastAsia="en-US"/>
              </w:rPr>
            </w:pPr>
            <w:r>
              <w:t>4</w:t>
            </w:r>
          </w:p>
        </w:tc>
        <w:tc>
          <w:tcPr>
            <w:tcW w:w="567" w:type="dxa"/>
          </w:tcPr>
          <w:p w:rsidR="00AC26AC" w:rsidRDefault="00AC26AC">
            <w:pPr>
              <w:jc w:val="both"/>
              <w:rPr>
                <w:lang w:eastAsia="en-US"/>
              </w:rPr>
            </w:pPr>
            <w:r>
              <w:t>2</w:t>
            </w:r>
          </w:p>
        </w:tc>
        <w:tc>
          <w:tcPr>
            <w:tcW w:w="567" w:type="dxa"/>
          </w:tcPr>
          <w:p w:rsidR="00AC26AC" w:rsidRDefault="00AC26AC">
            <w:pPr>
              <w:jc w:val="both"/>
              <w:rPr>
                <w:lang w:eastAsia="en-US"/>
              </w:rPr>
            </w:pPr>
            <w:r>
              <w:t>2</w:t>
            </w:r>
          </w:p>
        </w:tc>
        <w:tc>
          <w:tcPr>
            <w:tcW w:w="709" w:type="dxa"/>
          </w:tcPr>
          <w:p w:rsidR="00AC26AC" w:rsidRDefault="00AC26AC">
            <w:pPr>
              <w:jc w:val="both"/>
              <w:rPr>
                <w:b/>
                <w:lang w:eastAsia="en-US"/>
              </w:rPr>
            </w:pPr>
            <w:r>
              <w:rPr>
                <w:b/>
              </w:rPr>
              <w:t>92</w:t>
            </w:r>
          </w:p>
        </w:tc>
        <w:tc>
          <w:tcPr>
            <w:tcW w:w="709" w:type="dxa"/>
          </w:tcPr>
          <w:p w:rsidR="00AC26AC" w:rsidRDefault="00AC26AC">
            <w:pPr>
              <w:jc w:val="both"/>
              <w:rPr>
                <w:b/>
                <w:lang w:eastAsia="en-US"/>
              </w:rPr>
            </w:pPr>
            <w:r>
              <w:rPr>
                <w:b/>
              </w:rPr>
              <w:t>83</w:t>
            </w:r>
          </w:p>
        </w:tc>
        <w:tc>
          <w:tcPr>
            <w:tcW w:w="709" w:type="dxa"/>
          </w:tcPr>
          <w:p w:rsidR="00AC26AC" w:rsidRDefault="00AC26AC">
            <w:pPr>
              <w:jc w:val="both"/>
              <w:rPr>
                <w:b/>
                <w:color w:val="5F497A"/>
                <w:lang w:eastAsia="en-US"/>
              </w:rPr>
            </w:pPr>
            <w:r>
              <w:rPr>
                <w:b/>
                <w:color w:val="5F497A"/>
              </w:rPr>
              <w:t>4,2</w:t>
            </w:r>
          </w:p>
        </w:tc>
        <w:tc>
          <w:tcPr>
            <w:tcW w:w="425" w:type="dxa"/>
          </w:tcPr>
          <w:p w:rsidR="00AC26AC" w:rsidRDefault="00AC26AC">
            <w:pPr>
              <w:jc w:val="both"/>
              <w:rPr>
                <w:b/>
                <w:lang w:eastAsia="en-US"/>
              </w:rPr>
            </w:pPr>
            <w:r>
              <w:rPr>
                <w:b/>
              </w:rPr>
              <w:t>=</w:t>
            </w:r>
          </w:p>
        </w:tc>
      </w:tr>
      <w:tr w:rsidR="00AC26AC" w:rsidTr="001065E7">
        <w:trPr>
          <w:trHeight w:val="340"/>
        </w:trPr>
        <w:tc>
          <w:tcPr>
            <w:tcW w:w="567" w:type="dxa"/>
          </w:tcPr>
          <w:p w:rsidR="00AC26AC" w:rsidRDefault="00AC26AC">
            <w:pPr>
              <w:jc w:val="both"/>
              <w:rPr>
                <w:b/>
                <w:lang w:eastAsia="en-US"/>
              </w:rPr>
            </w:pPr>
          </w:p>
        </w:tc>
        <w:tc>
          <w:tcPr>
            <w:tcW w:w="2269" w:type="dxa"/>
          </w:tcPr>
          <w:p w:rsidR="00AC26AC" w:rsidRDefault="00AC26AC">
            <w:pPr>
              <w:jc w:val="both"/>
              <w:rPr>
                <w:b/>
                <w:lang w:eastAsia="en-US"/>
              </w:rPr>
            </w:pPr>
            <w:r>
              <w:rPr>
                <w:b/>
              </w:rPr>
              <w:t>ИТОГО (без учёте 1-х классов)</w:t>
            </w:r>
          </w:p>
          <w:p w:rsidR="00AC26AC" w:rsidRDefault="00AC26AC">
            <w:pPr>
              <w:jc w:val="both"/>
              <w:rPr>
                <w:b/>
              </w:rPr>
            </w:pPr>
          </w:p>
          <w:p w:rsidR="00AC26AC" w:rsidRDefault="00AC26AC">
            <w:pPr>
              <w:jc w:val="both"/>
              <w:rPr>
                <w:b/>
                <w:lang w:eastAsia="en-US"/>
              </w:rPr>
            </w:pPr>
            <w:r>
              <w:rPr>
                <w:b/>
              </w:rPr>
              <w:t>С учётом 1-х классов</w:t>
            </w:r>
          </w:p>
        </w:tc>
        <w:tc>
          <w:tcPr>
            <w:tcW w:w="709" w:type="dxa"/>
          </w:tcPr>
          <w:p w:rsidR="00AC26AC" w:rsidRDefault="00AC26AC">
            <w:pPr>
              <w:jc w:val="both"/>
              <w:rPr>
                <w:b/>
                <w:lang w:eastAsia="en-US"/>
              </w:rPr>
            </w:pPr>
            <w:r>
              <w:rPr>
                <w:b/>
              </w:rPr>
              <w:t>286</w:t>
            </w:r>
          </w:p>
        </w:tc>
        <w:tc>
          <w:tcPr>
            <w:tcW w:w="708"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82%</w:t>
            </w:r>
          </w:p>
        </w:tc>
        <w:tc>
          <w:tcPr>
            <w:tcW w:w="709" w:type="dxa"/>
          </w:tcPr>
          <w:p w:rsidR="00AC26AC" w:rsidRDefault="00AC26AC">
            <w:pPr>
              <w:jc w:val="both"/>
              <w:rPr>
                <w:b/>
                <w:color w:val="548DD4"/>
                <w:lang w:eastAsia="en-US"/>
              </w:rPr>
            </w:pPr>
            <w:r>
              <w:rPr>
                <w:b/>
                <w:color w:val="548DD4"/>
              </w:rPr>
              <w:t>4,1</w:t>
            </w:r>
          </w:p>
        </w:tc>
        <w:tc>
          <w:tcPr>
            <w:tcW w:w="850" w:type="dxa"/>
          </w:tcPr>
          <w:p w:rsidR="00AC26AC" w:rsidRDefault="00AC26AC">
            <w:pPr>
              <w:jc w:val="both"/>
              <w:rPr>
                <w:b/>
                <w:lang w:eastAsia="en-US"/>
              </w:rPr>
            </w:pPr>
            <w:r>
              <w:rPr>
                <w:b/>
              </w:rPr>
              <w:t>289</w:t>
            </w:r>
          </w:p>
          <w:p w:rsidR="00AC26AC" w:rsidRDefault="00AC26AC">
            <w:pPr>
              <w:jc w:val="both"/>
              <w:rPr>
                <w:b/>
              </w:rPr>
            </w:pPr>
          </w:p>
          <w:p w:rsidR="00AC26AC" w:rsidRDefault="00AC26AC">
            <w:pPr>
              <w:jc w:val="both"/>
              <w:rPr>
                <w:b/>
              </w:rPr>
            </w:pPr>
          </w:p>
          <w:p w:rsidR="00AC26AC" w:rsidRDefault="00AC26AC">
            <w:pPr>
              <w:jc w:val="both"/>
              <w:rPr>
                <w:b/>
              </w:rPr>
            </w:pPr>
            <w:r>
              <w:rPr>
                <w:b/>
              </w:rPr>
              <w:t>394</w:t>
            </w:r>
          </w:p>
          <w:p w:rsidR="00AC26AC" w:rsidRDefault="00AC26AC">
            <w:pPr>
              <w:jc w:val="both"/>
              <w:rPr>
                <w:b/>
                <w:lang w:eastAsia="en-US"/>
              </w:rPr>
            </w:pPr>
          </w:p>
        </w:tc>
        <w:tc>
          <w:tcPr>
            <w:tcW w:w="567" w:type="dxa"/>
          </w:tcPr>
          <w:p w:rsidR="00AC26AC" w:rsidRDefault="00AC26AC">
            <w:pPr>
              <w:jc w:val="both"/>
              <w:rPr>
                <w:b/>
                <w:sz w:val="20"/>
                <w:szCs w:val="20"/>
                <w:lang w:eastAsia="en-US"/>
              </w:rPr>
            </w:pPr>
            <w:r>
              <w:rPr>
                <w:b/>
                <w:sz w:val="20"/>
                <w:szCs w:val="20"/>
              </w:rPr>
              <w:t>150</w:t>
            </w: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rPr>
            </w:pPr>
          </w:p>
          <w:p w:rsidR="00AC26AC" w:rsidRDefault="00AC26AC">
            <w:pPr>
              <w:jc w:val="both"/>
              <w:rPr>
                <w:b/>
                <w:sz w:val="20"/>
                <w:szCs w:val="20"/>
                <w:lang w:eastAsia="en-US"/>
              </w:rPr>
            </w:pPr>
            <w:r>
              <w:rPr>
                <w:b/>
                <w:sz w:val="20"/>
                <w:szCs w:val="20"/>
              </w:rPr>
              <w:t>197</w:t>
            </w:r>
          </w:p>
        </w:tc>
        <w:tc>
          <w:tcPr>
            <w:tcW w:w="567" w:type="dxa"/>
          </w:tcPr>
          <w:p w:rsidR="00AC26AC" w:rsidRDefault="00AC26AC">
            <w:pPr>
              <w:jc w:val="both"/>
              <w:rPr>
                <w:b/>
                <w:lang w:eastAsia="en-US"/>
              </w:rPr>
            </w:pPr>
            <w:r>
              <w:rPr>
                <w:b/>
              </w:rPr>
              <w:t>89</w:t>
            </w:r>
          </w:p>
          <w:p w:rsidR="00AC26AC" w:rsidRDefault="00AC26AC">
            <w:pPr>
              <w:jc w:val="both"/>
              <w:rPr>
                <w:b/>
              </w:rPr>
            </w:pPr>
          </w:p>
          <w:p w:rsidR="00AC26AC" w:rsidRDefault="00AC26AC">
            <w:pPr>
              <w:jc w:val="both"/>
              <w:rPr>
                <w:b/>
              </w:rPr>
            </w:pPr>
          </w:p>
          <w:p w:rsidR="00AC26AC" w:rsidRDefault="00AC26AC">
            <w:pPr>
              <w:jc w:val="both"/>
              <w:rPr>
                <w:b/>
                <w:sz w:val="20"/>
                <w:szCs w:val="20"/>
                <w:lang w:eastAsia="en-US"/>
              </w:rPr>
            </w:pPr>
            <w:r>
              <w:rPr>
                <w:b/>
                <w:sz w:val="20"/>
                <w:szCs w:val="20"/>
              </w:rPr>
              <w:t>128</w:t>
            </w:r>
          </w:p>
        </w:tc>
        <w:tc>
          <w:tcPr>
            <w:tcW w:w="567" w:type="dxa"/>
          </w:tcPr>
          <w:p w:rsidR="00AC26AC" w:rsidRDefault="00AC26AC">
            <w:pPr>
              <w:jc w:val="both"/>
              <w:rPr>
                <w:b/>
                <w:lang w:eastAsia="en-US"/>
              </w:rPr>
            </w:pPr>
            <w:r>
              <w:rPr>
                <w:b/>
              </w:rPr>
              <w:t>41</w:t>
            </w:r>
          </w:p>
          <w:p w:rsidR="00AC26AC" w:rsidRDefault="00AC26AC">
            <w:pPr>
              <w:jc w:val="both"/>
              <w:rPr>
                <w:b/>
              </w:rPr>
            </w:pPr>
          </w:p>
          <w:p w:rsidR="00AC26AC" w:rsidRDefault="00AC26AC">
            <w:pPr>
              <w:jc w:val="both"/>
              <w:rPr>
                <w:b/>
              </w:rPr>
            </w:pPr>
          </w:p>
          <w:p w:rsidR="00AC26AC" w:rsidRDefault="00AC26AC">
            <w:pPr>
              <w:jc w:val="both"/>
              <w:rPr>
                <w:b/>
                <w:lang w:eastAsia="en-US"/>
              </w:rPr>
            </w:pPr>
            <w:r>
              <w:rPr>
                <w:b/>
              </w:rPr>
              <w:t>55</w:t>
            </w:r>
          </w:p>
        </w:tc>
        <w:tc>
          <w:tcPr>
            <w:tcW w:w="567" w:type="dxa"/>
          </w:tcPr>
          <w:p w:rsidR="00AC26AC" w:rsidRDefault="00AC26AC">
            <w:pPr>
              <w:jc w:val="both"/>
              <w:rPr>
                <w:b/>
                <w:lang w:eastAsia="en-US"/>
              </w:rPr>
            </w:pPr>
            <w:r>
              <w:rPr>
                <w:b/>
              </w:rPr>
              <w:t>9</w:t>
            </w:r>
          </w:p>
          <w:p w:rsidR="00AC26AC" w:rsidRDefault="00AC26AC">
            <w:pPr>
              <w:jc w:val="both"/>
              <w:rPr>
                <w:b/>
              </w:rPr>
            </w:pPr>
          </w:p>
          <w:p w:rsidR="00AC26AC" w:rsidRDefault="00AC26AC">
            <w:pPr>
              <w:jc w:val="both"/>
              <w:rPr>
                <w:b/>
              </w:rPr>
            </w:pPr>
          </w:p>
          <w:p w:rsidR="00AC26AC" w:rsidRDefault="00AC26AC">
            <w:pPr>
              <w:jc w:val="both"/>
              <w:rPr>
                <w:b/>
                <w:lang w:eastAsia="en-US"/>
              </w:rPr>
            </w:pPr>
            <w:r>
              <w:rPr>
                <w:b/>
              </w:rPr>
              <w:t>14</w:t>
            </w:r>
          </w:p>
        </w:tc>
        <w:tc>
          <w:tcPr>
            <w:tcW w:w="709" w:type="dxa"/>
          </w:tcPr>
          <w:p w:rsidR="00AC26AC" w:rsidRDefault="00AC26AC">
            <w:pPr>
              <w:jc w:val="both"/>
              <w:rPr>
                <w:b/>
                <w:lang w:eastAsia="en-US"/>
              </w:rPr>
            </w:pPr>
            <w:r>
              <w:rPr>
                <w:b/>
              </w:rPr>
              <w:t>97%</w:t>
            </w:r>
          </w:p>
          <w:p w:rsidR="00AC26AC" w:rsidRDefault="00AC26AC">
            <w:pPr>
              <w:jc w:val="both"/>
              <w:rPr>
                <w:b/>
              </w:rPr>
            </w:pPr>
          </w:p>
          <w:p w:rsidR="00AC26AC" w:rsidRDefault="00AC26AC">
            <w:pPr>
              <w:jc w:val="both"/>
              <w:rPr>
                <w:b/>
              </w:rPr>
            </w:pPr>
          </w:p>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83%</w:t>
            </w:r>
          </w:p>
          <w:p w:rsidR="00AC26AC" w:rsidRDefault="00AC26AC">
            <w:pPr>
              <w:jc w:val="both"/>
              <w:rPr>
                <w:b/>
              </w:rPr>
            </w:pPr>
          </w:p>
          <w:p w:rsidR="00AC26AC" w:rsidRDefault="00AC26AC">
            <w:pPr>
              <w:jc w:val="both"/>
              <w:rPr>
                <w:b/>
              </w:rPr>
            </w:pPr>
          </w:p>
          <w:p w:rsidR="00AC26AC" w:rsidRDefault="00AC26AC">
            <w:pPr>
              <w:jc w:val="both"/>
              <w:rPr>
                <w:b/>
                <w:lang w:eastAsia="en-US"/>
              </w:rPr>
            </w:pPr>
            <w:r>
              <w:rPr>
                <w:b/>
              </w:rPr>
              <w:t>82%</w:t>
            </w:r>
          </w:p>
        </w:tc>
        <w:tc>
          <w:tcPr>
            <w:tcW w:w="709" w:type="dxa"/>
          </w:tcPr>
          <w:p w:rsidR="00AC26AC" w:rsidRDefault="00AC26AC">
            <w:pPr>
              <w:jc w:val="both"/>
              <w:rPr>
                <w:b/>
                <w:color w:val="548DD4"/>
                <w:lang w:eastAsia="en-US"/>
              </w:rPr>
            </w:pPr>
            <w:r>
              <w:rPr>
                <w:b/>
                <w:color w:val="548DD4"/>
              </w:rPr>
              <w:t>4,3</w:t>
            </w:r>
          </w:p>
          <w:p w:rsidR="00AC26AC" w:rsidRDefault="00AC26AC">
            <w:pPr>
              <w:jc w:val="both"/>
              <w:rPr>
                <w:b/>
                <w:color w:val="548DD4"/>
              </w:rPr>
            </w:pPr>
          </w:p>
          <w:p w:rsidR="00AC26AC" w:rsidRDefault="00AC26AC">
            <w:pPr>
              <w:jc w:val="both"/>
              <w:rPr>
                <w:b/>
                <w:color w:val="548DD4"/>
              </w:rPr>
            </w:pPr>
          </w:p>
          <w:p w:rsidR="00AC26AC" w:rsidRDefault="00AC26AC">
            <w:pPr>
              <w:jc w:val="both"/>
              <w:rPr>
                <w:b/>
                <w:color w:val="548DD4"/>
                <w:lang w:eastAsia="en-US"/>
              </w:rPr>
            </w:pPr>
            <w:r>
              <w:rPr>
                <w:b/>
                <w:color w:val="548DD4"/>
              </w:rPr>
              <w:t>4,3</w:t>
            </w:r>
          </w:p>
        </w:tc>
        <w:tc>
          <w:tcPr>
            <w:tcW w:w="425" w:type="dxa"/>
          </w:tcPr>
          <w:p w:rsidR="00AC26AC" w:rsidRDefault="00AC26AC">
            <w:pPr>
              <w:jc w:val="both"/>
              <w:rPr>
                <w:b/>
                <w:lang w:eastAsia="en-US"/>
              </w:rPr>
            </w:pPr>
            <w:r>
              <w:rPr>
                <w:noProof/>
              </w:rPr>
              <w:pict>
                <v:shape id="_x0000_s1061" type="#_x0000_t32" style="position:absolute;left:0;text-align:left;margin-left:.25pt;margin-top:3.05pt;width:8.8pt;height:12.75pt;flip:y;z-index:251675648;mso-position-horizontal-relative:text;mso-position-vertical-relative:text" o:connectortype="straight">
                  <v:stroke endarrow="block"/>
                </v:shape>
              </w:pict>
            </w:r>
          </w:p>
        </w:tc>
      </w:tr>
    </w:tbl>
    <w:p w:rsidR="00AC26AC" w:rsidRDefault="00AC26AC" w:rsidP="001065E7">
      <w:pPr>
        <w:rPr>
          <w:rFonts w:ascii="Calibri" w:hAnsi="Calibri"/>
          <w:sz w:val="22"/>
          <w:szCs w:val="22"/>
          <w:lang w:eastAsia="en-US"/>
        </w:rPr>
      </w:pPr>
    </w:p>
    <w:p w:rsidR="00AC26AC" w:rsidRDefault="00AC26AC" w:rsidP="001065E7">
      <w:pPr>
        <w:ind w:left="-567" w:firstLine="567"/>
        <w:jc w:val="center"/>
        <w:rPr>
          <w:b/>
          <w:sz w:val="28"/>
          <w:szCs w:val="28"/>
        </w:rPr>
      </w:pPr>
      <w:r>
        <w:rPr>
          <w:b/>
          <w:sz w:val="28"/>
          <w:szCs w:val="28"/>
        </w:rPr>
        <w:t xml:space="preserve">Результативность деятельности коллективов </w:t>
      </w:r>
    </w:p>
    <w:p w:rsidR="00AC26AC" w:rsidRDefault="00AC26AC" w:rsidP="001065E7">
      <w:pPr>
        <w:ind w:left="-567" w:firstLine="567"/>
        <w:jc w:val="center"/>
        <w:rPr>
          <w:b/>
          <w:sz w:val="28"/>
          <w:szCs w:val="28"/>
        </w:rPr>
      </w:pPr>
      <w:r>
        <w:rPr>
          <w:b/>
          <w:sz w:val="28"/>
          <w:szCs w:val="28"/>
        </w:rPr>
        <w:t>за три  последних года по предмету «Литературное чтение»</w:t>
      </w:r>
    </w:p>
    <w:p w:rsidR="00AC26AC" w:rsidRDefault="00AC26AC" w:rsidP="001065E7">
      <w:pPr>
        <w:ind w:left="-567" w:firstLine="567"/>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AC26AC" w:rsidTr="001065E7">
        <w:tc>
          <w:tcPr>
            <w:tcW w:w="3190" w:type="dxa"/>
          </w:tcPr>
          <w:p w:rsidR="00AC26AC" w:rsidRDefault="00AC26AC">
            <w:pPr>
              <w:jc w:val="center"/>
              <w:rPr>
                <w:sz w:val="28"/>
                <w:szCs w:val="28"/>
                <w:lang w:eastAsia="en-US"/>
              </w:rPr>
            </w:pPr>
            <w:r>
              <w:rPr>
                <w:sz w:val="28"/>
                <w:szCs w:val="28"/>
              </w:rPr>
              <w:t>2012 - 2013</w:t>
            </w:r>
          </w:p>
        </w:tc>
        <w:tc>
          <w:tcPr>
            <w:tcW w:w="3190" w:type="dxa"/>
          </w:tcPr>
          <w:p w:rsidR="00AC26AC" w:rsidRDefault="00AC26AC">
            <w:pPr>
              <w:jc w:val="center"/>
              <w:rPr>
                <w:sz w:val="28"/>
                <w:szCs w:val="28"/>
                <w:lang w:eastAsia="en-US"/>
              </w:rPr>
            </w:pPr>
            <w:r>
              <w:rPr>
                <w:sz w:val="28"/>
                <w:szCs w:val="28"/>
              </w:rPr>
              <w:t>2013 - 2014</w:t>
            </w:r>
          </w:p>
        </w:tc>
        <w:tc>
          <w:tcPr>
            <w:tcW w:w="3191" w:type="dxa"/>
          </w:tcPr>
          <w:p w:rsidR="00AC26AC" w:rsidRDefault="00AC26AC">
            <w:pPr>
              <w:jc w:val="center"/>
              <w:rPr>
                <w:sz w:val="28"/>
                <w:szCs w:val="28"/>
                <w:lang w:eastAsia="en-US"/>
              </w:rPr>
            </w:pPr>
            <w:r>
              <w:rPr>
                <w:sz w:val="28"/>
                <w:szCs w:val="28"/>
              </w:rPr>
              <w:t>2014 - 2015</w:t>
            </w:r>
          </w:p>
        </w:tc>
      </w:tr>
      <w:tr w:rsidR="00AC26AC" w:rsidTr="001065E7">
        <w:tc>
          <w:tcPr>
            <w:tcW w:w="3190" w:type="dxa"/>
          </w:tcPr>
          <w:p w:rsidR="00AC26AC" w:rsidRDefault="00AC26AC">
            <w:pPr>
              <w:jc w:val="both"/>
              <w:rPr>
                <w:sz w:val="28"/>
                <w:szCs w:val="28"/>
                <w:lang w:eastAsia="en-US"/>
              </w:rPr>
            </w:pPr>
            <w:r>
              <w:rPr>
                <w:sz w:val="28"/>
                <w:szCs w:val="28"/>
              </w:rPr>
              <w:t>Средний балл 4,4</w:t>
            </w:r>
          </w:p>
        </w:tc>
        <w:tc>
          <w:tcPr>
            <w:tcW w:w="3190" w:type="dxa"/>
          </w:tcPr>
          <w:p w:rsidR="00AC26AC" w:rsidRDefault="00AC26AC">
            <w:pPr>
              <w:jc w:val="both"/>
              <w:rPr>
                <w:sz w:val="28"/>
                <w:szCs w:val="28"/>
                <w:lang w:eastAsia="en-US"/>
              </w:rPr>
            </w:pPr>
            <w:r>
              <w:rPr>
                <w:sz w:val="28"/>
                <w:szCs w:val="28"/>
              </w:rPr>
              <w:t>Средний балл 4,3</w:t>
            </w:r>
          </w:p>
        </w:tc>
        <w:tc>
          <w:tcPr>
            <w:tcW w:w="3191" w:type="dxa"/>
          </w:tcPr>
          <w:p w:rsidR="00AC26AC" w:rsidRDefault="00AC26AC">
            <w:pPr>
              <w:jc w:val="both"/>
              <w:rPr>
                <w:sz w:val="28"/>
                <w:szCs w:val="28"/>
                <w:lang w:eastAsia="en-US"/>
              </w:rPr>
            </w:pPr>
            <w:r>
              <w:rPr>
                <w:sz w:val="28"/>
                <w:szCs w:val="28"/>
              </w:rPr>
              <w:t>Средний балл 4,3</w:t>
            </w:r>
          </w:p>
        </w:tc>
      </w:tr>
    </w:tbl>
    <w:p w:rsidR="00AC26AC" w:rsidRDefault="00AC26AC" w:rsidP="001065E7">
      <w:pPr>
        <w:ind w:left="-567" w:firstLine="567"/>
        <w:jc w:val="both"/>
        <w:rPr>
          <w:b/>
          <w:sz w:val="28"/>
          <w:szCs w:val="28"/>
        </w:rPr>
      </w:pPr>
    </w:p>
    <w:p w:rsidR="00AC26AC" w:rsidRDefault="00AC26AC" w:rsidP="001065E7">
      <w:pPr>
        <w:ind w:left="-567" w:firstLine="567"/>
        <w:jc w:val="both"/>
        <w:rPr>
          <w:b/>
          <w:sz w:val="28"/>
          <w:szCs w:val="28"/>
        </w:rPr>
      </w:pPr>
      <w:r>
        <w:rPr>
          <w:b/>
          <w:sz w:val="28"/>
          <w:szCs w:val="28"/>
        </w:rPr>
        <w:t>ОКРУЖАЮЩИЙ МИР</w:t>
      </w:r>
    </w:p>
    <w:p w:rsidR="00AC26AC" w:rsidRDefault="00AC26AC" w:rsidP="001065E7">
      <w:pPr>
        <w:ind w:left="-567" w:firstLine="567"/>
        <w:jc w:val="both"/>
        <w:rPr>
          <w:b/>
          <w:sz w:val="28"/>
          <w:szCs w:val="28"/>
          <w:lang w:eastAsia="en-US"/>
        </w:rPr>
      </w:pPr>
    </w:p>
    <w:p w:rsidR="00AC26AC" w:rsidRDefault="00AC26AC" w:rsidP="001E56AC">
      <w:pPr>
        <w:ind w:firstLine="567"/>
        <w:jc w:val="both"/>
        <w:rPr>
          <w:sz w:val="28"/>
          <w:szCs w:val="28"/>
        </w:rPr>
      </w:pPr>
      <w:r>
        <w:rPr>
          <w:sz w:val="28"/>
          <w:szCs w:val="28"/>
        </w:rPr>
        <w:t xml:space="preserve">В современной педагогике развиваются и совершенствуются формы, технологии и инструментарий проводимых мониторинговых исследований. В школу прочно вошло тестирование. В   практике педагогического коллектива начальной школы МБОУ СОШ №1 активно применяется данный вид контроля, который создаёт широкий диапазон для диагностики уровня достижений выпускников начальной школы. Тест (два  варианта) был взят из сборника работ, предлагаемых редакционно-издательским советом Ростовского областного института повышения квалификации и переподготовки работников образования под редакцией Т.Ф. Пожидаевой, Г.М. Стародубцевой, Е.Ю. Сухаревской. Он составлен в соответствии с требованиями Федерального государственного образовательного стандарта начального общего образования. Задания представлены по трём разделам программы предмета «Окружающий мир» - «Человек и природа», «Человек и общество» и «Безопасность жизнедеятельности» и дифференцированы по уровням сложности (базовый, повышенный). </w:t>
      </w:r>
    </w:p>
    <w:p w:rsidR="00AC26AC" w:rsidRDefault="00AC26AC" w:rsidP="001065E7">
      <w:pPr>
        <w:ind w:left="-567" w:firstLine="567"/>
        <w:jc w:val="both"/>
        <w:rPr>
          <w:sz w:val="28"/>
          <w:szCs w:val="28"/>
        </w:rPr>
      </w:pPr>
    </w:p>
    <w:p w:rsidR="00AC26AC" w:rsidRDefault="00AC26AC" w:rsidP="001065E7">
      <w:pPr>
        <w:shd w:val="clear" w:color="auto" w:fill="FFFFFF"/>
        <w:ind w:left="91"/>
        <w:rPr>
          <w:b/>
          <w:color w:val="000000"/>
          <w:spacing w:val="-3"/>
        </w:rPr>
      </w:pPr>
      <w:r>
        <w:rPr>
          <w:b/>
          <w:color w:val="000000"/>
          <w:spacing w:val="-3"/>
        </w:rPr>
        <w:t>Нормы выставления оценок по 5-балльной ранговой шкале</w:t>
      </w:r>
    </w:p>
    <w:p w:rsidR="00AC26AC" w:rsidRDefault="00AC26AC" w:rsidP="001065E7">
      <w:pPr>
        <w:shd w:val="clear" w:color="auto" w:fill="FFFFFF"/>
        <w:ind w:left="91"/>
        <w:rPr>
          <w:b/>
        </w:rPr>
      </w:pPr>
    </w:p>
    <w:tbl>
      <w:tblPr>
        <w:tblW w:w="0" w:type="auto"/>
        <w:tblInd w:w="40" w:type="dxa"/>
        <w:tblLayout w:type="fixed"/>
        <w:tblCellMar>
          <w:left w:w="40" w:type="dxa"/>
          <w:right w:w="40" w:type="dxa"/>
        </w:tblCellMar>
        <w:tblLook w:val="00A0"/>
      </w:tblPr>
      <w:tblGrid>
        <w:gridCol w:w="1661"/>
        <w:gridCol w:w="1142"/>
        <w:gridCol w:w="1142"/>
        <w:gridCol w:w="1152"/>
        <w:gridCol w:w="1171"/>
      </w:tblGrid>
      <w:tr w:rsidR="00AC26AC" w:rsidTr="001065E7">
        <w:trPr>
          <w:trHeight w:hRule="exact" w:val="336"/>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pPr>
              <w:shd w:val="clear" w:color="auto" w:fill="FFFFFF"/>
              <w:spacing w:after="200" w:line="276" w:lineRule="auto"/>
              <w:rPr>
                <w:b/>
                <w:lang w:eastAsia="en-US"/>
              </w:rPr>
            </w:pPr>
            <w:r>
              <w:rPr>
                <w:b/>
                <w:color w:val="000000"/>
              </w:rPr>
              <w:t>Баллы</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pPr>
              <w:shd w:val="clear" w:color="auto" w:fill="FFFFFF"/>
              <w:spacing w:after="200" w:line="276" w:lineRule="auto"/>
              <w:rPr>
                <w:b/>
                <w:lang w:eastAsia="en-US"/>
              </w:rPr>
            </w:pPr>
            <w:r>
              <w:rPr>
                <w:b/>
                <w:color w:val="000000"/>
              </w:rPr>
              <w:t>0 до 12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pPr>
              <w:shd w:val="clear" w:color="auto" w:fill="FFFFFF"/>
              <w:spacing w:after="200" w:line="276" w:lineRule="auto"/>
              <w:rPr>
                <w:b/>
                <w:lang w:eastAsia="en-US"/>
              </w:rPr>
            </w:pPr>
            <w:r>
              <w:rPr>
                <w:b/>
                <w:color w:val="000000"/>
                <w:spacing w:val="6"/>
              </w:rPr>
              <w:t>12 до 17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pPr>
              <w:shd w:val="clear" w:color="auto" w:fill="FFFFFF"/>
              <w:spacing w:after="200" w:line="276" w:lineRule="auto"/>
              <w:rPr>
                <w:b/>
                <w:lang w:eastAsia="en-US"/>
              </w:rPr>
            </w:pPr>
            <w:r>
              <w:rPr>
                <w:b/>
                <w:color w:val="000000"/>
                <w:spacing w:val="5"/>
              </w:rPr>
              <w:t>17 до 20</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pPr>
              <w:shd w:val="clear" w:color="auto" w:fill="FFFFFF"/>
              <w:spacing w:after="200" w:line="276" w:lineRule="auto"/>
              <w:rPr>
                <w:b/>
                <w:lang w:eastAsia="en-US"/>
              </w:rPr>
            </w:pPr>
            <w:r>
              <w:rPr>
                <w:b/>
                <w:color w:val="000000"/>
                <w:spacing w:val="3"/>
              </w:rPr>
              <w:t>20 - 23</w:t>
            </w:r>
          </w:p>
        </w:tc>
      </w:tr>
      <w:tr w:rsidR="00AC26AC" w:rsidTr="001065E7">
        <w:trPr>
          <w:trHeight w:hRule="exact" w:val="336"/>
        </w:trPr>
        <w:tc>
          <w:tcPr>
            <w:tcW w:w="1661"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pPr>
              <w:shd w:val="clear" w:color="auto" w:fill="FFFFFF"/>
              <w:spacing w:after="200" w:line="276" w:lineRule="auto"/>
              <w:rPr>
                <w:b/>
                <w:lang w:eastAsia="en-US"/>
              </w:rPr>
            </w:pPr>
            <w:r>
              <w:rPr>
                <w:b/>
                <w:color w:val="000000"/>
                <w:spacing w:val="-5"/>
              </w:rPr>
              <w:t>Оценка</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pPr>
              <w:shd w:val="clear" w:color="auto" w:fill="FFFFFF"/>
              <w:spacing w:after="200" w:line="276" w:lineRule="auto"/>
              <w:rPr>
                <w:b/>
                <w:lang w:eastAsia="en-US"/>
              </w:rPr>
            </w:pPr>
            <w:r>
              <w:rPr>
                <w:b/>
                <w:color w:val="000000"/>
              </w:rPr>
              <w:t>2</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pPr>
              <w:shd w:val="clear" w:color="auto" w:fill="FFFFFF"/>
              <w:spacing w:after="200" w:line="276" w:lineRule="auto"/>
              <w:rPr>
                <w:b/>
                <w:lang w:eastAsia="en-US"/>
              </w:rPr>
            </w:pPr>
            <w:r>
              <w:rPr>
                <w:b/>
                <w:color w:val="000000"/>
              </w:rPr>
              <w:t>3</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pPr>
              <w:shd w:val="clear" w:color="auto" w:fill="FFFFFF"/>
              <w:spacing w:after="200" w:line="276" w:lineRule="auto"/>
              <w:rPr>
                <w:b/>
                <w:lang w:eastAsia="en-US"/>
              </w:rPr>
            </w:pPr>
            <w:r>
              <w:rPr>
                <w:b/>
                <w:color w:val="000000"/>
              </w:rPr>
              <w:t>4</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pPr>
              <w:shd w:val="clear" w:color="auto" w:fill="FFFFFF"/>
              <w:spacing w:after="200" w:line="276" w:lineRule="auto"/>
              <w:rPr>
                <w:b/>
                <w:lang w:eastAsia="en-US"/>
              </w:rPr>
            </w:pPr>
            <w:r>
              <w:rPr>
                <w:b/>
                <w:color w:val="000000"/>
              </w:rPr>
              <w:t>5</w:t>
            </w:r>
          </w:p>
        </w:tc>
      </w:tr>
    </w:tbl>
    <w:p w:rsidR="00AC26AC" w:rsidRDefault="00AC26AC" w:rsidP="001065E7">
      <w:pPr>
        <w:jc w:val="center"/>
        <w:rPr>
          <w:b/>
          <w:sz w:val="28"/>
          <w:szCs w:val="28"/>
        </w:rPr>
      </w:pPr>
      <w:r>
        <w:rPr>
          <w:b/>
          <w:sz w:val="28"/>
          <w:szCs w:val="28"/>
        </w:rPr>
        <w:br/>
        <w:t xml:space="preserve">Сводная таблица  результатов  деятельности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850"/>
        <w:gridCol w:w="709"/>
        <w:gridCol w:w="709"/>
        <w:gridCol w:w="709"/>
        <w:gridCol w:w="708"/>
        <w:gridCol w:w="709"/>
        <w:gridCol w:w="709"/>
        <w:gridCol w:w="709"/>
        <w:gridCol w:w="708"/>
      </w:tblGrid>
      <w:tr w:rsidR="00AC26AC" w:rsidTr="001065E7">
        <w:trPr>
          <w:trHeight w:val="240"/>
        </w:trPr>
        <w:tc>
          <w:tcPr>
            <w:tcW w:w="567" w:type="dxa"/>
            <w:vMerge w:val="restart"/>
            <w:textDirection w:val="btLr"/>
          </w:tcPr>
          <w:p w:rsidR="00AC26AC" w:rsidRDefault="00AC26AC">
            <w:pPr>
              <w:ind w:left="113" w:right="113"/>
              <w:jc w:val="both"/>
              <w:rPr>
                <w:b/>
                <w:lang w:eastAsia="en-US"/>
              </w:rPr>
            </w:pPr>
            <w:r>
              <w:rPr>
                <w:b/>
              </w:rPr>
              <w:t xml:space="preserve">      Класс </w:t>
            </w:r>
          </w:p>
        </w:tc>
        <w:tc>
          <w:tcPr>
            <w:tcW w:w="3403" w:type="dxa"/>
            <w:vMerge w:val="restart"/>
          </w:tcPr>
          <w:p w:rsidR="00AC26AC" w:rsidRDefault="00AC26AC">
            <w:pPr>
              <w:jc w:val="both"/>
              <w:rPr>
                <w:b/>
                <w:sz w:val="28"/>
                <w:szCs w:val="28"/>
                <w:lang w:eastAsia="en-US"/>
              </w:rPr>
            </w:pPr>
            <w:r>
              <w:rPr>
                <w:b/>
                <w:sz w:val="28"/>
                <w:szCs w:val="28"/>
              </w:rPr>
              <w:t xml:space="preserve">Учитель </w:t>
            </w:r>
          </w:p>
        </w:tc>
        <w:tc>
          <w:tcPr>
            <w:tcW w:w="850" w:type="dxa"/>
            <w:vMerge w:val="restart"/>
            <w:textDirection w:val="btLr"/>
          </w:tcPr>
          <w:p w:rsidR="00AC26AC" w:rsidRDefault="00AC26AC">
            <w:pPr>
              <w:ind w:left="113" w:right="113"/>
              <w:rPr>
                <w:b/>
                <w:sz w:val="28"/>
                <w:szCs w:val="28"/>
                <w:lang w:eastAsia="en-US"/>
              </w:rPr>
            </w:pPr>
            <w:r>
              <w:rPr>
                <w:b/>
              </w:rPr>
              <w:t>Детей по списку</w:t>
            </w:r>
          </w:p>
          <w:p w:rsidR="00AC26AC" w:rsidRDefault="00AC26AC">
            <w:pPr>
              <w:ind w:left="113" w:right="113"/>
              <w:jc w:val="both"/>
              <w:rPr>
                <w:b/>
                <w:sz w:val="28"/>
                <w:szCs w:val="28"/>
                <w:lang w:eastAsia="en-US"/>
              </w:rPr>
            </w:pPr>
          </w:p>
        </w:tc>
        <w:tc>
          <w:tcPr>
            <w:tcW w:w="3544" w:type="dxa"/>
            <w:gridSpan w:val="5"/>
          </w:tcPr>
          <w:p w:rsidR="00AC26AC" w:rsidRDefault="00AC26AC">
            <w:pPr>
              <w:spacing w:after="200" w:line="276" w:lineRule="auto"/>
              <w:rPr>
                <w:b/>
                <w:sz w:val="28"/>
                <w:szCs w:val="28"/>
                <w:lang w:eastAsia="en-US"/>
              </w:rPr>
            </w:pPr>
            <w:r>
              <w:rPr>
                <w:b/>
              </w:rPr>
              <w:t xml:space="preserve">Итоги второго </w:t>
            </w:r>
            <w:r>
              <w:rPr>
                <w:b/>
              </w:rPr>
              <w:br/>
              <w:t>полугодия</w:t>
            </w:r>
          </w:p>
        </w:tc>
        <w:tc>
          <w:tcPr>
            <w:tcW w:w="2126" w:type="dxa"/>
            <w:gridSpan w:val="3"/>
          </w:tcPr>
          <w:p w:rsidR="00AC26AC" w:rsidRDefault="00AC26AC">
            <w:pPr>
              <w:rPr>
                <w:b/>
                <w:sz w:val="28"/>
                <w:szCs w:val="28"/>
                <w:lang w:eastAsia="en-US"/>
              </w:rPr>
            </w:pPr>
          </w:p>
          <w:p w:rsidR="00AC26AC" w:rsidRDefault="00AC26AC">
            <w:pPr>
              <w:spacing w:after="200" w:line="276" w:lineRule="auto"/>
              <w:ind w:left="113" w:right="113"/>
              <w:rPr>
                <w:b/>
                <w:sz w:val="28"/>
                <w:szCs w:val="28"/>
                <w:lang w:eastAsia="en-US"/>
              </w:rPr>
            </w:pPr>
          </w:p>
        </w:tc>
      </w:tr>
      <w:tr w:rsidR="00AC26AC" w:rsidTr="001065E7">
        <w:trPr>
          <w:cantSplit/>
          <w:trHeight w:val="2322"/>
        </w:trPr>
        <w:tc>
          <w:tcPr>
            <w:tcW w:w="567" w:type="dxa"/>
            <w:vMerge/>
            <w:vAlign w:val="center"/>
          </w:tcPr>
          <w:p w:rsidR="00AC26AC" w:rsidRDefault="00AC26AC">
            <w:pPr>
              <w:rPr>
                <w:b/>
                <w:lang w:eastAsia="en-US"/>
              </w:rPr>
            </w:pPr>
          </w:p>
        </w:tc>
        <w:tc>
          <w:tcPr>
            <w:tcW w:w="3403" w:type="dxa"/>
            <w:vMerge/>
            <w:vAlign w:val="center"/>
          </w:tcPr>
          <w:p w:rsidR="00AC26AC" w:rsidRDefault="00AC26AC">
            <w:pPr>
              <w:rPr>
                <w:b/>
                <w:sz w:val="28"/>
                <w:szCs w:val="28"/>
                <w:lang w:eastAsia="en-US"/>
              </w:rPr>
            </w:pPr>
          </w:p>
        </w:tc>
        <w:tc>
          <w:tcPr>
            <w:tcW w:w="850" w:type="dxa"/>
            <w:vMerge/>
            <w:vAlign w:val="center"/>
          </w:tcPr>
          <w:p w:rsidR="00AC26AC" w:rsidRDefault="00AC26AC">
            <w:pPr>
              <w:rPr>
                <w:b/>
                <w:sz w:val="28"/>
                <w:szCs w:val="28"/>
                <w:lang w:eastAsia="en-US"/>
              </w:rPr>
            </w:pPr>
          </w:p>
        </w:tc>
        <w:tc>
          <w:tcPr>
            <w:tcW w:w="709" w:type="dxa"/>
            <w:textDirection w:val="btLr"/>
          </w:tcPr>
          <w:p w:rsidR="00AC26AC" w:rsidRDefault="00AC26AC">
            <w:pPr>
              <w:ind w:left="113" w:right="113"/>
              <w:jc w:val="both"/>
              <w:rPr>
                <w:b/>
                <w:lang w:eastAsia="en-US"/>
              </w:rPr>
            </w:pPr>
            <w:r>
              <w:rPr>
                <w:b/>
              </w:rPr>
              <w:t>Выполняли работу</w:t>
            </w:r>
          </w:p>
        </w:tc>
        <w:tc>
          <w:tcPr>
            <w:tcW w:w="709" w:type="dxa"/>
          </w:tcPr>
          <w:p w:rsidR="00AC26AC" w:rsidRDefault="00AC26AC">
            <w:pPr>
              <w:jc w:val="both"/>
              <w:rPr>
                <w:b/>
                <w:lang w:eastAsia="en-US"/>
              </w:rPr>
            </w:pPr>
            <w:r>
              <w:rPr>
                <w:b/>
              </w:rPr>
              <w:t>5</w:t>
            </w:r>
          </w:p>
        </w:tc>
        <w:tc>
          <w:tcPr>
            <w:tcW w:w="709" w:type="dxa"/>
          </w:tcPr>
          <w:p w:rsidR="00AC26AC" w:rsidRDefault="00AC26AC">
            <w:pPr>
              <w:jc w:val="both"/>
              <w:rPr>
                <w:b/>
                <w:lang w:eastAsia="en-US"/>
              </w:rPr>
            </w:pPr>
            <w:r>
              <w:rPr>
                <w:b/>
              </w:rPr>
              <w:t>4</w:t>
            </w:r>
          </w:p>
        </w:tc>
        <w:tc>
          <w:tcPr>
            <w:tcW w:w="708" w:type="dxa"/>
          </w:tcPr>
          <w:p w:rsidR="00AC26AC" w:rsidRDefault="00AC26AC">
            <w:pPr>
              <w:jc w:val="both"/>
              <w:rPr>
                <w:b/>
                <w:lang w:eastAsia="en-US"/>
              </w:rPr>
            </w:pPr>
            <w:r>
              <w:rPr>
                <w:b/>
              </w:rPr>
              <w:t>3</w:t>
            </w:r>
          </w:p>
        </w:tc>
        <w:tc>
          <w:tcPr>
            <w:tcW w:w="709" w:type="dxa"/>
          </w:tcPr>
          <w:p w:rsidR="00AC26AC" w:rsidRDefault="00AC26AC">
            <w:pPr>
              <w:jc w:val="both"/>
              <w:rPr>
                <w:b/>
                <w:lang w:eastAsia="en-US"/>
              </w:rPr>
            </w:pPr>
            <w:r>
              <w:rPr>
                <w:b/>
              </w:rPr>
              <w:t>2</w:t>
            </w:r>
          </w:p>
        </w:tc>
        <w:tc>
          <w:tcPr>
            <w:tcW w:w="709" w:type="dxa"/>
          </w:tcPr>
          <w:p w:rsidR="00AC26AC" w:rsidRDefault="00AC26AC">
            <w:pPr>
              <w:jc w:val="both"/>
              <w:rPr>
                <w:b/>
                <w:lang w:eastAsia="en-US"/>
              </w:rPr>
            </w:pPr>
            <w:r>
              <w:rPr>
                <w:b/>
              </w:rPr>
              <w:t>УО</w:t>
            </w:r>
          </w:p>
        </w:tc>
        <w:tc>
          <w:tcPr>
            <w:tcW w:w="709" w:type="dxa"/>
          </w:tcPr>
          <w:p w:rsidR="00AC26AC" w:rsidRDefault="00AC26AC">
            <w:pPr>
              <w:jc w:val="both"/>
              <w:rPr>
                <w:b/>
                <w:sz w:val="28"/>
                <w:szCs w:val="28"/>
                <w:lang w:eastAsia="en-US"/>
              </w:rPr>
            </w:pPr>
            <w:r>
              <w:rPr>
                <w:b/>
              </w:rPr>
              <w:t>КО</w:t>
            </w:r>
          </w:p>
        </w:tc>
        <w:tc>
          <w:tcPr>
            <w:tcW w:w="708" w:type="dxa"/>
            <w:textDirection w:val="btLr"/>
          </w:tcPr>
          <w:p w:rsidR="00AC26AC" w:rsidRDefault="00AC26AC">
            <w:pPr>
              <w:ind w:left="113" w:right="113"/>
              <w:jc w:val="both"/>
              <w:rPr>
                <w:b/>
                <w:lang w:eastAsia="en-US"/>
              </w:rPr>
            </w:pPr>
            <w:r>
              <w:rPr>
                <w:b/>
              </w:rPr>
              <w:t>Средний балл</w:t>
            </w:r>
          </w:p>
        </w:tc>
      </w:tr>
      <w:tr w:rsidR="00AC26AC" w:rsidTr="001065E7">
        <w:trPr>
          <w:trHeight w:val="280"/>
        </w:trPr>
        <w:tc>
          <w:tcPr>
            <w:tcW w:w="567" w:type="dxa"/>
          </w:tcPr>
          <w:p w:rsidR="00AC26AC" w:rsidRDefault="00AC26AC">
            <w:pPr>
              <w:jc w:val="both"/>
              <w:rPr>
                <w:b/>
                <w:lang w:eastAsia="en-US"/>
              </w:rPr>
            </w:pPr>
            <w:r>
              <w:rPr>
                <w:b/>
              </w:rPr>
              <w:t>4а</w:t>
            </w:r>
          </w:p>
        </w:tc>
        <w:tc>
          <w:tcPr>
            <w:tcW w:w="3403" w:type="dxa"/>
          </w:tcPr>
          <w:p w:rsidR="00AC26AC" w:rsidRDefault="00AC26AC">
            <w:pPr>
              <w:jc w:val="both"/>
              <w:rPr>
                <w:lang w:eastAsia="en-US"/>
              </w:rPr>
            </w:pPr>
            <w:r>
              <w:t>Сигбатулина Т.С.</w:t>
            </w:r>
          </w:p>
        </w:tc>
        <w:tc>
          <w:tcPr>
            <w:tcW w:w="850" w:type="dxa"/>
          </w:tcPr>
          <w:p w:rsidR="00AC26AC" w:rsidRDefault="00AC26AC">
            <w:pPr>
              <w:jc w:val="both"/>
              <w:rPr>
                <w:lang w:eastAsia="en-US"/>
              </w:rPr>
            </w:pPr>
            <w:r>
              <w:t>27</w:t>
            </w:r>
          </w:p>
        </w:tc>
        <w:tc>
          <w:tcPr>
            <w:tcW w:w="709" w:type="dxa"/>
          </w:tcPr>
          <w:p w:rsidR="00AC26AC" w:rsidRDefault="00AC26AC">
            <w:pPr>
              <w:jc w:val="both"/>
              <w:rPr>
                <w:lang w:eastAsia="en-US"/>
              </w:rPr>
            </w:pPr>
            <w:r>
              <w:t>27</w:t>
            </w:r>
          </w:p>
        </w:tc>
        <w:tc>
          <w:tcPr>
            <w:tcW w:w="709" w:type="dxa"/>
          </w:tcPr>
          <w:p w:rsidR="00AC26AC" w:rsidRDefault="00AC26AC">
            <w:pPr>
              <w:jc w:val="both"/>
              <w:rPr>
                <w:lang w:eastAsia="en-US"/>
              </w:rPr>
            </w:pPr>
            <w:r>
              <w:t>12</w:t>
            </w:r>
          </w:p>
        </w:tc>
        <w:tc>
          <w:tcPr>
            <w:tcW w:w="709" w:type="dxa"/>
          </w:tcPr>
          <w:p w:rsidR="00AC26AC" w:rsidRDefault="00AC26AC">
            <w:pPr>
              <w:jc w:val="both"/>
              <w:rPr>
                <w:lang w:eastAsia="en-US"/>
              </w:rPr>
            </w:pPr>
            <w:r>
              <w:t>9</w:t>
            </w:r>
          </w:p>
        </w:tc>
        <w:tc>
          <w:tcPr>
            <w:tcW w:w="708" w:type="dxa"/>
          </w:tcPr>
          <w:p w:rsidR="00AC26AC" w:rsidRDefault="00AC26AC">
            <w:pPr>
              <w:jc w:val="both"/>
              <w:rPr>
                <w:lang w:eastAsia="en-US"/>
              </w:rPr>
            </w:pPr>
            <w:r>
              <w:t>5</w:t>
            </w:r>
          </w:p>
        </w:tc>
        <w:tc>
          <w:tcPr>
            <w:tcW w:w="709" w:type="dxa"/>
          </w:tcPr>
          <w:p w:rsidR="00AC26AC" w:rsidRDefault="00AC26AC">
            <w:pPr>
              <w:jc w:val="both"/>
              <w:rPr>
                <w:lang w:eastAsia="en-US"/>
              </w:rPr>
            </w:pPr>
            <w:r>
              <w:t>1</w:t>
            </w:r>
          </w:p>
        </w:tc>
        <w:tc>
          <w:tcPr>
            <w:tcW w:w="709" w:type="dxa"/>
          </w:tcPr>
          <w:p w:rsidR="00AC26AC" w:rsidRDefault="00AC26AC">
            <w:pPr>
              <w:jc w:val="both"/>
              <w:rPr>
                <w:b/>
                <w:lang w:eastAsia="en-US"/>
              </w:rPr>
            </w:pPr>
            <w:r>
              <w:rPr>
                <w:b/>
              </w:rPr>
              <w:t>96</w:t>
            </w:r>
          </w:p>
        </w:tc>
        <w:tc>
          <w:tcPr>
            <w:tcW w:w="709" w:type="dxa"/>
          </w:tcPr>
          <w:p w:rsidR="00AC26AC" w:rsidRDefault="00AC26AC">
            <w:pPr>
              <w:jc w:val="both"/>
              <w:rPr>
                <w:b/>
                <w:lang w:eastAsia="en-US"/>
              </w:rPr>
            </w:pPr>
            <w:r>
              <w:rPr>
                <w:b/>
              </w:rPr>
              <w:t>78</w:t>
            </w:r>
          </w:p>
        </w:tc>
        <w:tc>
          <w:tcPr>
            <w:tcW w:w="708" w:type="dxa"/>
          </w:tcPr>
          <w:p w:rsidR="00AC26AC" w:rsidRDefault="00AC26AC">
            <w:pPr>
              <w:jc w:val="both"/>
              <w:rPr>
                <w:b/>
                <w:color w:val="5F497A"/>
                <w:lang w:eastAsia="en-US"/>
              </w:rPr>
            </w:pPr>
            <w:r>
              <w:rPr>
                <w:b/>
                <w:color w:val="5F497A"/>
              </w:rPr>
              <w:t>4,2</w:t>
            </w:r>
          </w:p>
        </w:tc>
      </w:tr>
      <w:tr w:rsidR="00AC26AC" w:rsidTr="001065E7">
        <w:trPr>
          <w:trHeight w:val="280"/>
        </w:trPr>
        <w:tc>
          <w:tcPr>
            <w:tcW w:w="567" w:type="dxa"/>
          </w:tcPr>
          <w:p w:rsidR="00AC26AC" w:rsidRDefault="00AC26AC">
            <w:pPr>
              <w:jc w:val="both"/>
              <w:rPr>
                <w:b/>
                <w:lang w:eastAsia="en-US"/>
              </w:rPr>
            </w:pPr>
            <w:r>
              <w:rPr>
                <w:b/>
              </w:rPr>
              <w:t>4б</w:t>
            </w:r>
          </w:p>
        </w:tc>
        <w:tc>
          <w:tcPr>
            <w:tcW w:w="3403" w:type="dxa"/>
          </w:tcPr>
          <w:p w:rsidR="00AC26AC" w:rsidRDefault="00AC26AC">
            <w:pPr>
              <w:jc w:val="both"/>
              <w:rPr>
                <w:lang w:eastAsia="en-US"/>
              </w:rPr>
            </w:pPr>
            <w:r>
              <w:t>Обожда И.И.</w:t>
            </w:r>
          </w:p>
        </w:tc>
        <w:tc>
          <w:tcPr>
            <w:tcW w:w="850" w:type="dxa"/>
          </w:tcPr>
          <w:p w:rsidR="00AC26AC" w:rsidRDefault="00AC26AC">
            <w:pPr>
              <w:jc w:val="both"/>
              <w:rPr>
                <w:lang w:eastAsia="en-US"/>
              </w:rPr>
            </w:pPr>
            <w:r>
              <w:t>29</w:t>
            </w:r>
          </w:p>
        </w:tc>
        <w:tc>
          <w:tcPr>
            <w:tcW w:w="709" w:type="dxa"/>
          </w:tcPr>
          <w:p w:rsidR="00AC26AC" w:rsidRDefault="00AC26AC">
            <w:pPr>
              <w:jc w:val="both"/>
              <w:rPr>
                <w:lang w:eastAsia="en-US"/>
              </w:rPr>
            </w:pPr>
            <w:r>
              <w:t>27</w:t>
            </w:r>
          </w:p>
        </w:tc>
        <w:tc>
          <w:tcPr>
            <w:tcW w:w="709" w:type="dxa"/>
          </w:tcPr>
          <w:p w:rsidR="00AC26AC" w:rsidRDefault="00AC26AC">
            <w:pPr>
              <w:jc w:val="both"/>
              <w:rPr>
                <w:lang w:eastAsia="en-US"/>
              </w:rPr>
            </w:pPr>
            <w:r>
              <w:t>12</w:t>
            </w:r>
          </w:p>
        </w:tc>
        <w:tc>
          <w:tcPr>
            <w:tcW w:w="709" w:type="dxa"/>
          </w:tcPr>
          <w:p w:rsidR="00AC26AC" w:rsidRDefault="00AC26AC">
            <w:pPr>
              <w:jc w:val="both"/>
              <w:rPr>
                <w:lang w:eastAsia="en-US"/>
              </w:rPr>
            </w:pPr>
            <w:r>
              <w:t>14</w:t>
            </w:r>
          </w:p>
        </w:tc>
        <w:tc>
          <w:tcPr>
            <w:tcW w:w="708" w:type="dxa"/>
          </w:tcPr>
          <w:p w:rsidR="00AC26AC" w:rsidRDefault="00AC26AC">
            <w:pPr>
              <w:jc w:val="both"/>
              <w:rPr>
                <w:lang w:eastAsia="en-US"/>
              </w:rPr>
            </w:pPr>
            <w:r>
              <w:t>1</w:t>
            </w:r>
          </w:p>
        </w:tc>
        <w:tc>
          <w:tcPr>
            <w:tcW w:w="709"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96</w:t>
            </w:r>
          </w:p>
        </w:tc>
        <w:tc>
          <w:tcPr>
            <w:tcW w:w="708" w:type="dxa"/>
          </w:tcPr>
          <w:p w:rsidR="00AC26AC" w:rsidRDefault="00AC26AC">
            <w:pPr>
              <w:jc w:val="both"/>
              <w:rPr>
                <w:b/>
                <w:color w:val="5F497A"/>
                <w:lang w:eastAsia="en-US"/>
              </w:rPr>
            </w:pPr>
            <w:r>
              <w:rPr>
                <w:b/>
                <w:color w:val="5F497A"/>
              </w:rPr>
              <w:t>4,4</w:t>
            </w:r>
          </w:p>
        </w:tc>
      </w:tr>
      <w:tr w:rsidR="00AC26AC" w:rsidTr="001065E7">
        <w:trPr>
          <w:trHeight w:hRule="exact" w:val="295"/>
        </w:trPr>
        <w:tc>
          <w:tcPr>
            <w:tcW w:w="567" w:type="dxa"/>
          </w:tcPr>
          <w:p w:rsidR="00AC26AC" w:rsidRDefault="00AC26AC">
            <w:pPr>
              <w:jc w:val="both"/>
              <w:rPr>
                <w:b/>
                <w:lang w:eastAsia="en-US"/>
              </w:rPr>
            </w:pPr>
            <w:r>
              <w:rPr>
                <w:b/>
              </w:rPr>
              <w:t>4в</w:t>
            </w:r>
          </w:p>
        </w:tc>
        <w:tc>
          <w:tcPr>
            <w:tcW w:w="3403" w:type="dxa"/>
          </w:tcPr>
          <w:p w:rsidR="00AC26AC" w:rsidRDefault="00AC26AC">
            <w:pPr>
              <w:jc w:val="both"/>
              <w:rPr>
                <w:lang w:eastAsia="en-US"/>
              </w:rPr>
            </w:pPr>
            <w:r>
              <w:t>Фролова Н.В.</w:t>
            </w:r>
          </w:p>
        </w:tc>
        <w:tc>
          <w:tcPr>
            <w:tcW w:w="850" w:type="dxa"/>
          </w:tcPr>
          <w:p w:rsidR="00AC26AC" w:rsidRDefault="00AC26AC">
            <w:pPr>
              <w:jc w:val="both"/>
              <w:rPr>
                <w:lang w:eastAsia="en-US"/>
              </w:rPr>
            </w:pPr>
            <w:r>
              <w:t>24</w:t>
            </w:r>
          </w:p>
        </w:tc>
        <w:tc>
          <w:tcPr>
            <w:tcW w:w="709" w:type="dxa"/>
          </w:tcPr>
          <w:p w:rsidR="00AC26AC" w:rsidRDefault="00AC26AC">
            <w:pPr>
              <w:spacing w:line="480" w:lineRule="auto"/>
              <w:jc w:val="both"/>
              <w:rPr>
                <w:lang w:eastAsia="en-US"/>
              </w:rPr>
            </w:pPr>
            <w:r>
              <w:t>22</w:t>
            </w:r>
          </w:p>
        </w:tc>
        <w:tc>
          <w:tcPr>
            <w:tcW w:w="709" w:type="dxa"/>
          </w:tcPr>
          <w:p w:rsidR="00AC26AC" w:rsidRDefault="00AC26AC">
            <w:pPr>
              <w:jc w:val="both"/>
              <w:rPr>
                <w:lang w:eastAsia="en-US"/>
              </w:rPr>
            </w:pPr>
            <w:r>
              <w:t>12</w:t>
            </w:r>
          </w:p>
        </w:tc>
        <w:tc>
          <w:tcPr>
            <w:tcW w:w="709" w:type="dxa"/>
          </w:tcPr>
          <w:p w:rsidR="00AC26AC" w:rsidRDefault="00AC26AC">
            <w:pPr>
              <w:jc w:val="both"/>
              <w:rPr>
                <w:lang w:eastAsia="en-US"/>
              </w:rPr>
            </w:pPr>
            <w:r>
              <w:t>10</w:t>
            </w:r>
          </w:p>
        </w:tc>
        <w:tc>
          <w:tcPr>
            <w:tcW w:w="708" w:type="dxa"/>
          </w:tcPr>
          <w:p w:rsidR="00AC26AC" w:rsidRDefault="00AC26AC">
            <w:pPr>
              <w:jc w:val="both"/>
              <w:rPr>
                <w:lang w:eastAsia="en-US"/>
              </w:rPr>
            </w:pPr>
            <w:r>
              <w:t>0</w:t>
            </w:r>
          </w:p>
        </w:tc>
        <w:tc>
          <w:tcPr>
            <w:tcW w:w="709"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100</w:t>
            </w:r>
          </w:p>
        </w:tc>
        <w:tc>
          <w:tcPr>
            <w:tcW w:w="708" w:type="dxa"/>
          </w:tcPr>
          <w:p w:rsidR="00AC26AC" w:rsidRDefault="00AC26AC">
            <w:pPr>
              <w:jc w:val="both"/>
              <w:rPr>
                <w:b/>
                <w:color w:val="5F497A"/>
                <w:lang w:eastAsia="en-US"/>
              </w:rPr>
            </w:pPr>
            <w:r>
              <w:rPr>
                <w:b/>
                <w:color w:val="5F497A"/>
              </w:rPr>
              <w:t>4,5</w:t>
            </w:r>
          </w:p>
        </w:tc>
      </w:tr>
      <w:tr w:rsidR="00AC26AC" w:rsidTr="001065E7">
        <w:trPr>
          <w:trHeight w:val="280"/>
        </w:trPr>
        <w:tc>
          <w:tcPr>
            <w:tcW w:w="567" w:type="dxa"/>
          </w:tcPr>
          <w:p w:rsidR="00AC26AC" w:rsidRDefault="00AC26AC">
            <w:pPr>
              <w:jc w:val="both"/>
              <w:rPr>
                <w:b/>
                <w:lang w:eastAsia="en-US"/>
              </w:rPr>
            </w:pPr>
            <w:r>
              <w:rPr>
                <w:b/>
              </w:rPr>
              <w:t>4ф</w:t>
            </w:r>
          </w:p>
        </w:tc>
        <w:tc>
          <w:tcPr>
            <w:tcW w:w="3403" w:type="dxa"/>
          </w:tcPr>
          <w:p w:rsidR="00AC26AC" w:rsidRDefault="00AC26AC">
            <w:pPr>
              <w:jc w:val="both"/>
              <w:rPr>
                <w:lang w:eastAsia="en-US"/>
              </w:rPr>
            </w:pPr>
            <w:r>
              <w:t>Селезнёва О.И.</w:t>
            </w:r>
          </w:p>
        </w:tc>
        <w:tc>
          <w:tcPr>
            <w:tcW w:w="850" w:type="dxa"/>
          </w:tcPr>
          <w:p w:rsidR="00AC26AC" w:rsidRDefault="00AC26AC">
            <w:pPr>
              <w:jc w:val="both"/>
              <w:rPr>
                <w:lang w:eastAsia="en-US"/>
              </w:rPr>
            </w:pPr>
            <w:r>
              <w:t>5</w:t>
            </w:r>
          </w:p>
        </w:tc>
        <w:tc>
          <w:tcPr>
            <w:tcW w:w="709" w:type="dxa"/>
          </w:tcPr>
          <w:p w:rsidR="00AC26AC" w:rsidRDefault="00AC26AC">
            <w:pPr>
              <w:jc w:val="both"/>
              <w:rPr>
                <w:lang w:eastAsia="en-US"/>
              </w:rPr>
            </w:pPr>
            <w:r>
              <w:t>5</w:t>
            </w:r>
          </w:p>
        </w:tc>
        <w:tc>
          <w:tcPr>
            <w:tcW w:w="709" w:type="dxa"/>
          </w:tcPr>
          <w:p w:rsidR="00AC26AC" w:rsidRDefault="00AC26AC">
            <w:pPr>
              <w:jc w:val="both"/>
              <w:rPr>
                <w:lang w:eastAsia="en-US"/>
              </w:rPr>
            </w:pPr>
            <w:r>
              <w:t>3</w:t>
            </w:r>
          </w:p>
        </w:tc>
        <w:tc>
          <w:tcPr>
            <w:tcW w:w="709" w:type="dxa"/>
          </w:tcPr>
          <w:p w:rsidR="00AC26AC" w:rsidRDefault="00AC26AC">
            <w:pPr>
              <w:jc w:val="both"/>
              <w:rPr>
                <w:lang w:eastAsia="en-US"/>
              </w:rPr>
            </w:pPr>
            <w:r>
              <w:t>2</w:t>
            </w:r>
          </w:p>
        </w:tc>
        <w:tc>
          <w:tcPr>
            <w:tcW w:w="708" w:type="dxa"/>
          </w:tcPr>
          <w:p w:rsidR="00AC26AC" w:rsidRDefault="00AC26AC">
            <w:pPr>
              <w:jc w:val="both"/>
              <w:rPr>
                <w:lang w:eastAsia="en-US"/>
              </w:rPr>
            </w:pPr>
            <w:r>
              <w:t>0</w:t>
            </w:r>
          </w:p>
        </w:tc>
        <w:tc>
          <w:tcPr>
            <w:tcW w:w="709" w:type="dxa"/>
          </w:tcPr>
          <w:p w:rsidR="00AC26AC" w:rsidRDefault="00AC26AC">
            <w:pPr>
              <w:jc w:val="both"/>
              <w:rPr>
                <w:lang w:eastAsia="en-US"/>
              </w:rPr>
            </w:pPr>
            <w:r>
              <w:t>0</w:t>
            </w:r>
          </w:p>
        </w:tc>
        <w:tc>
          <w:tcPr>
            <w:tcW w:w="709" w:type="dxa"/>
          </w:tcPr>
          <w:p w:rsidR="00AC26AC" w:rsidRDefault="00AC26AC">
            <w:pPr>
              <w:jc w:val="both"/>
              <w:rPr>
                <w:b/>
                <w:lang w:eastAsia="en-US"/>
              </w:rPr>
            </w:pPr>
            <w:r>
              <w:rPr>
                <w:b/>
              </w:rPr>
              <w:t>100</w:t>
            </w:r>
          </w:p>
        </w:tc>
        <w:tc>
          <w:tcPr>
            <w:tcW w:w="709" w:type="dxa"/>
          </w:tcPr>
          <w:p w:rsidR="00AC26AC" w:rsidRDefault="00AC26AC">
            <w:pPr>
              <w:jc w:val="both"/>
              <w:rPr>
                <w:b/>
                <w:lang w:eastAsia="en-US"/>
              </w:rPr>
            </w:pPr>
            <w:r>
              <w:rPr>
                <w:b/>
              </w:rPr>
              <w:t>100</w:t>
            </w:r>
          </w:p>
        </w:tc>
        <w:tc>
          <w:tcPr>
            <w:tcW w:w="708" w:type="dxa"/>
          </w:tcPr>
          <w:p w:rsidR="00AC26AC" w:rsidRDefault="00AC26AC">
            <w:pPr>
              <w:jc w:val="both"/>
              <w:rPr>
                <w:b/>
                <w:color w:val="5F497A"/>
                <w:lang w:eastAsia="en-US"/>
              </w:rPr>
            </w:pPr>
            <w:r>
              <w:rPr>
                <w:b/>
                <w:color w:val="5F497A"/>
              </w:rPr>
              <w:t>4,6</w:t>
            </w:r>
          </w:p>
        </w:tc>
      </w:tr>
      <w:tr w:rsidR="00AC26AC" w:rsidTr="001065E7">
        <w:trPr>
          <w:trHeight w:val="280"/>
        </w:trPr>
        <w:tc>
          <w:tcPr>
            <w:tcW w:w="567" w:type="dxa"/>
          </w:tcPr>
          <w:p w:rsidR="00AC26AC" w:rsidRDefault="00AC26AC">
            <w:pPr>
              <w:jc w:val="both"/>
              <w:rPr>
                <w:b/>
                <w:lang w:eastAsia="en-US"/>
              </w:rPr>
            </w:pPr>
          </w:p>
        </w:tc>
        <w:tc>
          <w:tcPr>
            <w:tcW w:w="3403" w:type="dxa"/>
          </w:tcPr>
          <w:p w:rsidR="00AC26AC" w:rsidRDefault="00AC26AC">
            <w:pPr>
              <w:jc w:val="both"/>
              <w:rPr>
                <w:b/>
                <w:lang w:eastAsia="en-US"/>
              </w:rPr>
            </w:pPr>
            <w:r>
              <w:rPr>
                <w:b/>
              </w:rPr>
              <w:t>Итого</w:t>
            </w:r>
          </w:p>
        </w:tc>
        <w:tc>
          <w:tcPr>
            <w:tcW w:w="850" w:type="dxa"/>
          </w:tcPr>
          <w:p w:rsidR="00AC26AC" w:rsidRDefault="00AC26AC">
            <w:pPr>
              <w:jc w:val="both"/>
              <w:rPr>
                <w:b/>
                <w:lang w:eastAsia="en-US"/>
              </w:rPr>
            </w:pPr>
            <w:r>
              <w:rPr>
                <w:b/>
              </w:rPr>
              <w:t>85</w:t>
            </w:r>
          </w:p>
        </w:tc>
        <w:tc>
          <w:tcPr>
            <w:tcW w:w="709" w:type="dxa"/>
          </w:tcPr>
          <w:p w:rsidR="00AC26AC" w:rsidRDefault="00AC26AC">
            <w:pPr>
              <w:jc w:val="both"/>
              <w:rPr>
                <w:b/>
                <w:lang w:eastAsia="en-US"/>
              </w:rPr>
            </w:pPr>
            <w:r>
              <w:rPr>
                <w:b/>
              </w:rPr>
              <w:t>81</w:t>
            </w:r>
          </w:p>
        </w:tc>
        <w:tc>
          <w:tcPr>
            <w:tcW w:w="709" w:type="dxa"/>
          </w:tcPr>
          <w:p w:rsidR="00AC26AC" w:rsidRDefault="00AC26AC">
            <w:pPr>
              <w:jc w:val="both"/>
              <w:rPr>
                <w:b/>
                <w:lang w:eastAsia="en-US"/>
              </w:rPr>
            </w:pPr>
            <w:r>
              <w:rPr>
                <w:b/>
              </w:rPr>
              <w:t>39</w:t>
            </w:r>
          </w:p>
        </w:tc>
        <w:tc>
          <w:tcPr>
            <w:tcW w:w="709" w:type="dxa"/>
          </w:tcPr>
          <w:p w:rsidR="00AC26AC" w:rsidRDefault="00AC26AC">
            <w:pPr>
              <w:jc w:val="both"/>
              <w:rPr>
                <w:b/>
                <w:lang w:eastAsia="en-US"/>
              </w:rPr>
            </w:pPr>
            <w:r>
              <w:rPr>
                <w:b/>
              </w:rPr>
              <w:t>35</w:t>
            </w:r>
          </w:p>
        </w:tc>
        <w:tc>
          <w:tcPr>
            <w:tcW w:w="708" w:type="dxa"/>
          </w:tcPr>
          <w:p w:rsidR="00AC26AC" w:rsidRDefault="00AC26AC">
            <w:pPr>
              <w:jc w:val="both"/>
              <w:rPr>
                <w:b/>
                <w:lang w:eastAsia="en-US"/>
              </w:rPr>
            </w:pPr>
            <w:r>
              <w:rPr>
                <w:b/>
              </w:rPr>
              <w:t>6</w:t>
            </w:r>
          </w:p>
        </w:tc>
        <w:tc>
          <w:tcPr>
            <w:tcW w:w="709" w:type="dxa"/>
          </w:tcPr>
          <w:p w:rsidR="00AC26AC" w:rsidRDefault="00AC26AC">
            <w:pPr>
              <w:jc w:val="both"/>
              <w:rPr>
                <w:b/>
                <w:lang w:eastAsia="en-US"/>
              </w:rPr>
            </w:pPr>
            <w:r>
              <w:rPr>
                <w:b/>
              </w:rPr>
              <w:t>1</w:t>
            </w:r>
          </w:p>
        </w:tc>
        <w:tc>
          <w:tcPr>
            <w:tcW w:w="709" w:type="dxa"/>
          </w:tcPr>
          <w:p w:rsidR="00AC26AC" w:rsidRDefault="00AC26AC">
            <w:pPr>
              <w:jc w:val="both"/>
              <w:rPr>
                <w:b/>
                <w:lang w:eastAsia="en-US"/>
              </w:rPr>
            </w:pPr>
            <w:r>
              <w:rPr>
                <w:b/>
              </w:rPr>
              <w:t>98%</w:t>
            </w:r>
          </w:p>
        </w:tc>
        <w:tc>
          <w:tcPr>
            <w:tcW w:w="709" w:type="dxa"/>
          </w:tcPr>
          <w:p w:rsidR="00AC26AC" w:rsidRDefault="00AC26AC">
            <w:pPr>
              <w:jc w:val="both"/>
              <w:rPr>
                <w:b/>
                <w:lang w:eastAsia="en-US"/>
              </w:rPr>
            </w:pPr>
            <w:r>
              <w:rPr>
                <w:b/>
              </w:rPr>
              <w:t>91%</w:t>
            </w:r>
          </w:p>
        </w:tc>
        <w:tc>
          <w:tcPr>
            <w:tcW w:w="708" w:type="dxa"/>
          </w:tcPr>
          <w:p w:rsidR="00AC26AC" w:rsidRDefault="00AC26AC">
            <w:pPr>
              <w:jc w:val="both"/>
              <w:rPr>
                <w:b/>
                <w:color w:val="5F497A"/>
                <w:lang w:eastAsia="en-US"/>
              </w:rPr>
            </w:pPr>
            <w:r>
              <w:rPr>
                <w:b/>
                <w:color w:val="5F497A"/>
              </w:rPr>
              <w:t>4,4</w:t>
            </w:r>
          </w:p>
        </w:tc>
      </w:tr>
    </w:tbl>
    <w:p w:rsidR="00AC26AC" w:rsidRDefault="00AC26AC" w:rsidP="001065E7">
      <w:pPr>
        <w:ind w:left="-567" w:firstLine="567"/>
        <w:jc w:val="center"/>
        <w:rPr>
          <w:b/>
          <w:sz w:val="28"/>
          <w:szCs w:val="28"/>
        </w:rPr>
      </w:pPr>
    </w:p>
    <w:p w:rsidR="00AC26AC" w:rsidRDefault="00AC26AC" w:rsidP="001065E7">
      <w:pPr>
        <w:ind w:left="-567" w:firstLine="567"/>
        <w:jc w:val="center"/>
        <w:rPr>
          <w:b/>
          <w:sz w:val="28"/>
          <w:szCs w:val="28"/>
        </w:rPr>
      </w:pPr>
      <w:r>
        <w:rPr>
          <w:b/>
          <w:sz w:val="28"/>
          <w:szCs w:val="28"/>
        </w:rPr>
        <w:t xml:space="preserve">Результативность деятельности коллективов </w:t>
      </w:r>
    </w:p>
    <w:p w:rsidR="00AC26AC" w:rsidRDefault="00AC26AC" w:rsidP="001065E7">
      <w:pPr>
        <w:ind w:left="-567" w:firstLine="567"/>
        <w:jc w:val="center"/>
        <w:rPr>
          <w:b/>
          <w:sz w:val="28"/>
          <w:szCs w:val="28"/>
        </w:rPr>
      </w:pPr>
      <w:r>
        <w:rPr>
          <w:b/>
          <w:sz w:val="28"/>
          <w:szCs w:val="28"/>
        </w:rPr>
        <w:t>за три  последних года по предмету «Окружающий мир»</w:t>
      </w:r>
    </w:p>
    <w:p w:rsidR="00AC26AC" w:rsidRDefault="00AC26AC" w:rsidP="001065E7">
      <w:pPr>
        <w:ind w:left="-567" w:firstLine="567"/>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AC26AC" w:rsidTr="001065E7">
        <w:tc>
          <w:tcPr>
            <w:tcW w:w="3190" w:type="dxa"/>
          </w:tcPr>
          <w:p w:rsidR="00AC26AC" w:rsidRDefault="00AC26AC">
            <w:pPr>
              <w:jc w:val="center"/>
              <w:rPr>
                <w:sz w:val="28"/>
                <w:szCs w:val="28"/>
                <w:lang w:eastAsia="en-US"/>
              </w:rPr>
            </w:pPr>
            <w:r>
              <w:rPr>
                <w:sz w:val="28"/>
                <w:szCs w:val="28"/>
              </w:rPr>
              <w:t>2012 - 2013</w:t>
            </w:r>
          </w:p>
        </w:tc>
        <w:tc>
          <w:tcPr>
            <w:tcW w:w="3190" w:type="dxa"/>
          </w:tcPr>
          <w:p w:rsidR="00AC26AC" w:rsidRDefault="00AC26AC">
            <w:pPr>
              <w:jc w:val="center"/>
              <w:rPr>
                <w:sz w:val="28"/>
                <w:szCs w:val="28"/>
                <w:lang w:eastAsia="en-US"/>
              </w:rPr>
            </w:pPr>
            <w:r>
              <w:rPr>
                <w:sz w:val="28"/>
                <w:szCs w:val="28"/>
              </w:rPr>
              <w:t>2013 - 2014</w:t>
            </w:r>
          </w:p>
        </w:tc>
        <w:tc>
          <w:tcPr>
            <w:tcW w:w="3191" w:type="dxa"/>
          </w:tcPr>
          <w:p w:rsidR="00AC26AC" w:rsidRDefault="00AC26AC">
            <w:pPr>
              <w:jc w:val="center"/>
              <w:rPr>
                <w:sz w:val="28"/>
                <w:szCs w:val="28"/>
                <w:lang w:eastAsia="en-US"/>
              </w:rPr>
            </w:pPr>
            <w:r>
              <w:rPr>
                <w:sz w:val="28"/>
                <w:szCs w:val="28"/>
              </w:rPr>
              <w:t>2014 - 2015</w:t>
            </w:r>
          </w:p>
        </w:tc>
      </w:tr>
      <w:tr w:rsidR="00AC26AC" w:rsidTr="001065E7">
        <w:tc>
          <w:tcPr>
            <w:tcW w:w="3190" w:type="dxa"/>
          </w:tcPr>
          <w:p w:rsidR="00AC26AC" w:rsidRDefault="00AC26AC">
            <w:pPr>
              <w:jc w:val="both"/>
              <w:rPr>
                <w:sz w:val="28"/>
                <w:szCs w:val="28"/>
                <w:lang w:eastAsia="en-US"/>
              </w:rPr>
            </w:pPr>
            <w:r>
              <w:rPr>
                <w:sz w:val="28"/>
                <w:szCs w:val="28"/>
              </w:rPr>
              <w:t>Средний балл 4,3</w:t>
            </w:r>
          </w:p>
        </w:tc>
        <w:tc>
          <w:tcPr>
            <w:tcW w:w="3190" w:type="dxa"/>
          </w:tcPr>
          <w:p w:rsidR="00AC26AC" w:rsidRDefault="00AC26AC">
            <w:pPr>
              <w:jc w:val="both"/>
              <w:rPr>
                <w:sz w:val="28"/>
                <w:szCs w:val="28"/>
                <w:lang w:eastAsia="en-US"/>
              </w:rPr>
            </w:pPr>
            <w:r>
              <w:rPr>
                <w:sz w:val="28"/>
                <w:szCs w:val="28"/>
              </w:rPr>
              <w:t>Средний балл 4,3</w:t>
            </w:r>
          </w:p>
        </w:tc>
        <w:tc>
          <w:tcPr>
            <w:tcW w:w="3191" w:type="dxa"/>
          </w:tcPr>
          <w:p w:rsidR="00AC26AC" w:rsidRDefault="00AC26AC">
            <w:pPr>
              <w:jc w:val="both"/>
              <w:rPr>
                <w:sz w:val="28"/>
                <w:szCs w:val="28"/>
                <w:lang w:eastAsia="en-US"/>
              </w:rPr>
            </w:pPr>
            <w:r>
              <w:rPr>
                <w:sz w:val="28"/>
                <w:szCs w:val="28"/>
              </w:rPr>
              <w:t>Средний балл 4,4</w:t>
            </w:r>
          </w:p>
        </w:tc>
      </w:tr>
    </w:tbl>
    <w:p w:rsidR="00AC26AC" w:rsidRDefault="00AC26AC" w:rsidP="001065E7">
      <w:pPr>
        <w:jc w:val="center"/>
        <w:rPr>
          <w:b/>
          <w:sz w:val="28"/>
          <w:szCs w:val="28"/>
        </w:rPr>
      </w:pPr>
    </w:p>
    <w:p w:rsidR="00AC26AC" w:rsidRDefault="00AC26AC" w:rsidP="001065E7">
      <w:pPr>
        <w:jc w:val="center"/>
        <w:rPr>
          <w:b/>
          <w:sz w:val="28"/>
          <w:szCs w:val="28"/>
        </w:rPr>
      </w:pPr>
      <w:r>
        <w:rPr>
          <w:b/>
          <w:sz w:val="28"/>
          <w:szCs w:val="28"/>
        </w:rPr>
        <w:t xml:space="preserve">Диаграмма результативности деятельности </w:t>
      </w:r>
      <w:r>
        <w:rPr>
          <w:b/>
          <w:sz w:val="28"/>
          <w:szCs w:val="28"/>
        </w:rPr>
        <w:br/>
        <w:t xml:space="preserve"> по предметам в сравнительной характеристике за три  учебных  года</w:t>
      </w:r>
    </w:p>
    <w:p w:rsidR="00AC26AC" w:rsidRDefault="00AC26AC" w:rsidP="001065E7">
      <w:pPr>
        <w:jc w:val="center"/>
        <w:rPr>
          <w:b/>
          <w:sz w:val="28"/>
          <w:szCs w:val="28"/>
          <w:lang w:eastAsia="en-US"/>
        </w:rPr>
      </w:pPr>
    </w:p>
    <w:p w:rsidR="00AC26AC" w:rsidRDefault="00AC26AC" w:rsidP="001065E7">
      <w:pPr>
        <w:jc w:val="center"/>
        <w:rPr>
          <w:b/>
          <w:sz w:val="28"/>
          <w:szCs w:val="28"/>
        </w:rPr>
      </w:pPr>
      <w:r w:rsidRPr="007B6385">
        <w:rPr>
          <w:rFonts w:ascii="Calibri" w:hAnsi="Calibri"/>
          <w:b/>
          <w:noProof/>
          <w:sz w:val="22"/>
          <w:szCs w:val="22"/>
          <w:lang w:eastAsia="en-US"/>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0" o:spid="_x0000_i1025" type="#_x0000_t75" style="width:433.5pt;height:252.75pt;visibility:visible" o:ole="">
            <v:imagedata r:id="rId7" o:title=""/>
            <o:lock v:ext="edit" aspectratio="f"/>
          </v:shape>
          <o:OLEObject Type="Embed" ProgID="Excel.Sheet.8" ShapeID="Диаграмма 10" DrawAspect="Content" ObjectID="_1505135355" r:id="rId8"/>
        </w:object>
      </w:r>
    </w:p>
    <w:p w:rsidR="00AC26AC" w:rsidRDefault="00AC26AC" w:rsidP="001065E7">
      <w:pPr>
        <w:ind w:left="-567" w:firstLine="567"/>
        <w:jc w:val="both"/>
        <w:rPr>
          <w:sz w:val="28"/>
          <w:szCs w:val="28"/>
        </w:rPr>
      </w:pPr>
    </w:p>
    <w:p w:rsidR="00AC26AC" w:rsidRDefault="00AC26AC" w:rsidP="001E56AC">
      <w:pPr>
        <w:ind w:firstLine="567"/>
        <w:jc w:val="both"/>
        <w:rPr>
          <w:sz w:val="28"/>
          <w:szCs w:val="28"/>
        </w:rPr>
      </w:pPr>
      <w:r>
        <w:rPr>
          <w:sz w:val="28"/>
          <w:szCs w:val="28"/>
        </w:rPr>
        <w:t xml:space="preserve">Анализ данных, представленных в диаграмме, позволяет утверждать, что продуманная система работы педагогического коллектива,  включающая в себя  коррекционную деятельность с учащимися, позволила несколько повысить по предметам «Математика», «Окружающий мир»  и  стабилизировать показатели  по предмету  «Русский язык». К сожалению, по-прежнему не удаётся восстановить былые позиции  по литературному чтению. Не смотря на то, что диапазон колебания среднего балла   не превышает допустимых значений, тем не менее, следует: </w:t>
      </w:r>
    </w:p>
    <w:p w:rsidR="00AC26AC" w:rsidRDefault="00AC26AC" w:rsidP="001E56AC">
      <w:pPr>
        <w:ind w:firstLine="567"/>
        <w:jc w:val="both"/>
        <w:rPr>
          <w:sz w:val="28"/>
          <w:szCs w:val="28"/>
        </w:rPr>
      </w:pPr>
      <w:r>
        <w:rPr>
          <w:sz w:val="26"/>
          <w:szCs w:val="26"/>
        </w:rPr>
        <w:t xml:space="preserve">1. </w:t>
      </w:r>
      <w:r>
        <w:rPr>
          <w:sz w:val="28"/>
          <w:szCs w:val="28"/>
        </w:rPr>
        <w:t>Обсудить с учителями результаты контроля  чтения;</w:t>
      </w:r>
    </w:p>
    <w:p w:rsidR="00AC26AC" w:rsidRDefault="00AC26AC" w:rsidP="001E56AC">
      <w:pPr>
        <w:ind w:firstLine="567"/>
        <w:jc w:val="both"/>
        <w:rPr>
          <w:sz w:val="28"/>
          <w:szCs w:val="28"/>
        </w:rPr>
      </w:pPr>
      <w:r>
        <w:rPr>
          <w:sz w:val="28"/>
          <w:szCs w:val="28"/>
        </w:rPr>
        <w:t xml:space="preserve">2. Усилить работу, направленную на формирование у обучающихся осознанного грамотного  чтения посредством современных технологий и методик, позволяющих оптимизировать учебный процесс; </w:t>
      </w:r>
    </w:p>
    <w:p w:rsidR="00AC26AC" w:rsidRDefault="00AC26AC" w:rsidP="001E56AC">
      <w:pPr>
        <w:ind w:firstLine="567"/>
        <w:jc w:val="both"/>
        <w:rPr>
          <w:sz w:val="28"/>
          <w:szCs w:val="28"/>
        </w:rPr>
      </w:pPr>
      <w:r>
        <w:rPr>
          <w:sz w:val="28"/>
          <w:szCs w:val="28"/>
        </w:rPr>
        <w:t>3. Расширить спектр совместной с учащимися деятельности за счет введения в структуру уроков элементов тренинговых упражнений и тестовых заданий;</w:t>
      </w:r>
    </w:p>
    <w:p w:rsidR="00AC26AC" w:rsidRDefault="00AC26AC" w:rsidP="001E56AC">
      <w:pPr>
        <w:ind w:firstLine="567"/>
        <w:jc w:val="both"/>
        <w:rPr>
          <w:sz w:val="28"/>
          <w:szCs w:val="28"/>
        </w:rPr>
      </w:pPr>
      <w:r>
        <w:rPr>
          <w:sz w:val="28"/>
          <w:szCs w:val="28"/>
        </w:rPr>
        <w:t>4. Обеспечить систему педагогической поддержки детям, нуждающимся в ней, посредством организации коррекционных занятий, внеклассных мероприятий и других форм деятельности, пропагандирующих любовь к родной литературе.</w:t>
      </w:r>
    </w:p>
    <w:p w:rsidR="00AC26AC" w:rsidRDefault="00AC26AC" w:rsidP="001E56AC">
      <w:pPr>
        <w:ind w:firstLine="567"/>
        <w:jc w:val="both"/>
        <w:rPr>
          <w:sz w:val="28"/>
          <w:szCs w:val="28"/>
        </w:rPr>
      </w:pPr>
      <w:r>
        <w:rPr>
          <w:sz w:val="28"/>
          <w:szCs w:val="28"/>
        </w:rPr>
        <w:t xml:space="preserve">5. Стимулировать читательскую активность учащихся посредством </w:t>
      </w:r>
      <w:r>
        <w:rPr>
          <w:sz w:val="28"/>
          <w:szCs w:val="28"/>
        </w:rPr>
        <w:br/>
        <w:t>организации совместных мероприятий и других форм сотрудничества со школьной и городской библиотеками.</w:t>
      </w:r>
    </w:p>
    <w:p w:rsidR="00AC26AC" w:rsidRDefault="00AC26AC" w:rsidP="001E56AC">
      <w:pPr>
        <w:ind w:firstLine="567"/>
        <w:jc w:val="both"/>
        <w:rPr>
          <w:b/>
          <w:sz w:val="28"/>
          <w:szCs w:val="28"/>
        </w:rPr>
      </w:pPr>
      <w:r>
        <w:rPr>
          <w:sz w:val="28"/>
          <w:szCs w:val="28"/>
        </w:rPr>
        <w:br/>
      </w:r>
    </w:p>
    <w:p w:rsidR="00AC26AC" w:rsidRDefault="00AC26AC" w:rsidP="00475752">
      <w:pPr>
        <w:pStyle w:val="Heading2"/>
      </w:pPr>
      <w:bookmarkStart w:id="10" w:name="_Toc333574569"/>
      <w:bookmarkStart w:id="11" w:name="_Toc399941622"/>
      <w:r w:rsidRPr="00DF6530">
        <w:t xml:space="preserve">2.4.  Анализ результатов государственной </w:t>
      </w:r>
      <w:r>
        <w:t xml:space="preserve"> </w:t>
      </w:r>
      <w:r w:rsidRPr="00DF6530">
        <w:t>итоговой аттестации выпускников 9-х и 11-х классов</w:t>
      </w:r>
      <w:bookmarkEnd w:id="10"/>
      <w:bookmarkEnd w:id="11"/>
    </w:p>
    <w:p w:rsidR="00AC26AC" w:rsidRDefault="00AC26AC" w:rsidP="007E52F0"/>
    <w:p w:rsidR="00AC26AC" w:rsidRPr="00961710" w:rsidRDefault="00AC26AC" w:rsidP="002F649B">
      <w:pPr>
        <w:shd w:val="clear" w:color="auto" w:fill="FFFFFF"/>
        <w:ind w:firstLine="614"/>
        <w:jc w:val="both"/>
        <w:rPr>
          <w:sz w:val="28"/>
          <w:szCs w:val="28"/>
        </w:rPr>
      </w:pPr>
      <w:r w:rsidRPr="00961710">
        <w:rPr>
          <w:bCs/>
          <w:sz w:val="28"/>
          <w:szCs w:val="28"/>
        </w:rPr>
        <w:t xml:space="preserve">В </w:t>
      </w:r>
      <w:r w:rsidRPr="00961710">
        <w:rPr>
          <w:sz w:val="28"/>
          <w:szCs w:val="28"/>
        </w:rPr>
        <w:t xml:space="preserve">соответствии со статьей 59 (п. 3, 4) Федерального закона «Об образовании в Российской Федерации» </w:t>
      </w:r>
      <w:r w:rsidRPr="00961710">
        <w:rPr>
          <w:spacing w:val="-1"/>
          <w:sz w:val="28"/>
          <w:szCs w:val="28"/>
        </w:rPr>
        <w:t>освоение общеобразовательных  программ основного общего образования завершается государственной итоговой аттестацией выпускников.</w:t>
      </w:r>
    </w:p>
    <w:p w:rsidR="00AC26AC" w:rsidRPr="00961710" w:rsidRDefault="00AC26AC" w:rsidP="002F649B">
      <w:pPr>
        <w:shd w:val="clear" w:color="auto" w:fill="FFFFFF"/>
        <w:ind w:left="29" w:right="14" w:firstLine="710"/>
        <w:jc w:val="both"/>
        <w:rPr>
          <w:sz w:val="28"/>
          <w:szCs w:val="28"/>
        </w:rPr>
      </w:pPr>
      <w:r w:rsidRPr="00961710">
        <w:rPr>
          <w:spacing w:val="-1"/>
          <w:sz w:val="28"/>
          <w:szCs w:val="28"/>
        </w:rPr>
        <w:t xml:space="preserve">Выделены следующие основные направления по </w:t>
      </w:r>
      <w:r w:rsidRPr="00961710">
        <w:rPr>
          <w:sz w:val="28"/>
          <w:szCs w:val="28"/>
        </w:rPr>
        <w:t xml:space="preserve">организации и проведению государственной итоговой аттестации: </w:t>
      </w:r>
    </w:p>
    <w:p w:rsidR="00AC26AC" w:rsidRPr="00961710" w:rsidRDefault="00AC26AC" w:rsidP="002F649B">
      <w:pPr>
        <w:shd w:val="clear" w:color="auto" w:fill="FFFFFF"/>
        <w:ind w:left="29" w:right="14" w:firstLine="710"/>
        <w:jc w:val="both"/>
        <w:rPr>
          <w:sz w:val="28"/>
          <w:szCs w:val="28"/>
        </w:rPr>
      </w:pPr>
      <w:r w:rsidRPr="00961710">
        <w:rPr>
          <w:sz w:val="28"/>
          <w:szCs w:val="28"/>
        </w:rPr>
        <w:t xml:space="preserve">-обеспечение системного подхода к организации государственной итоговой аттестации; </w:t>
      </w:r>
    </w:p>
    <w:p w:rsidR="00AC26AC" w:rsidRPr="00961710" w:rsidRDefault="00AC26AC" w:rsidP="002F649B">
      <w:pPr>
        <w:shd w:val="clear" w:color="auto" w:fill="FFFFFF"/>
        <w:ind w:left="29" w:right="14" w:firstLine="710"/>
        <w:jc w:val="both"/>
        <w:rPr>
          <w:sz w:val="28"/>
          <w:szCs w:val="28"/>
        </w:rPr>
      </w:pPr>
      <w:r w:rsidRPr="00961710">
        <w:rPr>
          <w:sz w:val="28"/>
          <w:szCs w:val="28"/>
        </w:rPr>
        <w:t xml:space="preserve">-нормативно - правовое обеспечение государственной итоговой аттестации; </w:t>
      </w:r>
    </w:p>
    <w:p w:rsidR="00AC26AC" w:rsidRPr="00961710" w:rsidRDefault="00AC26AC" w:rsidP="002F649B">
      <w:pPr>
        <w:shd w:val="clear" w:color="auto" w:fill="FFFFFF"/>
        <w:ind w:left="29" w:right="14" w:firstLine="710"/>
        <w:jc w:val="both"/>
        <w:rPr>
          <w:sz w:val="28"/>
          <w:szCs w:val="28"/>
        </w:rPr>
      </w:pPr>
      <w:r w:rsidRPr="00961710">
        <w:rPr>
          <w:sz w:val="28"/>
          <w:szCs w:val="28"/>
        </w:rPr>
        <w:t>-мониторинг по основным параметрам государственной итоговой аттестации, позволяющий выявить динамику результативности итоговой аттестации и деятельности администрации по управлению качеством образования.</w:t>
      </w:r>
    </w:p>
    <w:p w:rsidR="00AC26AC" w:rsidRDefault="00AC26AC" w:rsidP="002137C6">
      <w:pPr>
        <w:shd w:val="clear" w:color="auto" w:fill="FFFFFF"/>
        <w:ind w:left="48" w:right="29" w:firstLine="696"/>
        <w:jc w:val="both"/>
        <w:rPr>
          <w:sz w:val="28"/>
          <w:szCs w:val="28"/>
        </w:rPr>
      </w:pPr>
      <w:r w:rsidRPr="00813B32">
        <w:rPr>
          <w:sz w:val="28"/>
          <w:szCs w:val="28"/>
        </w:rPr>
        <w:t xml:space="preserve">С целью  качественного проведения  </w:t>
      </w:r>
      <w:r>
        <w:rPr>
          <w:sz w:val="28"/>
          <w:szCs w:val="28"/>
        </w:rPr>
        <w:t>государственной итоговой</w:t>
      </w:r>
      <w:r w:rsidRPr="00813B32">
        <w:rPr>
          <w:sz w:val="28"/>
          <w:szCs w:val="28"/>
        </w:rPr>
        <w:t xml:space="preserve"> аттестации составлен «План мероприятий по организации подготовки и проведения </w:t>
      </w:r>
      <w:r>
        <w:rPr>
          <w:sz w:val="28"/>
          <w:szCs w:val="28"/>
        </w:rPr>
        <w:t>государственной итоговой</w:t>
      </w:r>
      <w:r w:rsidRPr="00813B32">
        <w:rPr>
          <w:sz w:val="28"/>
          <w:szCs w:val="28"/>
        </w:rPr>
        <w:t xml:space="preserve"> аттестации выпускников 9, 11 классов на 201</w:t>
      </w:r>
      <w:r>
        <w:rPr>
          <w:sz w:val="28"/>
          <w:szCs w:val="28"/>
        </w:rPr>
        <w:t>4</w:t>
      </w:r>
      <w:r w:rsidRPr="00813B32">
        <w:rPr>
          <w:sz w:val="28"/>
          <w:szCs w:val="28"/>
        </w:rPr>
        <w:t>-201</w:t>
      </w:r>
      <w:r>
        <w:rPr>
          <w:sz w:val="28"/>
          <w:szCs w:val="28"/>
        </w:rPr>
        <w:t>5</w:t>
      </w:r>
      <w:r w:rsidRPr="00813B32">
        <w:rPr>
          <w:sz w:val="28"/>
          <w:szCs w:val="28"/>
        </w:rPr>
        <w:t xml:space="preserve"> учебный год» (утверждено приказом </w:t>
      </w:r>
      <w:r w:rsidRPr="001E57CF">
        <w:rPr>
          <w:sz w:val="28"/>
          <w:szCs w:val="28"/>
        </w:rPr>
        <w:t>№</w:t>
      </w:r>
      <w:r>
        <w:rPr>
          <w:sz w:val="28"/>
          <w:szCs w:val="28"/>
        </w:rPr>
        <w:t xml:space="preserve"> </w:t>
      </w:r>
      <w:r w:rsidRPr="001E57CF">
        <w:rPr>
          <w:sz w:val="28"/>
          <w:szCs w:val="28"/>
        </w:rPr>
        <w:t>160</w:t>
      </w:r>
      <w:r w:rsidRPr="002F466E">
        <w:rPr>
          <w:sz w:val="28"/>
          <w:szCs w:val="28"/>
        </w:rPr>
        <w:t xml:space="preserve"> от </w:t>
      </w:r>
      <w:r>
        <w:rPr>
          <w:sz w:val="28"/>
          <w:szCs w:val="28"/>
        </w:rPr>
        <w:t>28</w:t>
      </w:r>
      <w:r w:rsidRPr="002F466E">
        <w:rPr>
          <w:sz w:val="28"/>
          <w:szCs w:val="28"/>
        </w:rPr>
        <w:t>.08.2014 г.);</w:t>
      </w:r>
      <w:r w:rsidRPr="00813B32">
        <w:rPr>
          <w:sz w:val="28"/>
          <w:szCs w:val="28"/>
        </w:rPr>
        <w:t>), в течение учебного года проводилась</w:t>
      </w:r>
      <w:r>
        <w:rPr>
          <w:sz w:val="28"/>
          <w:szCs w:val="28"/>
        </w:rPr>
        <w:t>:</w:t>
      </w:r>
    </w:p>
    <w:p w:rsidR="00AC26AC" w:rsidRDefault="00AC26AC" w:rsidP="002137C6">
      <w:pPr>
        <w:shd w:val="clear" w:color="auto" w:fill="FFFFFF"/>
        <w:ind w:left="48" w:right="29" w:firstLine="696"/>
        <w:jc w:val="both"/>
        <w:rPr>
          <w:sz w:val="28"/>
          <w:szCs w:val="28"/>
        </w:rPr>
      </w:pPr>
      <w:r>
        <w:rPr>
          <w:sz w:val="28"/>
          <w:szCs w:val="28"/>
        </w:rPr>
        <w:t>-</w:t>
      </w:r>
      <w:r w:rsidRPr="00813B32">
        <w:rPr>
          <w:sz w:val="28"/>
          <w:szCs w:val="28"/>
        </w:rPr>
        <w:t xml:space="preserve"> организационная работа по сбору и созданию нормативной базы</w:t>
      </w:r>
      <w:r>
        <w:rPr>
          <w:sz w:val="28"/>
          <w:szCs w:val="28"/>
        </w:rPr>
        <w:t xml:space="preserve"> ОГЭ, </w:t>
      </w:r>
      <w:r w:rsidRPr="00813B32">
        <w:rPr>
          <w:sz w:val="28"/>
          <w:szCs w:val="28"/>
        </w:rPr>
        <w:t xml:space="preserve"> ЕГЭ</w:t>
      </w:r>
      <w:r>
        <w:rPr>
          <w:sz w:val="28"/>
          <w:szCs w:val="28"/>
        </w:rPr>
        <w:t>;</w:t>
      </w:r>
      <w:r w:rsidRPr="00813B32">
        <w:rPr>
          <w:sz w:val="28"/>
          <w:szCs w:val="28"/>
        </w:rPr>
        <w:t xml:space="preserve"> </w:t>
      </w:r>
    </w:p>
    <w:p w:rsidR="00AC26AC" w:rsidRDefault="00AC26AC" w:rsidP="002137C6">
      <w:pPr>
        <w:shd w:val="clear" w:color="auto" w:fill="FFFFFF"/>
        <w:ind w:left="48" w:right="29" w:firstLine="696"/>
        <w:jc w:val="both"/>
        <w:rPr>
          <w:sz w:val="28"/>
          <w:szCs w:val="28"/>
        </w:rPr>
      </w:pPr>
      <w:r>
        <w:rPr>
          <w:sz w:val="28"/>
          <w:szCs w:val="28"/>
        </w:rPr>
        <w:t xml:space="preserve">- </w:t>
      </w:r>
      <w:r w:rsidRPr="00813B32">
        <w:rPr>
          <w:sz w:val="28"/>
          <w:szCs w:val="28"/>
        </w:rPr>
        <w:t>и</w:t>
      </w:r>
      <w:r w:rsidRPr="00813B32">
        <w:rPr>
          <w:spacing w:val="-1"/>
          <w:sz w:val="28"/>
          <w:szCs w:val="28"/>
        </w:rPr>
        <w:t xml:space="preserve">нформационная работа по доведению до сведения учащихся, родителей и </w:t>
      </w:r>
      <w:r w:rsidRPr="00813B32">
        <w:rPr>
          <w:sz w:val="28"/>
          <w:szCs w:val="28"/>
        </w:rPr>
        <w:t xml:space="preserve">учителей положений, инструкций, рекомендаций, приказов, результатов образовательного процесса, </w:t>
      </w:r>
      <w:r>
        <w:rPr>
          <w:sz w:val="28"/>
          <w:szCs w:val="28"/>
        </w:rPr>
        <w:t>государственной итоговой</w:t>
      </w:r>
      <w:r w:rsidRPr="00813B32">
        <w:rPr>
          <w:sz w:val="28"/>
          <w:szCs w:val="28"/>
        </w:rPr>
        <w:t xml:space="preserve"> аттестации; </w:t>
      </w:r>
    </w:p>
    <w:p w:rsidR="00AC26AC" w:rsidRDefault="00AC26AC" w:rsidP="002137C6">
      <w:pPr>
        <w:shd w:val="clear" w:color="auto" w:fill="FFFFFF"/>
        <w:ind w:left="48" w:right="29" w:firstLine="696"/>
        <w:jc w:val="both"/>
        <w:rPr>
          <w:sz w:val="28"/>
          <w:szCs w:val="28"/>
        </w:rPr>
      </w:pPr>
      <w:r>
        <w:rPr>
          <w:sz w:val="28"/>
          <w:szCs w:val="28"/>
        </w:rPr>
        <w:t xml:space="preserve">- </w:t>
      </w:r>
      <w:r w:rsidRPr="00813B32">
        <w:rPr>
          <w:sz w:val="28"/>
          <w:szCs w:val="28"/>
        </w:rPr>
        <w:t>м</w:t>
      </w:r>
      <w:r w:rsidRPr="00813B32">
        <w:rPr>
          <w:spacing w:val="-3"/>
          <w:sz w:val="28"/>
          <w:szCs w:val="28"/>
        </w:rPr>
        <w:t xml:space="preserve">етодическая работа: </w:t>
      </w:r>
      <w:r w:rsidRPr="00813B32">
        <w:rPr>
          <w:spacing w:val="-6"/>
          <w:sz w:val="28"/>
          <w:szCs w:val="28"/>
        </w:rPr>
        <w:t>проведение</w:t>
      </w:r>
      <w:r w:rsidRPr="00813B32">
        <w:rPr>
          <w:sz w:val="28"/>
          <w:szCs w:val="28"/>
        </w:rPr>
        <w:t xml:space="preserve"> </w:t>
      </w:r>
      <w:r w:rsidRPr="00813B32">
        <w:rPr>
          <w:spacing w:val="-8"/>
          <w:sz w:val="28"/>
          <w:szCs w:val="28"/>
        </w:rPr>
        <w:t>заседаний ШМО,</w:t>
      </w:r>
      <w:r w:rsidRPr="00813B32">
        <w:rPr>
          <w:sz w:val="28"/>
          <w:szCs w:val="28"/>
        </w:rPr>
        <w:t xml:space="preserve"> консультации учителей</w:t>
      </w:r>
      <w:r>
        <w:rPr>
          <w:sz w:val="28"/>
          <w:szCs w:val="28"/>
        </w:rPr>
        <w:t>, оформление стендов</w:t>
      </w:r>
      <w:r w:rsidRPr="00813B32">
        <w:rPr>
          <w:sz w:val="28"/>
          <w:szCs w:val="28"/>
        </w:rPr>
        <w:t xml:space="preserve">; </w:t>
      </w:r>
    </w:p>
    <w:p w:rsidR="00AC26AC" w:rsidRPr="00813B32" w:rsidRDefault="00AC26AC" w:rsidP="002137C6">
      <w:pPr>
        <w:shd w:val="clear" w:color="auto" w:fill="FFFFFF"/>
        <w:ind w:left="48" w:right="29" w:firstLine="696"/>
        <w:jc w:val="both"/>
        <w:rPr>
          <w:sz w:val="28"/>
          <w:szCs w:val="28"/>
        </w:rPr>
      </w:pPr>
      <w:r>
        <w:rPr>
          <w:sz w:val="28"/>
          <w:szCs w:val="28"/>
        </w:rPr>
        <w:t xml:space="preserve">- </w:t>
      </w:r>
      <w:r w:rsidRPr="00813B32">
        <w:rPr>
          <w:sz w:val="28"/>
          <w:szCs w:val="28"/>
        </w:rPr>
        <w:t>инспектирующая: контроль за проведением аттестации в соответствии с нормативными документами.</w:t>
      </w:r>
    </w:p>
    <w:p w:rsidR="00AC26AC" w:rsidRDefault="00AC26AC" w:rsidP="002F649B">
      <w:pPr>
        <w:shd w:val="clear" w:color="auto" w:fill="FFFFFF"/>
        <w:tabs>
          <w:tab w:val="left" w:pos="859"/>
        </w:tabs>
        <w:ind w:left="-142" w:right="19" w:firstLine="709"/>
        <w:jc w:val="both"/>
        <w:rPr>
          <w:sz w:val="28"/>
          <w:szCs w:val="28"/>
        </w:rPr>
      </w:pPr>
    </w:p>
    <w:p w:rsidR="00AC26AC" w:rsidRPr="00F3660E" w:rsidRDefault="00AC26AC" w:rsidP="002F649B">
      <w:pPr>
        <w:shd w:val="clear" w:color="auto" w:fill="FFFFFF"/>
        <w:tabs>
          <w:tab w:val="left" w:pos="859"/>
        </w:tabs>
        <w:ind w:left="-142" w:right="19" w:firstLine="709"/>
        <w:jc w:val="both"/>
        <w:rPr>
          <w:b/>
          <w:sz w:val="28"/>
          <w:szCs w:val="28"/>
        </w:rPr>
      </w:pPr>
      <w:r w:rsidRPr="00F3660E">
        <w:rPr>
          <w:b/>
          <w:sz w:val="28"/>
          <w:szCs w:val="28"/>
        </w:rPr>
        <w:t>9 класс</w:t>
      </w:r>
    </w:p>
    <w:p w:rsidR="00AC26AC" w:rsidRPr="00961710" w:rsidRDefault="00AC26AC" w:rsidP="00F3660E">
      <w:pPr>
        <w:ind w:firstLine="567"/>
        <w:jc w:val="both"/>
        <w:rPr>
          <w:sz w:val="28"/>
          <w:szCs w:val="28"/>
        </w:rPr>
      </w:pPr>
      <w:r w:rsidRPr="00961710">
        <w:rPr>
          <w:sz w:val="28"/>
          <w:szCs w:val="28"/>
        </w:rPr>
        <w:t>Решением педагогического совета (протокол № 7 от 23 мая 2015 года) к государственной итоговой аттестации допущен</w:t>
      </w:r>
      <w:r>
        <w:rPr>
          <w:sz w:val="28"/>
          <w:szCs w:val="28"/>
        </w:rPr>
        <w:t>о</w:t>
      </w:r>
      <w:r w:rsidRPr="00961710">
        <w:rPr>
          <w:sz w:val="28"/>
          <w:szCs w:val="28"/>
        </w:rPr>
        <w:t xml:space="preserve">54ученика 9-х классов. </w:t>
      </w:r>
    </w:p>
    <w:p w:rsidR="00AC26AC" w:rsidRPr="00961710" w:rsidRDefault="00AC26AC" w:rsidP="002F649B">
      <w:pPr>
        <w:shd w:val="clear" w:color="auto" w:fill="FFFFFF"/>
        <w:tabs>
          <w:tab w:val="left" w:pos="859"/>
        </w:tabs>
        <w:ind w:left="-142" w:right="19" w:firstLine="709"/>
        <w:jc w:val="both"/>
        <w:rPr>
          <w:spacing w:val="-20"/>
          <w:sz w:val="28"/>
          <w:szCs w:val="28"/>
        </w:rPr>
      </w:pPr>
      <w:r w:rsidRPr="00961710">
        <w:rPr>
          <w:sz w:val="28"/>
          <w:szCs w:val="28"/>
        </w:rPr>
        <w:t>В план по подготовке и проведению государственной итоговой аттестации включены организационные и инструктивные совещания со всеми участниками образовательного процесса: учителями, учащимися и их родителями. Осуществлялся контроль за прохождением учебных программ,  повторением пройденного материала, проводился диагностический и рубежный контроль знаний, классно - обобщающий контроль, организовывались пробные экзамены, дополнительные занятия, консультации. Утверждён списочный состав учащихся 9-х классов по выбору предметов для сдачи экзаменов.</w:t>
      </w:r>
    </w:p>
    <w:p w:rsidR="00AC26AC" w:rsidRPr="00961710" w:rsidRDefault="00AC26AC" w:rsidP="002F649B">
      <w:pPr>
        <w:shd w:val="clear" w:color="auto" w:fill="FFFFFF"/>
        <w:ind w:left="-142" w:right="14" w:firstLine="422"/>
        <w:jc w:val="both"/>
        <w:rPr>
          <w:spacing w:val="-1"/>
          <w:sz w:val="28"/>
          <w:szCs w:val="28"/>
        </w:rPr>
      </w:pPr>
      <w:r w:rsidRPr="00961710">
        <w:rPr>
          <w:sz w:val="28"/>
          <w:szCs w:val="28"/>
        </w:rPr>
        <w:t xml:space="preserve">Проведены собрания с родителями и учащимися 9-х классов по вопросу организации и </w:t>
      </w:r>
      <w:r w:rsidRPr="00961710">
        <w:rPr>
          <w:spacing w:val="-1"/>
          <w:sz w:val="28"/>
          <w:szCs w:val="28"/>
        </w:rPr>
        <w:t>проведения государственной аттестации. До их сведения под роспись  были доведены следующие документы:</w:t>
      </w:r>
    </w:p>
    <w:p w:rsidR="00AC26AC" w:rsidRDefault="00AC26AC" w:rsidP="002F649B">
      <w:pPr>
        <w:shd w:val="clear" w:color="auto" w:fill="FFFFFF"/>
        <w:spacing w:before="5"/>
        <w:ind w:firstLine="426"/>
        <w:jc w:val="both"/>
        <w:rPr>
          <w:sz w:val="28"/>
          <w:szCs w:val="28"/>
        </w:rPr>
      </w:pPr>
      <w:r w:rsidRPr="00961710">
        <w:rPr>
          <w:sz w:val="28"/>
          <w:szCs w:val="28"/>
        </w:rPr>
        <w:t>- Приказ Министерства образования и науки Российской Федерации от 25.12.2013 г. № 1394 «Об утверждении Порядка проведения государственной итоговой аттестации по образовательным программам основного общего образования»;</w:t>
      </w:r>
    </w:p>
    <w:p w:rsidR="00AC26AC" w:rsidRDefault="00AC26AC" w:rsidP="002F649B">
      <w:pPr>
        <w:shd w:val="clear" w:color="auto" w:fill="FFFFFF"/>
        <w:spacing w:before="5"/>
        <w:ind w:firstLine="426"/>
        <w:jc w:val="both"/>
        <w:rPr>
          <w:sz w:val="28"/>
          <w:szCs w:val="28"/>
        </w:rPr>
      </w:pPr>
      <w:r w:rsidRPr="00961710">
        <w:rPr>
          <w:sz w:val="28"/>
          <w:szCs w:val="28"/>
        </w:rPr>
        <w:t xml:space="preserve">- Приказ Министерства образования и науки Российской Федерации от </w:t>
      </w:r>
      <w:r>
        <w:rPr>
          <w:sz w:val="28"/>
          <w:szCs w:val="28"/>
        </w:rPr>
        <w:t>16</w:t>
      </w:r>
      <w:r w:rsidRPr="00961710">
        <w:rPr>
          <w:sz w:val="28"/>
          <w:szCs w:val="28"/>
        </w:rPr>
        <w:t>.</w:t>
      </w:r>
      <w:r>
        <w:rPr>
          <w:sz w:val="28"/>
          <w:szCs w:val="28"/>
        </w:rPr>
        <w:t>0</w:t>
      </w:r>
      <w:r w:rsidRPr="00961710">
        <w:rPr>
          <w:sz w:val="28"/>
          <w:szCs w:val="28"/>
        </w:rPr>
        <w:t>1.201</w:t>
      </w:r>
      <w:r>
        <w:rPr>
          <w:sz w:val="28"/>
          <w:szCs w:val="28"/>
        </w:rPr>
        <w:t>5</w:t>
      </w:r>
      <w:r w:rsidRPr="00961710">
        <w:rPr>
          <w:sz w:val="28"/>
          <w:szCs w:val="28"/>
        </w:rPr>
        <w:t xml:space="preserve"> г. № 1</w:t>
      </w:r>
      <w:r>
        <w:rPr>
          <w:sz w:val="28"/>
          <w:szCs w:val="28"/>
        </w:rPr>
        <w:t>0</w:t>
      </w:r>
      <w:r w:rsidRPr="00961710">
        <w:rPr>
          <w:sz w:val="28"/>
          <w:szCs w:val="28"/>
        </w:rPr>
        <w:t xml:space="preserve"> «</w:t>
      </w:r>
      <w:r>
        <w:rPr>
          <w:sz w:val="28"/>
          <w:szCs w:val="28"/>
        </w:rPr>
        <w:t>О внесении изменений в</w:t>
      </w:r>
      <w:r w:rsidRPr="00961710">
        <w:rPr>
          <w:sz w:val="28"/>
          <w:szCs w:val="28"/>
        </w:rPr>
        <w:t xml:space="preserve"> Поряд</w:t>
      </w:r>
      <w:r>
        <w:rPr>
          <w:sz w:val="28"/>
          <w:szCs w:val="28"/>
        </w:rPr>
        <w:t>о</w:t>
      </w:r>
      <w:r w:rsidRPr="00961710">
        <w:rPr>
          <w:sz w:val="28"/>
          <w:szCs w:val="28"/>
        </w:rPr>
        <w:t>к проведения государственной итоговой аттестации по образовательным программам основного общего образования</w:t>
      </w:r>
      <w:r>
        <w:rPr>
          <w:sz w:val="28"/>
          <w:szCs w:val="28"/>
        </w:rPr>
        <w:t>,утвержденного п</w:t>
      </w:r>
      <w:r w:rsidRPr="00961710">
        <w:rPr>
          <w:sz w:val="28"/>
          <w:szCs w:val="28"/>
        </w:rPr>
        <w:t>риказ</w:t>
      </w:r>
      <w:r>
        <w:rPr>
          <w:sz w:val="28"/>
          <w:szCs w:val="28"/>
        </w:rPr>
        <w:t>ом</w:t>
      </w:r>
      <w:r w:rsidRPr="00961710">
        <w:rPr>
          <w:sz w:val="28"/>
          <w:szCs w:val="28"/>
        </w:rPr>
        <w:t xml:space="preserve"> Министерства образования и науки Российской Федерации от 25.12.2013 г. № 1394 »;</w:t>
      </w:r>
    </w:p>
    <w:p w:rsidR="00AC26AC" w:rsidRPr="002F466E" w:rsidRDefault="00AC26AC" w:rsidP="002F649B">
      <w:pPr>
        <w:shd w:val="clear" w:color="auto" w:fill="FFFFFF"/>
        <w:spacing w:before="5"/>
        <w:ind w:firstLine="426"/>
        <w:jc w:val="both"/>
        <w:rPr>
          <w:sz w:val="28"/>
          <w:szCs w:val="28"/>
        </w:rPr>
      </w:pPr>
      <w:r w:rsidRPr="002F466E">
        <w:rPr>
          <w:sz w:val="28"/>
          <w:szCs w:val="28"/>
        </w:rPr>
        <w:t>- Приказ Министерства образования и науки Российской Федерации от 03.02.2015 г. № 46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2015 году»;</w:t>
      </w:r>
    </w:p>
    <w:p w:rsidR="00AC26AC" w:rsidRPr="002F466E" w:rsidRDefault="00AC26AC" w:rsidP="002F649B">
      <w:pPr>
        <w:shd w:val="clear" w:color="auto" w:fill="FFFFFF"/>
        <w:spacing w:before="5"/>
        <w:ind w:firstLine="426"/>
        <w:jc w:val="both"/>
        <w:rPr>
          <w:sz w:val="28"/>
          <w:szCs w:val="28"/>
        </w:rPr>
      </w:pPr>
      <w:r w:rsidRPr="002F466E">
        <w:rPr>
          <w:sz w:val="28"/>
          <w:szCs w:val="28"/>
        </w:rPr>
        <w:t>- Приказ Министерства образования и науки Российской Федерации от 03.02.2015 г. № 45«Об утверждении единого расписания и продолжительности проведения государственного выпускного экзамена по каждому учебному предмету, перечня средств обучения и воспитания, используемых при его проведении в 2015 году»;</w:t>
      </w:r>
    </w:p>
    <w:p w:rsidR="00AC26AC" w:rsidRPr="002F466E" w:rsidRDefault="00AC26AC" w:rsidP="002F649B">
      <w:pPr>
        <w:shd w:val="clear" w:color="auto" w:fill="FFFFFF"/>
        <w:spacing w:before="5"/>
        <w:ind w:firstLine="426"/>
        <w:jc w:val="both"/>
        <w:rPr>
          <w:sz w:val="28"/>
          <w:szCs w:val="28"/>
        </w:rPr>
      </w:pPr>
      <w:r w:rsidRPr="002F466E">
        <w:rPr>
          <w:sz w:val="28"/>
          <w:szCs w:val="28"/>
        </w:rPr>
        <w:t>- Приказ Министерства общего и профессионального образования Ростовской области от 20.03.2015 г.  № 147 «Об установлении минимального количества первичных баллов, подтверждающего освоение обучающимися образовательных программ основного общего образования»;</w:t>
      </w:r>
    </w:p>
    <w:p w:rsidR="00AC26AC" w:rsidRPr="002F466E" w:rsidRDefault="00AC26AC" w:rsidP="002F649B">
      <w:pPr>
        <w:shd w:val="clear" w:color="auto" w:fill="FFFFFF"/>
        <w:spacing w:before="5"/>
        <w:ind w:firstLine="426"/>
        <w:jc w:val="both"/>
        <w:rPr>
          <w:sz w:val="28"/>
          <w:szCs w:val="28"/>
        </w:rPr>
      </w:pPr>
      <w:r w:rsidRPr="002F466E">
        <w:rPr>
          <w:sz w:val="28"/>
          <w:szCs w:val="28"/>
        </w:rPr>
        <w:t>- Приказ Министерства образования и науки Российской Федерации от 14.02.2014 г. № 115 «Об утверждении Порядка заполнения, учета и выдачи аттестатов об основном общем и среднем общем образовании и их дубликатов».</w:t>
      </w:r>
    </w:p>
    <w:p w:rsidR="00AC26AC" w:rsidRPr="002F466E" w:rsidRDefault="00AC26AC" w:rsidP="002F649B">
      <w:pPr>
        <w:shd w:val="clear" w:color="auto" w:fill="FFFFFF"/>
        <w:spacing w:before="5"/>
        <w:ind w:firstLine="426"/>
        <w:jc w:val="both"/>
        <w:rPr>
          <w:sz w:val="28"/>
          <w:szCs w:val="28"/>
        </w:rPr>
      </w:pPr>
      <w:r w:rsidRPr="002F466E">
        <w:rPr>
          <w:sz w:val="28"/>
          <w:szCs w:val="28"/>
        </w:rPr>
        <w:t>Проведен инструктаж о запрете использования мобильных телефонов, иных средств связи, электронно-вычислительной техники, о запрете распространения информации, содержащейся в тестах, о</w:t>
      </w:r>
      <w:r>
        <w:rPr>
          <w:sz w:val="28"/>
          <w:szCs w:val="28"/>
        </w:rPr>
        <w:t xml:space="preserve">б общественном наблюдении за процедурой проведения ОГЭ и ГВЭ </w:t>
      </w:r>
      <w:r w:rsidRPr="002F466E">
        <w:rPr>
          <w:sz w:val="28"/>
          <w:szCs w:val="28"/>
        </w:rPr>
        <w:t>на пунктах проведения экзамена.</w:t>
      </w:r>
    </w:p>
    <w:p w:rsidR="00AC26AC" w:rsidRPr="002F466E" w:rsidRDefault="00AC26AC" w:rsidP="002F649B">
      <w:pPr>
        <w:shd w:val="clear" w:color="auto" w:fill="FFFFFF"/>
        <w:spacing w:before="10"/>
        <w:ind w:right="10" w:firstLine="567"/>
        <w:jc w:val="both"/>
        <w:rPr>
          <w:sz w:val="28"/>
          <w:szCs w:val="28"/>
        </w:rPr>
      </w:pPr>
      <w:r w:rsidRPr="002F466E">
        <w:rPr>
          <w:sz w:val="28"/>
          <w:szCs w:val="28"/>
        </w:rPr>
        <w:t>На заседаниях Педагогических советов рассматривались вопросы:</w:t>
      </w:r>
    </w:p>
    <w:p w:rsidR="00AC26AC" w:rsidRPr="002F466E" w:rsidRDefault="00AC26AC" w:rsidP="002F649B">
      <w:pPr>
        <w:pStyle w:val="ListParagraph"/>
        <w:spacing w:after="0" w:line="240" w:lineRule="auto"/>
        <w:ind w:left="76"/>
        <w:jc w:val="both"/>
        <w:rPr>
          <w:rFonts w:ascii="Times New Roman" w:hAnsi="Times New Roman"/>
          <w:sz w:val="28"/>
          <w:szCs w:val="28"/>
        </w:rPr>
      </w:pPr>
      <w:r w:rsidRPr="002F466E">
        <w:rPr>
          <w:rFonts w:ascii="Times New Roman" w:hAnsi="Times New Roman"/>
          <w:sz w:val="28"/>
          <w:szCs w:val="28"/>
        </w:rPr>
        <w:t xml:space="preserve">-утверждение плана подготовки и проведения государственной итоговой аттестации (протокол №1 от </w:t>
      </w:r>
      <w:r>
        <w:rPr>
          <w:rFonts w:ascii="Times New Roman" w:hAnsi="Times New Roman"/>
          <w:sz w:val="28"/>
          <w:szCs w:val="28"/>
        </w:rPr>
        <w:t>28</w:t>
      </w:r>
      <w:r w:rsidRPr="002F466E">
        <w:rPr>
          <w:rFonts w:ascii="Times New Roman" w:hAnsi="Times New Roman"/>
          <w:sz w:val="28"/>
          <w:szCs w:val="28"/>
        </w:rPr>
        <w:t>.08.2014 г.);</w:t>
      </w:r>
    </w:p>
    <w:p w:rsidR="00AC26AC" w:rsidRPr="00147A98" w:rsidRDefault="00AC26AC" w:rsidP="002F649B">
      <w:pPr>
        <w:pStyle w:val="ListParagraph"/>
        <w:spacing w:after="0" w:line="240" w:lineRule="auto"/>
        <w:ind w:left="76"/>
        <w:jc w:val="both"/>
        <w:rPr>
          <w:rFonts w:ascii="Times New Roman" w:hAnsi="Times New Roman"/>
          <w:sz w:val="28"/>
          <w:szCs w:val="28"/>
        </w:rPr>
      </w:pPr>
      <w:r w:rsidRPr="00147A98">
        <w:rPr>
          <w:rFonts w:ascii="Times New Roman" w:hAnsi="Times New Roman"/>
          <w:sz w:val="28"/>
          <w:szCs w:val="28"/>
        </w:rPr>
        <w:t>-утверждение форм итогового контроля (протокол №1 от 28.08.2014 г.);</w:t>
      </w:r>
    </w:p>
    <w:p w:rsidR="00AC26AC" w:rsidRDefault="00AC26AC" w:rsidP="002F649B">
      <w:pPr>
        <w:pStyle w:val="ListParagraph"/>
        <w:spacing w:after="0" w:line="240" w:lineRule="auto"/>
        <w:ind w:left="76"/>
        <w:jc w:val="both"/>
        <w:rPr>
          <w:rFonts w:ascii="Times New Roman" w:hAnsi="Times New Roman"/>
          <w:sz w:val="28"/>
          <w:szCs w:val="28"/>
        </w:rPr>
      </w:pPr>
      <w:r w:rsidRPr="00147A98">
        <w:rPr>
          <w:rFonts w:ascii="Times New Roman" w:hAnsi="Times New Roman"/>
          <w:sz w:val="28"/>
          <w:szCs w:val="28"/>
        </w:rPr>
        <w:t>- о реализации прав обучающихся на выбор учебного предмета для государственной итоговой аттестации (протокол № 3 от 30.12.2014 г.);</w:t>
      </w:r>
    </w:p>
    <w:p w:rsidR="00AC26AC" w:rsidRDefault="00AC26AC" w:rsidP="002F649B">
      <w:pPr>
        <w:pStyle w:val="ListParagraph"/>
        <w:spacing w:after="0" w:line="240" w:lineRule="auto"/>
        <w:ind w:left="76"/>
        <w:jc w:val="both"/>
        <w:rPr>
          <w:rFonts w:ascii="Times New Roman" w:hAnsi="Times New Roman"/>
          <w:sz w:val="28"/>
          <w:szCs w:val="28"/>
        </w:rPr>
      </w:pPr>
      <w:r>
        <w:rPr>
          <w:sz w:val="28"/>
          <w:szCs w:val="28"/>
        </w:rPr>
        <w:t>- о</w:t>
      </w:r>
      <w:r w:rsidRPr="00D511C6">
        <w:rPr>
          <w:rFonts w:ascii="Times New Roman" w:hAnsi="Times New Roman"/>
          <w:sz w:val="28"/>
          <w:szCs w:val="28"/>
        </w:rPr>
        <w:t xml:space="preserve"> выборе учебных предметов учащимися для государственной итоговой аттестации</w:t>
      </w:r>
      <w:r w:rsidRPr="00147A98">
        <w:rPr>
          <w:rFonts w:ascii="Times New Roman" w:hAnsi="Times New Roman"/>
          <w:sz w:val="28"/>
          <w:szCs w:val="28"/>
        </w:rPr>
        <w:t>(протокол № 3 от 30.12.2014 г.);</w:t>
      </w:r>
    </w:p>
    <w:p w:rsidR="00AC26AC" w:rsidRDefault="00AC26AC" w:rsidP="002F649B">
      <w:pPr>
        <w:pStyle w:val="ListParagraph"/>
        <w:spacing w:after="0" w:line="240" w:lineRule="auto"/>
        <w:ind w:left="76"/>
        <w:jc w:val="both"/>
        <w:rPr>
          <w:rFonts w:ascii="Times New Roman" w:hAnsi="Times New Roman"/>
          <w:sz w:val="28"/>
          <w:szCs w:val="28"/>
        </w:rPr>
      </w:pPr>
      <w:r>
        <w:rPr>
          <w:rFonts w:ascii="Times New Roman" w:hAnsi="Times New Roman"/>
          <w:sz w:val="28"/>
          <w:szCs w:val="28"/>
        </w:rPr>
        <w:t>- о</w:t>
      </w:r>
      <w:r w:rsidRPr="00D511C6">
        <w:rPr>
          <w:rFonts w:ascii="Times New Roman" w:hAnsi="Times New Roman"/>
          <w:sz w:val="28"/>
          <w:szCs w:val="28"/>
        </w:rPr>
        <w:t xml:space="preserve"> прохождении государственной итоговой аттестации учащимися с </w:t>
      </w:r>
      <w:r w:rsidRPr="0043297D">
        <w:rPr>
          <w:rFonts w:ascii="Times New Roman" w:hAnsi="Times New Roman"/>
          <w:sz w:val="28"/>
          <w:szCs w:val="28"/>
        </w:rPr>
        <w:t>особыми образовательными потребностями</w:t>
      </w:r>
      <w:r w:rsidRPr="00147A98">
        <w:rPr>
          <w:rFonts w:ascii="Times New Roman" w:hAnsi="Times New Roman"/>
          <w:sz w:val="28"/>
          <w:szCs w:val="28"/>
        </w:rPr>
        <w:t>(протокол № 3 от 30.12.2014 г.);</w:t>
      </w:r>
    </w:p>
    <w:p w:rsidR="00AC26AC" w:rsidRPr="00147A98" w:rsidRDefault="00AC26AC" w:rsidP="002F649B">
      <w:pPr>
        <w:ind w:left="76"/>
        <w:jc w:val="both"/>
        <w:rPr>
          <w:sz w:val="28"/>
          <w:szCs w:val="28"/>
        </w:rPr>
      </w:pPr>
      <w:r w:rsidRPr="00147A98">
        <w:rPr>
          <w:sz w:val="28"/>
          <w:szCs w:val="28"/>
        </w:rPr>
        <w:t>- о допуске к государственной итоговой аттестации выпускников 9-х классов (протокол №7от 23.05.2015 г.);</w:t>
      </w:r>
    </w:p>
    <w:p w:rsidR="00AC26AC" w:rsidRPr="00147A98" w:rsidRDefault="00AC26AC" w:rsidP="002F649B">
      <w:pPr>
        <w:ind w:left="76"/>
        <w:jc w:val="both"/>
        <w:rPr>
          <w:sz w:val="28"/>
          <w:szCs w:val="28"/>
        </w:rPr>
      </w:pPr>
      <w:r w:rsidRPr="00147A98">
        <w:rPr>
          <w:sz w:val="28"/>
          <w:szCs w:val="28"/>
        </w:rPr>
        <w:t>- о выпуске обучающихся 9-х классов (протокол №11 от 23.06.2015 г.).</w:t>
      </w:r>
    </w:p>
    <w:p w:rsidR="00AC26AC" w:rsidRPr="00147A98" w:rsidRDefault="00AC26AC" w:rsidP="002F649B">
      <w:pPr>
        <w:shd w:val="clear" w:color="auto" w:fill="FFFFFF"/>
        <w:ind w:right="58" w:firstLine="696"/>
        <w:jc w:val="both"/>
        <w:rPr>
          <w:sz w:val="28"/>
          <w:szCs w:val="28"/>
        </w:rPr>
      </w:pPr>
      <w:r w:rsidRPr="00147A98">
        <w:rPr>
          <w:sz w:val="28"/>
          <w:szCs w:val="28"/>
        </w:rPr>
        <w:t>По МБОУ СОШ №1 в 2014-2015 учебном году издан ряд приказов, регламентирующих проведение государственной итоговой аттестации.</w:t>
      </w:r>
    </w:p>
    <w:p w:rsidR="00AC26AC" w:rsidRDefault="00AC26AC" w:rsidP="002F649B">
      <w:pPr>
        <w:shd w:val="clear" w:color="auto" w:fill="FFFFFF"/>
        <w:spacing w:before="10"/>
        <w:ind w:left="72" w:right="10" w:firstLine="710"/>
        <w:jc w:val="both"/>
        <w:rPr>
          <w:sz w:val="28"/>
          <w:szCs w:val="28"/>
        </w:rPr>
      </w:pPr>
      <w:r w:rsidRPr="00AA2204">
        <w:rPr>
          <w:sz w:val="28"/>
          <w:szCs w:val="28"/>
        </w:rPr>
        <w:t xml:space="preserve">Проведено </w:t>
      </w:r>
      <w:r>
        <w:rPr>
          <w:sz w:val="28"/>
          <w:szCs w:val="28"/>
        </w:rPr>
        <w:t>ознакомление</w:t>
      </w:r>
      <w:r w:rsidRPr="00AA2204">
        <w:rPr>
          <w:sz w:val="28"/>
          <w:szCs w:val="28"/>
        </w:rPr>
        <w:t xml:space="preserve"> всех участников образовательного процесса с документами федерального, регионального, муниципального  уровней, регламентирующими прохождение государственной аттестации, через школьный сайт </w:t>
      </w:r>
      <w:hyperlink r:id="rId9" w:history="1">
        <w:r w:rsidRPr="000219E9">
          <w:rPr>
            <w:rStyle w:val="Hyperlink"/>
            <w:sz w:val="28"/>
            <w:szCs w:val="28"/>
          </w:rPr>
          <w:t>http://www.конст-сош1.рф/</w:t>
        </w:r>
      </w:hyperlink>
      <w:r>
        <w:rPr>
          <w:sz w:val="28"/>
          <w:szCs w:val="28"/>
        </w:rPr>
        <w:t>.</w:t>
      </w:r>
    </w:p>
    <w:p w:rsidR="00AC26AC" w:rsidRPr="00AA2204" w:rsidRDefault="00AC26AC" w:rsidP="002F649B">
      <w:pPr>
        <w:shd w:val="clear" w:color="auto" w:fill="FFFFFF"/>
        <w:spacing w:before="10"/>
        <w:ind w:left="72" w:right="10" w:firstLine="710"/>
        <w:jc w:val="both"/>
        <w:rPr>
          <w:sz w:val="28"/>
          <w:szCs w:val="28"/>
        </w:rPr>
      </w:pPr>
    </w:p>
    <w:p w:rsidR="00AC26AC" w:rsidRPr="00CE7D8B" w:rsidRDefault="00AC26AC" w:rsidP="002F649B">
      <w:pPr>
        <w:shd w:val="clear" w:color="auto" w:fill="FFFFFF"/>
        <w:spacing w:before="10"/>
        <w:ind w:left="72" w:right="10" w:firstLine="710"/>
        <w:jc w:val="both"/>
        <w:rPr>
          <w:sz w:val="28"/>
          <w:szCs w:val="28"/>
        </w:rPr>
      </w:pPr>
      <w:r w:rsidRPr="00CE7D8B">
        <w:rPr>
          <w:sz w:val="28"/>
          <w:szCs w:val="28"/>
        </w:rPr>
        <w:t>Обучающиеся 9-х классов на государственной итоговой аттестации сдавали только два обязательных экзамена по математике и русскому языку, экзамены по выбору учениками не сдавались.</w:t>
      </w:r>
    </w:p>
    <w:p w:rsidR="00AC26AC" w:rsidRPr="00CE7D8B" w:rsidRDefault="00AC26AC" w:rsidP="002F649B">
      <w:pPr>
        <w:shd w:val="clear" w:color="auto" w:fill="FFFFFF"/>
        <w:spacing w:before="10"/>
        <w:ind w:left="72" w:right="10" w:firstLine="710"/>
        <w:jc w:val="both"/>
        <w:rPr>
          <w:sz w:val="28"/>
          <w:szCs w:val="28"/>
        </w:rPr>
      </w:pPr>
      <w:r w:rsidRPr="00CE7D8B">
        <w:rPr>
          <w:sz w:val="28"/>
          <w:szCs w:val="28"/>
        </w:rPr>
        <w:t xml:space="preserve">Выбраны две формы сдачи экзаменов: основной государственный экзамен (ОГЭ) – 51 ученик, государственный выпускной экзамен (ГВЭ) – 3 ученика с особыми образовательными потребностями. </w:t>
      </w:r>
    </w:p>
    <w:p w:rsidR="00AC26AC" w:rsidRPr="00CE7D8B" w:rsidRDefault="00AC26AC" w:rsidP="002F649B">
      <w:pPr>
        <w:shd w:val="clear" w:color="auto" w:fill="FFFFFF"/>
        <w:spacing w:before="10"/>
        <w:ind w:left="72" w:right="10" w:firstLine="710"/>
        <w:jc w:val="both"/>
        <w:rPr>
          <w:sz w:val="28"/>
          <w:szCs w:val="28"/>
        </w:rPr>
      </w:pPr>
      <w:r w:rsidRPr="00CE7D8B">
        <w:rPr>
          <w:sz w:val="28"/>
          <w:szCs w:val="28"/>
        </w:rPr>
        <w:t>В основные сроки все учащиеся сдали ОГЭ по русскому языку, 49 учащихся – ОГЭ по математике, 2 человека ГВЭ по русскому языку и математике. 1 ученица сдавала ГВЭ в дополнит</w:t>
      </w:r>
      <w:r>
        <w:rPr>
          <w:sz w:val="28"/>
          <w:szCs w:val="28"/>
        </w:rPr>
        <w:t>ельные сроки в связи с болезнью</w:t>
      </w:r>
      <w:r w:rsidRPr="00CE7D8B">
        <w:rPr>
          <w:sz w:val="28"/>
          <w:szCs w:val="28"/>
        </w:rPr>
        <w:t>. 2 ученика в дополнительные сроки успешно пересдали экзамен по математике.</w:t>
      </w:r>
    </w:p>
    <w:p w:rsidR="00AC26AC" w:rsidRPr="00CE7D8B" w:rsidRDefault="00AC26AC" w:rsidP="002F649B">
      <w:pPr>
        <w:shd w:val="clear" w:color="auto" w:fill="FFFFFF"/>
        <w:spacing w:before="5"/>
        <w:ind w:left="58" w:firstLine="706"/>
        <w:jc w:val="both"/>
        <w:rPr>
          <w:sz w:val="28"/>
          <w:szCs w:val="28"/>
        </w:rPr>
      </w:pPr>
      <w:r w:rsidRPr="00CE7D8B">
        <w:rPr>
          <w:sz w:val="28"/>
          <w:szCs w:val="28"/>
        </w:rPr>
        <w:t>К подготовке и проведению итоговой аттестации педагоги и обучающиеся отнеслись с должной ответственностью. Аттестация проведена организованно, с соблюдением нормативно-правовых требований.</w:t>
      </w:r>
    </w:p>
    <w:p w:rsidR="00AC26AC" w:rsidRPr="00CE7D8B" w:rsidRDefault="00AC26AC" w:rsidP="002F649B">
      <w:pPr>
        <w:shd w:val="clear" w:color="auto" w:fill="FFFFFF"/>
        <w:ind w:left="43" w:right="24" w:firstLine="725"/>
        <w:jc w:val="both"/>
        <w:rPr>
          <w:sz w:val="28"/>
          <w:szCs w:val="28"/>
        </w:rPr>
      </w:pPr>
      <w:r w:rsidRPr="00CE7D8B">
        <w:rPr>
          <w:sz w:val="28"/>
          <w:szCs w:val="28"/>
        </w:rPr>
        <w:t xml:space="preserve">Сравнительный анализ годовых и экзаменационных оценок показал, </w:t>
      </w:r>
      <w:r w:rsidRPr="00CE7D8B">
        <w:rPr>
          <w:spacing w:val="-1"/>
          <w:sz w:val="28"/>
          <w:szCs w:val="28"/>
        </w:rPr>
        <w:t xml:space="preserve">что основная категория обучающихся подтвердила свои годовые отметки.  </w:t>
      </w:r>
    </w:p>
    <w:p w:rsidR="00AC26AC" w:rsidRPr="00C226D3" w:rsidRDefault="00AC26AC" w:rsidP="002F649B">
      <w:pPr>
        <w:shd w:val="clear" w:color="auto" w:fill="FFFFFF"/>
        <w:spacing w:before="10"/>
        <w:ind w:left="29" w:right="1555" w:firstLine="2746"/>
        <w:rPr>
          <w:b/>
          <w:bCs/>
          <w:spacing w:val="-4"/>
          <w:sz w:val="28"/>
          <w:szCs w:val="28"/>
        </w:rPr>
      </w:pPr>
    </w:p>
    <w:p w:rsidR="00AC26AC" w:rsidRPr="00CE7D8B" w:rsidRDefault="00AC26AC" w:rsidP="002F649B">
      <w:pPr>
        <w:shd w:val="clear" w:color="auto" w:fill="FFFFFF"/>
        <w:spacing w:before="10"/>
        <w:ind w:left="29" w:right="1555" w:firstLine="2746"/>
        <w:rPr>
          <w:b/>
          <w:bCs/>
          <w:spacing w:val="-4"/>
          <w:sz w:val="28"/>
          <w:szCs w:val="28"/>
        </w:rPr>
      </w:pPr>
      <w:r w:rsidRPr="00CE7D8B">
        <w:rPr>
          <w:b/>
          <w:bCs/>
          <w:spacing w:val="-4"/>
          <w:sz w:val="28"/>
          <w:szCs w:val="28"/>
        </w:rPr>
        <w:t xml:space="preserve">Результаты аттестации: </w:t>
      </w:r>
    </w:p>
    <w:p w:rsidR="00AC26AC" w:rsidRPr="00CE7D8B" w:rsidRDefault="00AC26AC" w:rsidP="002F649B">
      <w:pPr>
        <w:shd w:val="clear" w:color="auto" w:fill="FFFFFF"/>
        <w:spacing w:before="10"/>
        <w:ind w:left="29" w:right="1555" w:firstLine="538"/>
        <w:rPr>
          <w:sz w:val="28"/>
          <w:szCs w:val="28"/>
        </w:rPr>
      </w:pPr>
      <w:r w:rsidRPr="00CE7D8B">
        <w:rPr>
          <w:sz w:val="28"/>
          <w:szCs w:val="28"/>
        </w:rPr>
        <w:t>Число учащихся на конец года – 54.</w:t>
      </w:r>
    </w:p>
    <w:p w:rsidR="00AC26AC" w:rsidRPr="00CE7D8B" w:rsidRDefault="00AC26AC" w:rsidP="002F649B">
      <w:pPr>
        <w:shd w:val="clear" w:color="auto" w:fill="FFFFFF"/>
        <w:spacing w:before="10"/>
        <w:ind w:left="29" w:right="1555" w:firstLine="538"/>
        <w:rPr>
          <w:sz w:val="28"/>
          <w:szCs w:val="28"/>
        </w:rPr>
      </w:pPr>
      <w:r w:rsidRPr="00CE7D8B">
        <w:rPr>
          <w:sz w:val="28"/>
          <w:szCs w:val="28"/>
        </w:rPr>
        <w:t>Аттестовано – 54</w:t>
      </w:r>
    </w:p>
    <w:p w:rsidR="00AC26AC" w:rsidRPr="00CE7D8B" w:rsidRDefault="00AC26AC" w:rsidP="002F649B">
      <w:pPr>
        <w:shd w:val="clear" w:color="auto" w:fill="FFFFFF"/>
        <w:spacing w:before="10"/>
        <w:ind w:left="29" w:right="1555" w:firstLine="538"/>
        <w:rPr>
          <w:sz w:val="28"/>
          <w:szCs w:val="28"/>
        </w:rPr>
      </w:pPr>
      <w:r w:rsidRPr="00CE7D8B">
        <w:rPr>
          <w:sz w:val="28"/>
          <w:szCs w:val="28"/>
        </w:rPr>
        <w:t>Аттестованы на «5» - 7</w:t>
      </w:r>
    </w:p>
    <w:p w:rsidR="00AC26AC" w:rsidRPr="00C226D3" w:rsidRDefault="00AC26AC" w:rsidP="002F649B">
      <w:pPr>
        <w:shd w:val="clear" w:color="auto" w:fill="FFFFFF"/>
        <w:spacing w:before="10"/>
        <w:ind w:left="29" w:right="1555" w:firstLine="538"/>
        <w:rPr>
          <w:sz w:val="28"/>
          <w:szCs w:val="28"/>
        </w:rPr>
      </w:pPr>
      <w:r w:rsidRPr="00C226D3">
        <w:rPr>
          <w:sz w:val="28"/>
          <w:szCs w:val="28"/>
        </w:rPr>
        <w:t>Аттестованы на «4» и «5» - 19</w:t>
      </w:r>
    </w:p>
    <w:p w:rsidR="00AC26AC" w:rsidRPr="00C226D3" w:rsidRDefault="00AC26AC" w:rsidP="002F649B">
      <w:pPr>
        <w:shd w:val="clear" w:color="auto" w:fill="FFFFFF"/>
        <w:spacing w:before="10"/>
        <w:ind w:left="29" w:right="1555" w:firstLine="538"/>
        <w:rPr>
          <w:sz w:val="28"/>
          <w:szCs w:val="28"/>
        </w:rPr>
      </w:pPr>
      <w:r w:rsidRPr="00C226D3">
        <w:rPr>
          <w:sz w:val="28"/>
          <w:szCs w:val="28"/>
        </w:rPr>
        <w:t>Качество знаний –48,1%</w:t>
      </w:r>
    </w:p>
    <w:p w:rsidR="00AC26AC" w:rsidRPr="00C226D3" w:rsidRDefault="00AC26AC" w:rsidP="002F649B">
      <w:pPr>
        <w:shd w:val="clear" w:color="auto" w:fill="FFFFFF"/>
        <w:ind w:left="19" w:firstLine="548"/>
        <w:jc w:val="both"/>
        <w:rPr>
          <w:spacing w:val="-1"/>
          <w:sz w:val="28"/>
          <w:szCs w:val="28"/>
        </w:rPr>
      </w:pPr>
      <w:r w:rsidRPr="00C226D3">
        <w:rPr>
          <w:spacing w:val="-1"/>
          <w:sz w:val="28"/>
          <w:szCs w:val="28"/>
        </w:rPr>
        <w:t>Уровень обученности – 100%</w:t>
      </w:r>
    </w:p>
    <w:p w:rsidR="00AC26AC" w:rsidRPr="00C226D3" w:rsidRDefault="00AC26AC" w:rsidP="002F649B">
      <w:pPr>
        <w:shd w:val="clear" w:color="auto" w:fill="FFFFFF"/>
        <w:ind w:left="19" w:firstLine="548"/>
        <w:jc w:val="both"/>
        <w:rPr>
          <w:spacing w:val="-1"/>
          <w:sz w:val="28"/>
          <w:szCs w:val="28"/>
        </w:rPr>
      </w:pPr>
      <w:r w:rsidRPr="00C226D3">
        <w:rPr>
          <w:spacing w:val="-1"/>
          <w:sz w:val="28"/>
          <w:szCs w:val="28"/>
        </w:rPr>
        <w:t xml:space="preserve">Анализ результатов государственной итоговой аттестации показывает, что качество знаний выпускников 9-х классов по сравнению с 2013-2014 учебным годом повысилось на 8,7%(2014 г. – 39,4%, 2013 год – 44%). </w:t>
      </w:r>
    </w:p>
    <w:p w:rsidR="00AC26AC" w:rsidRDefault="00AC26AC" w:rsidP="002F649B">
      <w:pPr>
        <w:ind w:firstLine="540"/>
        <w:jc w:val="both"/>
        <w:rPr>
          <w:sz w:val="28"/>
          <w:szCs w:val="28"/>
        </w:rPr>
      </w:pPr>
    </w:p>
    <w:p w:rsidR="00AC26AC" w:rsidRPr="00C226D3" w:rsidRDefault="00AC26AC" w:rsidP="002F649B">
      <w:pPr>
        <w:ind w:firstLine="540"/>
        <w:jc w:val="both"/>
        <w:rPr>
          <w:sz w:val="28"/>
          <w:szCs w:val="28"/>
        </w:rPr>
      </w:pPr>
      <w:r w:rsidRPr="00C226D3">
        <w:rPr>
          <w:sz w:val="28"/>
          <w:szCs w:val="28"/>
        </w:rPr>
        <w:t xml:space="preserve">В государственной итоговой аттестации по математике на аттестат об основном общем образовании приняли участие 54 учащихся 9 – х классов (учителя Голубова Л.Б., Шабанова Н.А.). </w:t>
      </w:r>
    </w:p>
    <w:p w:rsidR="00AC26AC" w:rsidRPr="00467D25" w:rsidRDefault="00AC26AC" w:rsidP="002F649B">
      <w:pPr>
        <w:shd w:val="clear" w:color="auto" w:fill="FFFFFF"/>
        <w:ind w:left="29" w:right="34" w:firstLine="610"/>
        <w:jc w:val="both"/>
        <w:rPr>
          <w:sz w:val="28"/>
          <w:szCs w:val="28"/>
        </w:rPr>
      </w:pPr>
      <w:r w:rsidRPr="00363C26">
        <w:rPr>
          <w:sz w:val="28"/>
          <w:szCs w:val="28"/>
        </w:rPr>
        <w:t>Из 51 ученика, которые сдавали экзамен в форме</w:t>
      </w:r>
      <w:r>
        <w:rPr>
          <w:sz w:val="28"/>
          <w:szCs w:val="28"/>
        </w:rPr>
        <w:t xml:space="preserve"> </w:t>
      </w:r>
      <w:r w:rsidRPr="00363C26">
        <w:rPr>
          <w:sz w:val="28"/>
          <w:szCs w:val="28"/>
        </w:rPr>
        <w:t xml:space="preserve">основного государственного экзамена,13 учеников  получили  отметку «5», 19 – «4», 19– «3», уровень обученности составил 100%, качество знаний – 62,7% (по итогам 2014 года – 66%,, 2013 г. – 57%, 2012 года – 36,7%). </w:t>
      </w:r>
      <w:r>
        <w:rPr>
          <w:sz w:val="28"/>
          <w:szCs w:val="28"/>
        </w:rPr>
        <w:t xml:space="preserve">  </w:t>
      </w:r>
      <w:r w:rsidRPr="00467D25">
        <w:rPr>
          <w:sz w:val="28"/>
          <w:szCs w:val="28"/>
        </w:rPr>
        <w:t xml:space="preserve">Годовые оценки по алгебре подтвердил41 человек, что составляет 80% (в 2014 г. – 58%, в 2013 году – 73%), повысили  на 1 балл </w:t>
      </w:r>
      <w:r>
        <w:rPr>
          <w:sz w:val="28"/>
          <w:szCs w:val="28"/>
        </w:rPr>
        <w:t>2</w:t>
      </w:r>
      <w:r w:rsidRPr="00467D25">
        <w:rPr>
          <w:sz w:val="28"/>
          <w:szCs w:val="28"/>
        </w:rPr>
        <w:t xml:space="preserve"> человек</w:t>
      </w:r>
      <w:r>
        <w:rPr>
          <w:sz w:val="28"/>
          <w:szCs w:val="28"/>
        </w:rPr>
        <w:t>а</w:t>
      </w:r>
      <w:r w:rsidRPr="00467D25">
        <w:rPr>
          <w:sz w:val="28"/>
          <w:szCs w:val="28"/>
        </w:rPr>
        <w:t xml:space="preserve"> –</w:t>
      </w:r>
      <w:r>
        <w:rPr>
          <w:sz w:val="28"/>
          <w:szCs w:val="28"/>
        </w:rPr>
        <w:t>4</w:t>
      </w:r>
      <w:r w:rsidRPr="00467D25">
        <w:rPr>
          <w:sz w:val="28"/>
          <w:szCs w:val="28"/>
        </w:rPr>
        <w:t xml:space="preserve">% (в 2014 г. -17%, в 2013 году –12%), понизили –  на 1 балл </w:t>
      </w:r>
      <w:r>
        <w:rPr>
          <w:sz w:val="28"/>
          <w:szCs w:val="28"/>
        </w:rPr>
        <w:t>8</w:t>
      </w:r>
      <w:r w:rsidRPr="00467D25">
        <w:rPr>
          <w:sz w:val="28"/>
          <w:szCs w:val="28"/>
        </w:rPr>
        <w:t xml:space="preserve"> человек –</w:t>
      </w:r>
      <w:r>
        <w:rPr>
          <w:sz w:val="28"/>
          <w:szCs w:val="28"/>
        </w:rPr>
        <w:t>16</w:t>
      </w:r>
      <w:r w:rsidRPr="00467D25">
        <w:rPr>
          <w:sz w:val="28"/>
          <w:szCs w:val="28"/>
        </w:rPr>
        <w:t>% (в 2014 г. - 25%, в 2013 году – 15%).  Средний аттестационный балл – 3,</w:t>
      </w:r>
      <w:r>
        <w:rPr>
          <w:sz w:val="28"/>
          <w:szCs w:val="28"/>
        </w:rPr>
        <w:t>73</w:t>
      </w:r>
      <w:r w:rsidRPr="00467D25">
        <w:rPr>
          <w:sz w:val="28"/>
          <w:szCs w:val="28"/>
        </w:rPr>
        <w:t>(в 2014г. -3,61, в 2013 году –3,6).</w:t>
      </w:r>
    </w:p>
    <w:p w:rsidR="00AC26AC" w:rsidRPr="00D73B90" w:rsidRDefault="00AC26AC" w:rsidP="002F649B">
      <w:pPr>
        <w:shd w:val="clear" w:color="auto" w:fill="FFFFFF"/>
        <w:ind w:left="29" w:right="34" w:firstLine="610"/>
        <w:jc w:val="both"/>
        <w:rPr>
          <w:sz w:val="28"/>
          <w:szCs w:val="28"/>
        </w:rPr>
      </w:pPr>
      <w:r w:rsidRPr="00EF3567">
        <w:rPr>
          <w:sz w:val="28"/>
          <w:szCs w:val="28"/>
        </w:rPr>
        <w:t>Годовые оценки по геометрии подтвердили 32 человека, что составляет 63% (в 2014 г. – 46%, в 2013 году -73%), повысили  на 1 балл 6 человек – 12% (в 2014 г. – 20%, в 2013 году – 4%), понизили –  на 1 балл 13человек – 25% (в 2014 г. –31%).</w:t>
      </w:r>
      <w:r w:rsidRPr="00D73B90">
        <w:rPr>
          <w:sz w:val="28"/>
          <w:szCs w:val="28"/>
        </w:rPr>
        <w:t>2 человека получили за блок «Геометрия» оценку «2». Средний аттестационный балл –3,76(в 2014 г. –3,53).</w:t>
      </w:r>
    </w:p>
    <w:p w:rsidR="00AC26AC" w:rsidRPr="002100A1" w:rsidRDefault="00AC26AC" w:rsidP="002F649B">
      <w:pPr>
        <w:shd w:val="clear" w:color="auto" w:fill="FFFFFF"/>
        <w:ind w:left="29" w:right="34" w:firstLine="610"/>
        <w:jc w:val="both"/>
        <w:rPr>
          <w:sz w:val="28"/>
          <w:szCs w:val="28"/>
        </w:rPr>
      </w:pPr>
      <w:r w:rsidRPr="002100A1">
        <w:rPr>
          <w:sz w:val="28"/>
          <w:szCs w:val="28"/>
        </w:rPr>
        <w:t>Первая часть теста особых затруднений у ребят не вызвала, заданий с наибольшим количеством допущенных учащимися ошибок не выявлено. К заданиям 2-й части не приступили или выполнили задания неверно 27 человек (53%).</w:t>
      </w:r>
    </w:p>
    <w:p w:rsidR="00AC26AC" w:rsidRPr="002100A1" w:rsidRDefault="00AC26AC" w:rsidP="002F649B">
      <w:pPr>
        <w:shd w:val="clear" w:color="auto" w:fill="FFFFFF"/>
        <w:ind w:left="29" w:right="34" w:firstLine="610"/>
        <w:jc w:val="both"/>
        <w:rPr>
          <w:sz w:val="28"/>
          <w:szCs w:val="28"/>
        </w:rPr>
      </w:pPr>
      <w:r w:rsidRPr="002100A1">
        <w:rPr>
          <w:sz w:val="28"/>
          <w:szCs w:val="28"/>
        </w:rPr>
        <w:t>3обучающихся с особыми образовательными потребностями сдавали экзамен по алгебре в форме ГВЭ. Все учащиеся успешно сдали экзамен.</w:t>
      </w:r>
    </w:p>
    <w:p w:rsidR="00AC26AC" w:rsidRPr="002100A1" w:rsidRDefault="00AC26AC" w:rsidP="002F649B">
      <w:pPr>
        <w:ind w:firstLine="540"/>
        <w:jc w:val="both"/>
        <w:rPr>
          <w:sz w:val="28"/>
          <w:szCs w:val="28"/>
        </w:rPr>
      </w:pPr>
      <w:r w:rsidRPr="002100A1">
        <w:rPr>
          <w:sz w:val="28"/>
          <w:szCs w:val="28"/>
        </w:rPr>
        <w:t>Экзамен по русскому языку  в форме основного государственного экзамена сдавал  также  51 обучающийся  9-х классов (учителя</w:t>
      </w:r>
      <w:r>
        <w:rPr>
          <w:sz w:val="28"/>
          <w:szCs w:val="28"/>
        </w:rPr>
        <w:t xml:space="preserve"> </w:t>
      </w:r>
      <w:r w:rsidRPr="002100A1">
        <w:rPr>
          <w:sz w:val="28"/>
          <w:szCs w:val="28"/>
        </w:rPr>
        <w:t>Рудич Н.В., Першикова Е.П.).Работа состояла из трех частей: сжатое изложение, тестовые задания, сочинение-рассуждение.</w:t>
      </w:r>
    </w:p>
    <w:p w:rsidR="00AC26AC" w:rsidRDefault="00AC26AC" w:rsidP="002F649B">
      <w:pPr>
        <w:ind w:firstLine="540"/>
        <w:jc w:val="both"/>
        <w:rPr>
          <w:sz w:val="28"/>
          <w:szCs w:val="28"/>
        </w:rPr>
      </w:pPr>
      <w:r w:rsidRPr="002100A1">
        <w:rPr>
          <w:sz w:val="28"/>
          <w:szCs w:val="28"/>
        </w:rPr>
        <w:t>С тестовой работой справились все. «5» - 14, «4» - 17, «3» - 20.Качество знаний составило  60,7% (в 2014 г. –62%, в 2013 году-36,7%). Средний балл – 3,88 (в 2014 г. –3,79, в 2013 году -3,53).</w:t>
      </w:r>
    </w:p>
    <w:p w:rsidR="00AC26AC" w:rsidRPr="00113E1A" w:rsidRDefault="00AC26AC" w:rsidP="002F649B">
      <w:pPr>
        <w:ind w:firstLine="540"/>
        <w:jc w:val="both"/>
        <w:rPr>
          <w:sz w:val="28"/>
          <w:szCs w:val="28"/>
        </w:rPr>
      </w:pPr>
      <w:r w:rsidRPr="00113E1A">
        <w:rPr>
          <w:sz w:val="28"/>
          <w:szCs w:val="28"/>
        </w:rPr>
        <w:t xml:space="preserve"> Подтвердили годовые оценки 36 человек, что составило 70,5% (в 2014 г. –68%, по итогам 2013 г. – 67%), повысили на 1 балл – 12человек – 23,5% (в 2014 г. –24%) на 2 балла – 2 человека (4%), понизил – 1 человек, что составляет 2% (в 2014 г. –8 %).</w:t>
      </w:r>
    </w:p>
    <w:p w:rsidR="00AC26AC" w:rsidRDefault="00AC26AC" w:rsidP="002F649B">
      <w:pPr>
        <w:shd w:val="clear" w:color="auto" w:fill="FFFFFF"/>
        <w:ind w:left="24" w:right="48" w:firstLine="792"/>
        <w:jc w:val="both"/>
        <w:rPr>
          <w:sz w:val="28"/>
          <w:szCs w:val="28"/>
        </w:rPr>
      </w:pPr>
    </w:p>
    <w:p w:rsidR="00AC26AC" w:rsidRPr="00F3660E" w:rsidRDefault="00AC26AC" w:rsidP="002F649B">
      <w:pPr>
        <w:shd w:val="clear" w:color="auto" w:fill="FFFFFF"/>
        <w:ind w:left="24" w:right="48" w:firstLine="792"/>
        <w:jc w:val="both"/>
        <w:rPr>
          <w:b/>
          <w:sz w:val="28"/>
          <w:szCs w:val="28"/>
        </w:rPr>
      </w:pPr>
      <w:r w:rsidRPr="00F3660E">
        <w:rPr>
          <w:b/>
          <w:sz w:val="28"/>
          <w:szCs w:val="28"/>
        </w:rPr>
        <w:t>11 класс.</w:t>
      </w:r>
    </w:p>
    <w:p w:rsidR="00AC26AC" w:rsidRPr="00813B32" w:rsidRDefault="00AC26AC" w:rsidP="002F649B">
      <w:pPr>
        <w:shd w:val="clear" w:color="auto" w:fill="FFFFFF"/>
        <w:ind w:right="58" w:firstLine="696"/>
        <w:jc w:val="both"/>
        <w:rPr>
          <w:sz w:val="28"/>
          <w:szCs w:val="28"/>
        </w:rPr>
      </w:pPr>
      <w:r>
        <w:rPr>
          <w:sz w:val="28"/>
          <w:szCs w:val="28"/>
        </w:rPr>
        <w:t>Допуск к государственной итоговой аттестации в форме сочинения (изложения) получили все обучающиеся.</w:t>
      </w:r>
    </w:p>
    <w:p w:rsidR="00AC26AC" w:rsidRPr="00813B32" w:rsidRDefault="00AC26AC" w:rsidP="002F649B">
      <w:pPr>
        <w:shd w:val="clear" w:color="auto" w:fill="FFFFFF"/>
        <w:spacing w:before="5"/>
        <w:ind w:left="53" w:right="24" w:firstLine="701"/>
        <w:jc w:val="both"/>
        <w:rPr>
          <w:spacing w:val="-1"/>
          <w:sz w:val="28"/>
          <w:szCs w:val="28"/>
        </w:rPr>
      </w:pPr>
      <w:r w:rsidRPr="00813B32">
        <w:rPr>
          <w:sz w:val="28"/>
          <w:szCs w:val="28"/>
        </w:rPr>
        <w:t xml:space="preserve">Решением </w:t>
      </w:r>
      <w:r>
        <w:rPr>
          <w:sz w:val="28"/>
          <w:szCs w:val="28"/>
        </w:rPr>
        <w:t>П</w:t>
      </w:r>
      <w:r w:rsidRPr="00813B32">
        <w:rPr>
          <w:sz w:val="28"/>
          <w:szCs w:val="28"/>
        </w:rPr>
        <w:t xml:space="preserve">едагогического совета (протокол </w:t>
      </w:r>
      <w:r w:rsidRPr="007324F4">
        <w:rPr>
          <w:sz w:val="28"/>
          <w:szCs w:val="28"/>
        </w:rPr>
        <w:t>№ 7 от 23 мая 2015 год</w:t>
      </w:r>
      <w:r w:rsidRPr="00813B32">
        <w:rPr>
          <w:sz w:val="28"/>
          <w:szCs w:val="28"/>
        </w:rPr>
        <w:t xml:space="preserve">а) к </w:t>
      </w:r>
      <w:r>
        <w:rPr>
          <w:sz w:val="28"/>
          <w:szCs w:val="28"/>
        </w:rPr>
        <w:t>государственной итоговой аттестации допущены</w:t>
      </w:r>
      <w:r w:rsidRPr="00813B32">
        <w:rPr>
          <w:sz w:val="28"/>
          <w:szCs w:val="28"/>
        </w:rPr>
        <w:t xml:space="preserve"> </w:t>
      </w:r>
      <w:r>
        <w:rPr>
          <w:sz w:val="28"/>
          <w:szCs w:val="28"/>
        </w:rPr>
        <w:t>37</w:t>
      </w:r>
      <w:r w:rsidRPr="00813B32">
        <w:rPr>
          <w:sz w:val="28"/>
          <w:szCs w:val="28"/>
        </w:rPr>
        <w:t xml:space="preserve"> </w:t>
      </w:r>
      <w:r w:rsidRPr="00813B32">
        <w:rPr>
          <w:spacing w:val="-1"/>
          <w:sz w:val="28"/>
          <w:szCs w:val="28"/>
        </w:rPr>
        <w:t>ученик</w:t>
      </w:r>
      <w:r>
        <w:rPr>
          <w:spacing w:val="-1"/>
          <w:sz w:val="28"/>
          <w:szCs w:val="28"/>
        </w:rPr>
        <w:t>ов</w:t>
      </w:r>
      <w:r w:rsidRPr="00813B32">
        <w:rPr>
          <w:spacing w:val="-1"/>
          <w:sz w:val="28"/>
          <w:szCs w:val="28"/>
        </w:rPr>
        <w:t xml:space="preserve"> 11</w:t>
      </w:r>
      <w:r>
        <w:rPr>
          <w:spacing w:val="-1"/>
          <w:sz w:val="28"/>
          <w:szCs w:val="28"/>
        </w:rPr>
        <w:t xml:space="preserve">-х </w:t>
      </w:r>
      <w:r w:rsidRPr="00813B32">
        <w:rPr>
          <w:spacing w:val="-1"/>
          <w:sz w:val="28"/>
          <w:szCs w:val="28"/>
        </w:rPr>
        <w:t>класс</w:t>
      </w:r>
      <w:r>
        <w:rPr>
          <w:spacing w:val="-1"/>
          <w:sz w:val="28"/>
          <w:szCs w:val="28"/>
        </w:rPr>
        <w:t>ов</w:t>
      </w:r>
      <w:r w:rsidRPr="00813B32">
        <w:rPr>
          <w:spacing w:val="-1"/>
          <w:sz w:val="28"/>
          <w:szCs w:val="28"/>
        </w:rPr>
        <w:t>.</w:t>
      </w:r>
    </w:p>
    <w:p w:rsidR="00AC26AC" w:rsidRPr="00AE6138" w:rsidRDefault="00AC26AC" w:rsidP="002F649B">
      <w:pPr>
        <w:ind w:firstLine="567"/>
        <w:contextualSpacing/>
        <w:jc w:val="both"/>
        <w:rPr>
          <w:spacing w:val="-1"/>
          <w:sz w:val="28"/>
          <w:szCs w:val="28"/>
        </w:rPr>
      </w:pPr>
      <w:r w:rsidRPr="00AE6138">
        <w:rPr>
          <w:spacing w:val="-1"/>
          <w:sz w:val="28"/>
          <w:szCs w:val="28"/>
        </w:rPr>
        <w:t>Государственная итоговая аттестация 201</w:t>
      </w:r>
      <w:r>
        <w:rPr>
          <w:spacing w:val="-1"/>
          <w:sz w:val="28"/>
          <w:szCs w:val="28"/>
        </w:rPr>
        <w:t>5</w:t>
      </w:r>
      <w:r w:rsidRPr="00AE6138">
        <w:rPr>
          <w:spacing w:val="-1"/>
          <w:sz w:val="28"/>
          <w:szCs w:val="28"/>
        </w:rPr>
        <w:t xml:space="preserve"> года регламентировалась нормативно-правовой базой федерального, регионального и муниципального уровня. </w:t>
      </w:r>
      <w:r w:rsidRPr="001E57CF">
        <w:rPr>
          <w:spacing w:val="-1"/>
          <w:sz w:val="28"/>
          <w:szCs w:val="28"/>
        </w:rPr>
        <w:t xml:space="preserve">Это  «Порядок проведения государственной итоговой аттестации по   образовательным программам среднего общего образования» (утверждено приказом Минобрнауки России № 1400 от 26.12.2013 г.), приказ Минобрнауки России №  923 от 05.08.2014 г. «О внесении изменений в Порядок проведения государственной итоговой аттестации по образовательным программам среднего общего образования»,  </w:t>
      </w:r>
      <w:r w:rsidRPr="001E57CF">
        <w:rPr>
          <w:sz w:val="28"/>
          <w:szCs w:val="28"/>
        </w:rPr>
        <w:t>приказ  Минобрнауки России от 03.02.2015 г. № 44 «Об утверждении  единого расписания и продолжительности проведения ЕГЭ по каждому учебному предмету, перечня средств обучения и воспитания, используемых при его приведении в 2015 году», приказ  Минобрнауки России от 03.02.2015 г. № 45 «Об утверждении  единого расписания и продолжительности проведения ГВЭ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приведении в 2015 году»,</w:t>
      </w:r>
      <w:r>
        <w:rPr>
          <w:sz w:val="28"/>
          <w:szCs w:val="28"/>
        </w:rPr>
        <w:t xml:space="preserve"> </w:t>
      </w:r>
      <w:r w:rsidRPr="00AE6138">
        <w:rPr>
          <w:spacing w:val="-1"/>
          <w:sz w:val="28"/>
          <w:szCs w:val="28"/>
        </w:rPr>
        <w:t>приказы МУ «Отдел образования Администрации Константиновского района»,  приказы по МБОУ СОШ №1 и др.</w:t>
      </w:r>
    </w:p>
    <w:p w:rsidR="00AC26AC" w:rsidRDefault="00AC26AC" w:rsidP="002F649B">
      <w:pPr>
        <w:shd w:val="clear" w:color="auto" w:fill="FFFFFF"/>
        <w:ind w:right="58" w:firstLine="696"/>
        <w:jc w:val="both"/>
        <w:rPr>
          <w:sz w:val="28"/>
          <w:szCs w:val="28"/>
        </w:rPr>
      </w:pPr>
      <w:r w:rsidRPr="00813B32">
        <w:rPr>
          <w:sz w:val="28"/>
          <w:szCs w:val="28"/>
        </w:rPr>
        <w:t xml:space="preserve">В план по подготовке и проведению </w:t>
      </w:r>
      <w:r>
        <w:rPr>
          <w:sz w:val="28"/>
          <w:szCs w:val="28"/>
        </w:rPr>
        <w:t>государственной итоговой</w:t>
      </w:r>
      <w:r w:rsidRPr="00813B32">
        <w:rPr>
          <w:sz w:val="28"/>
          <w:szCs w:val="28"/>
        </w:rPr>
        <w:t xml:space="preserve"> аттестации включены организационные и инструктивные совещания со всеми участниками образовательного процесса: учителями, учащимися и их родителями. Осуществлялся контроль за прохождением учебных программ,  повторением пройденного материала, проводился диагностический и рубежный контроль знаний, классно - обобщающий контроль, подготовка и анализ экзаменационных материалов, в декабре 201</w:t>
      </w:r>
      <w:r>
        <w:rPr>
          <w:sz w:val="28"/>
          <w:szCs w:val="28"/>
        </w:rPr>
        <w:t>4</w:t>
      </w:r>
      <w:r w:rsidRPr="00813B32">
        <w:rPr>
          <w:sz w:val="28"/>
          <w:szCs w:val="28"/>
        </w:rPr>
        <w:t xml:space="preserve"> г. и марте 201</w:t>
      </w:r>
      <w:r>
        <w:rPr>
          <w:sz w:val="28"/>
          <w:szCs w:val="28"/>
        </w:rPr>
        <w:t>5</w:t>
      </w:r>
      <w:r w:rsidRPr="00813B32">
        <w:rPr>
          <w:sz w:val="28"/>
          <w:szCs w:val="28"/>
        </w:rPr>
        <w:t xml:space="preserve"> г. организовывались пробные экзамены по технологии ЕГЭ по математике, русскому языку и предметам по выбору,  дополнительные занятия, консультации.</w:t>
      </w:r>
      <w:r>
        <w:rPr>
          <w:sz w:val="28"/>
          <w:szCs w:val="28"/>
        </w:rPr>
        <w:t xml:space="preserve"> </w:t>
      </w:r>
    </w:p>
    <w:p w:rsidR="00AC26AC" w:rsidRPr="00813B32" w:rsidRDefault="00AC26AC" w:rsidP="002F649B">
      <w:pPr>
        <w:shd w:val="clear" w:color="auto" w:fill="FFFFFF"/>
        <w:ind w:right="58" w:firstLine="696"/>
        <w:jc w:val="both"/>
        <w:rPr>
          <w:sz w:val="28"/>
          <w:szCs w:val="28"/>
        </w:rPr>
      </w:pPr>
      <w:r w:rsidRPr="00813B32">
        <w:rPr>
          <w:sz w:val="28"/>
          <w:szCs w:val="28"/>
        </w:rPr>
        <w:t xml:space="preserve">Обучающиеся и их родители (законные представители) были ознакомлены под роспись </w:t>
      </w:r>
      <w:r>
        <w:rPr>
          <w:sz w:val="28"/>
          <w:szCs w:val="28"/>
        </w:rPr>
        <w:t>с нормативно-правовой базой проведения государственной итоговой аттестации</w:t>
      </w:r>
    </w:p>
    <w:p w:rsidR="00AC26AC" w:rsidRPr="00813B32" w:rsidRDefault="00AC26AC" w:rsidP="002F649B">
      <w:pPr>
        <w:ind w:firstLine="567"/>
        <w:jc w:val="both"/>
        <w:rPr>
          <w:bCs/>
          <w:sz w:val="28"/>
          <w:szCs w:val="28"/>
        </w:rPr>
      </w:pPr>
      <w:r>
        <w:rPr>
          <w:bCs/>
          <w:sz w:val="28"/>
          <w:szCs w:val="28"/>
        </w:rPr>
        <w:t>Учащиеся предупреждены под роспись о видеонаблюдении в режиме Он-лайн на ППЭ.</w:t>
      </w:r>
    </w:p>
    <w:p w:rsidR="00AC26AC" w:rsidRPr="00580BED" w:rsidRDefault="00AC26AC" w:rsidP="002F649B">
      <w:pPr>
        <w:shd w:val="clear" w:color="auto" w:fill="FFFFFF"/>
        <w:ind w:right="58" w:firstLine="567"/>
        <w:jc w:val="both"/>
        <w:rPr>
          <w:sz w:val="28"/>
          <w:szCs w:val="28"/>
        </w:rPr>
      </w:pPr>
      <w:r w:rsidRPr="00580BED">
        <w:rPr>
          <w:sz w:val="28"/>
          <w:szCs w:val="28"/>
        </w:rPr>
        <w:t xml:space="preserve">На  Педагогических советах рассматривались вопросы по организации и проведению государственной итоговой аттестации: </w:t>
      </w:r>
    </w:p>
    <w:p w:rsidR="00AC26AC" w:rsidRPr="00580BED" w:rsidRDefault="00AC26AC" w:rsidP="002F649B">
      <w:pPr>
        <w:pStyle w:val="ListParagraph"/>
        <w:spacing w:after="0" w:line="240" w:lineRule="auto"/>
        <w:ind w:left="76" w:firstLine="491"/>
        <w:jc w:val="both"/>
        <w:rPr>
          <w:rFonts w:ascii="Times New Roman" w:hAnsi="Times New Roman"/>
          <w:sz w:val="28"/>
          <w:szCs w:val="28"/>
        </w:rPr>
      </w:pPr>
      <w:r w:rsidRPr="00580BED">
        <w:rPr>
          <w:rFonts w:ascii="Times New Roman" w:hAnsi="Times New Roman"/>
          <w:sz w:val="28"/>
          <w:szCs w:val="28"/>
        </w:rPr>
        <w:t xml:space="preserve"> -утверждение плана подготовки и проведения государственной итоговой аттестации (протокол №1 от 28.08.2014 г.);</w:t>
      </w:r>
    </w:p>
    <w:p w:rsidR="00AC26AC" w:rsidRPr="00580BED" w:rsidRDefault="00AC26AC" w:rsidP="002F649B">
      <w:pPr>
        <w:pStyle w:val="ListParagraph"/>
        <w:spacing w:after="0" w:line="240" w:lineRule="auto"/>
        <w:ind w:left="76" w:firstLine="491"/>
        <w:jc w:val="both"/>
        <w:rPr>
          <w:rFonts w:ascii="Times New Roman" w:hAnsi="Times New Roman"/>
          <w:sz w:val="28"/>
          <w:szCs w:val="28"/>
        </w:rPr>
      </w:pPr>
      <w:r w:rsidRPr="00580BED">
        <w:rPr>
          <w:rFonts w:ascii="Times New Roman" w:hAnsi="Times New Roman"/>
          <w:sz w:val="28"/>
          <w:szCs w:val="28"/>
        </w:rPr>
        <w:t xml:space="preserve"> -утверждение форм итогового контроля (протокол №1 от 28.08.2014 г.);</w:t>
      </w:r>
    </w:p>
    <w:p w:rsidR="00AC26AC" w:rsidRPr="00580BED" w:rsidRDefault="00AC26AC" w:rsidP="002F649B">
      <w:pPr>
        <w:pStyle w:val="ListParagraph"/>
        <w:spacing w:after="0" w:line="240" w:lineRule="auto"/>
        <w:ind w:left="76" w:firstLine="491"/>
        <w:jc w:val="both"/>
        <w:rPr>
          <w:rFonts w:ascii="Times New Roman" w:hAnsi="Times New Roman"/>
          <w:sz w:val="28"/>
          <w:szCs w:val="28"/>
        </w:rPr>
      </w:pPr>
      <w:r w:rsidRPr="00580BED">
        <w:rPr>
          <w:rFonts w:ascii="Times New Roman" w:hAnsi="Times New Roman"/>
          <w:sz w:val="28"/>
          <w:szCs w:val="28"/>
        </w:rPr>
        <w:t>- о реализации прав обучающихся на выбор учебного предмета для государственной итоговой аттестации (протокол № 3 от 30.12.2014 г.);</w:t>
      </w:r>
    </w:p>
    <w:p w:rsidR="00AC26AC" w:rsidRPr="00580BED" w:rsidRDefault="00AC26AC" w:rsidP="002F649B">
      <w:pPr>
        <w:pStyle w:val="ListParagraph"/>
        <w:spacing w:after="0" w:line="240" w:lineRule="auto"/>
        <w:ind w:left="76" w:firstLine="491"/>
        <w:jc w:val="both"/>
        <w:rPr>
          <w:rFonts w:ascii="Times New Roman" w:hAnsi="Times New Roman"/>
          <w:sz w:val="28"/>
          <w:szCs w:val="28"/>
        </w:rPr>
      </w:pPr>
      <w:r w:rsidRPr="00580BED">
        <w:rPr>
          <w:rFonts w:ascii="Times New Roman" w:hAnsi="Times New Roman"/>
          <w:sz w:val="28"/>
          <w:szCs w:val="28"/>
        </w:rPr>
        <w:t>- о выборе учебных предметов учащимися для государственной итоговой аттестации (протокол № 3 от 30.12.2014 г.);</w:t>
      </w:r>
    </w:p>
    <w:p w:rsidR="00AC26AC" w:rsidRPr="00580BED" w:rsidRDefault="00AC26AC" w:rsidP="002F649B">
      <w:pPr>
        <w:pStyle w:val="ListParagraph"/>
        <w:spacing w:after="0" w:line="240" w:lineRule="auto"/>
        <w:ind w:left="76" w:firstLine="491"/>
        <w:jc w:val="both"/>
        <w:rPr>
          <w:rFonts w:ascii="Times New Roman" w:hAnsi="Times New Roman"/>
          <w:sz w:val="28"/>
          <w:szCs w:val="28"/>
        </w:rPr>
      </w:pPr>
      <w:r w:rsidRPr="00580BED">
        <w:rPr>
          <w:rFonts w:ascii="Times New Roman" w:hAnsi="Times New Roman"/>
          <w:sz w:val="28"/>
          <w:szCs w:val="28"/>
        </w:rPr>
        <w:t>- о прохождении государственной итоговой аттестации учащимися с особыми образовательными потребностями (протокол № 3 от 30.12.2014 г.);</w:t>
      </w:r>
    </w:p>
    <w:p w:rsidR="00AC26AC" w:rsidRDefault="00AC26AC" w:rsidP="002F649B">
      <w:pPr>
        <w:ind w:left="76" w:firstLine="491"/>
        <w:jc w:val="both"/>
        <w:rPr>
          <w:sz w:val="28"/>
          <w:szCs w:val="28"/>
        </w:rPr>
      </w:pPr>
      <w:r w:rsidRPr="00580BED">
        <w:rPr>
          <w:sz w:val="28"/>
          <w:szCs w:val="28"/>
        </w:rPr>
        <w:t>- о допуске к государственной итоговой аттестации выпускников 11-х классов (протокол № 7 от 23.05.2015 г.);</w:t>
      </w:r>
    </w:p>
    <w:p w:rsidR="00AC26AC" w:rsidRPr="001E57CF" w:rsidRDefault="00AC26AC" w:rsidP="002F649B">
      <w:pPr>
        <w:ind w:firstLine="426"/>
        <w:jc w:val="both"/>
        <w:rPr>
          <w:sz w:val="28"/>
          <w:szCs w:val="28"/>
        </w:rPr>
      </w:pPr>
      <w:r w:rsidRPr="001E57CF">
        <w:rPr>
          <w:sz w:val="28"/>
          <w:szCs w:val="28"/>
        </w:rPr>
        <w:t>- о награждении медалью «За особые успехи выпускнику Дона» (протокол № 10 от 05.06.2015 г.);</w:t>
      </w:r>
    </w:p>
    <w:p w:rsidR="00AC26AC" w:rsidRPr="00580BED" w:rsidRDefault="00AC26AC" w:rsidP="002F649B">
      <w:pPr>
        <w:ind w:left="76" w:firstLine="491"/>
        <w:jc w:val="both"/>
        <w:rPr>
          <w:sz w:val="28"/>
          <w:szCs w:val="28"/>
        </w:rPr>
      </w:pPr>
      <w:r w:rsidRPr="00580BED">
        <w:rPr>
          <w:sz w:val="28"/>
          <w:szCs w:val="28"/>
        </w:rPr>
        <w:t>- о выпуске обучающихся 11-х классов (протокол № 12 от 26.06.2015 г., протокол № 13 от 28.06.2015 г.).</w:t>
      </w:r>
    </w:p>
    <w:p w:rsidR="00AC26AC" w:rsidRPr="00580BED" w:rsidRDefault="00AC26AC" w:rsidP="002F649B">
      <w:pPr>
        <w:shd w:val="clear" w:color="auto" w:fill="FFFFFF"/>
        <w:ind w:right="58" w:firstLine="696"/>
        <w:jc w:val="both"/>
        <w:rPr>
          <w:sz w:val="28"/>
          <w:szCs w:val="28"/>
        </w:rPr>
      </w:pPr>
      <w:r w:rsidRPr="00580BED">
        <w:rPr>
          <w:sz w:val="28"/>
          <w:szCs w:val="28"/>
        </w:rPr>
        <w:t>По МБОУ СОШ №1 в 2014-2015 учебном году издан ряд приказов, регламентирующих проведение государственной итоговой аттестации.</w:t>
      </w:r>
    </w:p>
    <w:p w:rsidR="00AC26AC" w:rsidRPr="00580BED" w:rsidRDefault="00AC26AC" w:rsidP="002F649B">
      <w:pPr>
        <w:shd w:val="clear" w:color="auto" w:fill="FFFFFF"/>
        <w:spacing w:before="10"/>
        <w:ind w:left="72" w:right="10" w:firstLine="710"/>
        <w:jc w:val="both"/>
        <w:rPr>
          <w:sz w:val="28"/>
          <w:szCs w:val="28"/>
        </w:rPr>
      </w:pPr>
      <w:r w:rsidRPr="00580BED">
        <w:rPr>
          <w:sz w:val="28"/>
          <w:szCs w:val="28"/>
        </w:rPr>
        <w:t xml:space="preserve">Проведено ознакомление всех участников образовательного процесса с документами федерального, регионального, муниципального  уровней, регламентирующими прохождение государственной </w:t>
      </w:r>
      <w:r>
        <w:rPr>
          <w:sz w:val="28"/>
          <w:szCs w:val="28"/>
        </w:rPr>
        <w:t xml:space="preserve">итоговой </w:t>
      </w:r>
      <w:r w:rsidRPr="00580BED">
        <w:rPr>
          <w:sz w:val="28"/>
          <w:szCs w:val="28"/>
        </w:rPr>
        <w:t xml:space="preserve">аттестации, через школьный сайт </w:t>
      </w:r>
      <w:hyperlink r:id="rId10" w:history="1">
        <w:r w:rsidRPr="00580BED">
          <w:rPr>
            <w:rStyle w:val="Hyperlink"/>
            <w:sz w:val="28"/>
            <w:szCs w:val="28"/>
            <w:lang w:val="en-US"/>
          </w:rPr>
          <w:t>http</w:t>
        </w:r>
        <w:r w:rsidRPr="00580BED">
          <w:rPr>
            <w:rStyle w:val="Hyperlink"/>
            <w:sz w:val="28"/>
            <w:szCs w:val="28"/>
          </w:rPr>
          <w:t>://</w:t>
        </w:r>
        <w:r w:rsidRPr="00580BED">
          <w:rPr>
            <w:rStyle w:val="Hyperlink"/>
            <w:sz w:val="28"/>
            <w:szCs w:val="28"/>
            <w:lang w:val="en-US"/>
          </w:rPr>
          <w:t>www</w:t>
        </w:r>
        <w:r w:rsidRPr="00580BED">
          <w:rPr>
            <w:rStyle w:val="Hyperlink"/>
            <w:sz w:val="28"/>
            <w:szCs w:val="28"/>
          </w:rPr>
          <w:t>.конст-сош1.рф/</w:t>
        </w:r>
      </w:hyperlink>
      <w:r w:rsidRPr="00580BED">
        <w:rPr>
          <w:sz w:val="28"/>
          <w:szCs w:val="28"/>
        </w:rPr>
        <w:t>.</w:t>
      </w:r>
    </w:p>
    <w:p w:rsidR="00AC26AC" w:rsidRDefault="00AC26AC" w:rsidP="002F649B">
      <w:pPr>
        <w:shd w:val="clear" w:color="auto" w:fill="FFFFFF"/>
        <w:spacing w:before="10"/>
        <w:ind w:left="72" w:right="10" w:firstLine="710"/>
        <w:jc w:val="both"/>
        <w:rPr>
          <w:sz w:val="28"/>
          <w:szCs w:val="28"/>
        </w:rPr>
      </w:pPr>
      <w:r>
        <w:rPr>
          <w:sz w:val="28"/>
          <w:szCs w:val="28"/>
        </w:rPr>
        <w:t>Выпускники 11-х</w:t>
      </w:r>
      <w:r w:rsidRPr="00813B32">
        <w:rPr>
          <w:sz w:val="28"/>
          <w:szCs w:val="28"/>
        </w:rPr>
        <w:t xml:space="preserve"> кл</w:t>
      </w:r>
      <w:r>
        <w:rPr>
          <w:sz w:val="28"/>
          <w:szCs w:val="28"/>
        </w:rPr>
        <w:t>ассов</w:t>
      </w:r>
      <w:r w:rsidRPr="00813B32">
        <w:rPr>
          <w:sz w:val="28"/>
          <w:szCs w:val="28"/>
        </w:rPr>
        <w:t xml:space="preserve"> сдавали все предметы в форме и по технологии единого государственного экзамена</w:t>
      </w:r>
      <w:r>
        <w:rPr>
          <w:sz w:val="28"/>
          <w:szCs w:val="28"/>
        </w:rPr>
        <w:t>, 1 ученица с особыми образовательными потребностями, сдавала обязательные экзамены в форме ГВЭ</w:t>
      </w:r>
      <w:r w:rsidRPr="00813B32">
        <w:rPr>
          <w:sz w:val="28"/>
          <w:szCs w:val="28"/>
        </w:rPr>
        <w:t xml:space="preserve">. </w:t>
      </w:r>
    </w:p>
    <w:p w:rsidR="00AC26AC" w:rsidRPr="00813B32" w:rsidRDefault="00AC26AC" w:rsidP="002F649B">
      <w:pPr>
        <w:shd w:val="clear" w:color="auto" w:fill="FFFFFF"/>
        <w:spacing w:before="10"/>
        <w:ind w:left="72" w:right="10" w:firstLine="710"/>
        <w:jc w:val="both"/>
        <w:rPr>
          <w:sz w:val="28"/>
          <w:szCs w:val="28"/>
        </w:rPr>
      </w:pPr>
      <w:r>
        <w:rPr>
          <w:sz w:val="28"/>
          <w:szCs w:val="28"/>
        </w:rPr>
        <w:t>Охвачены почти все предметы из спектра, предлагаемого Минобрнауки России. О</w:t>
      </w:r>
      <w:r w:rsidRPr="00813B32">
        <w:rPr>
          <w:sz w:val="28"/>
          <w:szCs w:val="28"/>
        </w:rPr>
        <w:t>тда</w:t>
      </w:r>
      <w:r>
        <w:rPr>
          <w:sz w:val="28"/>
          <w:szCs w:val="28"/>
        </w:rPr>
        <w:t>но</w:t>
      </w:r>
      <w:r w:rsidRPr="00813B32">
        <w:rPr>
          <w:sz w:val="28"/>
          <w:szCs w:val="28"/>
        </w:rPr>
        <w:t xml:space="preserve"> предпочтение обществознанию</w:t>
      </w:r>
      <w:r>
        <w:rPr>
          <w:sz w:val="28"/>
          <w:szCs w:val="28"/>
        </w:rPr>
        <w:t xml:space="preserve">, истории </w:t>
      </w:r>
      <w:r w:rsidRPr="00813B32">
        <w:rPr>
          <w:sz w:val="28"/>
          <w:szCs w:val="28"/>
        </w:rPr>
        <w:t xml:space="preserve"> и физике, т.к. эти предметы более всего востребованы при поступлении в ВУЗы. М</w:t>
      </w:r>
      <w:r>
        <w:rPr>
          <w:sz w:val="28"/>
          <w:szCs w:val="28"/>
        </w:rPr>
        <w:t>еньше</w:t>
      </w:r>
      <w:r w:rsidRPr="00813B32">
        <w:rPr>
          <w:sz w:val="28"/>
          <w:szCs w:val="28"/>
        </w:rPr>
        <w:t xml:space="preserve"> учащихся выбрали химию,</w:t>
      </w:r>
      <w:r>
        <w:rPr>
          <w:sz w:val="28"/>
          <w:szCs w:val="28"/>
        </w:rPr>
        <w:t xml:space="preserve"> географию,</w:t>
      </w:r>
      <w:r w:rsidRPr="00813B32">
        <w:rPr>
          <w:sz w:val="28"/>
          <w:szCs w:val="28"/>
        </w:rPr>
        <w:t xml:space="preserve"> информатику и ИКТ</w:t>
      </w:r>
      <w:r>
        <w:rPr>
          <w:sz w:val="28"/>
          <w:szCs w:val="28"/>
        </w:rPr>
        <w:t>, литературу, английский язык и биологию</w:t>
      </w:r>
      <w:r w:rsidRPr="00813B32">
        <w:rPr>
          <w:sz w:val="28"/>
          <w:szCs w:val="28"/>
        </w:rPr>
        <w:t>.</w:t>
      </w:r>
    </w:p>
    <w:tbl>
      <w:tblPr>
        <w:tblW w:w="9034" w:type="dxa"/>
        <w:tblInd w:w="220" w:type="dxa"/>
        <w:tblLayout w:type="fixed"/>
        <w:tblCellMar>
          <w:left w:w="40" w:type="dxa"/>
          <w:right w:w="40" w:type="dxa"/>
        </w:tblCellMar>
        <w:tblLook w:val="0000"/>
      </w:tblPr>
      <w:tblGrid>
        <w:gridCol w:w="1118"/>
        <w:gridCol w:w="2736"/>
        <w:gridCol w:w="2345"/>
        <w:gridCol w:w="2835"/>
      </w:tblGrid>
      <w:tr w:rsidR="00AC26AC" w:rsidRPr="005851E0" w:rsidTr="002F649B">
        <w:trPr>
          <w:trHeight w:hRule="exact" w:val="672"/>
        </w:trPr>
        <w:tc>
          <w:tcPr>
            <w:tcW w:w="1118" w:type="dxa"/>
            <w:vMerge w:val="restart"/>
            <w:tcBorders>
              <w:top w:val="single" w:sz="6" w:space="0" w:color="auto"/>
              <w:left w:val="single" w:sz="6" w:space="0" w:color="auto"/>
              <w:right w:val="single" w:sz="6" w:space="0" w:color="auto"/>
            </w:tcBorders>
            <w:shd w:val="clear" w:color="auto" w:fill="FFFFFF"/>
          </w:tcPr>
          <w:p w:rsidR="00AC26AC" w:rsidRPr="005851E0" w:rsidRDefault="00AC26AC" w:rsidP="002F649B">
            <w:pPr>
              <w:shd w:val="clear" w:color="auto" w:fill="FFFFFF"/>
              <w:ind w:left="38"/>
              <w:jc w:val="center"/>
              <w:rPr>
                <w:sz w:val="28"/>
                <w:szCs w:val="28"/>
              </w:rPr>
            </w:pPr>
            <w:r w:rsidRPr="005851E0">
              <w:rPr>
                <w:b/>
                <w:bCs/>
                <w:sz w:val="28"/>
                <w:szCs w:val="28"/>
              </w:rPr>
              <w:t xml:space="preserve">№ </w:t>
            </w:r>
            <w:r w:rsidRPr="005851E0">
              <w:rPr>
                <w:b/>
                <w:bCs/>
                <w:i/>
                <w:iCs/>
                <w:sz w:val="28"/>
                <w:szCs w:val="28"/>
              </w:rPr>
              <w:t>п/п</w:t>
            </w:r>
          </w:p>
        </w:tc>
        <w:tc>
          <w:tcPr>
            <w:tcW w:w="2736" w:type="dxa"/>
            <w:vMerge w:val="restart"/>
            <w:tcBorders>
              <w:top w:val="single" w:sz="6" w:space="0" w:color="auto"/>
              <w:left w:val="single" w:sz="6" w:space="0" w:color="auto"/>
              <w:right w:val="single" w:sz="6" w:space="0" w:color="auto"/>
            </w:tcBorders>
            <w:shd w:val="clear" w:color="auto" w:fill="FFFFFF"/>
          </w:tcPr>
          <w:p w:rsidR="00AC26AC" w:rsidRPr="005851E0" w:rsidRDefault="00AC26AC" w:rsidP="002F649B">
            <w:pPr>
              <w:shd w:val="clear" w:color="auto" w:fill="FFFFFF"/>
              <w:ind w:left="677"/>
              <w:jc w:val="center"/>
              <w:rPr>
                <w:sz w:val="28"/>
                <w:szCs w:val="28"/>
              </w:rPr>
            </w:pPr>
            <w:r w:rsidRPr="005851E0">
              <w:rPr>
                <w:sz w:val="28"/>
                <w:szCs w:val="28"/>
              </w:rPr>
              <w:t>Предмет</w:t>
            </w:r>
          </w:p>
        </w:tc>
        <w:tc>
          <w:tcPr>
            <w:tcW w:w="5180" w:type="dxa"/>
            <w:gridSpan w:val="2"/>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24"/>
              <w:jc w:val="center"/>
              <w:rPr>
                <w:spacing w:val="-13"/>
                <w:sz w:val="28"/>
                <w:szCs w:val="28"/>
              </w:rPr>
            </w:pPr>
            <w:r w:rsidRPr="005851E0">
              <w:rPr>
                <w:spacing w:val="-13"/>
                <w:sz w:val="28"/>
                <w:szCs w:val="28"/>
              </w:rPr>
              <w:t>Количество обучающихся, выбравших данный предмет</w:t>
            </w:r>
          </w:p>
        </w:tc>
      </w:tr>
      <w:tr w:rsidR="00AC26AC" w:rsidRPr="005851E0" w:rsidTr="002F649B">
        <w:trPr>
          <w:trHeight w:hRule="exact" w:val="448"/>
        </w:trPr>
        <w:tc>
          <w:tcPr>
            <w:tcW w:w="1118" w:type="dxa"/>
            <w:vMerge/>
            <w:tcBorders>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38"/>
              <w:jc w:val="center"/>
              <w:rPr>
                <w:b/>
                <w:bCs/>
                <w:sz w:val="28"/>
                <w:szCs w:val="28"/>
              </w:rPr>
            </w:pPr>
          </w:p>
        </w:tc>
        <w:tc>
          <w:tcPr>
            <w:tcW w:w="2736" w:type="dxa"/>
            <w:vMerge/>
            <w:tcBorders>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677"/>
              <w:jc w:val="center"/>
              <w:rPr>
                <w:sz w:val="28"/>
                <w:szCs w:val="28"/>
              </w:rPr>
            </w:pPr>
          </w:p>
        </w:tc>
        <w:tc>
          <w:tcPr>
            <w:tcW w:w="2345"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24"/>
              <w:jc w:val="center"/>
              <w:rPr>
                <w:spacing w:val="-13"/>
                <w:sz w:val="28"/>
                <w:szCs w:val="28"/>
              </w:rPr>
            </w:pPr>
            <w:r>
              <w:rPr>
                <w:spacing w:val="-13"/>
                <w:sz w:val="28"/>
                <w:szCs w:val="28"/>
              </w:rPr>
              <w:t>2014 г.</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24"/>
              <w:jc w:val="center"/>
              <w:rPr>
                <w:spacing w:val="-13"/>
                <w:sz w:val="28"/>
                <w:szCs w:val="28"/>
              </w:rPr>
            </w:pPr>
            <w:r>
              <w:rPr>
                <w:spacing w:val="-13"/>
                <w:sz w:val="28"/>
                <w:szCs w:val="28"/>
              </w:rPr>
              <w:t>2015 г.</w:t>
            </w:r>
          </w:p>
        </w:tc>
      </w:tr>
      <w:tr w:rsidR="00AC26AC" w:rsidRPr="005851E0" w:rsidTr="002F649B">
        <w:trPr>
          <w:trHeight w:hRule="exact" w:val="32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394"/>
              <w:rPr>
                <w:sz w:val="28"/>
                <w:szCs w:val="28"/>
              </w:rPr>
            </w:pPr>
            <w:r w:rsidRPr="005851E0">
              <w:rPr>
                <w:sz w:val="28"/>
                <w:szCs w:val="28"/>
              </w:rPr>
              <w:t>1</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rPr>
                <w:sz w:val="28"/>
                <w:szCs w:val="28"/>
              </w:rPr>
            </w:pPr>
            <w:r w:rsidRPr="005851E0">
              <w:rPr>
                <w:sz w:val="28"/>
                <w:szCs w:val="28"/>
              </w:rPr>
              <w:t>Физика</w:t>
            </w:r>
          </w:p>
        </w:tc>
        <w:tc>
          <w:tcPr>
            <w:tcW w:w="2345" w:type="dxa"/>
            <w:tcBorders>
              <w:top w:val="single" w:sz="6" w:space="0" w:color="auto"/>
              <w:left w:val="single" w:sz="6" w:space="0" w:color="auto"/>
              <w:bottom w:val="single" w:sz="6" w:space="0" w:color="auto"/>
              <w:right w:val="single" w:sz="6" w:space="0" w:color="auto"/>
            </w:tcBorders>
            <w:shd w:val="clear" w:color="auto" w:fill="FFFFFF"/>
          </w:tcPr>
          <w:p w:rsidR="00AC26AC" w:rsidRPr="00B75A4B" w:rsidRDefault="00AC26AC" w:rsidP="002F649B">
            <w:pPr>
              <w:shd w:val="clear" w:color="auto" w:fill="FFFFFF"/>
              <w:ind w:left="124"/>
              <w:jc w:val="center"/>
              <w:rPr>
                <w:sz w:val="28"/>
                <w:szCs w:val="28"/>
              </w:rPr>
            </w:pPr>
            <w:r w:rsidRPr="00B75A4B">
              <w:rPr>
                <w:sz w:val="28"/>
                <w:szCs w:val="28"/>
              </w:rPr>
              <w:t>9</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C26AC" w:rsidRPr="00D275AD" w:rsidRDefault="00AC26AC" w:rsidP="002F649B">
            <w:pPr>
              <w:shd w:val="clear" w:color="auto" w:fill="FFFFFF"/>
              <w:ind w:left="124"/>
              <w:jc w:val="center"/>
              <w:rPr>
                <w:sz w:val="28"/>
                <w:szCs w:val="28"/>
              </w:rPr>
            </w:pPr>
            <w:r w:rsidRPr="00D275AD">
              <w:rPr>
                <w:sz w:val="28"/>
                <w:szCs w:val="28"/>
              </w:rPr>
              <w:t>9</w:t>
            </w:r>
          </w:p>
        </w:tc>
      </w:tr>
      <w:tr w:rsidR="00AC26AC" w:rsidRPr="005851E0" w:rsidTr="002F649B">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341"/>
              <w:rPr>
                <w:sz w:val="28"/>
                <w:szCs w:val="28"/>
              </w:rPr>
            </w:pPr>
            <w:r w:rsidRPr="005851E0">
              <w:rPr>
                <w:sz w:val="28"/>
                <w:szCs w:val="28"/>
              </w:rPr>
              <w:t>2</w:t>
            </w:r>
          </w:p>
        </w:tc>
        <w:tc>
          <w:tcPr>
            <w:tcW w:w="2736" w:type="dxa"/>
            <w:tcBorders>
              <w:top w:val="single" w:sz="6" w:space="0" w:color="auto"/>
              <w:left w:val="single" w:sz="6" w:space="0" w:color="auto"/>
              <w:bottom w:val="single" w:sz="6" w:space="0" w:color="auto"/>
              <w:right w:val="single" w:sz="6" w:space="0" w:color="auto"/>
            </w:tcBorders>
            <w:shd w:val="clear" w:color="auto" w:fill="FFFFFF"/>
            <w:vAlign w:val="center"/>
          </w:tcPr>
          <w:p w:rsidR="00AC26AC" w:rsidRPr="005851E0" w:rsidRDefault="00AC26AC" w:rsidP="002F649B">
            <w:pPr>
              <w:shd w:val="clear" w:color="auto" w:fill="FFFFFF"/>
              <w:rPr>
                <w:sz w:val="28"/>
                <w:szCs w:val="28"/>
              </w:rPr>
            </w:pPr>
            <w:r w:rsidRPr="005851E0">
              <w:rPr>
                <w:position w:val="-3"/>
                <w:sz w:val="28"/>
                <w:szCs w:val="28"/>
              </w:rPr>
              <w:t>Информатика и ИКТ</w:t>
            </w:r>
          </w:p>
        </w:tc>
        <w:tc>
          <w:tcPr>
            <w:tcW w:w="2345" w:type="dxa"/>
            <w:tcBorders>
              <w:top w:val="single" w:sz="6" w:space="0" w:color="auto"/>
              <w:left w:val="single" w:sz="6" w:space="0" w:color="auto"/>
              <w:bottom w:val="single" w:sz="6" w:space="0" w:color="auto"/>
              <w:right w:val="single" w:sz="6" w:space="0" w:color="auto"/>
            </w:tcBorders>
            <w:shd w:val="clear" w:color="auto" w:fill="FFFFFF"/>
          </w:tcPr>
          <w:p w:rsidR="00AC26AC" w:rsidRPr="00B75A4B" w:rsidRDefault="00AC26AC" w:rsidP="002F649B">
            <w:pPr>
              <w:shd w:val="clear" w:color="auto" w:fill="FFFFFF"/>
              <w:ind w:left="124"/>
              <w:jc w:val="center"/>
              <w:rPr>
                <w:sz w:val="28"/>
                <w:szCs w:val="28"/>
              </w:rPr>
            </w:pPr>
            <w:r w:rsidRPr="00B75A4B">
              <w:rPr>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C26AC" w:rsidRPr="00D275AD" w:rsidRDefault="00AC26AC" w:rsidP="002F649B">
            <w:pPr>
              <w:shd w:val="clear" w:color="auto" w:fill="FFFFFF"/>
              <w:ind w:left="124"/>
              <w:jc w:val="center"/>
              <w:rPr>
                <w:sz w:val="28"/>
                <w:szCs w:val="28"/>
              </w:rPr>
            </w:pPr>
            <w:r w:rsidRPr="00D275AD">
              <w:rPr>
                <w:sz w:val="28"/>
                <w:szCs w:val="28"/>
              </w:rPr>
              <w:t>1</w:t>
            </w:r>
          </w:p>
        </w:tc>
      </w:tr>
      <w:tr w:rsidR="00AC26AC" w:rsidRPr="005851E0" w:rsidTr="002F649B">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341"/>
              <w:rPr>
                <w:sz w:val="28"/>
                <w:szCs w:val="28"/>
              </w:rPr>
            </w:pPr>
            <w:r w:rsidRPr="005851E0">
              <w:rPr>
                <w:sz w:val="28"/>
                <w:szCs w:val="28"/>
              </w:rPr>
              <w:t>3</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rPr>
                <w:sz w:val="28"/>
                <w:szCs w:val="28"/>
              </w:rPr>
            </w:pPr>
            <w:r w:rsidRPr="005851E0">
              <w:rPr>
                <w:sz w:val="28"/>
                <w:szCs w:val="28"/>
              </w:rPr>
              <w:t>Химия</w:t>
            </w:r>
          </w:p>
        </w:tc>
        <w:tc>
          <w:tcPr>
            <w:tcW w:w="2345" w:type="dxa"/>
            <w:tcBorders>
              <w:top w:val="single" w:sz="6" w:space="0" w:color="auto"/>
              <w:left w:val="single" w:sz="6" w:space="0" w:color="auto"/>
              <w:bottom w:val="single" w:sz="6" w:space="0" w:color="auto"/>
              <w:right w:val="single" w:sz="6" w:space="0" w:color="auto"/>
            </w:tcBorders>
            <w:shd w:val="clear" w:color="auto" w:fill="FFFFFF"/>
          </w:tcPr>
          <w:p w:rsidR="00AC26AC" w:rsidRPr="00B75A4B" w:rsidRDefault="00AC26AC" w:rsidP="002F649B">
            <w:pPr>
              <w:shd w:val="clear" w:color="auto" w:fill="FFFFFF"/>
              <w:ind w:left="124"/>
              <w:jc w:val="center"/>
              <w:rPr>
                <w:sz w:val="28"/>
                <w:szCs w:val="28"/>
              </w:rPr>
            </w:pPr>
            <w:r w:rsidRPr="00B75A4B">
              <w:rPr>
                <w:sz w:val="28"/>
                <w:szCs w:val="28"/>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C26AC" w:rsidRPr="00D275AD" w:rsidRDefault="00AC26AC" w:rsidP="002F649B">
            <w:pPr>
              <w:shd w:val="clear" w:color="auto" w:fill="FFFFFF"/>
              <w:ind w:left="124"/>
              <w:jc w:val="center"/>
              <w:rPr>
                <w:sz w:val="28"/>
                <w:szCs w:val="28"/>
              </w:rPr>
            </w:pPr>
            <w:r w:rsidRPr="00D275AD">
              <w:rPr>
                <w:sz w:val="28"/>
                <w:szCs w:val="28"/>
              </w:rPr>
              <w:t>3</w:t>
            </w:r>
          </w:p>
        </w:tc>
      </w:tr>
      <w:tr w:rsidR="00AC26AC" w:rsidRPr="005851E0" w:rsidTr="002F649B">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331"/>
              <w:rPr>
                <w:sz w:val="28"/>
                <w:szCs w:val="28"/>
              </w:rPr>
            </w:pPr>
            <w:r w:rsidRPr="005851E0">
              <w:rPr>
                <w:sz w:val="28"/>
                <w:szCs w:val="28"/>
              </w:rPr>
              <w:t>4</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rPr>
                <w:sz w:val="28"/>
                <w:szCs w:val="28"/>
              </w:rPr>
            </w:pPr>
            <w:r w:rsidRPr="005851E0">
              <w:rPr>
                <w:sz w:val="28"/>
                <w:szCs w:val="28"/>
              </w:rPr>
              <w:t>Биология</w:t>
            </w:r>
          </w:p>
        </w:tc>
        <w:tc>
          <w:tcPr>
            <w:tcW w:w="2345" w:type="dxa"/>
            <w:tcBorders>
              <w:top w:val="single" w:sz="6" w:space="0" w:color="auto"/>
              <w:left w:val="single" w:sz="6" w:space="0" w:color="auto"/>
              <w:bottom w:val="single" w:sz="6" w:space="0" w:color="auto"/>
              <w:right w:val="single" w:sz="6" w:space="0" w:color="auto"/>
            </w:tcBorders>
            <w:shd w:val="clear" w:color="auto" w:fill="FFFFFF"/>
          </w:tcPr>
          <w:p w:rsidR="00AC26AC" w:rsidRPr="00B75A4B" w:rsidRDefault="00AC26AC" w:rsidP="002F649B">
            <w:pPr>
              <w:shd w:val="clear" w:color="auto" w:fill="FFFFFF"/>
              <w:ind w:left="124"/>
              <w:jc w:val="center"/>
              <w:rPr>
                <w:sz w:val="28"/>
                <w:szCs w:val="28"/>
              </w:rPr>
            </w:pPr>
            <w:r w:rsidRPr="00B75A4B">
              <w:rPr>
                <w:sz w:val="28"/>
                <w:szCs w:val="28"/>
              </w:rPr>
              <w:t>7</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C26AC" w:rsidRPr="00D275AD" w:rsidRDefault="00AC26AC" w:rsidP="002F649B">
            <w:pPr>
              <w:shd w:val="clear" w:color="auto" w:fill="FFFFFF"/>
              <w:ind w:left="124"/>
              <w:jc w:val="center"/>
              <w:rPr>
                <w:sz w:val="28"/>
                <w:szCs w:val="28"/>
              </w:rPr>
            </w:pPr>
            <w:r w:rsidRPr="00D275AD">
              <w:rPr>
                <w:sz w:val="28"/>
                <w:szCs w:val="28"/>
              </w:rPr>
              <w:t>5</w:t>
            </w:r>
          </w:p>
        </w:tc>
      </w:tr>
      <w:tr w:rsidR="00AC26AC" w:rsidRPr="005851E0" w:rsidTr="002F649B">
        <w:trPr>
          <w:trHeight w:hRule="exact" w:val="331"/>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346"/>
              <w:rPr>
                <w:sz w:val="28"/>
                <w:szCs w:val="28"/>
              </w:rPr>
            </w:pPr>
            <w:r w:rsidRPr="005851E0">
              <w:rPr>
                <w:sz w:val="28"/>
                <w:szCs w:val="28"/>
              </w:rPr>
              <w:t>5</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rPr>
                <w:sz w:val="28"/>
                <w:szCs w:val="28"/>
              </w:rPr>
            </w:pPr>
            <w:r w:rsidRPr="005851E0">
              <w:rPr>
                <w:sz w:val="28"/>
                <w:szCs w:val="28"/>
              </w:rPr>
              <w:t>География</w:t>
            </w:r>
          </w:p>
        </w:tc>
        <w:tc>
          <w:tcPr>
            <w:tcW w:w="2345" w:type="dxa"/>
            <w:tcBorders>
              <w:top w:val="single" w:sz="6" w:space="0" w:color="auto"/>
              <w:left w:val="single" w:sz="6" w:space="0" w:color="auto"/>
              <w:bottom w:val="single" w:sz="6" w:space="0" w:color="auto"/>
              <w:right w:val="single" w:sz="6" w:space="0" w:color="auto"/>
            </w:tcBorders>
            <w:shd w:val="clear" w:color="auto" w:fill="FFFFFF"/>
          </w:tcPr>
          <w:p w:rsidR="00AC26AC" w:rsidRPr="00B75A4B" w:rsidRDefault="00AC26AC" w:rsidP="002F649B">
            <w:pPr>
              <w:shd w:val="clear" w:color="auto" w:fill="FFFFFF"/>
              <w:ind w:left="124"/>
              <w:jc w:val="center"/>
              <w:rPr>
                <w:sz w:val="28"/>
                <w:szCs w:val="28"/>
              </w:rPr>
            </w:pPr>
            <w:r w:rsidRPr="00B75A4B">
              <w:rPr>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C26AC" w:rsidRPr="00D275AD" w:rsidRDefault="00AC26AC" w:rsidP="002F649B">
            <w:pPr>
              <w:shd w:val="clear" w:color="auto" w:fill="FFFFFF"/>
              <w:ind w:left="124"/>
              <w:jc w:val="center"/>
              <w:rPr>
                <w:sz w:val="28"/>
                <w:szCs w:val="28"/>
              </w:rPr>
            </w:pPr>
            <w:r w:rsidRPr="00D275AD">
              <w:rPr>
                <w:sz w:val="28"/>
                <w:szCs w:val="28"/>
              </w:rPr>
              <w:t>1</w:t>
            </w:r>
          </w:p>
        </w:tc>
      </w:tr>
      <w:tr w:rsidR="00AC26AC" w:rsidRPr="005851E0" w:rsidTr="002F649B">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336"/>
              <w:rPr>
                <w:sz w:val="28"/>
                <w:szCs w:val="28"/>
              </w:rPr>
            </w:pPr>
            <w:r w:rsidRPr="005851E0">
              <w:rPr>
                <w:sz w:val="28"/>
                <w:szCs w:val="28"/>
              </w:rPr>
              <w:t>6</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rPr>
                <w:sz w:val="28"/>
                <w:szCs w:val="28"/>
              </w:rPr>
            </w:pPr>
            <w:r w:rsidRPr="005851E0">
              <w:rPr>
                <w:sz w:val="28"/>
                <w:szCs w:val="28"/>
              </w:rPr>
              <w:t xml:space="preserve">История  </w:t>
            </w:r>
          </w:p>
        </w:tc>
        <w:tc>
          <w:tcPr>
            <w:tcW w:w="2345" w:type="dxa"/>
            <w:tcBorders>
              <w:top w:val="single" w:sz="6" w:space="0" w:color="auto"/>
              <w:left w:val="single" w:sz="6" w:space="0" w:color="auto"/>
              <w:bottom w:val="single" w:sz="6" w:space="0" w:color="auto"/>
              <w:right w:val="single" w:sz="6" w:space="0" w:color="auto"/>
            </w:tcBorders>
            <w:shd w:val="clear" w:color="auto" w:fill="FFFFFF"/>
          </w:tcPr>
          <w:p w:rsidR="00AC26AC" w:rsidRPr="00B75A4B" w:rsidRDefault="00AC26AC" w:rsidP="002F649B">
            <w:pPr>
              <w:shd w:val="clear" w:color="auto" w:fill="FFFFFF"/>
              <w:ind w:left="124"/>
              <w:jc w:val="center"/>
              <w:rPr>
                <w:sz w:val="28"/>
                <w:szCs w:val="28"/>
              </w:rPr>
            </w:pPr>
            <w:r w:rsidRPr="00B75A4B">
              <w:rPr>
                <w:sz w:val="28"/>
                <w:szCs w:val="28"/>
              </w:rPr>
              <w:t>5</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C26AC" w:rsidRPr="00D275AD" w:rsidRDefault="00AC26AC" w:rsidP="002F649B">
            <w:pPr>
              <w:shd w:val="clear" w:color="auto" w:fill="FFFFFF"/>
              <w:ind w:left="124"/>
              <w:jc w:val="center"/>
              <w:rPr>
                <w:sz w:val="28"/>
                <w:szCs w:val="28"/>
              </w:rPr>
            </w:pPr>
            <w:r w:rsidRPr="00D275AD">
              <w:rPr>
                <w:sz w:val="28"/>
                <w:szCs w:val="28"/>
              </w:rPr>
              <w:t>17</w:t>
            </w:r>
          </w:p>
        </w:tc>
      </w:tr>
      <w:tr w:rsidR="00AC26AC" w:rsidRPr="005851E0" w:rsidTr="002F649B">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336"/>
              <w:rPr>
                <w:sz w:val="28"/>
                <w:szCs w:val="28"/>
              </w:rPr>
            </w:pPr>
            <w:r w:rsidRPr="005851E0">
              <w:rPr>
                <w:sz w:val="28"/>
                <w:szCs w:val="28"/>
              </w:rPr>
              <w:t>7</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rPr>
                <w:sz w:val="28"/>
                <w:szCs w:val="28"/>
              </w:rPr>
            </w:pPr>
            <w:r w:rsidRPr="005851E0">
              <w:rPr>
                <w:sz w:val="28"/>
                <w:szCs w:val="28"/>
              </w:rPr>
              <w:t>Обществознание</w:t>
            </w:r>
          </w:p>
        </w:tc>
        <w:tc>
          <w:tcPr>
            <w:tcW w:w="2345" w:type="dxa"/>
            <w:tcBorders>
              <w:top w:val="single" w:sz="6" w:space="0" w:color="auto"/>
              <w:left w:val="single" w:sz="6" w:space="0" w:color="auto"/>
              <w:bottom w:val="single" w:sz="6" w:space="0" w:color="auto"/>
              <w:right w:val="single" w:sz="6" w:space="0" w:color="auto"/>
            </w:tcBorders>
            <w:shd w:val="clear" w:color="auto" w:fill="FFFFFF"/>
          </w:tcPr>
          <w:p w:rsidR="00AC26AC" w:rsidRPr="00B75A4B" w:rsidRDefault="00AC26AC" w:rsidP="002F649B">
            <w:pPr>
              <w:shd w:val="clear" w:color="auto" w:fill="FFFFFF"/>
              <w:ind w:left="124"/>
              <w:jc w:val="center"/>
              <w:rPr>
                <w:sz w:val="28"/>
                <w:szCs w:val="28"/>
              </w:rPr>
            </w:pPr>
            <w:r w:rsidRPr="00B75A4B">
              <w:rPr>
                <w:sz w:val="28"/>
                <w:szCs w:val="28"/>
              </w:rPr>
              <w:t>14</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C26AC" w:rsidRPr="00D275AD" w:rsidRDefault="00AC26AC" w:rsidP="002F649B">
            <w:pPr>
              <w:shd w:val="clear" w:color="auto" w:fill="FFFFFF"/>
              <w:ind w:left="124"/>
              <w:jc w:val="center"/>
              <w:rPr>
                <w:sz w:val="28"/>
                <w:szCs w:val="28"/>
              </w:rPr>
            </w:pPr>
            <w:r w:rsidRPr="00D275AD">
              <w:rPr>
                <w:sz w:val="28"/>
                <w:szCs w:val="28"/>
              </w:rPr>
              <w:t>32</w:t>
            </w:r>
          </w:p>
        </w:tc>
      </w:tr>
      <w:tr w:rsidR="00AC26AC" w:rsidRPr="005851E0" w:rsidTr="002F649B">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ind w:left="336"/>
              <w:rPr>
                <w:sz w:val="28"/>
                <w:szCs w:val="28"/>
              </w:rPr>
            </w:pPr>
            <w:r>
              <w:rPr>
                <w:sz w:val="28"/>
                <w:szCs w:val="28"/>
              </w:rPr>
              <w:t>8</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C26AC" w:rsidRPr="005851E0" w:rsidRDefault="00AC26AC" w:rsidP="002F649B">
            <w:pPr>
              <w:shd w:val="clear" w:color="auto" w:fill="FFFFFF"/>
              <w:rPr>
                <w:sz w:val="28"/>
                <w:szCs w:val="28"/>
              </w:rPr>
            </w:pPr>
            <w:r>
              <w:rPr>
                <w:sz w:val="28"/>
                <w:szCs w:val="28"/>
              </w:rPr>
              <w:t>Английский язык</w:t>
            </w:r>
          </w:p>
        </w:tc>
        <w:tc>
          <w:tcPr>
            <w:tcW w:w="2345" w:type="dxa"/>
            <w:tcBorders>
              <w:top w:val="single" w:sz="6" w:space="0" w:color="auto"/>
              <w:left w:val="single" w:sz="6" w:space="0" w:color="auto"/>
              <w:bottom w:val="single" w:sz="6" w:space="0" w:color="auto"/>
              <w:right w:val="single" w:sz="6" w:space="0" w:color="auto"/>
            </w:tcBorders>
            <w:shd w:val="clear" w:color="auto" w:fill="FFFFFF"/>
          </w:tcPr>
          <w:p w:rsidR="00AC26AC" w:rsidRPr="00B75A4B" w:rsidRDefault="00AC26AC" w:rsidP="002F649B">
            <w:pPr>
              <w:shd w:val="clear" w:color="auto" w:fill="FFFFFF"/>
              <w:ind w:left="124"/>
              <w:jc w:val="center"/>
              <w:rPr>
                <w:sz w:val="28"/>
                <w:szCs w:val="28"/>
              </w:rPr>
            </w:pPr>
            <w:r>
              <w:rPr>
                <w:sz w:val="28"/>
                <w:szCs w:val="28"/>
              </w:rPr>
              <w:t>0</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C26AC" w:rsidRPr="00D275AD" w:rsidRDefault="00AC26AC" w:rsidP="002F649B">
            <w:pPr>
              <w:shd w:val="clear" w:color="auto" w:fill="FFFFFF"/>
              <w:ind w:left="124"/>
              <w:jc w:val="center"/>
              <w:rPr>
                <w:sz w:val="28"/>
                <w:szCs w:val="28"/>
              </w:rPr>
            </w:pPr>
            <w:r w:rsidRPr="00D275AD">
              <w:rPr>
                <w:sz w:val="28"/>
                <w:szCs w:val="28"/>
              </w:rPr>
              <w:t>2</w:t>
            </w:r>
          </w:p>
        </w:tc>
      </w:tr>
      <w:tr w:rsidR="00AC26AC" w:rsidRPr="005851E0" w:rsidTr="002F649B">
        <w:trPr>
          <w:trHeight w:hRule="exact" w:val="336"/>
        </w:trPr>
        <w:tc>
          <w:tcPr>
            <w:tcW w:w="1118"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rsidP="002F649B">
            <w:pPr>
              <w:shd w:val="clear" w:color="auto" w:fill="FFFFFF"/>
              <w:ind w:left="336"/>
              <w:rPr>
                <w:sz w:val="28"/>
                <w:szCs w:val="28"/>
              </w:rPr>
            </w:pPr>
            <w:r>
              <w:rPr>
                <w:sz w:val="28"/>
                <w:szCs w:val="28"/>
              </w:rPr>
              <w:t>9</w:t>
            </w:r>
          </w:p>
        </w:tc>
        <w:tc>
          <w:tcPr>
            <w:tcW w:w="2736"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rsidP="002F649B">
            <w:pPr>
              <w:shd w:val="clear" w:color="auto" w:fill="FFFFFF"/>
              <w:rPr>
                <w:sz w:val="28"/>
                <w:szCs w:val="28"/>
              </w:rPr>
            </w:pPr>
            <w:r>
              <w:rPr>
                <w:sz w:val="28"/>
                <w:szCs w:val="28"/>
              </w:rPr>
              <w:t>Литература</w:t>
            </w:r>
          </w:p>
        </w:tc>
        <w:tc>
          <w:tcPr>
            <w:tcW w:w="2345" w:type="dxa"/>
            <w:tcBorders>
              <w:top w:val="single" w:sz="6" w:space="0" w:color="auto"/>
              <w:left w:val="single" w:sz="6" w:space="0" w:color="auto"/>
              <w:bottom w:val="single" w:sz="6" w:space="0" w:color="auto"/>
              <w:right w:val="single" w:sz="6" w:space="0" w:color="auto"/>
            </w:tcBorders>
            <w:shd w:val="clear" w:color="auto" w:fill="FFFFFF"/>
          </w:tcPr>
          <w:p w:rsidR="00AC26AC" w:rsidRDefault="00AC26AC" w:rsidP="002F649B">
            <w:pPr>
              <w:shd w:val="clear" w:color="auto" w:fill="FFFFFF"/>
              <w:ind w:left="124"/>
              <w:jc w:val="center"/>
              <w:rPr>
                <w:sz w:val="28"/>
                <w:szCs w:val="28"/>
              </w:rPr>
            </w:pPr>
            <w:r>
              <w:rPr>
                <w:sz w:val="28"/>
                <w:szCs w:val="28"/>
              </w:rPr>
              <w:t>1</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C26AC" w:rsidRPr="00D275AD" w:rsidRDefault="00AC26AC" w:rsidP="002F649B">
            <w:pPr>
              <w:shd w:val="clear" w:color="auto" w:fill="FFFFFF"/>
              <w:ind w:left="124"/>
              <w:jc w:val="center"/>
              <w:rPr>
                <w:sz w:val="28"/>
                <w:szCs w:val="28"/>
              </w:rPr>
            </w:pPr>
            <w:r w:rsidRPr="00D275AD">
              <w:rPr>
                <w:sz w:val="28"/>
                <w:szCs w:val="28"/>
              </w:rPr>
              <w:t>3</w:t>
            </w:r>
          </w:p>
        </w:tc>
      </w:tr>
    </w:tbl>
    <w:p w:rsidR="00AC26AC" w:rsidRDefault="00AC26AC" w:rsidP="002F649B">
      <w:pPr>
        <w:shd w:val="clear" w:color="auto" w:fill="FFFFFF"/>
        <w:spacing w:before="10"/>
        <w:ind w:left="29" w:right="1555" w:firstLine="2746"/>
        <w:rPr>
          <w:sz w:val="28"/>
          <w:szCs w:val="28"/>
        </w:rPr>
      </w:pPr>
    </w:p>
    <w:p w:rsidR="00AC26AC" w:rsidRPr="00813B32" w:rsidRDefault="00AC26AC" w:rsidP="002F649B">
      <w:pPr>
        <w:shd w:val="clear" w:color="auto" w:fill="FFFFFF"/>
        <w:spacing w:before="10"/>
        <w:ind w:left="29" w:right="1555" w:firstLine="2746"/>
        <w:rPr>
          <w:sz w:val="28"/>
          <w:szCs w:val="28"/>
        </w:rPr>
      </w:pPr>
      <w:r w:rsidRPr="00813B32">
        <w:rPr>
          <w:b/>
          <w:bCs/>
          <w:spacing w:val="-3"/>
          <w:sz w:val="28"/>
          <w:szCs w:val="28"/>
        </w:rPr>
        <w:t>Результаты аттестации в 11-х классах:</w:t>
      </w:r>
    </w:p>
    <w:p w:rsidR="00AC26AC" w:rsidRDefault="00AC26AC" w:rsidP="002F649B">
      <w:pPr>
        <w:shd w:val="clear" w:color="auto" w:fill="FFFFFF"/>
        <w:ind w:left="29" w:firstLine="538"/>
        <w:rPr>
          <w:spacing w:val="-3"/>
          <w:sz w:val="28"/>
          <w:szCs w:val="28"/>
        </w:rPr>
      </w:pPr>
      <w:r w:rsidRPr="007C4B36">
        <w:rPr>
          <w:spacing w:val="-3"/>
          <w:sz w:val="28"/>
          <w:szCs w:val="28"/>
        </w:rPr>
        <w:t xml:space="preserve">Число учащихся </w:t>
      </w:r>
      <w:r>
        <w:rPr>
          <w:spacing w:val="-3"/>
          <w:sz w:val="28"/>
          <w:szCs w:val="28"/>
        </w:rPr>
        <w:t>–</w:t>
      </w:r>
      <w:r w:rsidRPr="007C4B36">
        <w:rPr>
          <w:spacing w:val="-3"/>
          <w:sz w:val="28"/>
          <w:szCs w:val="28"/>
        </w:rPr>
        <w:t xml:space="preserve"> </w:t>
      </w:r>
      <w:r>
        <w:rPr>
          <w:spacing w:val="-3"/>
          <w:sz w:val="28"/>
          <w:szCs w:val="28"/>
        </w:rPr>
        <w:t>37</w:t>
      </w:r>
    </w:p>
    <w:p w:rsidR="00AC26AC" w:rsidRPr="007C4B36" w:rsidRDefault="00AC26AC" w:rsidP="002F649B">
      <w:pPr>
        <w:shd w:val="clear" w:color="auto" w:fill="FFFFFF"/>
        <w:ind w:left="29" w:firstLine="538"/>
        <w:rPr>
          <w:sz w:val="28"/>
          <w:szCs w:val="28"/>
        </w:rPr>
      </w:pPr>
      <w:r>
        <w:rPr>
          <w:spacing w:val="-3"/>
          <w:sz w:val="28"/>
          <w:szCs w:val="28"/>
        </w:rPr>
        <w:t>По итогам 2014-2015 учебного года аттестовано - 37</w:t>
      </w:r>
    </w:p>
    <w:p w:rsidR="00AC26AC" w:rsidRDefault="00AC26AC" w:rsidP="002F649B">
      <w:pPr>
        <w:shd w:val="clear" w:color="auto" w:fill="FFFFFF"/>
        <w:ind w:left="19" w:firstLine="538"/>
        <w:rPr>
          <w:sz w:val="28"/>
          <w:szCs w:val="28"/>
        </w:rPr>
      </w:pPr>
      <w:r>
        <w:rPr>
          <w:sz w:val="28"/>
          <w:szCs w:val="28"/>
        </w:rPr>
        <w:t>Получили аттестаты о среднем общем образовании</w:t>
      </w:r>
      <w:r w:rsidRPr="007C4B36">
        <w:rPr>
          <w:sz w:val="28"/>
          <w:szCs w:val="28"/>
        </w:rPr>
        <w:t xml:space="preserve"> – </w:t>
      </w:r>
      <w:r>
        <w:rPr>
          <w:sz w:val="28"/>
          <w:szCs w:val="28"/>
        </w:rPr>
        <w:t>34</w:t>
      </w:r>
      <w:r w:rsidRPr="007C4B36">
        <w:rPr>
          <w:sz w:val="28"/>
          <w:szCs w:val="28"/>
        </w:rPr>
        <w:t xml:space="preserve"> </w:t>
      </w:r>
      <w:r>
        <w:rPr>
          <w:sz w:val="28"/>
          <w:szCs w:val="28"/>
        </w:rPr>
        <w:t xml:space="preserve">, в том числе 4 аттестата с отличием </w:t>
      </w:r>
      <w:r w:rsidRPr="007C4B36">
        <w:rPr>
          <w:sz w:val="28"/>
          <w:szCs w:val="28"/>
        </w:rPr>
        <w:t xml:space="preserve"> (</w:t>
      </w:r>
      <w:r>
        <w:rPr>
          <w:sz w:val="28"/>
          <w:szCs w:val="28"/>
        </w:rPr>
        <w:t xml:space="preserve"> Калачян Анжелика, Емельянова Маргарита, Момчян Гор, Лозовой Максим</w:t>
      </w:r>
      <w:r w:rsidRPr="007C4B36">
        <w:rPr>
          <w:sz w:val="28"/>
          <w:szCs w:val="28"/>
        </w:rPr>
        <w:t>)</w:t>
      </w:r>
      <w:r>
        <w:rPr>
          <w:sz w:val="28"/>
          <w:szCs w:val="28"/>
        </w:rPr>
        <w:t>.</w:t>
      </w:r>
    </w:p>
    <w:p w:rsidR="00AC26AC" w:rsidRDefault="00AC26AC" w:rsidP="002F649B">
      <w:pPr>
        <w:shd w:val="clear" w:color="auto" w:fill="FFFFFF"/>
        <w:ind w:left="19" w:firstLine="538"/>
        <w:rPr>
          <w:sz w:val="28"/>
          <w:szCs w:val="28"/>
        </w:rPr>
      </w:pPr>
      <w:r>
        <w:rPr>
          <w:sz w:val="28"/>
          <w:szCs w:val="28"/>
        </w:rPr>
        <w:t>Награждены медалью «За особые успехи в учении» - 4 человека.</w:t>
      </w:r>
    </w:p>
    <w:p w:rsidR="00AC26AC" w:rsidRPr="008202B4" w:rsidRDefault="00AC26AC" w:rsidP="002F649B">
      <w:pPr>
        <w:shd w:val="clear" w:color="auto" w:fill="FFFFFF"/>
        <w:ind w:left="19" w:firstLine="538"/>
        <w:rPr>
          <w:sz w:val="28"/>
          <w:szCs w:val="28"/>
        </w:rPr>
      </w:pPr>
      <w:r>
        <w:rPr>
          <w:sz w:val="28"/>
          <w:szCs w:val="28"/>
        </w:rPr>
        <w:t xml:space="preserve">Награждена </w:t>
      </w:r>
      <w:r w:rsidRPr="001E57CF">
        <w:rPr>
          <w:sz w:val="28"/>
          <w:szCs w:val="28"/>
        </w:rPr>
        <w:t>медалью «За особые успехи выпускнику Дона»</w:t>
      </w:r>
      <w:r w:rsidRPr="008202B4">
        <w:rPr>
          <w:color w:val="FF0000"/>
          <w:sz w:val="28"/>
          <w:szCs w:val="28"/>
        </w:rPr>
        <w:t xml:space="preserve"> </w:t>
      </w:r>
      <w:r w:rsidRPr="008202B4">
        <w:rPr>
          <w:sz w:val="28"/>
          <w:szCs w:val="28"/>
        </w:rPr>
        <w:t>- Калачян Анжелика</w:t>
      </w:r>
    </w:p>
    <w:p w:rsidR="00AC26AC" w:rsidRPr="008202B4" w:rsidRDefault="00AC26AC" w:rsidP="002F649B">
      <w:pPr>
        <w:shd w:val="clear" w:color="auto" w:fill="FFFFFF"/>
        <w:spacing w:before="5"/>
        <w:ind w:left="19" w:firstLine="538"/>
        <w:jc w:val="both"/>
        <w:rPr>
          <w:sz w:val="28"/>
          <w:szCs w:val="28"/>
        </w:rPr>
      </w:pPr>
      <w:r w:rsidRPr="008202B4">
        <w:rPr>
          <w:sz w:val="28"/>
          <w:szCs w:val="28"/>
        </w:rPr>
        <w:t>Аттестованы на «4» и «5» - 16 человек.</w:t>
      </w:r>
    </w:p>
    <w:p w:rsidR="00AC26AC" w:rsidRPr="008202B4" w:rsidRDefault="00AC26AC" w:rsidP="002F649B">
      <w:pPr>
        <w:shd w:val="clear" w:color="auto" w:fill="FFFFFF"/>
        <w:spacing w:before="10"/>
        <w:ind w:left="24" w:firstLine="538"/>
        <w:jc w:val="both"/>
        <w:rPr>
          <w:sz w:val="28"/>
          <w:szCs w:val="28"/>
        </w:rPr>
      </w:pPr>
      <w:r w:rsidRPr="008202B4">
        <w:rPr>
          <w:spacing w:val="-5"/>
          <w:sz w:val="28"/>
          <w:szCs w:val="28"/>
        </w:rPr>
        <w:t>Уровень обученности – 91,9%.</w:t>
      </w:r>
    </w:p>
    <w:p w:rsidR="00AC26AC" w:rsidRPr="008202B4" w:rsidRDefault="00AC26AC" w:rsidP="002F649B">
      <w:pPr>
        <w:shd w:val="clear" w:color="auto" w:fill="FFFFFF"/>
        <w:ind w:left="19" w:firstLine="538"/>
        <w:jc w:val="both"/>
        <w:rPr>
          <w:spacing w:val="-1"/>
          <w:sz w:val="28"/>
          <w:szCs w:val="28"/>
        </w:rPr>
      </w:pPr>
      <w:r w:rsidRPr="008202B4">
        <w:rPr>
          <w:spacing w:val="-1"/>
          <w:sz w:val="28"/>
          <w:szCs w:val="28"/>
        </w:rPr>
        <w:t>Качество знаний – 54,1%.</w:t>
      </w:r>
    </w:p>
    <w:p w:rsidR="00AC26AC" w:rsidRPr="008202B4" w:rsidRDefault="00AC26AC" w:rsidP="002F649B">
      <w:pPr>
        <w:shd w:val="clear" w:color="auto" w:fill="FFFFFF"/>
        <w:ind w:left="19" w:firstLine="538"/>
        <w:jc w:val="both"/>
        <w:rPr>
          <w:spacing w:val="-1"/>
          <w:sz w:val="28"/>
          <w:szCs w:val="28"/>
        </w:rPr>
      </w:pPr>
    </w:p>
    <w:p w:rsidR="00AC26AC" w:rsidRPr="008202B4" w:rsidRDefault="00AC26AC" w:rsidP="002F649B">
      <w:pPr>
        <w:shd w:val="clear" w:color="auto" w:fill="FFFFFF"/>
        <w:spacing w:before="10"/>
        <w:ind w:left="24" w:firstLine="538"/>
        <w:jc w:val="both"/>
        <w:rPr>
          <w:sz w:val="28"/>
          <w:szCs w:val="28"/>
        </w:rPr>
      </w:pPr>
      <w:r w:rsidRPr="008202B4">
        <w:rPr>
          <w:spacing w:val="-1"/>
          <w:sz w:val="28"/>
          <w:szCs w:val="28"/>
        </w:rPr>
        <w:t xml:space="preserve">Анализ результатов итоговой аттестации показал, что качество знаний выпускников по сравнению с 2013-2014 учебным годом повысилось  на 11,25% (2011 год – 62,5%, 2012 год – 62,8%, 2013 год –64%, 2014 год – 42,85%). Уровень обученности  понизился на 3,3% (в 2014 г. составил </w:t>
      </w:r>
      <w:r w:rsidRPr="008202B4">
        <w:rPr>
          <w:spacing w:val="-5"/>
          <w:sz w:val="28"/>
          <w:szCs w:val="28"/>
        </w:rPr>
        <w:t>95,2%).</w:t>
      </w:r>
    </w:p>
    <w:p w:rsidR="00AC26AC" w:rsidRDefault="00AC26AC" w:rsidP="002F649B">
      <w:pPr>
        <w:shd w:val="clear" w:color="auto" w:fill="FFFFFF"/>
        <w:ind w:left="29" w:right="48" w:firstLine="734"/>
        <w:jc w:val="both"/>
        <w:rPr>
          <w:sz w:val="28"/>
          <w:szCs w:val="28"/>
        </w:rPr>
      </w:pPr>
      <w:r w:rsidRPr="00E81CFF">
        <w:rPr>
          <w:sz w:val="28"/>
          <w:szCs w:val="28"/>
        </w:rPr>
        <w:t>Экзамен по математике (учителя Голубова Л.Б., Макаренко Н.П.) был обязательным, проходил на двух уровнях: базовом и профильном.</w:t>
      </w:r>
    </w:p>
    <w:p w:rsidR="00AC26AC" w:rsidRDefault="00AC26AC" w:rsidP="002F649B">
      <w:pPr>
        <w:shd w:val="clear" w:color="auto" w:fill="FFFFFF"/>
        <w:ind w:left="29" w:right="48" w:firstLine="734"/>
        <w:jc w:val="both"/>
        <w:rPr>
          <w:sz w:val="28"/>
          <w:szCs w:val="28"/>
        </w:rPr>
      </w:pPr>
      <w:r>
        <w:rPr>
          <w:sz w:val="28"/>
          <w:szCs w:val="28"/>
        </w:rPr>
        <w:t>Математику базовую на основном этапе сдавали 24 ученика, получили неудовлетворительный результат 2, что составило 8%. В дополнительный период пересдавали математику на базовом уровне 5 учеников, получили неудовлетворительные оценки также 2 ученика.</w:t>
      </w:r>
    </w:p>
    <w:p w:rsidR="00AC26AC" w:rsidRPr="00D275AD" w:rsidRDefault="00AC26AC" w:rsidP="002F649B">
      <w:pPr>
        <w:shd w:val="clear" w:color="auto" w:fill="FFFFFF"/>
        <w:ind w:left="29" w:right="48" w:firstLine="734"/>
        <w:jc w:val="both"/>
        <w:rPr>
          <w:sz w:val="28"/>
          <w:szCs w:val="28"/>
        </w:rPr>
      </w:pPr>
      <w:r w:rsidRPr="00D275AD">
        <w:rPr>
          <w:sz w:val="28"/>
          <w:szCs w:val="28"/>
        </w:rPr>
        <w:t>Математику профильную сдавали 32 ученика. Минимальное количество баллов, установленное Рособрназзором, не набрали 11 учащихся, у 8 из них был сдан экзамен на базовом уровне, 3</w:t>
      </w:r>
      <w:r>
        <w:rPr>
          <w:sz w:val="28"/>
          <w:szCs w:val="28"/>
        </w:rPr>
        <w:t xml:space="preserve"> человека</w:t>
      </w:r>
      <w:r w:rsidRPr="00D275AD">
        <w:rPr>
          <w:sz w:val="28"/>
          <w:szCs w:val="28"/>
        </w:rPr>
        <w:t xml:space="preserve"> пересдали экзамен в дополнительные сроки на базовом уровне, у 1 ученика результат аннулирован по решению ГЭК Ростовской области. Средний балл по школе составил 34 балла (в 2012 году – 45,9, в 2013 году - 46,3 в 2014 году –35,15).</w:t>
      </w:r>
    </w:p>
    <w:p w:rsidR="00AC26AC" w:rsidRPr="00D275AD" w:rsidRDefault="00AC26AC" w:rsidP="002F649B">
      <w:pPr>
        <w:shd w:val="clear" w:color="auto" w:fill="FFFFFF"/>
        <w:ind w:left="29" w:right="48" w:firstLine="734"/>
        <w:jc w:val="both"/>
        <w:rPr>
          <w:sz w:val="28"/>
          <w:szCs w:val="28"/>
        </w:rPr>
      </w:pPr>
      <w:r w:rsidRPr="00D275AD">
        <w:rPr>
          <w:sz w:val="28"/>
          <w:szCs w:val="28"/>
        </w:rPr>
        <w:t>Уровень обученности по математике составил составил  91,9% (в 2014 году – 95,2%).</w:t>
      </w:r>
    </w:p>
    <w:p w:rsidR="00AC26AC" w:rsidRPr="00D275AD" w:rsidRDefault="00AC26AC" w:rsidP="002F649B">
      <w:pPr>
        <w:shd w:val="clear" w:color="auto" w:fill="FFFFFF"/>
        <w:ind w:left="29" w:right="48" w:firstLine="734"/>
        <w:jc w:val="both"/>
        <w:rPr>
          <w:sz w:val="28"/>
          <w:szCs w:val="28"/>
        </w:rPr>
      </w:pPr>
      <w:r w:rsidRPr="00D275AD">
        <w:rPr>
          <w:sz w:val="28"/>
          <w:szCs w:val="28"/>
        </w:rPr>
        <w:t xml:space="preserve">Высший балл по школе – 64,  в 2014 году – - 60, в 2013 году - 66.  </w:t>
      </w:r>
    </w:p>
    <w:p w:rsidR="00AC26AC" w:rsidRPr="00AB079C" w:rsidRDefault="00AC26AC" w:rsidP="002F649B">
      <w:pPr>
        <w:pStyle w:val="30"/>
        <w:spacing w:after="0" w:line="276" w:lineRule="auto"/>
        <w:ind w:firstLine="567"/>
        <w:jc w:val="both"/>
        <w:rPr>
          <w:rFonts w:ascii="Times New Roman" w:hAnsi="Times New Roman"/>
          <w:sz w:val="28"/>
          <w:szCs w:val="28"/>
          <w:lang w:val="ru-RU"/>
        </w:rPr>
      </w:pPr>
      <w:r w:rsidRPr="00AB079C">
        <w:rPr>
          <w:rFonts w:ascii="Times New Roman" w:hAnsi="Times New Roman"/>
          <w:sz w:val="28"/>
          <w:szCs w:val="28"/>
          <w:lang w:val="ru-RU"/>
        </w:rPr>
        <w:t>ЕГЭ по русскому языку (учител</w:t>
      </w:r>
      <w:r>
        <w:rPr>
          <w:rFonts w:ascii="Times New Roman" w:hAnsi="Times New Roman"/>
          <w:sz w:val="28"/>
          <w:szCs w:val="28"/>
          <w:lang w:val="ru-RU"/>
        </w:rPr>
        <w:t>я</w:t>
      </w:r>
      <w:r w:rsidRPr="00AB079C">
        <w:rPr>
          <w:rFonts w:ascii="Times New Roman" w:hAnsi="Times New Roman"/>
          <w:sz w:val="28"/>
          <w:szCs w:val="28"/>
          <w:lang w:val="ru-RU"/>
        </w:rPr>
        <w:t xml:space="preserve">  Рудич Н.В.</w:t>
      </w:r>
      <w:r>
        <w:rPr>
          <w:rFonts w:ascii="Times New Roman" w:hAnsi="Times New Roman"/>
          <w:sz w:val="28"/>
          <w:szCs w:val="28"/>
          <w:lang w:val="ru-RU"/>
        </w:rPr>
        <w:t>, Першикова Е.П.</w:t>
      </w:r>
      <w:r w:rsidRPr="00AB079C">
        <w:rPr>
          <w:rFonts w:ascii="Times New Roman" w:hAnsi="Times New Roman"/>
          <w:sz w:val="28"/>
          <w:szCs w:val="28"/>
          <w:lang w:val="ru-RU"/>
        </w:rPr>
        <w:t>) в основные сроки сдали</w:t>
      </w:r>
      <w:r>
        <w:rPr>
          <w:rFonts w:ascii="Times New Roman" w:hAnsi="Times New Roman"/>
          <w:sz w:val="28"/>
          <w:szCs w:val="28"/>
          <w:lang w:val="ru-RU"/>
        </w:rPr>
        <w:t xml:space="preserve"> все 36</w:t>
      </w:r>
      <w:r w:rsidRPr="00AB079C">
        <w:rPr>
          <w:rFonts w:ascii="Times New Roman" w:hAnsi="Times New Roman"/>
          <w:sz w:val="28"/>
          <w:szCs w:val="28"/>
          <w:lang w:val="ru-RU"/>
        </w:rPr>
        <w:t xml:space="preserve"> учащихся, что составило 100% (</w:t>
      </w:r>
      <w:r>
        <w:rPr>
          <w:rFonts w:ascii="Times New Roman" w:hAnsi="Times New Roman"/>
          <w:sz w:val="28"/>
          <w:szCs w:val="28"/>
          <w:lang w:val="ru-RU"/>
        </w:rPr>
        <w:t xml:space="preserve">в 2014 г. – 100%, </w:t>
      </w:r>
      <w:r w:rsidRPr="00AB079C">
        <w:rPr>
          <w:rFonts w:ascii="Times New Roman" w:hAnsi="Times New Roman"/>
          <w:sz w:val="28"/>
          <w:szCs w:val="28"/>
          <w:lang w:val="ru-RU"/>
        </w:rPr>
        <w:t xml:space="preserve">в 2013 г. – 96%, в 2012 г. - 100%).  Средний балл по школе – </w:t>
      </w:r>
      <w:r w:rsidRPr="00FE183E">
        <w:rPr>
          <w:rFonts w:ascii="Times New Roman" w:hAnsi="Times New Roman"/>
          <w:sz w:val="28"/>
          <w:szCs w:val="28"/>
          <w:lang w:val="ru-RU"/>
        </w:rPr>
        <w:t>61</w:t>
      </w:r>
      <w:r w:rsidRPr="00AB079C">
        <w:rPr>
          <w:rFonts w:ascii="Times New Roman" w:hAnsi="Times New Roman"/>
          <w:sz w:val="28"/>
          <w:szCs w:val="28"/>
          <w:lang w:val="ru-RU"/>
        </w:rPr>
        <w:t xml:space="preserve"> (</w:t>
      </w:r>
      <w:r>
        <w:rPr>
          <w:rFonts w:ascii="Times New Roman" w:hAnsi="Times New Roman"/>
          <w:sz w:val="28"/>
          <w:szCs w:val="28"/>
          <w:lang w:val="ru-RU"/>
        </w:rPr>
        <w:t xml:space="preserve">в 2014 г. – </w:t>
      </w:r>
      <w:r w:rsidRPr="00AB079C">
        <w:rPr>
          <w:rFonts w:ascii="Times New Roman" w:hAnsi="Times New Roman"/>
          <w:sz w:val="28"/>
          <w:szCs w:val="28"/>
          <w:lang w:val="ru-RU"/>
        </w:rPr>
        <w:t xml:space="preserve">53,4 </w:t>
      </w:r>
      <w:r>
        <w:rPr>
          <w:rFonts w:ascii="Times New Roman" w:hAnsi="Times New Roman"/>
          <w:sz w:val="28"/>
          <w:szCs w:val="28"/>
          <w:lang w:val="ru-RU"/>
        </w:rPr>
        <w:t xml:space="preserve">, </w:t>
      </w:r>
      <w:r w:rsidRPr="00AB079C">
        <w:rPr>
          <w:rFonts w:ascii="Times New Roman" w:hAnsi="Times New Roman"/>
          <w:sz w:val="28"/>
          <w:szCs w:val="28"/>
          <w:lang w:val="ru-RU"/>
        </w:rPr>
        <w:t>в 2013 году - 56,1</w:t>
      </w:r>
      <w:r>
        <w:rPr>
          <w:rFonts w:ascii="Times New Roman" w:hAnsi="Times New Roman"/>
          <w:sz w:val="28"/>
          <w:szCs w:val="28"/>
          <w:lang w:val="ru-RU"/>
        </w:rPr>
        <w:t xml:space="preserve">, </w:t>
      </w:r>
      <w:r w:rsidRPr="00AB079C">
        <w:rPr>
          <w:rFonts w:ascii="Times New Roman" w:hAnsi="Times New Roman"/>
          <w:sz w:val="28"/>
          <w:szCs w:val="28"/>
          <w:lang w:val="ru-RU"/>
        </w:rPr>
        <w:t xml:space="preserve">в 2012 г. - 59,1). </w:t>
      </w:r>
    </w:p>
    <w:p w:rsidR="00AC26AC" w:rsidRPr="00E81CFF" w:rsidRDefault="00AC26AC" w:rsidP="002F649B">
      <w:pPr>
        <w:ind w:firstLine="540"/>
        <w:jc w:val="both"/>
        <w:rPr>
          <w:sz w:val="28"/>
          <w:szCs w:val="28"/>
        </w:rPr>
      </w:pPr>
      <w:r w:rsidRPr="00E81CFF">
        <w:rPr>
          <w:sz w:val="28"/>
          <w:szCs w:val="28"/>
        </w:rPr>
        <w:t xml:space="preserve">В государственной итоговой аттестации по обществознанию (учитель Усенкова И.В.) принимали участие 32 ученика (в 2012 г. – 39, в 2013 г. – 18, в 2014 году –14), 10 учеников (в 2014 году –1) не  прошли порог, установленный Рособрнадзором. Уровень обученности составил 68,8% (по итогам 2012 г. – 97,4%,  2013 г. – 100%, 2014 г. –92,9 %). Большее количество баллов  набрала Николаева Ю. (66). Средний балл по школе – 47 (в 2014 году – 47,5, в 2013 г. –  53). </w:t>
      </w:r>
    </w:p>
    <w:p w:rsidR="00AC26AC" w:rsidRPr="00006B93" w:rsidRDefault="00AC26AC" w:rsidP="002F649B">
      <w:pPr>
        <w:ind w:firstLine="540"/>
        <w:jc w:val="both"/>
        <w:rPr>
          <w:sz w:val="28"/>
          <w:szCs w:val="28"/>
        </w:rPr>
      </w:pPr>
      <w:r w:rsidRPr="00006B93">
        <w:rPr>
          <w:sz w:val="28"/>
          <w:szCs w:val="28"/>
        </w:rPr>
        <w:t>Единый государственный экзамен по истории (учитель Усенкова И.В.)  сдавали 17 человек (в 2014 году – 5, в 2013 г. – 6, в 2012 г. - 15), не набрали минимального количества баллов 5 учеников (в 2014 году – 2 ученика), что составило 29,4% ( в 2014 году – 40%).   Средний балл – 39,9% (в 2014 году – 39,2, в 2013 г. – 51,8,  в 2012 г.- 49,1)</w:t>
      </w:r>
      <w:r>
        <w:rPr>
          <w:sz w:val="28"/>
          <w:szCs w:val="28"/>
        </w:rPr>
        <w:t>.</w:t>
      </w:r>
    </w:p>
    <w:p w:rsidR="00AC26AC" w:rsidRDefault="00AC26AC" w:rsidP="002F649B">
      <w:pPr>
        <w:shd w:val="clear" w:color="auto" w:fill="FFFFFF"/>
        <w:ind w:left="5" w:right="53" w:firstLine="533"/>
        <w:jc w:val="both"/>
        <w:rPr>
          <w:sz w:val="28"/>
          <w:szCs w:val="28"/>
        </w:rPr>
      </w:pPr>
      <w:r w:rsidRPr="00E46CC1">
        <w:rPr>
          <w:sz w:val="28"/>
          <w:szCs w:val="28"/>
        </w:rPr>
        <w:t xml:space="preserve">Экзамен по химии в форме ЕГЭ (учитель Солдатченко М.В.) сдавали </w:t>
      </w:r>
      <w:r>
        <w:rPr>
          <w:sz w:val="28"/>
          <w:szCs w:val="28"/>
        </w:rPr>
        <w:t>3</w:t>
      </w:r>
      <w:r w:rsidRPr="00E46CC1">
        <w:rPr>
          <w:sz w:val="28"/>
          <w:szCs w:val="28"/>
        </w:rPr>
        <w:t xml:space="preserve"> учени</w:t>
      </w:r>
      <w:r>
        <w:rPr>
          <w:sz w:val="28"/>
          <w:szCs w:val="28"/>
        </w:rPr>
        <w:t>ка</w:t>
      </w:r>
      <w:r w:rsidRPr="00E46CC1">
        <w:rPr>
          <w:sz w:val="28"/>
          <w:szCs w:val="28"/>
        </w:rPr>
        <w:t xml:space="preserve"> (в 2014 году – 1, в 2013 г. – 1, 2012 г. - 5), средний балл по школе – 5</w:t>
      </w:r>
      <w:r>
        <w:rPr>
          <w:sz w:val="28"/>
          <w:szCs w:val="28"/>
        </w:rPr>
        <w:t>3,7</w:t>
      </w:r>
      <w:r w:rsidRPr="00E46CC1">
        <w:rPr>
          <w:sz w:val="28"/>
          <w:szCs w:val="28"/>
        </w:rPr>
        <w:t>.</w:t>
      </w:r>
    </w:p>
    <w:p w:rsidR="00AC26AC" w:rsidRPr="00E46CC1" w:rsidRDefault="00AC26AC" w:rsidP="002F649B">
      <w:pPr>
        <w:shd w:val="clear" w:color="auto" w:fill="FFFFFF"/>
        <w:ind w:left="5" w:right="53" w:firstLine="533"/>
        <w:jc w:val="both"/>
        <w:rPr>
          <w:sz w:val="28"/>
          <w:szCs w:val="28"/>
        </w:rPr>
      </w:pPr>
      <w:r w:rsidRPr="00E46CC1">
        <w:rPr>
          <w:sz w:val="28"/>
          <w:szCs w:val="28"/>
        </w:rPr>
        <w:t xml:space="preserve">Экзамен по </w:t>
      </w:r>
      <w:r>
        <w:rPr>
          <w:sz w:val="28"/>
          <w:szCs w:val="28"/>
        </w:rPr>
        <w:t xml:space="preserve">английскому языку </w:t>
      </w:r>
      <w:r w:rsidRPr="00E46CC1">
        <w:rPr>
          <w:sz w:val="28"/>
          <w:szCs w:val="28"/>
        </w:rPr>
        <w:t xml:space="preserve">в форме ЕГЭ </w:t>
      </w:r>
      <w:r>
        <w:rPr>
          <w:sz w:val="28"/>
          <w:szCs w:val="28"/>
        </w:rPr>
        <w:t xml:space="preserve">(тестовую часть) впервые сдавали 2 ученика, </w:t>
      </w:r>
      <w:r w:rsidRPr="00B06AAB">
        <w:rPr>
          <w:sz w:val="28"/>
          <w:szCs w:val="28"/>
        </w:rPr>
        <w:t>минимального количества баллов, установленного Рособрнадзором</w:t>
      </w:r>
      <w:r>
        <w:rPr>
          <w:sz w:val="28"/>
          <w:szCs w:val="28"/>
        </w:rPr>
        <w:t>, они не набрали. Средний балл по школе – 18.</w:t>
      </w:r>
    </w:p>
    <w:p w:rsidR="00AC26AC" w:rsidRPr="00006B93" w:rsidRDefault="00AC26AC" w:rsidP="002F649B">
      <w:pPr>
        <w:shd w:val="clear" w:color="auto" w:fill="FFFFFF"/>
        <w:ind w:right="62" w:firstLine="542"/>
        <w:jc w:val="both"/>
        <w:rPr>
          <w:sz w:val="28"/>
          <w:szCs w:val="28"/>
        </w:rPr>
      </w:pPr>
      <w:r w:rsidRPr="00006B93">
        <w:rPr>
          <w:sz w:val="28"/>
          <w:szCs w:val="28"/>
        </w:rPr>
        <w:t xml:space="preserve">Экзамен по биологии </w:t>
      </w:r>
      <w:r>
        <w:rPr>
          <w:sz w:val="28"/>
          <w:szCs w:val="28"/>
        </w:rPr>
        <w:t xml:space="preserve">(учитель Дьячкина М.А.) </w:t>
      </w:r>
      <w:r w:rsidRPr="00006B93">
        <w:rPr>
          <w:sz w:val="28"/>
          <w:szCs w:val="28"/>
        </w:rPr>
        <w:t>сдавали 5  учащихся  (в 2014 году – 7, в 2013 г. – 8, в 2012 г. - 19),  минимальное количество баллов набрали все ученики.  Уровень обученности составил 100%  (в 2014 году – 85,7%, в 2013 г. – 100%, в 2012 г. – 84,2%). Средний балл по школе – 51(в 2014 году – 39,43, в 201</w:t>
      </w:r>
      <w:r>
        <w:rPr>
          <w:sz w:val="28"/>
          <w:szCs w:val="28"/>
        </w:rPr>
        <w:t>3 г. – 57,7, в 2012 г. - 47,6).</w:t>
      </w:r>
    </w:p>
    <w:p w:rsidR="00AC26AC" w:rsidRPr="00B06AAB" w:rsidRDefault="00AC26AC" w:rsidP="002F649B">
      <w:pPr>
        <w:shd w:val="clear" w:color="auto" w:fill="FFFFFF"/>
        <w:spacing w:before="5"/>
        <w:ind w:left="38" w:right="5" w:firstLine="634"/>
        <w:jc w:val="both"/>
        <w:rPr>
          <w:sz w:val="28"/>
          <w:szCs w:val="28"/>
        </w:rPr>
      </w:pPr>
      <w:r w:rsidRPr="00B06AAB">
        <w:rPr>
          <w:sz w:val="28"/>
          <w:szCs w:val="28"/>
        </w:rPr>
        <w:t xml:space="preserve">Итоги аттестации по информатике и ИКТ (учитель Луконина Н.В.): сдавал экзамен 1 человек (в 2014 году – 3),  он не набрал минимального количества баллов, установленного Рособрнадзором (в 2014 году  минимальное количество баллов набрали все).  </w:t>
      </w:r>
    </w:p>
    <w:p w:rsidR="00AC26AC" w:rsidRPr="00E46CC1" w:rsidRDefault="00AC26AC" w:rsidP="002F649B">
      <w:pPr>
        <w:shd w:val="clear" w:color="auto" w:fill="FFFFFF"/>
        <w:ind w:left="29" w:right="48" w:firstLine="734"/>
        <w:jc w:val="both"/>
        <w:rPr>
          <w:sz w:val="28"/>
          <w:szCs w:val="28"/>
        </w:rPr>
      </w:pPr>
      <w:r w:rsidRPr="00E46CC1">
        <w:rPr>
          <w:sz w:val="28"/>
          <w:szCs w:val="28"/>
        </w:rPr>
        <w:t xml:space="preserve">ЕГЭ </w:t>
      </w:r>
      <w:r w:rsidRPr="001158B2">
        <w:rPr>
          <w:sz w:val="28"/>
          <w:szCs w:val="28"/>
        </w:rPr>
        <w:t>по физике</w:t>
      </w:r>
      <w:r w:rsidRPr="00E46CC1">
        <w:rPr>
          <w:sz w:val="28"/>
          <w:szCs w:val="28"/>
        </w:rPr>
        <w:t xml:space="preserve"> (учитель Дедова Е.А.) сдавало 9 учащихся  (в 2014 году – 9,  в 2013 году – 12, в 2012 г. - 14), минимальное количество баллов, установленное Рособрнадзором, набрали 6  учеников, что составило 66,7% (в 2014 году – 77,8%, в 2013 г. –  100%, в 2012 г. -  71,4%). Средний балл по школе –42,33  (в 2014 году – 37,89,  в 2013 г. – 49,8, в 2012 г. - 37,2). </w:t>
      </w:r>
    </w:p>
    <w:p w:rsidR="00AC26AC" w:rsidRDefault="00AC26AC" w:rsidP="002F649B">
      <w:pPr>
        <w:shd w:val="clear" w:color="auto" w:fill="FFFFFF"/>
        <w:ind w:left="29" w:right="48" w:firstLine="734"/>
        <w:jc w:val="both"/>
        <w:rPr>
          <w:sz w:val="28"/>
          <w:szCs w:val="28"/>
        </w:rPr>
      </w:pPr>
      <w:r w:rsidRPr="009C65C1">
        <w:rPr>
          <w:sz w:val="28"/>
          <w:szCs w:val="28"/>
        </w:rPr>
        <w:t>ЕГЭ по географии (учитель Старцева Л.В.) сдавал 1 ученик,  в 2014 году – 3 человека. Учащийся преодолел порог, установленный Рособрнадзором. Балл по школе– 54 (в 2014 году – 45).</w:t>
      </w:r>
    </w:p>
    <w:p w:rsidR="00AC26AC" w:rsidRDefault="00AC26AC" w:rsidP="002F649B">
      <w:pPr>
        <w:shd w:val="clear" w:color="auto" w:fill="FFFFFF"/>
        <w:ind w:left="29" w:right="48" w:firstLine="734"/>
        <w:jc w:val="both"/>
        <w:rPr>
          <w:sz w:val="28"/>
          <w:szCs w:val="28"/>
        </w:rPr>
      </w:pPr>
      <w:r w:rsidRPr="009C65C1">
        <w:rPr>
          <w:sz w:val="28"/>
          <w:szCs w:val="28"/>
        </w:rPr>
        <w:t xml:space="preserve">ЕГЭ по </w:t>
      </w:r>
      <w:r>
        <w:rPr>
          <w:sz w:val="28"/>
          <w:szCs w:val="28"/>
        </w:rPr>
        <w:t>литературе</w:t>
      </w:r>
      <w:r w:rsidRPr="009C65C1">
        <w:rPr>
          <w:sz w:val="28"/>
          <w:szCs w:val="28"/>
        </w:rPr>
        <w:t xml:space="preserve"> (учитель </w:t>
      </w:r>
      <w:r>
        <w:rPr>
          <w:sz w:val="28"/>
          <w:szCs w:val="28"/>
        </w:rPr>
        <w:t>Першикова Е.П</w:t>
      </w:r>
      <w:r w:rsidRPr="009C65C1">
        <w:rPr>
          <w:sz w:val="28"/>
          <w:szCs w:val="28"/>
        </w:rPr>
        <w:t>.) сдавал</w:t>
      </w:r>
      <w:r>
        <w:rPr>
          <w:sz w:val="28"/>
          <w:szCs w:val="28"/>
        </w:rPr>
        <w:t>и</w:t>
      </w:r>
      <w:r w:rsidRPr="009C65C1">
        <w:rPr>
          <w:sz w:val="28"/>
          <w:szCs w:val="28"/>
        </w:rPr>
        <w:t xml:space="preserve"> </w:t>
      </w:r>
      <w:r>
        <w:rPr>
          <w:sz w:val="28"/>
          <w:szCs w:val="28"/>
        </w:rPr>
        <w:t>3</w:t>
      </w:r>
      <w:r w:rsidRPr="009C65C1">
        <w:rPr>
          <w:sz w:val="28"/>
          <w:szCs w:val="28"/>
        </w:rPr>
        <w:t xml:space="preserve"> ученик</w:t>
      </w:r>
      <w:r>
        <w:rPr>
          <w:sz w:val="28"/>
          <w:szCs w:val="28"/>
        </w:rPr>
        <w:t>а</w:t>
      </w:r>
      <w:r w:rsidRPr="009C65C1">
        <w:rPr>
          <w:sz w:val="28"/>
          <w:szCs w:val="28"/>
        </w:rPr>
        <w:t xml:space="preserve">,  в 2014 году – </w:t>
      </w:r>
      <w:r>
        <w:rPr>
          <w:sz w:val="28"/>
          <w:szCs w:val="28"/>
        </w:rPr>
        <w:t>1 человек</w:t>
      </w:r>
      <w:r w:rsidRPr="009C65C1">
        <w:rPr>
          <w:sz w:val="28"/>
          <w:szCs w:val="28"/>
        </w:rPr>
        <w:t xml:space="preserve">. </w:t>
      </w:r>
      <w:r>
        <w:rPr>
          <w:sz w:val="28"/>
          <w:szCs w:val="28"/>
        </w:rPr>
        <w:t>Все у</w:t>
      </w:r>
      <w:r w:rsidRPr="009C65C1">
        <w:rPr>
          <w:sz w:val="28"/>
          <w:szCs w:val="28"/>
        </w:rPr>
        <w:t>чащи</w:t>
      </w:r>
      <w:r>
        <w:rPr>
          <w:sz w:val="28"/>
          <w:szCs w:val="28"/>
        </w:rPr>
        <w:t>е</w:t>
      </w:r>
      <w:r w:rsidRPr="009C65C1">
        <w:rPr>
          <w:sz w:val="28"/>
          <w:szCs w:val="28"/>
        </w:rPr>
        <w:t>ся преодолел</w:t>
      </w:r>
      <w:r>
        <w:rPr>
          <w:sz w:val="28"/>
          <w:szCs w:val="28"/>
        </w:rPr>
        <w:t>и</w:t>
      </w:r>
      <w:r w:rsidRPr="009C65C1">
        <w:rPr>
          <w:sz w:val="28"/>
          <w:szCs w:val="28"/>
        </w:rPr>
        <w:t xml:space="preserve"> порог, установленный Рособрнадзором. </w:t>
      </w:r>
      <w:r>
        <w:rPr>
          <w:sz w:val="28"/>
          <w:szCs w:val="28"/>
        </w:rPr>
        <w:t>Средний б</w:t>
      </w:r>
      <w:r w:rsidRPr="009C65C1">
        <w:rPr>
          <w:sz w:val="28"/>
          <w:szCs w:val="28"/>
        </w:rPr>
        <w:t>алл по школе– 5</w:t>
      </w:r>
      <w:r>
        <w:rPr>
          <w:sz w:val="28"/>
          <w:szCs w:val="28"/>
        </w:rPr>
        <w:t>1.</w:t>
      </w:r>
    </w:p>
    <w:p w:rsidR="00AC26AC" w:rsidRPr="007E52F0" w:rsidRDefault="00AC26AC" w:rsidP="007E52F0"/>
    <w:p w:rsidR="00AC26AC" w:rsidRDefault="00AC26AC" w:rsidP="00475752">
      <w:pPr>
        <w:pStyle w:val="Heading2"/>
      </w:pPr>
      <w:bookmarkStart w:id="12" w:name="_Toc333574570"/>
      <w:bookmarkStart w:id="13" w:name="_Toc399941623"/>
      <w:r>
        <w:t>2.5.Управление  качеством обученности обучающихся</w:t>
      </w:r>
      <w:bookmarkEnd w:id="12"/>
      <w:bookmarkEnd w:id="13"/>
    </w:p>
    <w:p w:rsidR="00AC26AC" w:rsidRDefault="00AC26AC" w:rsidP="00494203">
      <w:pPr>
        <w:pStyle w:val="BodyTextIndent"/>
        <w:ind w:firstLine="567"/>
        <w:jc w:val="left"/>
        <w:rPr>
          <w:szCs w:val="28"/>
        </w:rPr>
      </w:pPr>
    </w:p>
    <w:p w:rsidR="00AC26AC" w:rsidRDefault="00AC26AC" w:rsidP="00F70B08">
      <w:pPr>
        <w:pStyle w:val="BodyTextIndent"/>
        <w:ind w:firstLine="567"/>
        <w:rPr>
          <w:szCs w:val="28"/>
        </w:rPr>
      </w:pPr>
      <w:r>
        <w:rPr>
          <w:szCs w:val="28"/>
        </w:rPr>
        <w:t>На повышение качества обученности учащихся была направлена работа методических  объединений, аналитическая деятельность учителей по результатам четверти, контрольных, срезовых работ, промежуточной и итоговой аттестации. В работу по повышению качества образования  включаются все участники образовательного процесса.  В 2014-2015 учебном году на педагогических советах активно обсуждались проблемы:</w:t>
      </w:r>
    </w:p>
    <w:p w:rsidR="00AC26AC" w:rsidRDefault="00AC26AC" w:rsidP="00F70B08">
      <w:pPr>
        <w:numPr>
          <w:ilvl w:val="0"/>
          <w:numId w:val="16"/>
        </w:numPr>
        <w:jc w:val="both"/>
        <w:rPr>
          <w:sz w:val="28"/>
          <w:szCs w:val="28"/>
        </w:rPr>
      </w:pPr>
      <w:r>
        <w:rPr>
          <w:sz w:val="28"/>
          <w:szCs w:val="28"/>
        </w:rPr>
        <w:t xml:space="preserve">Формирование ценностного отношения детей к здоровью и здоровому образу жизни, </w:t>
      </w:r>
    </w:p>
    <w:p w:rsidR="00AC26AC" w:rsidRDefault="00AC26AC" w:rsidP="00F70B08">
      <w:pPr>
        <w:numPr>
          <w:ilvl w:val="0"/>
          <w:numId w:val="16"/>
        </w:numPr>
        <w:jc w:val="both"/>
        <w:rPr>
          <w:sz w:val="28"/>
          <w:szCs w:val="28"/>
        </w:rPr>
      </w:pPr>
      <w:r>
        <w:rPr>
          <w:sz w:val="28"/>
          <w:szCs w:val="28"/>
        </w:rPr>
        <w:t>Учитель-профессионал, какой он?</w:t>
      </w:r>
    </w:p>
    <w:p w:rsidR="00AC26AC" w:rsidRDefault="00AC26AC" w:rsidP="00494203">
      <w:pPr>
        <w:pStyle w:val="Subtitle"/>
        <w:ind w:firstLine="633"/>
        <w:jc w:val="both"/>
        <w:rPr>
          <w:b w:val="0"/>
          <w:bCs w:val="0"/>
          <w:szCs w:val="28"/>
        </w:rPr>
      </w:pPr>
      <w:r>
        <w:rPr>
          <w:b w:val="0"/>
          <w:bCs w:val="0"/>
          <w:szCs w:val="28"/>
        </w:rPr>
        <w:t>Работа по повышению качества обученности учащихся велась в различных наравлениях, таких как</w:t>
      </w:r>
    </w:p>
    <w:p w:rsidR="00AC26AC" w:rsidRDefault="00AC26AC" w:rsidP="00494203">
      <w:pPr>
        <w:pStyle w:val="BodyTextIndent"/>
        <w:ind w:firstLine="0"/>
        <w:rPr>
          <w:szCs w:val="28"/>
        </w:rPr>
      </w:pPr>
      <w:r>
        <w:rPr>
          <w:szCs w:val="28"/>
        </w:rPr>
        <w:t>- формирование общей культуры учащихся на уроках ;</w:t>
      </w:r>
    </w:p>
    <w:p w:rsidR="00AC26AC" w:rsidRDefault="00AC26AC" w:rsidP="00494203">
      <w:pPr>
        <w:pStyle w:val="BodyTextIndent"/>
        <w:ind w:firstLine="0"/>
        <w:rPr>
          <w:szCs w:val="28"/>
        </w:rPr>
      </w:pPr>
      <w:r>
        <w:rPr>
          <w:szCs w:val="28"/>
        </w:rPr>
        <w:t>- повышение качества образованности учащихся через различные формы организации учебного процесса,</w:t>
      </w:r>
    </w:p>
    <w:p w:rsidR="00AC26AC" w:rsidRDefault="00AC26AC" w:rsidP="00494203">
      <w:pPr>
        <w:pStyle w:val="BodyTextIndent"/>
        <w:ind w:firstLine="0"/>
        <w:rPr>
          <w:szCs w:val="28"/>
        </w:rPr>
      </w:pPr>
      <w:r>
        <w:rPr>
          <w:szCs w:val="28"/>
        </w:rPr>
        <w:t>- повышение профессионального мастерства учителей.</w:t>
      </w:r>
    </w:p>
    <w:p w:rsidR="00AC26AC" w:rsidRDefault="00AC26AC" w:rsidP="00494203">
      <w:pPr>
        <w:pStyle w:val="BodyTextIndent"/>
        <w:ind w:firstLine="540"/>
        <w:rPr>
          <w:szCs w:val="28"/>
        </w:rPr>
      </w:pPr>
      <w:r>
        <w:rPr>
          <w:szCs w:val="28"/>
        </w:rPr>
        <w:t xml:space="preserve">Отслеживание результатов образовательной деятельности (педмониторинг) способствовало созданию условий для процесса совершенствования управления качеством образования. </w:t>
      </w:r>
    </w:p>
    <w:p w:rsidR="00AC26AC" w:rsidRDefault="00AC26AC" w:rsidP="00494203">
      <w:pPr>
        <w:pStyle w:val="BodyTextIndent"/>
        <w:ind w:firstLine="540"/>
        <w:rPr>
          <w:szCs w:val="28"/>
        </w:rPr>
      </w:pPr>
      <w:r>
        <w:rPr>
          <w:szCs w:val="28"/>
        </w:rPr>
        <w:t xml:space="preserve">Кроме базового образования школьники получили дополнительное образование, велись  элективные курсы. </w:t>
      </w:r>
    </w:p>
    <w:p w:rsidR="00AC26AC" w:rsidRDefault="00AC26AC" w:rsidP="00494203">
      <w:pPr>
        <w:pStyle w:val="BodyTextIndent"/>
        <w:ind w:firstLine="540"/>
        <w:rPr>
          <w:szCs w:val="28"/>
        </w:rPr>
      </w:pPr>
      <w:r>
        <w:rPr>
          <w:szCs w:val="28"/>
        </w:rPr>
        <w:t xml:space="preserve">Внеурочная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представлена следующими направлениями: </w:t>
      </w:r>
    </w:p>
    <w:p w:rsidR="00AC26AC" w:rsidRDefault="00AC26AC" w:rsidP="00494203">
      <w:pPr>
        <w:pStyle w:val="BodyTextIndent"/>
        <w:ind w:firstLine="540"/>
        <w:rPr>
          <w:szCs w:val="2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1"/>
        <w:gridCol w:w="3833"/>
        <w:gridCol w:w="4395"/>
      </w:tblGrid>
      <w:tr w:rsidR="00AC26AC" w:rsidRPr="004F2046" w:rsidTr="00170033">
        <w:tc>
          <w:tcPr>
            <w:tcW w:w="2121" w:type="dxa"/>
            <w:vAlign w:val="center"/>
          </w:tcPr>
          <w:p w:rsidR="00AC26AC" w:rsidRPr="004F2046" w:rsidRDefault="00AC26AC" w:rsidP="00B6232D">
            <w:pPr>
              <w:jc w:val="center"/>
              <w:rPr>
                <w:b/>
              </w:rPr>
            </w:pPr>
            <w:r w:rsidRPr="004F2046">
              <w:rPr>
                <w:b/>
              </w:rPr>
              <w:t>Направление внеурочной деятельности</w:t>
            </w:r>
          </w:p>
        </w:tc>
        <w:tc>
          <w:tcPr>
            <w:tcW w:w="3833" w:type="dxa"/>
            <w:vAlign w:val="center"/>
          </w:tcPr>
          <w:p w:rsidR="00AC26AC" w:rsidRPr="004F2046" w:rsidRDefault="00AC26AC" w:rsidP="00B6232D">
            <w:pPr>
              <w:jc w:val="center"/>
              <w:rPr>
                <w:b/>
              </w:rPr>
            </w:pPr>
            <w:r w:rsidRPr="004F2046">
              <w:rPr>
                <w:b/>
              </w:rPr>
              <w:t>Форма, название</w:t>
            </w:r>
          </w:p>
        </w:tc>
        <w:tc>
          <w:tcPr>
            <w:tcW w:w="4395" w:type="dxa"/>
            <w:vAlign w:val="center"/>
          </w:tcPr>
          <w:p w:rsidR="00AC26AC" w:rsidRPr="004F2046" w:rsidRDefault="00AC26AC" w:rsidP="00B6232D">
            <w:pPr>
              <w:jc w:val="center"/>
              <w:rPr>
                <w:b/>
              </w:rPr>
            </w:pPr>
            <w:r w:rsidRPr="004F2046">
              <w:rPr>
                <w:b/>
              </w:rPr>
              <w:t>виды деятельности</w:t>
            </w:r>
          </w:p>
        </w:tc>
      </w:tr>
      <w:tr w:rsidR="00AC26AC" w:rsidTr="00170033">
        <w:tc>
          <w:tcPr>
            <w:tcW w:w="2121" w:type="dxa"/>
            <w:vMerge w:val="restart"/>
          </w:tcPr>
          <w:p w:rsidR="00AC26AC" w:rsidRDefault="00AC26AC" w:rsidP="00B6232D">
            <w:r>
              <w:t>Художественно – эстетическое</w:t>
            </w:r>
          </w:p>
        </w:tc>
        <w:tc>
          <w:tcPr>
            <w:tcW w:w="3833" w:type="dxa"/>
          </w:tcPr>
          <w:p w:rsidR="00AC26AC" w:rsidRDefault="00AC26AC" w:rsidP="00B6232D">
            <w:r>
              <w:t>Студия «Музыкальная шкатулка»</w:t>
            </w:r>
          </w:p>
          <w:p w:rsidR="00AC26AC" w:rsidRDefault="00AC26AC" w:rsidP="00B6232D"/>
          <w:p w:rsidR="00AC26AC" w:rsidRDefault="00AC26AC" w:rsidP="00B6232D"/>
          <w:p w:rsidR="00AC26AC" w:rsidRDefault="00AC26AC" w:rsidP="00B6232D"/>
        </w:tc>
        <w:tc>
          <w:tcPr>
            <w:tcW w:w="4395" w:type="dxa"/>
            <w:vMerge w:val="restart"/>
          </w:tcPr>
          <w:p w:rsidR="00AC26AC" w:rsidRDefault="00AC26AC" w:rsidP="0030384D">
            <w:pPr>
              <w:numPr>
                <w:ilvl w:val="0"/>
                <w:numId w:val="13"/>
              </w:numPr>
              <w:ind w:left="318"/>
            </w:pPr>
            <w:r>
              <w:t>Раскрытие новых способностей обучающихся в творчества, развитие умения видеть жизнь глазами творческого человека.</w:t>
            </w:r>
          </w:p>
          <w:p w:rsidR="00AC26AC" w:rsidRDefault="00AC26AC" w:rsidP="0030384D">
            <w:pPr>
              <w:numPr>
                <w:ilvl w:val="0"/>
                <w:numId w:val="13"/>
              </w:numPr>
              <w:ind w:left="318"/>
            </w:pPr>
            <w:r>
              <w:t>Активизация и развитие способностей учащихся через работу с природным материалом.</w:t>
            </w:r>
          </w:p>
        </w:tc>
      </w:tr>
      <w:tr w:rsidR="00AC26AC" w:rsidTr="00170033">
        <w:tc>
          <w:tcPr>
            <w:tcW w:w="2121" w:type="dxa"/>
            <w:vMerge/>
          </w:tcPr>
          <w:p w:rsidR="00AC26AC" w:rsidRDefault="00AC26AC" w:rsidP="00B6232D"/>
        </w:tc>
        <w:tc>
          <w:tcPr>
            <w:tcW w:w="3833" w:type="dxa"/>
          </w:tcPr>
          <w:p w:rsidR="00AC26AC" w:rsidRDefault="00AC26AC" w:rsidP="00B6232D">
            <w:r>
              <w:t>Фольклорное объединение «Эх, донские казаки»</w:t>
            </w:r>
          </w:p>
        </w:tc>
        <w:tc>
          <w:tcPr>
            <w:tcW w:w="4395" w:type="dxa"/>
            <w:vMerge/>
          </w:tcPr>
          <w:p w:rsidR="00AC26AC" w:rsidRDefault="00AC26AC" w:rsidP="0030384D">
            <w:pPr>
              <w:numPr>
                <w:ilvl w:val="0"/>
                <w:numId w:val="13"/>
              </w:numPr>
              <w:ind w:left="318"/>
            </w:pPr>
          </w:p>
        </w:tc>
      </w:tr>
      <w:tr w:rsidR="00AC26AC" w:rsidTr="00170033">
        <w:tc>
          <w:tcPr>
            <w:tcW w:w="2121" w:type="dxa"/>
            <w:vMerge/>
          </w:tcPr>
          <w:p w:rsidR="00AC26AC" w:rsidRDefault="00AC26AC" w:rsidP="00B6232D"/>
        </w:tc>
        <w:tc>
          <w:tcPr>
            <w:tcW w:w="3833" w:type="dxa"/>
          </w:tcPr>
          <w:p w:rsidR="00AC26AC" w:rsidRDefault="00AC26AC" w:rsidP="00B6232D">
            <w:r>
              <w:t>Клуб юных любителей музыки «Сказка в музыке»</w:t>
            </w:r>
          </w:p>
        </w:tc>
        <w:tc>
          <w:tcPr>
            <w:tcW w:w="4395" w:type="dxa"/>
            <w:vMerge/>
          </w:tcPr>
          <w:p w:rsidR="00AC26AC" w:rsidRDefault="00AC26AC" w:rsidP="0030384D">
            <w:pPr>
              <w:numPr>
                <w:ilvl w:val="0"/>
                <w:numId w:val="13"/>
              </w:numPr>
              <w:ind w:left="318"/>
            </w:pPr>
          </w:p>
        </w:tc>
      </w:tr>
      <w:tr w:rsidR="00AC26AC" w:rsidTr="00170033">
        <w:tc>
          <w:tcPr>
            <w:tcW w:w="2121" w:type="dxa"/>
            <w:vMerge/>
          </w:tcPr>
          <w:p w:rsidR="00AC26AC" w:rsidRDefault="00AC26AC" w:rsidP="00B6232D"/>
        </w:tc>
        <w:tc>
          <w:tcPr>
            <w:tcW w:w="3833" w:type="dxa"/>
          </w:tcPr>
          <w:p w:rsidR="00AC26AC" w:rsidRDefault="00AC26AC" w:rsidP="00B6232D">
            <w:r>
              <w:t>Изостудия «Цветные ладошки»</w:t>
            </w:r>
          </w:p>
        </w:tc>
        <w:tc>
          <w:tcPr>
            <w:tcW w:w="4395" w:type="dxa"/>
            <w:vMerge/>
          </w:tcPr>
          <w:p w:rsidR="00AC26AC" w:rsidRDefault="00AC26AC" w:rsidP="0030384D">
            <w:pPr>
              <w:numPr>
                <w:ilvl w:val="0"/>
                <w:numId w:val="13"/>
              </w:numPr>
              <w:ind w:left="318"/>
            </w:pPr>
          </w:p>
        </w:tc>
      </w:tr>
      <w:tr w:rsidR="00AC26AC" w:rsidTr="00170033">
        <w:tc>
          <w:tcPr>
            <w:tcW w:w="2121" w:type="dxa"/>
            <w:vMerge w:val="restart"/>
          </w:tcPr>
          <w:p w:rsidR="00AC26AC" w:rsidRDefault="00AC26AC" w:rsidP="00B6232D">
            <w:r>
              <w:t>Спортивно-оздоровительное</w:t>
            </w:r>
          </w:p>
        </w:tc>
        <w:tc>
          <w:tcPr>
            <w:tcW w:w="3833" w:type="dxa"/>
          </w:tcPr>
          <w:p w:rsidR="00AC26AC" w:rsidRDefault="00AC26AC" w:rsidP="00B6232D">
            <w:r>
              <w:t>Детское объединение «Чемпион»</w:t>
            </w:r>
          </w:p>
        </w:tc>
        <w:tc>
          <w:tcPr>
            <w:tcW w:w="4395" w:type="dxa"/>
          </w:tcPr>
          <w:p w:rsidR="00AC26AC" w:rsidRDefault="00AC26AC" w:rsidP="00B6232D">
            <w:pPr>
              <w:ind w:left="34"/>
            </w:pPr>
            <w:r>
              <w:t>Оздоровительная аэробика</w:t>
            </w:r>
          </w:p>
        </w:tc>
      </w:tr>
      <w:tr w:rsidR="00AC26AC" w:rsidTr="00170033">
        <w:tc>
          <w:tcPr>
            <w:tcW w:w="2121" w:type="dxa"/>
            <w:vMerge/>
          </w:tcPr>
          <w:p w:rsidR="00AC26AC" w:rsidRDefault="00AC26AC" w:rsidP="00B6232D"/>
        </w:tc>
        <w:tc>
          <w:tcPr>
            <w:tcW w:w="3833" w:type="dxa"/>
          </w:tcPr>
          <w:p w:rsidR="00AC26AC" w:rsidRDefault="00AC26AC" w:rsidP="00B6232D">
            <w:r>
              <w:t>Предметный кружок «Подвижные игры»</w:t>
            </w:r>
          </w:p>
        </w:tc>
        <w:tc>
          <w:tcPr>
            <w:tcW w:w="4395" w:type="dxa"/>
          </w:tcPr>
          <w:p w:rsidR="00AC26AC" w:rsidRDefault="00AC26AC" w:rsidP="00B6232D">
            <w:pPr>
              <w:ind w:left="34"/>
            </w:pPr>
            <w:r>
              <w:t>Подвижные игры и соревнования.</w:t>
            </w:r>
          </w:p>
          <w:p w:rsidR="00AC26AC" w:rsidRDefault="00AC26AC" w:rsidP="00B6232D">
            <w:pPr>
              <w:ind w:left="34"/>
            </w:pPr>
          </w:p>
        </w:tc>
      </w:tr>
      <w:tr w:rsidR="00AC26AC" w:rsidTr="00170033">
        <w:tc>
          <w:tcPr>
            <w:tcW w:w="2121" w:type="dxa"/>
            <w:vMerge/>
          </w:tcPr>
          <w:p w:rsidR="00AC26AC" w:rsidRDefault="00AC26AC" w:rsidP="00B6232D"/>
        </w:tc>
        <w:tc>
          <w:tcPr>
            <w:tcW w:w="3833" w:type="dxa"/>
          </w:tcPr>
          <w:p w:rsidR="00AC26AC" w:rsidRDefault="00AC26AC" w:rsidP="00B6232D">
            <w:r>
              <w:t>Спортивный клуб «Расту здоровым»</w:t>
            </w:r>
          </w:p>
        </w:tc>
        <w:tc>
          <w:tcPr>
            <w:tcW w:w="4395" w:type="dxa"/>
          </w:tcPr>
          <w:p w:rsidR="00AC26AC" w:rsidRDefault="00AC26AC" w:rsidP="00B6232D">
            <w:pPr>
              <w:ind w:left="34"/>
            </w:pPr>
            <w:r>
              <w:t>Общая физическая подготовка с целью укрепления здоровья, развития двигательных способностей, повышения двигательной активности.</w:t>
            </w:r>
          </w:p>
        </w:tc>
      </w:tr>
      <w:tr w:rsidR="00AC26AC" w:rsidTr="00170033">
        <w:tc>
          <w:tcPr>
            <w:tcW w:w="2121" w:type="dxa"/>
            <w:vMerge w:val="restart"/>
          </w:tcPr>
          <w:p w:rsidR="00AC26AC" w:rsidRDefault="00AC26AC" w:rsidP="00B6232D">
            <w:r>
              <w:t>Гражданско-патриотическое</w:t>
            </w:r>
          </w:p>
        </w:tc>
        <w:tc>
          <w:tcPr>
            <w:tcW w:w="3833" w:type="dxa"/>
          </w:tcPr>
          <w:p w:rsidR="00AC26AC" w:rsidRDefault="00AC26AC" w:rsidP="00B6232D">
            <w:r>
              <w:t>Клуб «Воспитание гражданина и патриота»</w:t>
            </w:r>
          </w:p>
        </w:tc>
        <w:tc>
          <w:tcPr>
            <w:tcW w:w="4395" w:type="dxa"/>
            <w:vMerge w:val="restart"/>
          </w:tcPr>
          <w:p w:rsidR="00AC26AC" w:rsidRDefault="00AC26AC" w:rsidP="00B6232D">
            <w:pPr>
              <w:ind w:left="34"/>
            </w:pPr>
            <w:r>
              <w:t>Способствовать становлению и развитию личности, обладающей качествами гражданина и патриота своей страны.</w:t>
            </w:r>
          </w:p>
        </w:tc>
      </w:tr>
      <w:tr w:rsidR="00AC26AC" w:rsidTr="00170033">
        <w:tc>
          <w:tcPr>
            <w:tcW w:w="2121" w:type="dxa"/>
            <w:vMerge/>
          </w:tcPr>
          <w:p w:rsidR="00AC26AC" w:rsidRDefault="00AC26AC" w:rsidP="00B6232D"/>
        </w:tc>
        <w:tc>
          <w:tcPr>
            <w:tcW w:w="3833" w:type="dxa"/>
          </w:tcPr>
          <w:p w:rsidR="00AC26AC" w:rsidRDefault="00AC26AC" w:rsidP="00B6232D">
            <w:r>
              <w:t>Казачьи посиделки «Песни и сказки Тихого Дона»</w:t>
            </w:r>
          </w:p>
        </w:tc>
        <w:tc>
          <w:tcPr>
            <w:tcW w:w="4395" w:type="dxa"/>
            <w:vMerge/>
          </w:tcPr>
          <w:p w:rsidR="00AC26AC" w:rsidRDefault="00AC26AC" w:rsidP="00B6232D">
            <w:pPr>
              <w:ind w:left="34"/>
            </w:pPr>
          </w:p>
        </w:tc>
      </w:tr>
      <w:tr w:rsidR="00AC26AC" w:rsidTr="00170033">
        <w:tc>
          <w:tcPr>
            <w:tcW w:w="2121" w:type="dxa"/>
            <w:vMerge w:val="restart"/>
          </w:tcPr>
          <w:p w:rsidR="00AC26AC" w:rsidRDefault="00AC26AC" w:rsidP="00B6232D">
            <w:r>
              <w:t>Научно-познавательное</w:t>
            </w:r>
          </w:p>
        </w:tc>
        <w:tc>
          <w:tcPr>
            <w:tcW w:w="3833" w:type="dxa"/>
          </w:tcPr>
          <w:p w:rsidR="00AC26AC" w:rsidRDefault="00AC26AC" w:rsidP="00B6232D">
            <w:r>
              <w:t>Литературная студия «В гостях у сказки»</w:t>
            </w:r>
          </w:p>
          <w:p w:rsidR="00AC26AC" w:rsidRDefault="00AC26AC" w:rsidP="00B6232D"/>
        </w:tc>
        <w:tc>
          <w:tcPr>
            <w:tcW w:w="4395" w:type="dxa"/>
            <w:vMerge w:val="restart"/>
          </w:tcPr>
          <w:p w:rsidR="00AC26AC" w:rsidRDefault="00AC26AC" w:rsidP="00B6232D">
            <w:pPr>
              <w:ind w:left="34"/>
            </w:pPr>
            <w:r>
              <w:t>Внеклассная деятельность по предметам с целью развития у детей интуиции, пространственного и логического мышления, формирование у них умений и навыков читать и понимать информацию, а также комментировать её.</w:t>
            </w:r>
          </w:p>
        </w:tc>
      </w:tr>
      <w:tr w:rsidR="00AC26AC" w:rsidTr="00170033">
        <w:tc>
          <w:tcPr>
            <w:tcW w:w="2121" w:type="dxa"/>
            <w:vMerge/>
          </w:tcPr>
          <w:p w:rsidR="00AC26AC" w:rsidRDefault="00AC26AC" w:rsidP="00B6232D"/>
        </w:tc>
        <w:tc>
          <w:tcPr>
            <w:tcW w:w="3833" w:type="dxa"/>
          </w:tcPr>
          <w:p w:rsidR="00AC26AC" w:rsidRDefault="00AC26AC" w:rsidP="00B6232D">
            <w:r>
              <w:t>Детское объединение «Моя родословная»</w:t>
            </w:r>
          </w:p>
        </w:tc>
        <w:tc>
          <w:tcPr>
            <w:tcW w:w="4395" w:type="dxa"/>
            <w:vMerge/>
          </w:tcPr>
          <w:p w:rsidR="00AC26AC" w:rsidRDefault="00AC26AC" w:rsidP="00B6232D">
            <w:pPr>
              <w:ind w:left="34"/>
            </w:pPr>
          </w:p>
        </w:tc>
      </w:tr>
      <w:tr w:rsidR="00AC26AC" w:rsidTr="00170033">
        <w:tc>
          <w:tcPr>
            <w:tcW w:w="2121" w:type="dxa"/>
            <w:vMerge/>
          </w:tcPr>
          <w:p w:rsidR="00AC26AC" w:rsidRDefault="00AC26AC" w:rsidP="00B6232D"/>
        </w:tc>
        <w:tc>
          <w:tcPr>
            <w:tcW w:w="3833" w:type="dxa"/>
          </w:tcPr>
          <w:p w:rsidR="00AC26AC" w:rsidRDefault="00AC26AC" w:rsidP="00B6232D">
            <w:r>
              <w:t>Математический кружок «Знайка»</w:t>
            </w:r>
          </w:p>
        </w:tc>
        <w:tc>
          <w:tcPr>
            <w:tcW w:w="4395" w:type="dxa"/>
            <w:vMerge/>
          </w:tcPr>
          <w:p w:rsidR="00AC26AC" w:rsidRDefault="00AC26AC" w:rsidP="00B6232D">
            <w:pPr>
              <w:ind w:left="34"/>
            </w:pPr>
          </w:p>
        </w:tc>
      </w:tr>
    </w:tbl>
    <w:p w:rsidR="00AC26AC" w:rsidRDefault="00AC26AC" w:rsidP="00494203">
      <w:pPr>
        <w:pStyle w:val="BodyTextIndent"/>
        <w:ind w:firstLine="540"/>
        <w:rPr>
          <w:szCs w:val="28"/>
        </w:rPr>
      </w:pPr>
    </w:p>
    <w:p w:rsidR="00AC26AC" w:rsidRDefault="00AC26AC" w:rsidP="002C1039">
      <w:pPr>
        <w:pStyle w:val="BodyTextIndent"/>
        <w:widowControl w:val="0"/>
        <w:ind w:firstLine="540"/>
        <w:rPr>
          <w:szCs w:val="28"/>
        </w:rPr>
      </w:pPr>
      <w:r>
        <w:rPr>
          <w:szCs w:val="28"/>
        </w:rPr>
        <w:t>Привлечение школьников к получению дополнительного образования, предоставило возможность свободно выбирать содержание, способы и формы обучения, способствовало улучшению работы с одаренными и способными детьми.</w:t>
      </w:r>
    </w:p>
    <w:p w:rsidR="00AC26AC" w:rsidRDefault="00AC26AC" w:rsidP="002C1039">
      <w:pPr>
        <w:pStyle w:val="BodyTextIndent"/>
        <w:widowControl w:val="0"/>
        <w:ind w:firstLine="540"/>
        <w:rPr>
          <w:szCs w:val="28"/>
        </w:rPr>
      </w:pPr>
      <w:r>
        <w:rPr>
          <w:szCs w:val="28"/>
        </w:rPr>
        <w:t>По результатам отслеживания качества образования, можно сделать вывод, что работа по повышению уровня и качества образования школьников проводится, однако остаются проблемы:</w:t>
      </w:r>
    </w:p>
    <w:p w:rsidR="00AC26AC" w:rsidRDefault="00AC26AC" w:rsidP="00AF6717">
      <w:pPr>
        <w:pStyle w:val="BodyTextIndent"/>
        <w:numPr>
          <w:ilvl w:val="0"/>
          <w:numId w:val="8"/>
        </w:numPr>
        <w:ind w:left="0" w:firstLine="0"/>
        <w:rPr>
          <w:szCs w:val="28"/>
        </w:rPr>
      </w:pPr>
      <w:r>
        <w:rPr>
          <w:szCs w:val="28"/>
        </w:rPr>
        <w:t>Недостаточная сформированность общеучебных умений и навыков и ответственного отношения к учению некоторых учащихся.</w:t>
      </w:r>
    </w:p>
    <w:p w:rsidR="00AC26AC" w:rsidRDefault="00AC26AC" w:rsidP="00AF6717">
      <w:pPr>
        <w:pStyle w:val="BodyTextIndent"/>
        <w:numPr>
          <w:ilvl w:val="0"/>
          <w:numId w:val="8"/>
        </w:numPr>
        <w:ind w:left="0" w:firstLine="0"/>
        <w:rPr>
          <w:szCs w:val="28"/>
        </w:rPr>
      </w:pPr>
      <w:r>
        <w:rPr>
          <w:szCs w:val="28"/>
        </w:rPr>
        <w:t>Недостаточный контроль родителей за посещаемостью, качеством выполнения домашних заданий некоторых учащихся.</w:t>
      </w:r>
    </w:p>
    <w:p w:rsidR="00AC26AC" w:rsidRDefault="00AC26AC" w:rsidP="00AF6717">
      <w:pPr>
        <w:pStyle w:val="BodyTextIndent"/>
        <w:numPr>
          <w:ilvl w:val="0"/>
          <w:numId w:val="8"/>
        </w:numPr>
        <w:ind w:left="0" w:firstLine="0"/>
        <w:jc w:val="left"/>
        <w:rPr>
          <w:szCs w:val="28"/>
        </w:rPr>
      </w:pPr>
      <w:r>
        <w:rPr>
          <w:szCs w:val="28"/>
        </w:rPr>
        <w:t>Недостаточное использование учебно-материальной базы кабинетов.</w:t>
      </w:r>
    </w:p>
    <w:p w:rsidR="00AC26AC" w:rsidRDefault="00AC26AC" w:rsidP="00AF6717">
      <w:pPr>
        <w:pStyle w:val="BodyTextIndent"/>
        <w:numPr>
          <w:ilvl w:val="0"/>
          <w:numId w:val="8"/>
        </w:numPr>
        <w:ind w:left="0" w:firstLine="0"/>
        <w:jc w:val="left"/>
        <w:rPr>
          <w:szCs w:val="28"/>
        </w:rPr>
      </w:pPr>
      <w:r>
        <w:rPr>
          <w:szCs w:val="28"/>
        </w:rPr>
        <w:t>Плохие социально-бытовые условия некоторых учащихся.</w:t>
      </w:r>
    </w:p>
    <w:p w:rsidR="00AC26AC" w:rsidRDefault="00AC26AC" w:rsidP="00AF6717">
      <w:pPr>
        <w:pStyle w:val="BodyTextIndent"/>
        <w:numPr>
          <w:ilvl w:val="0"/>
          <w:numId w:val="8"/>
        </w:numPr>
        <w:ind w:left="0" w:firstLine="0"/>
        <w:jc w:val="left"/>
        <w:rPr>
          <w:szCs w:val="28"/>
        </w:rPr>
      </w:pPr>
      <w:r>
        <w:rPr>
          <w:szCs w:val="28"/>
        </w:rPr>
        <w:t>Слабое здоровье части учащихся.</w:t>
      </w:r>
    </w:p>
    <w:p w:rsidR="00AC26AC" w:rsidRDefault="00AC26AC" w:rsidP="00494203">
      <w:pPr>
        <w:pStyle w:val="BodyTextIndent"/>
        <w:ind w:firstLine="567"/>
        <w:jc w:val="left"/>
        <w:rPr>
          <w:color w:val="3366FF"/>
          <w:szCs w:val="28"/>
        </w:rPr>
      </w:pPr>
    </w:p>
    <w:p w:rsidR="00AC26AC" w:rsidRDefault="00AC26AC" w:rsidP="002C1039">
      <w:pPr>
        <w:pStyle w:val="BodyTextIndent"/>
        <w:ind w:firstLine="540"/>
        <w:rPr>
          <w:b/>
          <w:i/>
          <w:szCs w:val="28"/>
        </w:rPr>
      </w:pPr>
      <w:r>
        <w:rPr>
          <w:b/>
          <w:i/>
          <w:szCs w:val="28"/>
        </w:rPr>
        <w:t>Названные проблемы позволяют вычленить направления, по которым будет работать педагогический коллектив в 2014 – 2015 учебном году:</w:t>
      </w:r>
    </w:p>
    <w:p w:rsidR="00AC26AC" w:rsidRPr="00F70B08" w:rsidRDefault="00AC26AC" w:rsidP="00AF6717">
      <w:pPr>
        <w:pStyle w:val="BodyTextIndent"/>
        <w:numPr>
          <w:ilvl w:val="0"/>
          <w:numId w:val="9"/>
        </w:numPr>
        <w:tabs>
          <w:tab w:val="num" w:pos="0"/>
          <w:tab w:val="num" w:pos="540"/>
        </w:tabs>
        <w:ind w:left="0" w:firstLine="0"/>
        <w:rPr>
          <w:szCs w:val="28"/>
        </w:rPr>
      </w:pPr>
      <w:r w:rsidRPr="00F70B08">
        <w:rPr>
          <w:szCs w:val="28"/>
        </w:rPr>
        <w:t>Сохранить оптимальный уровень базового и дополнительного образования. Повысить качество образования за счет использования современных технологий обучения, формирования учебных умений и навыков, формирования ответственного отношения к учению, развития творческих способностей учащихся.</w:t>
      </w:r>
    </w:p>
    <w:p w:rsidR="00AC26AC" w:rsidRPr="00F70B08" w:rsidRDefault="00AC26AC" w:rsidP="00AF6717">
      <w:pPr>
        <w:pStyle w:val="BodyTextIndent"/>
        <w:numPr>
          <w:ilvl w:val="0"/>
          <w:numId w:val="9"/>
        </w:numPr>
        <w:tabs>
          <w:tab w:val="num" w:pos="0"/>
          <w:tab w:val="num" w:pos="540"/>
        </w:tabs>
        <w:ind w:left="0" w:firstLine="0"/>
        <w:rPr>
          <w:szCs w:val="28"/>
        </w:rPr>
      </w:pPr>
      <w:r w:rsidRPr="00F70B08">
        <w:rPr>
          <w:szCs w:val="28"/>
        </w:rPr>
        <w:t>Совершенствовать профессиональное мастерство учителя через самообразовательную работу, взаимопосещение уроков, внедрение передового педагогического опыта, современных эффективных технологий.</w:t>
      </w:r>
    </w:p>
    <w:p w:rsidR="00AC26AC" w:rsidRPr="00F70B08" w:rsidRDefault="00AC26AC" w:rsidP="00AF6717">
      <w:pPr>
        <w:pStyle w:val="BodyTextIndent"/>
        <w:widowControl w:val="0"/>
        <w:numPr>
          <w:ilvl w:val="0"/>
          <w:numId w:val="9"/>
        </w:numPr>
        <w:tabs>
          <w:tab w:val="num" w:pos="0"/>
          <w:tab w:val="num" w:pos="540"/>
        </w:tabs>
        <w:ind w:left="0" w:firstLine="0"/>
        <w:rPr>
          <w:szCs w:val="28"/>
        </w:rPr>
      </w:pPr>
      <w:r w:rsidRPr="00F70B08">
        <w:rPr>
          <w:szCs w:val="28"/>
        </w:rPr>
        <w:t xml:space="preserve">Формировать ответственное отношение к учению. </w:t>
      </w:r>
    </w:p>
    <w:p w:rsidR="00AC26AC" w:rsidRPr="00F70B08" w:rsidRDefault="00AC26AC" w:rsidP="00AF6717">
      <w:pPr>
        <w:pStyle w:val="BodyTextIndent"/>
        <w:numPr>
          <w:ilvl w:val="0"/>
          <w:numId w:val="9"/>
        </w:numPr>
        <w:tabs>
          <w:tab w:val="num" w:pos="0"/>
          <w:tab w:val="num" w:pos="540"/>
        </w:tabs>
        <w:ind w:left="0" w:firstLine="0"/>
        <w:rPr>
          <w:szCs w:val="28"/>
        </w:rPr>
      </w:pPr>
      <w:r w:rsidRPr="00F70B08">
        <w:rPr>
          <w:szCs w:val="28"/>
        </w:rPr>
        <w:t>Совершенствовать формы и методы мониторинга за состоянием преподавания учебных дисциплин, работу методических объединений по осуществлению методической помощи учителям.</w:t>
      </w:r>
    </w:p>
    <w:p w:rsidR="00AC26AC" w:rsidRPr="00F70B08" w:rsidRDefault="00AC26AC" w:rsidP="00AF6717">
      <w:pPr>
        <w:pStyle w:val="BodyTextIndent"/>
        <w:numPr>
          <w:ilvl w:val="0"/>
          <w:numId w:val="9"/>
        </w:numPr>
        <w:tabs>
          <w:tab w:val="num" w:pos="0"/>
          <w:tab w:val="num" w:pos="540"/>
        </w:tabs>
        <w:ind w:left="0" w:firstLine="0"/>
        <w:rPr>
          <w:szCs w:val="28"/>
        </w:rPr>
      </w:pPr>
      <w:r w:rsidRPr="00F70B08">
        <w:rPr>
          <w:szCs w:val="28"/>
        </w:rPr>
        <w:t>Продолжить  сотрудничество с  ГОУ СПО КПК.</w:t>
      </w:r>
    </w:p>
    <w:p w:rsidR="00AC26AC" w:rsidRPr="00F70B08" w:rsidRDefault="00AC26AC" w:rsidP="00AF6717">
      <w:pPr>
        <w:pStyle w:val="BodyTextIndent"/>
        <w:widowControl w:val="0"/>
        <w:numPr>
          <w:ilvl w:val="0"/>
          <w:numId w:val="9"/>
        </w:numPr>
        <w:tabs>
          <w:tab w:val="num" w:pos="0"/>
          <w:tab w:val="num" w:pos="540"/>
        </w:tabs>
        <w:ind w:left="0" w:firstLine="0"/>
        <w:rPr>
          <w:szCs w:val="28"/>
        </w:rPr>
      </w:pPr>
      <w:r w:rsidRPr="00F70B08">
        <w:rPr>
          <w:szCs w:val="28"/>
        </w:rPr>
        <w:t>Формировать общую культуру учащихся через целенаправленную работу школьной библиотеки, сотрудничество с учреждениями культуры и дополнительного образования.</w:t>
      </w:r>
    </w:p>
    <w:p w:rsidR="00AC26AC" w:rsidRPr="00B6232D" w:rsidRDefault="00AC26AC" w:rsidP="00AF6717">
      <w:pPr>
        <w:pStyle w:val="BodyTextIndent"/>
        <w:widowControl w:val="0"/>
        <w:numPr>
          <w:ilvl w:val="0"/>
          <w:numId w:val="9"/>
        </w:numPr>
        <w:tabs>
          <w:tab w:val="clear" w:pos="786"/>
          <w:tab w:val="num" w:pos="0"/>
        </w:tabs>
        <w:ind w:left="0" w:firstLine="0"/>
        <w:rPr>
          <w:b/>
          <w:szCs w:val="28"/>
        </w:rPr>
      </w:pPr>
      <w:r w:rsidRPr="00F70B08">
        <w:rPr>
          <w:szCs w:val="28"/>
        </w:rPr>
        <w:t>Привлечь школьников к получению дополнительного образования, предоставив возможности свободно выбирать содержание, способы и формы</w:t>
      </w:r>
      <w:r w:rsidRPr="00B6232D">
        <w:rPr>
          <w:szCs w:val="28"/>
        </w:rPr>
        <w:t xml:space="preserve"> обучения. </w:t>
      </w:r>
    </w:p>
    <w:p w:rsidR="00AC26AC" w:rsidRPr="00DD32B8" w:rsidRDefault="00AC26AC" w:rsidP="00AF6717">
      <w:pPr>
        <w:widowControl w:val="0"/>
        <w:autoSpaceDE w:val="0"/>
        <w:autoSpaceDN w:val="0"/>
        <w:adjustRightInd w:val="0"/>
        <w:ind w:firstLine="708"/>
        <w:jc w:val="both"/>
        <w:rPr>
          <w:sz w:val="28"/>
          <w:szCs w:val="28"/>
          <w:lang w:val="en-US"/>
        </w:rPr>
      </w:pPr>
    </w:p>
    <w:p w:rsidR="00AC26AC" w:rsidRPr="003C2851" w:rsidRDefault="00AC26AC" w:rsidP="00AF6717">
      <w:pPr>
        <w:pStyle w:val="BodyTextIndent"/>
        <w:jc w:val="center"/>
        <w:rPr>
          <w:b/>
          <w:iCs/>
          <w:szCs w:val="28"/>
        </w:rPr>
      </w:pPr>
      <w:r w:rsidRPr="003C2851">
        <w:rPr>
          <w:szCs w:val="28"/>
        </w:rPr>
        <w:t>.</w:t>
      </w:r>
    </w:p>
    <w:p w:rsidR="00AC26AC" w:rsidRPr="0075679F" w:rsidRDefault="00AC26AC" w:rsidP="00892549">
      <w:pPr>
        <w:pStyle w:val="Heading2"/>
        <w:rPr>
          <w:i w:val="0"/>
        </w:rPr>
      </w:pPr>
      <w:bookmarkStart w:id="14" w:name="_Toc333574571"/>
      <w:bookmarkStart w:id="15" w:name="_Toc399941624"/>
      <w:r w:rsidRPr="0075679F">
        <w:rPr>
          <w:i w:val="0"/>
        </w:rPr>
        <w:t>2.6. Реализация комплексно-целевой программы «Одаренные дети»</w:t>
      </w:r>
      <w:bookmarkEnd w:id="14"/>
      <w:bookmarkEnd w:id="15"/>
      <w:r w:rsidRPr="0075679F">
        <w:rPr>
          <w:i w:val="0"/>
        </w:rPr>
        <w:t xml:space="preserve"> </w:t>
      </w:r>
    </w:p>
    <w:p w:rsidR="00AC26AC" w:rsidRDefault="00AC26AC" w:rsidP="00892549">
      <w:pPr>
        <w:pStyle w:val="BodyText2"/>
        <w:spacing w:line="240" w:lineRule="auto"/>
        <w:ind w:firstLine="539"/>
        <w:jc w:val="both"/>
        <w:rPr>
          <w:sz w:val="28"/>
          <w:szCs w:val="28"/>
        </w:rPr>
      </w:pPr>
      <w:r>
        <w:rPr>
          <w:sz w:val="28"/>
          <w:szCs w:val="28"/>
        </w:rPr>
        <w:t>Развитие и воспитание одаренных и талантливых детей позволяет решать задачу формирования творческого потенциала общества, способствует созданию российской интеллектуальной элиты.</w:t>
      </w:r>
    </w:p>
    <w:p w:rsidR="00AC26AC" w:rsidRDefault="00AC26AC" w:rsidP="00892549">
      <w:pPr>
        <w:jc w:val="both"/>
        <w:rPr>
          <w:sz w:val="28"/>
          <w:szCs w:val="28"/>
        </w:rPr>
      </w:pPr>
      <w:r>
        <w:rPr>
          <w:sz w:val="28"/>
          <w:szCs w:val="28"/>
        </w:rPr>
        <w:t xml:space="preserve">        Исходя из реальностей сегодняшнего дня, возросших требований к универсальности знаний и необходимости развития творческих способностей учащихся, педагогический коллектив МБОУ СОШ № 1 считает, что процесс развития и воспитания одаренных детей должен стать планомерным и систематичным.  </w:t>
      </w:r>
    </w:p>
    <w:p w:rsidR="00AC26AC" w:rsidRDefault="00AC26AC" w:rsidP="00892549">
      <w:pPr>
        <w:ind w:firstLine="540"/>
        <w:jc w:val="both"/>
        <w:rPr>
          <w:sz w:val="28"/>
          <w:szCs w:val="28"/>
        </w:rPr>
      </w:pPr>
      <w:r>
        <w:rPr>
          <w:sz w:val="28"/>
          <w:szCs w:val="28"/>
        </w:rPr>
        <w:t>С этой целью в школе разработана комплексно-целевая программа «Одаренные дети», которая успешно реализуется в тесном сотрудничестве учителей, учащихся и их родителей. Создавая эту программу, коллектив ставил перед собой следующие задачи:</w:t>
      </w:r>
    </w:p>
    <w:p w:rsidR="00AC26AC" w:rsidRDefault="00AC26AC" w:rsidP="00892549">
      <w:pPr>
        <w:numPr>
          <w:ilvl w:val="0"/>
          <w:numId w:val="10"/>
        </w:numPr>
        <w:jc w:val="both"/>
        <w:rPr>
          <w:sz w:val="28"/>
          <w:szCs w:val="28"/>
        </w:rPr>
      </w:pPr>
      <w:r>
        <w:rPr>
          <w:sz w:val="28"/>
          <w:szCs w:val="28"/>
        </w:rPr>
        <w:t>создать максимально благоприятные условия для интеллектуального, морально-физического развития одаренных детей;</w:t>
      </w:r>
    </w:p>
    <w:p w:rsidR="00AC26AC" w:rsidRDefault="00AC26AC" w:rsidP="00892549">
      <w:pPr>
        <w:numPr>
          <w:ilvl w:val="0"/>
          <w:numId w:val="10"/>
        </w:numPr>
        <w:tabs>
          <w:tab w:val="left" w:pos="720"/>
        </w:tabs>
        <w:jc w:val="both"/>
        <w:rPr>
          <w:sz w:val="28"/>
          <w:szCs w:val="28"/>
        </w:rPr>
      </w:pPr>
      <w:r>
        <w:rPr>
          <w:sz w:val="28"/>
          <w:szCs w:val="28"/>
        </w:rPr>
        <w:t>стимулировать творческую деятельность  одаренных детей;</w:t>
      </w:r>
    </w:p>
    <w:p w:rsidR="00AC26AC" w:rsidRDefault="00AC26AC" w:rsidP="00892549">
      <w:pPr>
        <w:numPr>
          <w:ilvl w:val="0"/>
          <w:numId w:val="10"/>
        </w:numPr>
        <w:tabs>
          <w:tab w:val="left" w:pos="720"/>
        </w:tabs>
        <w:jc w:val="both"/>
        <w:rPr>
          <w:sz w:val="28"/>
          <w:szCs w:val="28"/>
        </w:rPr>
      </w:pPr>
      <w:r>
        <w:rPr>
          <w:sz w:val="28"/>
          <w:szCs w:val="28"/>
        </w:rPr>
        <w:t>разработать и  внедрить  прогрессивные технологии в работе с одаренными детьми;</w:t>
      </w:r>
    </w:p>
    <w:p w:rsidR="00AC26AC" w:rsidRDefault="00AC26AC" w:rsidP="00892549">
      <w:pPr>
        <w:numPr>
          <w:ilvl w:val="0"/>
          <w:numId w:val="10"/>
        </w:numPr>
        <w:tabs>
          <w:tab w:val="left" w:pos="720"/>
        </w:tabs>
        <w:jc w:val="both"/>
        <w:rPr>
          <w:sz w:val="28"/>
          <w:szCs w:val="28"/>
        </w:rPr>
      </w:pPr>
      <w:r>
        <w:rPr>
          <w:sz w:val="28"/>
          <w:szCs w:val="28"/>
        </w:rPr>
        <w:t>обеспечить фундаментальную образовательную подготовку одаренных детей;</w:t>
      </w:r>
    </w:p>
    <w:p w:rsidR="00AC26AC" w:rsidRDefault="00AC26AC" w:rsidP="00892549">
      <w:pPr>
        <w:numPr>
          <w:ilvl w:val="0"/>
          <w:numId w:val="10"/>
        </w:numPr>
        <w:tabs>
          <w:tab w:val="left" w:pos="720"/>
        </w:tabs>
        <w:jc w:val="both"/>
        <w:rPr>
          <w:sz w:val="28"/>
          <w:szCs w:val="28"/>
        </w:rPr>
      </w:pPr>
      <w:r>
        <w:rPr>
          <w:sz w:val="28"/>
          <w:szCs w:val="28"/>
        </w:rPr>
        <w:t>создать условия одаренным детям для реализации их личных творческих способностей в процессе научно-исследовательской и поисковой деятельности;</w:t>
      </w:r>
    </w:p>
    <w:p w:rsidR="00AC26AC" w:rsidRDefault="00AC26AC" w:rsidP="00892549">
      <w:pPr>
        <w:numPr>
          <w:ilvl w:val="0"/>
          <w:numId w:val="10"/>
        </w:numPr>
        <w:tabs>
          <w:tab w:val="left" w:pos="720"/>
        </w:tabs>
        <w:jc w:val="both"/>
        <w:rPr>
          <w:sz w:val="28"/>
          <w:szCs w:val="28"/>
        </w:rPr>
      </w:pPr>
      <w:r>
        <w:rPr>
          <w:sz w:val="28"/>
          <w:szCs w:val="28"/>
        </w:rPr>
        <w:t>развить научно-исследовательские навыки и творческие способности одаренных детей.</w:t>
      </w:r>
    </w:p>
    <w:p w:rsidR="00AC26AC" w:rsidRDefault="00AC26AC" w:rsidP="00892549">
      <w:pPr>
        <w:ind w:firstLine="540"/>
        <w:jc w:val="both"/>
        <w:rPr>
          <w:sz w:val="28"/>
          <w:szCs w:val="28"/>
        </w:rPr>
      </w:pPr>
      <w:r>
        <w:rPr>
          <w:sz w:val="28"/>
          <w:szCs w:val="28"/>
        </w:rPr>
        <w:t>Организация работы с одаренными детьми, выявление талантов и развитие способностей учащихся основывается, прежде всего, на заинтересованности всех участников образовательного процесса и, в первую очередь, педагогического коллектива.</w:t>
      </w:r>
    </w:p>
    <w:p w:rsidR="00AC26AC" w:rsidRDefault="00AC26AC" w:rsidP="00892549">
      <w:pPr>
        <w:tabs>
          <w:tab w:val="left" w:pos="-2160"/>
        </w:tabs>
        <w:ind w:firstLine="540"/>
        <w:jc w:val="both"/>
        <w:rPr>
          <w:sz w:val="28"/>
          <w:szCs w:val="28"/>
        </w:rPr>
      </w:pPr>
      <w:r>
        <w:rPr>
          <w:sz w:val="28"/>
          <w:szCs w:val="28"/>
        </w:rPr>
        <w:t>За многие годы работы педагогический коллектив определил для себя приоритетные направления деятельности по выявлению и развитию одаренных детей:</w:t>
      </w:r>
    </w:p>
    <w:p w:rsidR="00AC26AC" w:rsidRDefault="00AC26AC" w:rsidP="00892549">
      <w:pPr>
        <w:numPr>
          <w:ilvl w:val="2"/>
          <w:numId w:val="11"/>
        </w:numPr>
        <w:jc w:val="both"/>
        <w:rPr>
          <w:sz w:val="28"/>
          <w:szCs w:val="28"/>
        </w:rPr>
      </w:pPr>
      <w:r>
        <w:rPr>
          <w:sz w:val="28"/>
          <w:szCs w:val="28"/>
        </w:rPr>
        <w:t>включение в вариативную часть учебного плана элективных курсов, факультативных занятий;</w:t>
      </w:r>
    </w:p>
    <w:p w:rsidR="00AC26AC" w:rsidRDefault="00AC26AC" w:rsidP="00892549">
      <w:pPr>
        <w:numPr>
          <w:ilvl w:val="2"/>
          <w:numId w:val="11"/>
        </w:numPr>
        <w:jc w:val="both"/>
        <w:rPr>
          <w:sz w:val="28"/>
          <w:szCs w:val="28"/>
        </w:rPr>
      </w:pPr>
      <w:r>
        <w:rPr>
          <w:sz w:val="28"/>
          <w:szCs w:val="28"/>
        </w:rPr>
        <w:t>ориентирование на организацию исследовательской и проектной деятельности учащихся в рамках реализации программы «Одаренные дети»;</w:t>
      </w:r>
    </w:p>
    <w:p w:rsidR="00AC26AC" w:rsidRDefault="00AC26AC" w:rsidP="00892549">
      <w:pPr>
        <w:numPr>
          <w:ilvl w:val="2"/>
          <w:numId w:val="11"/>
        </w:numPr>
        <w:jc w:val="both"/>
        <w:rPr>
          <w:sz w:val="28"/>
          <w:szCs w:val="28"/>
        </w:rPr>
      </w:pPr>
      <w:r>
        <w:rPr>
          <w:sz w:val="28"/>
          <w:szCs w:val="28"/>
        </w:rPr>
        <w:t>разработка и внедрение новых педагогических технологий, оптимизации и интенсификации учебного процесса;</w:t>
      </w:r>
    </w:p>
    <w:p w:rsidR="00AC26AC" w:rsidRDefault="00AC26AC" w:rsidP="00892549">
      <w:pPr>
        <w:numPr>
          <w:ilvl w:val="2"/>
          <w:numId w:val="11"/>
        </w:numPr>
        <w:jc w:val="both"/>
        <w:rPr>
          <w:sz w:val="28"/>
          <w:szCs w:val="28"/>
        </w:rPr>
      </w:pPr>
      <w:r>
        <w:rPr>
          <w:sz w:val="28"/>
          <w:szCs w:val="28"/>
        </w:rPr>
        <w:t>учет особенностей индивидуального развития одаренных детей, их интересов и склонностей;</w:t>
      </w:r>
    </w:p>
    <w:p w:rsidR="00AC26AC" w:rsidRDefault="00AC26AC" w:rsidP="00892549">
      <w:pPr>
        <w:numPr>
          <w:ilvl w:val="2"/>
          <w:numId w:val="11"/>
        </w:numPr>
        <w:jc w:val="both"/>
        <w:rPr>
          <w:sz w:val="28"/>
          <w:szCs w:val="28"/>
        </w:rPr>
      </w:pPr>
      <w:r>
        <w:rPr>
          <w:sz w:val="28"/>
          <w:szCs w:val="28"/>
        </w:rPr>
        <w:t>обеспечение соответствующих условий для физического и морального развития одаренных детей;</w:t>
      </w:r>
    </w:p>
    <w:p w:rsidR="00AC26AC" w:rsidRDefault="00AC26AC" w:rsidP="00892549">
      <w:pPr>
        <w:numPr>
          <w:ilvl w:val="2"/>
          <w:numId w:val="11"/>
        </w:numPr>
        <w:jc w:val="both"/>
        <w:rPr>
          <w:sz w:val="28"/>
          <w:szCs w:val="28"/>
        </w:rPr>
      </w:pPr>
      <w:r>
        <w:rPr>
          <w:sz w:val="28"/>
          <w:szCs w:val="28"/>
        </w:rPr>
        <w:t>формирование духовной культуры, обусловленной традициями семейного воспитания;</w:t>
      </w:r>
    </w:p>
    <w:p w:rsidR="00AC26AC" w:rsidRDefault="00AC26AC" w:rsidP="00892549">
      <w:pPr>
        <w:numPr>
          <w:ilvl w:val="0"/>
          <w:numId w:val="12"/>
        </w:numPr>
        <w:tabs>
          <w:tab w:val="num" w:pos="900"/>
        </w:tabs>
        <w:ind w:left="900"/>
        <w:jc w:val="both"/>
        <w:rPr>
          <w:sz w:val="28"/>
          <w:szCs w:val="28"/>
        </w:rPr>
      </w:pPr>
      <w:r>
        <w:rPr>
          <w:sz w:val="28"/>
          <w:szCs w:val="28"/>
        </w:rPr>
        <w:t>ориентирование на получение углубленных знаний по предметам через организацию школьных предметных олимпиад, участие в районных, городских, областных, Всероссийских олимпиадах, краеведческих конференциях, участие в Международных играх и конкурсах;</w:t>
      </w:r>
    </w:p>
    <w:p w:rsidR="00AC26AC" w:rsidRDefault="00AC26AC" w:rsidP="00892549">
      <w:pPr>
        <w:numPr>
          <w:ilvl w:val="0"/>
          <w:numId w:val="12"/>
        </w:numPr>
        <w:tabs>
          <w:tab w:val="num" w:pos="900"/>
        </w:tabs>
        <w:ind w:left="900"/>
        <w:jc w:val="both"/>
        <w:rPr>
          <w:sz w:val="28"/>
          <w:szCs w:val="28"/>
        </w:rPr>
      </w:pPr>
      <w:r>
        <w:rPr>
          <w:sz w:val="28"/>
          <w:szCs w:val="28"/>
        </w:rPr>
        <w:t>развитие системы дополнительного образования через работу школьных кружков и секций.</w:t>
      </w:r>
    </w:p>
    <w:p w:rsidR="00AC26AC" w:rsidRDefault="00AC26AC" w:rsidP="00892549">
      <w:pPr>
        <w:tabs>
          <w:tab w:val="num" w:pos="900"/>
        </w:tabs>
        <w:ind w:firstLine="540"/>
        <w:jc w:val="both"/>
        <w:rPr>
          <w:sz w:val="28"/>
          <w:szCs w:val="28"/>
        </w:rPr>
      </w:pPr>
      <w:r>
        <w:rPr>
          <w:sz w:val="28"/>
          <w:szCs w:val="28"/>
        </w:rPr>
        <w:t xml:space="preserve">Педагогическое направление деятельности коллектива школы связано с созданием внутри школы особого образовательного пространства, ориентированного на обучение, воспитание и развитие интеллектуальной творческой личности, создающего для ученика условия, позволяющие ему адаптироваться в современной жизни и реализовывать себя как личность. </w:t>
      </w:r>
    </w:p>
    <w:p w:rsidR="00AC26AC" w:rsidRDefault="00AC26AC" w:rsidP="00892549">
      <w:pPr>
        <w:ind w:firstLine="540"/>
        <w:jc w:val="both"/>
        <w:rPr>
          <w:sz w:val="28"/>
          <w:szCs w:val="28"/>
        </w:rPr>
      </w:pPr>
      <w:r>
        <w:rPr>
          <w:sz w:val="28"/>
          <w:szCs w:val="28"/>
        </w:rPr>
        <w:t>В учебной деятельности школы основной формой все еще остается урок, но вместе с тем, у нас широко развита сеть факультативных занятий, система дополнительного образования и внеурочной деятельности, что позволяет нашим учащимся, как правило, успешно участвовать в олимпиадах различного уровня.</w:t>
      </w:r>
    </w:p>
    <w:p w:rsidR="00AC26AC" w:rsidRDefault="00AC26AC" w:rsidP="00892549">
      <w:pPr>
        <w:ind w:firstLine="540"/>
        <w:jc w:val="both"/>
        <w:rPr>
          <w:sz w:val="28"/>
          <w:szCs w:val="28"/>
        </w:rPr>
      </w:pPr>
    </w:p>
    <w:p w:rsidR="00AC26AC" w:rsidRPr="00825F38" w:rsidRDefault="00AC26AC" w:rsidP="00892549">
      <w:pPr>
        <w:ind w:firstLine="540"/>
        <w:jc w:val="both"/>
        <w:rPr>
          <w:sz w:val="28"/>
          <w:szCs w:val="28"/>
        </w:rPr>
      </w:pPr>
      <w:r w:rsidRPr="00825F38">
        <w:rPr>
          <w:sz w:val="28"/>
          <w:szCs w:val="28"/>
        </w:rPr>
        <w:t>Традиционными во внеклассной работе школы стали предметные недели, позволяющие у</w:t>
      </w:r>
      <w:r>
        <w:rPr>
          <w:sz w:val="28"/>
          <w:szCs w:val="28"/>
        </w:rPr>
        <w:t>чителям и учащимся раскрыть свой</w:t>
      </w:r>
      <w:r w:rsidRPr="00825F38">
        <w:rPr>
          <w:sz w:val="28"/>
          <w:szCs w:val="28"/>
        </w:rPr>
        <w:t xml:space="preserve"> творческий потенциал, способствующие повышению интереса учащихся к изучаемым предметам</w:t>
      </w:r>
      <w:r>
        <w:rPr>
          <w:sz w:val="28"/>
          <w:szCs w:val="28"/>
        </w:rPr>
        <w:t>.</w:t>
      </w:r>
      <w:r w:rsidRPr="00825F38">
        <w:rPr>
          <w:sz w:val="28"/>
          <w:szCs w:val="28"/>
        </w:rPr>
        <w:t xml:space="preserve"> В них приняло участие 96 % учащихся школы.</w:t>
      </w:r>
    </w:p>
    <w:p w:rsidR="00AC26AC" w:rsidRDefault="00AC26AC" w:rsidP="00892549">
      <w:pPr>
        <w:ind w:firstLine="540"/>
        <w:jc w:val="both"/>
        <w:rPr>
          <w:sz w:val="28"/>
          <w:szCs w:val="28"/>
        </w:rPr>
      </w:pPr>
      <w:r w:rsidRPr="00825F38">
        <w:rPr>
          <w:sz w:val="28"/>
          <w:szCs w:val="28"/>
        </w:rPr>
        <w:t xml:space="preserve"> Руководители ШМО в ходе предметных недель проявили хорошие организаторские способности, умение создать праздничную творческую атмосферу. Разработанные нетрадиционные формы проведения предметных недель вызвали большой интерес учащихся.</w:t>
      </w:r>
      <w:r>
        <w:rPr>
          <w:sz w:val="28"/>
          <w:szCs w:val="28"/>
        </w:rPr>
        <w:t xml:space="preserve"> </w:t>
      </w:r>
      <w:r w:rsidRPr="0087643B">
        <w:rPr>
          <w:sz w:val="28"/>
          <w:szCs w:val="28"/>
        </w:rPr>
        <w:t>Наиболее организованно, интересно и познавательно проведены недели биологии, географии,</w:t>
      </w:r>
      <w:r>
        <w:rPr>
          <w:sz w:val="28"/>
          <w:szCs w:val="28"/>
        </w:rPr>
        <w:t xml:space="preserve"> химии,</w:t>
      </w:r>
      <w:r w:rsidRPr="0087643B">
        <w:rPr>
          <w:sz w:val="28"/>
          <w:szCs w:val="28"/>
        </w:rPr>
        <w:t xml:space="preserve"> физики (рук. МО Дьячкина М.А.), русского языка и литературы (рук. МО Першикова Е.П.), иностранного языка (рук. МО Могилатская Т.Н.),</w:t>
      </w:r>
      <w:r>
        <w:rPr>
          <w:sz w:val="28"/>
          <w:szCs w:val="28"/>
        </w:rPr>
        <w:t xml:space="preserve"> технологии,</w:t>
      </w:r>
      <w:r w:rsidRPr="0087643B">
        <w:rPr>
          <w:sz w:val="28"/>
          <w:szCs w:val="28"/>
        </w:rPr>
        <w:t xml:space="preserve"> изо, музыки (рук. МО Елисеева Е.И.).</w:t>
      </w:r>
    </w:p>
    <w:p w:rsidR="00AC26AC" w:rsidRPr="0087643B" w:rsidRDefault="00AC26AC" w:rsidP="00892549">
      <w:pPr>
        <w:ind w:firstLine="540"/>
        <w:jc w:val="both"/>
        <w:rPr>
          <w:sz w:val="28"/>
          <w:szCs w:val="28"/>
        </w:rPr>
      </w:pPr>
      <w:r w:rsidRPr="0087643B">
        <w:rPr>
          <w:sz w:val="28"/>
          <w:szCs w:val="28"/>
        </w:rPr>
        <w:t>В рамках предметных недель были организованы конкурсы стенных газет, викторины любознательных, конкурсы чтецов, сочинений, поделок, КВН, вечера, брейн – ринг, встречи в литературной гостиной, ролевые игры и т.д.</w:t>
      </w:r>
    </w:p>
    <w:p w:rsidR="00AC26AC" w:rsidRDefault="00AC26AC" w:rsidP="00892549">
      <w:pPr>
        <w:ind w:firstLine="540"/>
        <w:jc w:val="both"/>
        <w:rPr>
          <w:sz w:val="28"/>
          <w:szCs w:val="28"/>
        </w:rPr>
      </w:pPr>
      <w:r>
        <w:rPr>
          <w:sz w:val="28"/>
          <w:szCs w:val="28"/>
        </w:rPr>
        <w:t>Большой интерес учащихся вызвали мероприятия недели иностранного языка: заочные путешествия по странам изучаемого языка, предметные викторины, конкурсы.</w:t>
      </w:r>
    </w:p>
    <w:p w:rsidR="00AC26AC" w:rsidRDefault="00AC26AC" w:rsidP="00892549"/>
    <w:p w:rsidR="00AC26AC" w:rsidRPr="0075679F" w:rsidRDefault="00AC26AC" w:rsidP="00892549">
      <w:pPr>
        <w:pStyle w:val="Heading2"/>
        <w:jc w:val="both"/>
        <w:rPr>
          <w:i w:val="0"/>
        </w:rPr>
      </w:pPr>
      <w:bookmarkStart w:id="16" w:name="_Toc333574572"/>
      <w:bookmarkStart w:id="17" w:name="_Toc399941625"/>
      <w:r w:rsidRPr="0075679F">
        <w:rPr>
          <w:i w:val="0"/>
        </w:rPr>
        <w:t>2.7. Анализ воспитательной работы</w:t>
      </w:r>
      <w:bookmarkEnd w:id="16"/>
      <w:bookmarkEnd w:id="17"/>
    </w:p>
    <w:p w:rsidR="00AC26AC" w:rsidRPr="00954562" w:rsidRDefault="00AC26AC" w:rsidP="00892549">
      <w:pPr>
        <w:shd w:val="clear" w:color="auto" w:fill="FFFFFF"/>
        <w:ind w:right="76" w:firstLine="879"/>
        <w:jc w:val="right"/>
        <w:rPr>
          <w:i/>
          <w:sz w:val="28"/>
          <w:szCs w:val="28"/>
        </w:rPr>
      </w:pPr>
      <w:r>
        <w:rPr>
          <w:b/>
          <w:bCs/>
          <w:spacing w:val="-10"/>
          <w:sz w:val="28"/>
          <w:szCs w:val="28"/>
        </w:rPr>
        <w:t xml:space="preserve">     </w:t>
      </w:r>
      <w:r w:rsidRPr="00954562">
        <w:rPr>
          <w:b/>
          <w:bCs/>
          <w:spacing w:val="-10"/>
          <w:sz w:val="28"/>
          <w:szCs w:val="28"/>
        </w:rPr>
        <w:t xml:space="preserve">      </w:t>
      </w:r>
      <w:r w:rsidRPr="00954562">
        <w:rPr>
          <w:i/>
          <w:sz w:val="28"/>
          <w:szCs w:val="28"/>
        </w:rPr>
        <w:t>И воспитание, и образование неразделимы.</w:t>
      </w:r>
    </w:p>
    <w:p w:rsidR="00AC26AC" w:rsidRPr="00954562" w:rsidRDefault="00AC26AC" w:rsidP="00892549">
      <w:pPr>
        <w:pStyle w:val="NormalWeb"/>
        <w:spacing w:before="0" w:beforeAutospacing="0" w:after="0" w:afterAutospacing="0"/>
        <w:ind w:firstLine="879"/>
        <w:jc w:val="right"/>
        <w:rPr>
          <w:i/>
          <w:iCs/>
          <w:color w:val="000000"/>
          <w:sz w:val="28"/>
          <w:szCs w:val="28"/>
        </w:rPr>
      </w:pPr>
      <w:r w:rsidRPr="00954562">
        <w:rPr>
          <w:i/>
          <w:iCs/>
          <w:color w:val="000000"/>
          <w:sz w:val="28"/>
          <w:szCs w:val="28"/>
        </w:rPr>
        <w:t>Нельзя воспитывать, не передавая знания,</w:t>
      </w:r>
    </w:p>
    <w:p w:rsidR="00AC26AC" w:rsidRPr="00954562" w:rsidRDefault="00AC26AC" w:rsidP="00892549">
      <w:pPr>
        <w:pStyle w:val="NormalWeb"/>
        <w:spacing w:before="0" w:beforeAutospacing="0" w:after="0" w:afterAutospacing="0"/>
        <w:ind w:firstLine="879"/>
        <w:jc w:val="right"/>
        <w:rPr>
          <w:i/>
          <w:color w:val="000000"/>
          <w:sz w:val="28"/>
          <w:szCs w:val="28"/>
        </w:rPr>
      </w:pPr>
      <w:r w:rsidRPr="00954562">
        <w:rPr>
          <w:i/>
          <w:iCs/>
          <w:color w:val="000000"/>
          <w:sz w:val="28"/>
          <w:szCs w:val="28"/>
        </w:rPr>
        <w:t xml:space="preserve"> всякое же знание действует воспитательно.</w:t>
      </w:r>
    </w:p>
    <w:p w:rsidR="00AC26AC" w:rsidRPr="00954562" w:rsidRDefault="00AC26AC" w:rsidP="00892549">
      <w:pPr>
        <w:pStyle w:val="NormalWeb"/>
        <w:spacing w:before="0" w:beforeAutospacing="0" w:after="0" w:afterAutospacing="0"/>
        <w:ind w:firstLine="879"/>
        <w:jc w:val="right"/>
        <w:rPr>
          <w:i/>
          <w:color w:val="000000"/>
          <w:sz w:val="28"/>
          <w:szCs w:val="28"/>
        </w:rPr>
      </w:pPr>
      <w:r w:rsidRPr="00954562">
        <w:rPr>
          <w:i/>
          <w:color w:val="000000"/>
          <w:sz w:val="28"/>
          <w:szCs w:val="28"/>
        </w:rPr>
        <w:t>Л.Н.Толстой</w:t>
      </w:r>
    </w:p>
    <w:p w:rsidR="00AC26AC" w:rsidRPr="00954562" w:rsidRDefault="00AC26AC" w:rsidP="00892549">
      <w:pPr>
        <w:autoSpaceDE w:val="0"/>
        <w:autoSpaceDN w:val="0"/>
        <w:adjustRightInd w:val="0"/>
        <w:jc w:val="both"/>
        <w:rPr>
          <w:i/>
          <w:sz w:val="28"/>
          <w:szCs w:val="28"/>
        </w:rPr>
      </w:pPr>
    </w:p>
    <w:p w:rsidR="00AC26AC" w:rsidRPr="00954562" w:rsidRDefault="00AC26AC" w:rsidP="00892549">
      <w:pPr>
        <w:autoSpaceDE w:val="0"/>
        <w:autoSpaceDN w:val="0"/>
        <w:adjustRightInd w:val="0"/>
        <w:ind w:firstLine="708"/>
        <w:jc w:val="both"/>
        <w:rPr>
          <w:color w:val="000000"/>
          <w:sz w:val="28"/>
          <w:szCs w:val="28"/>
        </w:rPr>
      </w:pPr>
      <w:r w:rsidRPr="00954562">
        <w:rPr>
          <w:sz w:val="28"/>
          <w:szCs w:val="28"/>
        </w:rPr>
        <w:t xml:space="preserve">Современная школа оказывает систематизированное и последовательное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w:t>
      </w:r>
    </w:p>
    <w:p w:rsidR="00AC26AC" w:rsidRPr="00954562" w:rsidRDefault="00AC26AC" w:rsidP="00892549">
      <w:pPr>
        <w:ind w:firstLine="720"/>
        <w:jc w:val="both"/>
        <w:rPr>
          <w:sz w:val="28"/>
          <w:szCs w:val="28"/>
        </w:rPr>
      </w:pPr>
      <w:r w:rsidRPr="00954562">
        <w:rPr>
          <w:sz w:val="28"/>
          <w:szCs w:val="28"/>
          <w:bdr w:val="none" w:sz="0" w:space="0" w:color="auto" w:frame="1"/>
        </w:rPr>
        <w:t xml:space="preserve">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 </w:t>
      </w:r>
      <w:r w:rsidRPr="00954562">
        <w:rPr>
          <w:sz w:val="28"/>
          <w:szCs w:val="28"/>
        </w:rPr>
        <w:t>Усилия администрации МБОУ СОШ № 1  и педагогического коллектива школы были направлены на создание условий для развития ребенка как свободной и творческой личности на основе гуманизации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AC26AC" w:rsidRPr="00954562" w:rsidRDefault="00AC26AC" w:rsidP="00892549">
      <w:pPr>
        <w:pStyle w:val="NormalWeb"/>
        <w:spacing w:before="0" w:beforeAutospacing="0" w:after="0" w:afterAutospacing="0"/>
        <w:ind w:firstLine="709"/>
        <w:jc w:val="both"/>
        <w:rPr>
          <w:sz w:val="28"/>
          <w:szCs w:val="28"/>
        </w:rPr>
      </w:pPr>
      <w:r w:rsidRPr="00954562">
        <w:rPr>
          <w:sz w:val="28"/>
          <w:szCs w:val="28"/>
        </w:rPr>
        <w:t xml:space="preserve">В </w:t>
      </w:r>
      <w:r>
        <w:rPr>
          <w:sz w:val="28"/>
          <w:szCs w:val="28"/>
        </w:rPr>
        <w:t>2014 - 2015</w:t>
      </w:r>
      <w:r w:rsidRPr="00954562">
        <w:rPr>
          <w:sz w:val="28"/>
          <w:szCs w:val="28"/>
        </w:rPr>
        <w:t xml:space="preserve"> учебном году педагогический коллектив МБОУ СОШ № 1 стабильно работал по сложившейся системе воспитательной работы, которая проводилась в соответствии с Планом основных ключевых дел школы, составленном в соответствии с нормативными документами муниципального, регионального и федерального уровней. </w:t>
      </w:r>
    </w:p>
    <w:p w:rsidR="00AC26AC" w:rsidRPr="00954562" w:rsidRDefault="00AC26AC" w:rsidP="00892549">
      <w:pPr>
        <w:ind w:firstLine="708"/>
        <w:jc w:val="both"/>
        <w:rPr>
          <w:sz w:val="28"/>
          <w:szCs w:val="28"/>
        </w:rPr>
      </w:pPr>
      <w:r>
        <w:rPr>
          <w:sz w:val="28"/>
          <w:szCs w:val="28"/>
        </w:rPr>
        <w:t>Основным ориентиром на 2014 – 2015</w:t>
      </w:r>
      <w:r w:rsidRPr="00954562">
        <w:rPr>
          <w:sz w:val="28"/>
          <w:szCs w:val="28"/>
        </w:rPr>
        <w:t xml:space="preserve"> учебный год для педагогического коллектива оставалось «Развитие каждого отдельного ребенка в пространстве его жизненного опыта и его индивидуальных культурных практик». Школа использует свою стратегию и тактику в воспитании, основанную на компетентностном подходе. Исходя из этого, глав</w:t>
      </w:r>
      <w:r>
        <w:rPr>
          <w:sz w:val="28"/>
          <w:szCs w:val="28"/>
        </w:rPr>
        <w:t>ной целью  являлось</w:t>
      </w:r>
      <w:r w:rsidRPr="00954562">
        <w:rPr>
          <w:sz w:val="28"/>
          <w:szCs w:val="28"/>
        </w:rPr>
        <w:t xml:space="preserve"> создание оптимальных условий для актуальной и потенциальной успешности ученика, личностно-профессиональной успешности учителя, успешности школы, ее позитивного имиджа.</w:t>
      </w:r>
    </w:p>
    <w:p w:rsidR="00AC26AC" w:rsidRPr="00954562" w:rsidRDefault="00AC26AC" w:rsidP="00892549">
      <w:pPr>
        <w:jc w:val="both"/>
        <w:rPr>
          <w:sz w:val="28"/>
          <w:szCs w:val="28"/>
        </w:rPr>
      </w:pPr>
      <w:r w:rsidRPr="00954562">
        <w:rPr>
          <w:sz w:val="28"/>
          <w:szCs w:val="28"/>
        </w:rPr>
        <w:t xml:space="preserve">        </w:t>
      </w:r>
      <w:r w:rsidRPr="00954562">
        <w:rPr>
          <w:sz w:val="28"/>
          <w:szCs w:val="28"/>
        </w:rPr>
        <w:tab/>
        <w:t>Подводя ито</w:t>
      </w:r>
      <w:r>
        <w:rPr>
          <w:sz w:val="28"/>
          <w:szCs w:val="28"/>
        </w:rPr>
        <w:t>ги воспитательной работы за 2014-2015</w:t>
      </w:r>
      <w:r w:rsidRPr="00954562">
        <w:rPr>
          <w:sz w:val="28"/>
          <w:szCs w:val="28"/>
        </w:rPr>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 Эта работа была направлена и на повышение эффективности учебно-в</w:t>
      </w:r>
      <w:r>
        <w:rPr>
          <w:sz w:val="28"/>
          <w:szCs w:val="28"/>
        </w:rPr>
        <w:t xml:space="preserve">оспитательного процесса в целом и строилась  по </w:t>
      </w:r>
      <w:r w:rsidRPr="00954562">
        <w:rPr>
          <w:sz w:val="28"/>
          <w:szCs w:val="28"/>
        </w:rPr>
        <w:t xml:space="preserve"> приорите</w:t>
      </w:r>
      <w:r>
        <w:rPr>
          <w:sz w:val="28"/>
          <w:szCs w:val="28"/>
        </w:rPr>
        <w:t xml:space="preserve">тным </w:t>
      </w:r>
      <w:r w:rsidRPr="00954562">
        <w:rPr>
          <w:sz w:val="28"/>
          <w:szCs w:val="28"/>
        </w:rPr>
        <w:t> направления</w:t>
      </w:r>
      <w:r>
        <w:rPr>
          <w:sz w:val="28"/>
          <w:szCs w:val="28"/>
        </w:rPr>
        <w:t>м</w:t>
      </w:r>
      <w:r w:rsidRPr="00954562">
        <w:rPr>
          <w:sz w:val="28"/>
          <w:szCs w:val="28"/>
        </w:rPr>
        <w:t xml:space="preserve"> в</w:t>
      </w:r>
      <w:r>
        <w:rPr>
          <w:sz w:val="28"/>
          <w:szCs w:val="28"/>
        </w:rPr>
        <w:t xml:space="preserve">оспитательной деятельности </w:t>
      </w:r>
      <w:r w:rsidRPr="00954562">
        <w:rPr>
          <w:sz w:val="28"/>
          <w:szCs w:val="28"/>
        </w:rPr>
        <w:t xml:space="preserve">через различные </w:t>
      </w:r>
      <w:r>
        <w:rPr>
          <w:sz w:val="28"/>
          <w:szCs w:val="28"/>
        </w:rPr>
        <w:t>её формы</w:t>
      </w:r>
      <w:r w:rsidRPr="00954562">
        <w:rPr>
          <w:sz w:val="28"/>
          <w:szCs w:val="28"/>
        </w:rPr>
        <w:t xml:space="preserve">: </w:t>
      </w:r>
    </w:p>
    <w:p w:rsidR="00AC26AC" w:rsidRPr="00954562" w:rsidRDefault="00AC26AC" w:rsidP="00892549">
      <w:pPr>
        <w:jc w:val="both"/>
        <w:rPr>
          <w:sz w:val="28"/>
          <w:szCs w:val="28"/>
        </w:rPr>
      </w:pPr>
    </w:p>
    <w:tbl>
      <w:tblPr>
        <w:tblpPr w:leftFromText="180" w:rightFromText="180" w:vertAnchor="text" w:tblpXSpec="center" w:tblpY="1"/>
        <w:tblOverlap w:val="neve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2"/>
        <w:gridCol w:w="6339"/>
      </w:tblGrid>
      <w:tr w:rsidR="00AC26AC" w:rsidRPr="00954562" w:rsidTr="000A0CBF">
        <w:tc>
          <w:tcPr>
            <w:tcW w:w="4082" w:type="dxa"/>
          </w:tcPr>
          <w:p w:rsidR="00AC26AC" w:rsidRPr="00954562" w:rsidRDefault="00AC26AC" w:rsidP="000A0CBF">
            <w:pPr>
              <w:jc w:val="both"/>
              <w:rPr>
                <w:rFonts w:eastAsia="MS Mincho"/>
                <w:b/>
                <w:i/>
                <w:sz w:val="28"/>
                <w:szCs w:val="28"/>
              </w:rPr>
            </w:pPr>
            <w:r w:rsidRPr="00954562">
              <w:rPr>
                <w:rFonts w:eastAsia="MS Mincho"/>
                <w:b/>
                <w:i/>
                <w:sz w:val="28"/>
                <w:szCs w:val="28"/>
              </w:rPr>
              <w:t>Направление воспитательной работы</w:t>
            </w:r>
          </w:p>
        </w:tc>
        <w:tc>
          <w:tcPr>
            <w:tcW w:w="6339" w:type="dxa"/>
          </w:tcPr>
          <w:p w:rsidR="00AC26AC" w:rsidRPr="00954562" w:rsidRDefault="00AC26AC" w:rsidP="000A0CBF">
            <w:pPr>
              <w:jc w:val="both"/>
              <w:rPr>
                <w:rFonts w:eastAsia="MS Mincho"/>
                <w:b/>
                <w:i/>
                <w:sz w:val="28"/>
                <w:szCs w:val="28"/>
              </w:rPr>
            </w:pPr>
            <w:r w:rsidRPr="00954562">
              <w:rPr>
                <w:rFonts w:eastAsia="MS Mincho"/>
                <w:b/>
                <w:i/>
                <w:sz w:val="28"/>
                <w:szCs w:val="28"/>
              </w:rPr>
              <w:t>Реализация через  деятельность</w:t>
            </w:r>
          </w:p>
        </w:tc>
      </w:tr>
      <w:tr w:rsidR="00AC26AC" w:rsidRPr="00954562" w:rsidTr="000A0CBF">
        <w:tc>
          <w:tcPr>
            <w:tcW w:w="4082" w:type="dxa"/>
          </w:tcPr>
          <w:p w:rsidR="00AC26AC" w:rsidRPr="00E91995" w:rsidRDefault="00AC26AC" w:rsidP="000A0CBF">
            <w:pPr>
              <w:pStyle w:val="BodyTextIndent"/>
              <w:rPr>
                <w:i/>
                <w:iCs/>
                <w:szCs w:val="28"/>
              </w:rPr>
            </w:pPr>
            <w:r w:rsidRPr="00E91995">
              <w:rPr>
                <w:i/>
                <w:szCs w:val="28"/>
              </w:rPr>
              <w:t>Интеллектуально-познавательное воспитание (развитие познавательных интересов и потребностей).</w:t>
            </w:r>
          </w:p>
        </w:tc>
        <w:tc>
          <w:tcPr>
            <w:tcW w:w="6339" w:type="dxa"/>
          </w:tcPr>
          <w:p w:rsidR="00AC26AC" w:rsidRPr="00954562" w:rsidRDefault="00AC26AC" w:rsidP="000A0CBF">
            <w:pPr>
              <w:jc w:val="both"/>
              <w:rPr>
                <w:rFonts w:eastAsia="MS Mincho"/>
                <w:b/>
                <w:i/>
                <w:sz w:val="28"/>
                <w:szCs w:val="28"/>
              </w:rPr>
            </w:pPr>
            <w:r w:rsidRPr="00954562">
              <w:rPr>
                <w:sz w:val="28"/>
                <w:szCs w:val="28"/>
              </w:rPr>
              <w:t>Реализация программы «Одаренные дети». Предметные недели, олимпиады, викторины</w:t>
            </w:r>
          </w:p>
        </w:tc>
      </w:tr>
      <w:tr w:rsidR="00AC26AC" w:rsidRPr="00954562" w:rsidTr="000A0CBF">
        <w:tc>
          <w:tcPr>
            <w:tcW w:w="4082" w:type="dxa"/>
          </w:tcPr>
          <w:p w:rsidR="00AC26AC" w:rsidRPr="00E91995" w:rsidRDefault="00AC26AC" w:rsidP="000A0CBF">
            <w:pPr>
              <w:pStyle w:val="BodyTextIndent"/>
              <w:rPr>
                <w:i/>
                <w:iCs/>
                <w:szCs w:val="28"/>
              </w:rPr>
            </w:pPr>
            <w:r w:rsidRPr="00E91995">
              <w:rPr>
                <w:i/>
                <w:iCs/>
                <w:szCs w:val="28"/>
              </w:rPr>
              <w:t>Духовно-нравственное и гражданско-патриотическое воспитание.</w:t>
            </w:r>
          </w:p>
        </w:tc>
        <w:tc>
          <w:tcPr>
            <w:tcW w:w="6339" w:type="dxa"/>
          </w:tcPr>
          <w:p w:rsidR="00AC26AC" w:rsidRPr="00954562" w:rsidRDefault="00AC26AC" w:rsidP="000A0CBF">
            <w:pPr>
              <w:jc w:val="both"/>
              <w:rPr>
                <w:rFonts w:eastAsia="MS Mincho"/>
                <w:sz w:val="28"/>
                <w:szCs w:val="28"/>
              </w:rPr>
            </w:pPr>
            <w:r w:rsidRPr="00954562">
              <w:rPr>
                <w:rFonts w:eastAsia="MS Mincho"/>
                <w:sz w:val="28"/>
                <w:szCs w:val="28"/>
              </w:rPr>
              <w:t xml:space="preserve">Реализация  программы духовно-нравственного воспитания обучающихся на ступени начального образования программы , воспитательной программы </w:t>
            </w:r>
            <w:r w:rsidRPr="00954562">
              <w:rPr>
                <w:sz w:val="28"/>
                <w:szCs w:val="28"/>
              </w:rPr>
              <w:t>«Я – гражданин. Я - патриот. Я - россиянин»</w:t>
            </w:r>
            <w:r w:rsidRPr="00954562">
              <w:rPr>
                <w:rFonts w:eastAsia="MS Mincho"/>
                <w:sz w:val="28"/>
                <w:szCs w:val="28"/>
              </w:rPr>
              <w:t>, функционирование музейной комнаты, исследовательская деятельность,  конкурсы, акции, классные часы, общешкольные мероприятия</w:t>
            </w:r>
          </w:p>
        </w:tc>
      </w:tr>
      <w:tr w:rsidR="00AC26AC" w:rsidRPr="00954562" w:rsidTr="000A0CBF">
        <w:tc>
          <w:tcPr>
            <w:tcW w:w="4082" w:type="dxa"/>
          </w:tcPr>
          <w:p w:rsidR="00AC26AC" w:rsidRPr="00E91995" w:rsidRDefault="00AC26AC" w:rsidP="000A0CBF">
            <w:pPr>
              <w:pStyle w:val="BodyTextIndent"/>
              <w:rPr>
                <w:i/>
                <w:iCs/>
                <w:szCs w:val="28"/>
              </w:rPr>
            </w:pPr>
            <w:r w:rsidRPr="00E91995">
              <w:rPr>
                <w:i/>
                <w:iCs/>
                <w:szCs w:val="28"/>
              </w:rPr>
              <w:t>Экологическое воспитание.</w:t>
            </w:r>
          </w:p>
        </w:tc>
        <w:tc>
          <w:tcPr>
            <w:tcW w:w="6339" w:type="dxa"/>
          </w:tcPr>
          <w:p w:rsidR="00AC26AC" w:rsidRPr="00954562" w:rsidRDefault="00AC26AC" w:rsidP="000A0CBF">
            <w:pPr>
              <w:jc w:val="both"/>
              <w:rPr>
                <w:rFonts w:eastAsia="MS Mincho"/>
                <w:b/>
                <w:i/>
                <w:sz w:val="28"/>
                <w:szCs w:val="28"/>
              </w:rPr>
            </w:pPr>
            <w:r w:rsidRPr="00954562">
              <w:rPr>
                <w:rFonts w:eastAsia="MS Mincho"/>
                <w:sz w:val="28"/>
                <w:szCs w:val="28"/>
              </w:rPr>
              <w:t>Работа экологического кружка «Зеленый дозор». Тематические конкурсы, акции,  классные часы, общешкольные мероприятия.</w:t>
            </w:r>
          </w:p>
        </w:tc>
      </w:tr>
      <w:tr w:rsidR="00AC26AC" w:rsidRPr="00954562" w:rsidTr="000A0CBF">
        <w:tc>
          <w:tcPr>
            <w:tcW w:w="4082" w:type="dxa"/>
          </w:tcPr>
          <w:p w:rsidR="00AC26AC" w:rsidRPr="00E91995" w:rsidRDefault="00AC26AC" w:rsidP="000A0CBF">
            <w:pPr>
              <w:pStyle w:val="BodyTextIndent"/>
              <w:rPr>
                <w:i/>
                <w:iCs/>
                <w:szCs w:val="28"/>
              </w:rPr>
            </w:pPr>
            <w:r w:rsidRPr="00E91995">
              <w:rPr>
                <w:i/>
                <w:szCs w:val="28"/>
              </w:rPr>
              <w:t>Художественно-эстетическое воспитание,</w:t>
            </w:r>
            <w:r w:rsidRPr="00E91995">
              <w:rPr>
                <w:szCs w:val="28"/>
              </w:rPr>
              <w:t xml:space="preserve"> </w:t>
            </w:r>
            <w:r w:rsidRPr="00E91995">
              <w:rPr>
                <w:i/>
                <w:szCs w:val="28"/>
              </w:rPr>
              <w:t>культурно-массовая и творческая деятельность обучающихся.</w:t>
            </w:r>
          </w:p>
        </w:tc>
        <w:tc>
          <w:tcPr>
            <w:tcW w:w="6339" w:type="dxa"/>
          </w:tcPr>
          <w:p w:rsidR="00AC26AC" w:rsidRPr="00954562" w:rsidRDefault="00AC26AC" w:rsidP="000A0CBF">
            <w:pPr>
              <w:jc w:val="both"/>
              <w:rPr>
                <w:rFonts w:eastAsia="MS Mincho"/>
                <w:sz w:val="28"/>
                <w:szCs w:val="28"/>
              </w:rPr>
            </w:pPr>
            <w:r w:rsidRPr="00954562">
              <w:rPr>
                <w:rFonts w:eastAsia="MS Mincho"/>
                <w:sz w:val="28"/>
                <w:szCs w:val="28"/>
              </w:rPr>
              <w:t xml:space="preserve">Функционирование кружковых объединений: вокал, хоровое исполнительское искусство, хореография, театр-студия. </w:t>
            </w:r>
          </w:p>
          <w:p w:rsidR="00AC26AC" w:rsidRPr="00954562" w:rsidRDefault="00AC26AC" w:rsidP="000A0CBF">
            <w:pPr>
              <w:jc w:val="both"/>
              <w:rPr>
                <w:rFonts w:eastAsia="MS Mincho"/>
                <w:sz w:val="28"/>
                <w:szCs w:val="28"/>
              </w:rPr>
            </w:pPr>
            <w:r w:rsidRPr="00954562">
              <w:rPr>
                <w:rFonts w:eastAsia="MS Mincho"/>
                <w:sz w:val="28"/>
                <w:szCs w:val="28"/>
              </w:rPr>
              <w:t>Организация праздников, вечеров, концертных программ, вечеров, общешкольных мероприятий, выставок. Участие в творческих конкурсах.</w:t>
            </w:r>
          </w:p>
        </w:tc>
      </w:tr>
      <w:tr w:rsidR="00AC26AC" w:rsidRPr="00954562" w:rsidTr="000A0CBF">
        <w:tc>
          <w:tcPr>
            <w:tcW w:w="4082" w:type="dxa"/>
          </w:tcPr>
          <w:p w:rsidR="00AC26AC" w:rsidRPr="00E91995" w:rsidRDefault="00AC26AC" w:rsidP="000A0CBF">
            <w:pPr>
              <w:pStyle w:val="BodyTextIndent"/>
              <w:rPr>
                <w:i/>
                <w:iCs/>
                <w:szCs w:val="28"/>
              </w:rPr>
            </w:pPr>
            <w:r w:rsidRPr="00E91995">
              <w:rPr>
                <w:i/>
                <w:szCs w:val="28"/>
              </w:rPr>
              <w:t>Профориентационная работа и трудовое воспитание.</w:t>
            </w:r>
          </w:p>
        </w:tc>
        <w:tc>
          <w:tcPr>
            <w:tcW w:w="6339" w:type="dxa"/>
          </w:tcPr>
          <w:p w:rsidR="00AC26AC" w:rsidRPr="00954562" w:rsidRDefault="00AC26AC" w:rsidP="000A0CBF">
            <w:pPr>
              <w:jc w:val="both"/>
              <w:rPr>
                <w:rFonts w:eastAsia="MS Mincho"/>
                <w:b/>
                <w:i/>
                <w:sz w:val="28"/>
                <w:szCs w:val="28"/>
              </w:rPr>
            </w:pPr>
            <w:r w:rsidRPr="00954562">
              <w:rPr>
                <w:sz w:val="28"/>
                <w:szCs w:val="28"/>
              </w:rPr>
              <w:t>Оказание шефской помощи ветеранам и престарелым людям, профориентационная деятельность, трудовая практика, работа по самообслуживанию. Работа школьного добровольческого отряда милосердия «По зову сердца»</w:t>
            </w:r>
          </w:p>
        </w:tc>
      </w:tr>
      <w:tr w:rsidR="00AC26AC" w:rsidRPr="00954562" w:rsidTr="000A0CBF">
        <w:tc>
          <w:tcPr>
            <w:tcW w:w="4082" w:type="dxa"/>
          </w:tcPr>
          <w:p w:rsidR="00AC26AC" w:rsidRPr="00E91995" w:rsidRDefault="00AC26AC" w:rsidP="000A0CBF">
            <w:pPr>
              <w:pStyle w:val="BodyTextIndent"/>
              <w:rPr>
                <w:i/>
                <w:iCs/>
                <w:szCs w:val="28"/>
              </w:rPr>
            </w:pPr>
            <w:r w:rsidRPr="00E91995">
              <w:rPr>
                <w:i/>
                <w:szCs w:val="28"/>
              </w:rPr>
              <w:t>Спортивно-оздоровительная работа, пропаганда и внедрение физической культуры и здорового образа жизни.</w:t>
            </w:r>
          </w:p>
        </w:tc>
        <w:tc>
          <w:tcPr>
            <w:tcW w:w="6339" w:type="dxa"/>
          </w:tcPr>
          <w:p w:rsidR="00AC26AC" w:rsidRPr="00954562" w:rsidRDefault="00AC26AC" w:rsidP="000A0CBF">
            <w:pPr>
              <w:jc w:val="both"/>
              <w:rPr>
                <w:rFonts w:eastAsia="MS Mincho"/>
                <w:b/>
                <w:i/>
                <w:sz w:val="28"/>
                <w:szCs w:val="28"/>
              </w:rPr>
            </w:pPr>
            <w:r w:rsidRPr="00954562">
              <w:rPr>
                <w:rFonts w:eastAsia="MS Mincho"/>
                <w:sz w:val="28"/>
                <w:szCs w:val="28"/>
              </w:rPr>
              <w:t xml:space="preserve">Реализация </w:t>
            </w:r>
            <w:r w:rsidRPr="00954562">
              <w:rPr>
                <w:sz w:val="28"/>
                <w:szCs w:val="28"/>
              </w:rPr>
              <w:t xml:space="preserve"> комплексной программы профилактико – оздоровительной работы «Будущее начинается сегодня»</w:t>
            </w:r>
            <w:r w:rsidRPr="00954562">
              <w:rPr>
                <w:rFonts w:eastAsia="MS Mincho"/>
                <w:sz w:val="28"/>
                <w:szCs w:val="28"/>
              </w:rPr>
              <w:t>, спортивные секции, спортивно-массовая работа</w:t>
            </w:r>
          </w:p>
        </w:tc>
      </w:tr>
      <w:tr w:rsidR="00AC26AC" w:rsidRPr="00954562" w:rsidTr="000A0CBF">
        <w:tc>
          <w:tcPr>
            <w:tcW w:w="4082" w:type="dxa"/>
          </w:tcPr>
          <w:p w:rsidR="00AC26AC" w:rsidRPr="00954562" w:rsidRDefault="00AC26AC" w:rsidP="000A0CBF">
            <w:pPr>
              <w:jc w:val="both"/>
              <w:rPr>
                <w:sz w:val="28"/>
                <w:szCs w:val="28"/>
              </w:rPr>
            </w:pPr>
            <w:r w:rsidRPr="00954562">
              <w:rPr>
                <w:i/>
                <w:sz w:val="28"/>
                <w:szCs w:val="28"/>
              </w:rPr>
              <w:t>Предупредительно-профилактическая и пропагандистско-воспитательное направление.</w:t>
            </w:r>
            <w:r w:rsidRPr="00954562">
              <w:rPr>
                <w:i/>
                <w:iCs/>
                <w:sz w:val="28"/>
                <w:szCs w:val="28"/>
              </w:rPr>
              <w:t xml:space="preserve"> </w:t>
            </w:r>
          </w:p>
        </w:tc>
        <w:tc>
          <w:tcPr>
            <w:tcW w:w="6339" w:type="dxa"/>
          </w:tcPr>
          <w:p w:rsidR="00AC26AC" w:rsidRPr="00954562" w:rsidRDefault="00AC26AC" w:rsidP="000A0CBF">
            <w:pPr>
              <w:jc w:val="both"/>
              <w:rPr>
                <w:sz w:val="28"/>
                <w:szCs w:val="28"/>
              </w:rPr>
            </w:pPr>
            <w:r w:rsidRPr="00954562">
              <w:rPr>
                <w:rFonts w:eastAsia="MS Mincho"/>
                <w:sz w:val="28"/>
                <w:szCs w:val="28"/>
              </w:rPr>
              <w:t xml:space="preserve">Реализации комплексной  программы профилактики </w:t>
            </w:r>
            <w:r w:rsidRPr="00954562">
              <w:rPr>
                <w:sz w:val="28"/>
                <w:szCs w:val="28"/>
              </w:rPr>
              <w:t>«Внимание! Подросток!»</w:t>
            </w:r>
          </w:p>
          <w:p w:rsidR="00AC26AC" w:rsidRPr="00954562" w:rsidRDefault="00AC26AC" w:rsidP="000A0CBF">
            <w:pPr>
              <w:jc w:val="both"/>
              <w:rPr>
                <w:rFonts w:eastAsia="MS Mincho"/>
                <w:sz w:val="28"/>
                <w:szCs w:val="28"/>
              </w:rPr>
            </w:pPr>
            <w:r w:rsidRPr="00954562">
              <w:rPr>
                <w:rFonts w:eastAsia="MS Mincho"/>
                <w:sz w:val="28"/>
                <w:szCs w:val="28"/>
              </w:rPr>
              <w:t>Тематические конкурсы, акции, классные часы, общешкольные мероприятия</w:t>
            </w:r>
          </w:p>
        </w:tc>
      </w:tr>
      <w:tr w:rsidR="00AC26AC" w:rsidRPr="00954562" w:rsidTr="000A0CBF">
        <w:tc>
          <w:tcPr>
            <w:tcW w:w="4082" w:type="dxa"/>
          </w:tcPr>
          <w:p w:rsidR="00AC26AC" w:rsidRPr="00536D46" w:rsidRDefault="00AC26AC" w:rsidP="000A0CBF">
            <w:pPr>
              <w:jc w:val="both"/>
              <w:rPr>
                <w:i/>
                <w:sz w:val="28"/>
                <w:szCs w:val="28"/>
              </w:rPr>
            </w:pPr>
            <w:r w:rsidRPr="00536D46">
              <w:rPr>
                <w:rFonts w:eastAsia="MS Mincho"/>
                <w:i/>
                <w:sz w:val="28"/>
                <w:szCs w:val="28"/>
              </w:rPr>
              <w:t>Правовое воспитание</w:t>
            </w:r>
          </w:p>
        </w:tc>
        <w:tc>
          <w:tcPr>
            <w:tcW w:w="6339" w:type="dxa"/>
          </w:tcPr>
          <w:p w:rsidR="00AC26AC" w:rsidRPr="00954562" w:rsidRDefault="00AC26AC" w:rsidP="000A0CBF">
            <w:pPr>
              <w:jc w:val="both"/>
              <w:rPr>
                <w:rFonts w:eastAsia="MS Mincho"/>
                <w:b/>
                <w:i/>
                <w:sz w:val="28"/>
                <w:szCs w:val="28"/>
              </w:rPr>
            </w:pPr>
            <w:r w:rsidRPr="00954562">
              <w:rPr>
                <w:rFonts w:eastAsia="MS Mincho"/>
                <w:sz w:val="28"/>
                <w:szCs w:val="28"/>
              </w:rPr>
              <w:t>Уроки гражданственности, правовые классные часы.</w:t>
            </w:r>
          </w:p>
        </w:tc>
      </w:tr>
      <w:tr w:rsidR="00AC26AC" w:rsidRPr="00954562" w:rsidTr="000A0CBF">
        <w:tc>
          <w:tcPr>
            <w:tcW w:w="4082" w:type="dxa"/>
          </w:tcPr>
          <w:p w:rsidR="00AC26AC" w:rsidRPr="00536D46" w:rsidRDefault="00AC26AC" w:rsidP="000A0CBF">
            <w:pPr>
              <w:jc w:val="both"/>
              <w:rPr>
                <w:i/>
                <w:sz w:val="28"/>
                <w:szCs w:val="28"/>
              </w:rPr>
            </w:pPr>
            <w:r w:rsidRPr="00536D46">
              <w:rPr>
                <w:i/>
                <w:iCs/>
                <w:sz w:val="28"/>
                <w:szCs w:val="28"/>
              </w:rPr>
              <w:t>Профилактическая работа:</w:t>
            </w:r>
            <w:r w:rsidRPr="00536D46">
              <w:rPr>
                <w:i/>
                <w:sz w:val="28"/>
                <w:szCs w:val="28"/>
              </w:rPr>
              <w:t xml:space="preserve"> работа с детьми «группы риска» и семьями, находящимися в социально опасном положении.</w:t>
            </w:r>
          </w:p>
        </w:tc>
        <w:tc>
          <w:tcPr>
            <w:tcW w:w="6339" w:type="dxa"/>
          </w:tcPr>
          <w:p w:rsidR="00AC26AC" w:rsidRPr="00954562" w:rsidRDefault="00AC26AC" w:rsidP="000A0CBF">
            <w:pPr>
              <w:jc w:val="both"/>
              <w:rPr>
                <w:rFonts w:eastAsia="MS Mincho"/>
                <w:sz w:val="28"/>
                <w:szCs w:val="28"/>
              </w:rPr>
            </w:pPr>
          </w:p>
        </w:tc>
      </w:tr>
      <w:tr w:rsidR="00AC26AC" w:rsidRPr="00954562" w:rsidTr="000A0CBF">
        <w:tc>
          <w:tcPr>
            <w:tcW w:w="4082" w:type="dxa"/>
          </w:tcPr>
          <w:p w:rsidR="00AC26AC" w:rsidRPr="00536D46" w:rsidRDefault="00AC26AC" w:rsidP="000A0CBF">
            <w:pPr>
              <w:jc w:val="both"/>
              <w:rPr>
                <w:i/>
                <w:sz w:val="28"/>
                <w:szCs w:val="28"/>
              </w:rPr>
            </w:pPr>
            <w:r w:rsidRPr="00536D46">
              <w:rPr>
                <w:i/>
                <w:iCs/>
                <w:sz w:val="28"/>
                <w:szCs w:val="28"/>
              </w:rPr>
              <w:t>Профилактика экстремистских настроение в подростково-молодежной среде.</w:t>
            </w:r>
          </w:p>
        </w:tc>
        <w:tc>
          <w:tcPr>
            <w:tcW w:w="6339" w:type="dxa"/>
          </w:tcPr>
          <w:p w:rsidR="00AC26AC" w:rsidRPr="00954562" w:rsidRDefault="00AC26AC" w:rsidP="000A0CBF">
            <w:pPr>
              <w:jc w:val="both"/>
              <w:rPr>
                <w:rFonts w:eastAsia="MS Mincho"/>
                <w:sz w:val="28"/>
                <w:szCs w:val="28"/>
              </w:rPr>
            </w:pPr>
            <w:r w:rsidRPr="00954562">
              <w:rPr>
                <w:rFonts w:eastAsia="MS Mincho"/>
                <w:sz w:val="28"/>
                <w:szCs w:val="28"/>
              </w:rPr>
              <w:t>Тематические конкурсы, акции, классные часы, общешкольные мероприятия</w:t>
            </w:r>
          </w:p>
        </w:tc>
      </w:tr>
      <w:tr w:rsidR="00AC26AC" w:rsidRPr="00954562" w:rsidTr="000A0CBF">
        <w:tc>
          <w:tcPr>
            <w:tcW w:w="4082" w:type="dxa"/>
          </w:tcPr>
          <w:p w:rsidR="00AC26AC" w:rsidRPr="00536D46" w:rsidRDefault="00AC26AC" w:rsidP="000A0CBF">
            <w:pPr>
              <w:jc w:val="both"/>
              <w:rPr>
                <w:i/>
                <w:sz w:val="28"/>
                <w:szCs w:val="28"/>
              </w:rPr>
            </w:pPr>
            <w:r w:rsidRPr="00536D46">
              <w:rPr>
                <w:i/>
                <w:sz w:val="28"/>
                <w:szCs w:val="28"/>
              </w:rPr>
              <w:t>Антинаркотическая профилактика и профилактика вредных привычек.</w:t>
            </w:r>
          </w:p>
        </w:tc>
        <w:tc>
          <w:tcPr>
            <w:tcW w:w="6339" w:type="dxa"/>
          </w:tcPr>
          <w:p w:rsidR="00AC26AC" w:rsidRPr="00954562" w:rsidRDefault="00AC26AC" w:rsidP="000A0CBF">
            <w:pPr>
              <w:jc w:val="both"/>
              <w:rPr>
                <w:rFonts w:eastAsia="MS Mincho"/>
                <w:sz w:val="28"/>
                <w:szCs w:val="28"/>
              </w:rPr>
            </w:pPr>
            <w:r w:rsidRPr="00954562">
              <w:rPr>
                <w:rFonts w:eastAsia="MS Mincho"/>
                <w:sz w:val="28"/>
                <w:szCs w:val="28"/>
              </w:rPr>
              <w:t>Работа волонтерского отряда «Твой выбор».  Тематические конкурсы, акции, классные часы, общешкольные мероприятия</w:t>
            </w:r>
          </w:p>
        </w:tc>
      </w:tr>
      <w:tr w:rsidR="00AC26AC" w:rsidRPr="00954562" w:rsidTr="000A0CBF">
        <w:tc>
          <w:tcPr>
            <w:tcW w:w="4082" w:type="dxa"/>
          </w:tcPr>
          <w:p w:rsidR="00AC26AC" w:rsidRPr="00536D46" w:rsidRDefault="00AC26AC" w:rsidP="000A0CBF">
            <w:pPr>
              <w:jc w:val="both"/>
              <w:rPr>
                <w:i/>
                <w:sz w:val="28"/>
                <w:szCs w:val="28"/>
              </w:rPr>
            </w:pPr>
            <w:r w:rsidRPr="00536D46">
              <w:rPr>
                <w:i/>
                <w:iCs/>
                <w:sz w:val="28"/>
                <w:szCs w:val="28"/>
              </w:rPr>
              <w:t>Пропаганда ПДД и предупреждение ДДТТ.</w:t>
            </w:r>
          </w:p>
        </w:tc>
        <w:tc>
          <w:tcPr>
            <w:tcW w:w="6339" w:type="dxa"/>
          </w:tcPr>
          <w:p w:rsidR="00AC26AC" w:rsidRPr="00954562" w:rsidRDefault="00AC26AC" w:rsidP="000A0CBF">
            <w:pPr>
              <w:jc w:val="both"/>
              <w:rPr>
                <w:rFonts w:eastAsia="MS Mincho"/>
                <w:sz w:val="28"/>
                <w:szCs w:val="28"/>
              </w:rPr>
            </w:pPr>
            <w:r w:rsidRPr="00954562">
              <w:rPr>
                <w:rFonts w:eastAsia="MS Mincho"/>
                <w:sz w:val="28"/>
                <w:szCs w:val="28"/>
              </w:rPr>
              <w:t>Работа школьного отряда Юных инспекторов движения.  Тематические конкурсы, акции, декадники, классные часы, общешкольные мероприятия</w:t>
            </w:r>
          </w:p>
        </w:tc>
      </w:tr>
      <w:tr w:rsidR="00AC26AC" w:rsidRPr="00954562" w:rsidTr="000A0CBF">
        <w:tc>
          <w:tcPr>
            <w:tcW w:w="4082" w:type="dxa"/>
          </w:tcPr>
          <w:p w:rsidR="00AC26AC" w:rsidRPr="00536D46" w:rsidRDefault="00AC26AC" w:rsidP="000A0CBF">
            <w:pPr>
              <w:jc w:val="both"/>
              <w:rPr>
                <w:i/>
                <w:sz w:val="28"/>
                <w:szCs w:val="28"/>
              </w:rPr>
            </w:pPr>
            <w:r w:rsidRPr="00536D46">
              <w:rPr>
                <w:i/>
                <w:iCs/>
                <w:sz w:val="28"/>
                <w:szCs w:val="28"/>
              </w:rPr>
              <w:t>Противопожарная безопасность</w:t>
            </w:r>
          </w:p>
        </w:tc>
        <w:tc>
          <w:tcPr>
            <w:tcW w:w="6339" w:type="dxa"/>
          </w:tcPr>
          <w:p w:rsidR="00AC26AC" w:rsidRPr="00954562" w:rsidRDefault="00AC26AC" w:rsidP="000A0CBF">
            <w:pPr>
              <w:jc w:val="both"/>
              <w:rPr>
                <w:rFonts w:eastAsia="MS Mincho"/>
                <w:sz w:val="28"/>
                <w:szCs w:val="28"/>
              </w:rPr>
            </w:pPr>
            <w:r w:rsidRPr="00954562">
              <w:rPr>
                <w:rFonts w:eastAsia="MS Mincho"/>
                <w:sz w:val="28"/>
                <w:szCs w:val="28"/>
              </w:rPr>
              <w:t>Деятельность школьной Дружины юных пожарных. Классные часы. Тренировочные эвакуации. Экскурсии. Тематические конкурсы</w:t>
            </w:r>
          </w:p>
        </w:tc>
      </w:tr>
      <w:tr w:rsidR="00AC26AC" w:rsidRPr="00954562" w:rsidTr="000A0CBF">
        <w:tc>
          <w:tcPr>
            <w:tcW w:w="4082" w:type="dxa"/>
            <w:vAlign w:val="center"/>
          </w:tcPr>
          <w:p w:rsidR="00AC26AC" w:rsidRPr="00536D46" w:rsidRDefault="00AC26AC" w:rsidP="000A0CBF">
            <w:pPr>
              <w:jc w:val="both"/>
              <w:rPr>
                <w:rFonts w:eastAsia="MS Mincho"/>
                <w:i/>
                <w:sz w:val="28"/>
                <w:szCs w:val="28"/>
              </w:rPr>
            </w:pPr>
            <w:r w:rsidRPr="00536D46">
              <w:rPr>
                <w:rFonts w:eastAsia="MS Mincho"/>
                <w:i/>
                <w:sz w:val="28"/>
                <w:szCs w:val="28"/>
              </w:rPr>
              <w:t>Развитие школьного ученического самоуправления</w:t>
            </w:r>
          </w:p>
        </w:tc>
        <w:tc>
          <w:tcPr>
            <w:tcW w:w="6339" w:type="dxa"/>
          </w:tcPr>
          <w:p w:rsidR="00AC26AC" w:rsidRPr="00954562" w:rsidRDefault="00AC26AC" w:rsidP="000A0CBF">
            <w:pPr>
              <w:jc w:val="both"/>
              <w:rPr>
                <w:rFonts w:eastAsia="MS Mincho"/>
                <w:sz w:val="28"/>
                <w:szCs w:val="28"/>
              </w:rPr>
            </w:pPr>
            <w:r w:rsidRPr="00954562">
              <w:rPr>
                <w:rFonts w:eastAsia="MS Mincho"/>
                <w:sz w:val="28"/>
                <w:szCs w:val="28"/>
              </w:rPr>
              <w:t xml:space="preserve">Реализация </w:t>
            </w:r>
            <w:r w:rsidRPr="00954562">
              <w:rPr>
                <w:sz w:val="28"/>
                <w:szCs w:val="28"/>
              </w:rPr>
              <w:t xml:space="preserve"> Комплексной программы воспитания обучающихся «Новые горизонты», деятельность детско-молодежного объединения «Республика Лидер»</w:t>
            </w:r>
          </w:p>
        </w:tc>
      </w:tr>
      <w:tr w:rsidR="00AC26AC" w:rsidRPr="00954562" w:rsidTr="000A0CBF">
        <w:tc>
          <w:tcPr>
            <w:tcW w:w="4082" w:type="dxa"/>
            <w:vAlign w:val="center"/>
          </w:tcPr>
          <w:p w:rsidR="00AC26AC" w:rsidRPr="00536D46" w:rsidRDefault="00AC26AC" w:rsidP="000A0CBF">
            <w:pPr>
              <w:spacing w:line="360" w:lineRule="auto"/>
              <w:jc w:val="both"/>
              <w:rPr>
                <w:rFonts w:eastAsia="MS Mincho"/>
                <w:i/>
                <w:sz w:val="28"/>
                <w:szCs w:val="28"/>
              </w:rPr>
            </w:pPr>
            <w:r w:rsidRPr="00536D46">
              <w:rPr>
                <w:rFonts w:eastAsia="MS Mincho"/>
                <w:i/>
                <w:sz w:val="28"/>
                <w:szCs w:val="28"/>
              </w:rPr>
              <w:t>Работа с родителями</w:t>
            </w:r>
          </w:p>
        </w:tc>
        <w:tc>
          <w:tcPr>
            <w:tcW w:w="6339" w:type="dxa"/>
          </w:tcPr>
          <w:p w:rsidR="00AC26AC" w:rsidRPr="00954562" w:rsidRDefault="00AC26AC" w:rsidP="000A0CBF">
            <w:pPr>
              <w:ind w:firstLine="453"/>
              <w:jc w:val="both"/>
              <w:rPr>
                <w:rFonts w:eastAsia="MS Mincho"/>
                <w:sz w:val="28"/>
                <w:szCs w:val="28"/>
              </w:rPr>
            </w:pPr>
            <w:r w:rsidRPr="00954562">
              <w:rPr>
                <w:rFonts w:eastAsia="MS Mincho"/>
                <w:sz w:val="28"/>
                <w:szCs w:val="28"/>
              </w:rPr>
              <w:t>Родительский комитет, Управляющий Совет, Совет школы, родительские собрания, общешкольные мероприятия и дела.</w:t>
            </w:r>
          </w:p>
        </w:tc>
      </w:tr>
    </w:tbl>
    <w:p w:rsidR="00AC26AC" w:rsidRPr="00954562" w:rsidRDefault="00AC26AC" w:rsidP="00892549">
      <w:pPr>
        <w:ind w:firstLine="708"/>
        <w:jc w:val="both"/>
        <w:rPr>
          <w:sz w:val="28"/>
          <w:szCs w:val="28"/>
        </w:rPr>
      </w:pPr>
    </w:p>
    <w:p w:rsidR="00AC26AC" w:rsidRPr="00954562" w:rsidRDefault="00AC26AC" w:rsidP="00892549">
      <w:pPr>
        <w:ind w:firstLine="708"/>
        <w:jc w:val="both"/>
        <w:rPr>
          <w:sz w:val="28"/>
          <w:szCs w:val="28"/>
        </w:rPr>
      </w:pPr>
      <w:r w:rsidRPr="00954562">
        <w:rPr>
          <w:sz w:val="28"/>
          <w:szCs w:val="28"/>
        </w:rPr>
        <w:t>Создание воспитывающей среды, обеспечивающей социализацию и развитие личности каждого учащегося, стимулирование его творческой активности осуществлялось в ходе учебной деятельности, внеурочной жизни школьного и классных коллективов, общения учеников друг с другом и целенаправленной воспитательной деятельности.</w:t>
      </w:r>
    </w:p>
    <w:p w:rsidR="00AC26AC" w:rsidRPr="00954562" w:rsidRDefault="00AC26AC" w:rsidP="00892549">
      <w:pPr>
        <w:pStyle w:val="20"/>
        <w:ind w:firstLine="708"/>
        <w:jc w:val="both"/>
        <w:rPr>
          <w:rStyle w:val="Emphasis"/>
          <w:rFonts w:ascii="Times New Roman" w:hAnsi="Times New Roman"/>
          <w:i w:val="0"/>
          <w:sz w:val="28"/>
          <w:szCs w:val="28"/>
        </w:rPr>
      </w:pPr>
      <w:r w:rsidRPr="00954562">
        <w:rPr>
          <w:rStyle w:val="Emphasis"/>
          <w:rFonts w:ascii="Times New Roman" w:hAnsi="Times New Roman"/>
          <w:i w:val="0"/>
          <w:sz w:val="28"/>
          <w:szCs w:val="28"/>
        </w:rPr>
        <w:t xml:space="preserve">Педагогический коллектив очень серьезно относится к воспитательной работе, основной целью которого является воспитание подрастающего поколения. Много хороших традиций поддерживается и развивается в школе: красивые праздники, концерты учащихся, экскурсии, проведение тематических часов, работа кружков и секций. </w:t>
      </w:r>
    </w:p>
    <w:p w:rsidR="00AC26AC" w:rsidRPr="00954562" w:rsidRDefault="00AC26AC" w:rsidP="00892549">
      <w:pPr>
        <w:pStyle w:val="BodyTextIndent2"/>
        <w:spacing w:after="0" w:line="240" w:lineRule="auto"/>
        <w:ind w:left="0" w:firstLine="708"/>
        <w:jc w:val="both"/>
        <w:rPr>
          <w:color w:val="000000"/>
          <w:sz w:val="28"/>
          <w:szCs w:val="28"/>
        </w:rPr>
      </w:pPr>
      <w:r w:rsidRPr="00954562">
        <w:rPr>
          <w:color w:val="000000"/>
          <w:sz w:val="28"/>
          <w:szCs w:val="28"/>
        </w:rPr>
        <w:t>Большое значение мы придаем сохранению, поиску, созданию и отработке традиций и ритуалов школы: трудовых, спортивных, праздничных, связанных с началом и окончанием учебного года. В школе сформирован календарь традиционных творческих дел, основанных на принципах, идеях, взглядах воспитательной  системы образовательного учреждения.</w:t>
      </w:r>
    </w:p>
    <w:p w:rsidR="00AC26AC" w:rsidRPr="00954562" w:rsidRDefault="00AC26AC" w:rsidP="00892549">
      <w:pPr>
        <w:jc w:val="both"/>
        <w:rPr>
          <w:sz w:val="28"/>
          <w:szCs w:val="28"/>
        </w:rPr>
      </w:pPr>
      <w:r>
        <w:rPr>
          <w:sz w:val="28"/>
          <w:szCs w:val="28"/>
        </w:rPr>
        <w:t xml:space="preserve">          </w:t>
      </w:r>
      <w:r w:rsidRPr="00954562">
        <w:rPr>
          <w:sz w:val="28"/>
          <w:szCs w:val="28"/>
        </w:rPr>
        <w:t>Все школьные традиционные дела делятся на общешкольные и  классные.  то же касается традиционных школьных дел, то все они прошли успешно, это:</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Торжественная линейка, посвящённая 1 сентября;</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Празднование Дня учителя</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День матери</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Посвящение в первоклассники и пешеходы</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Посвящение в пятиклассники</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Концертная программа, посвященная Международному женскому дню 8 Марта</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Школьный вечер «Привет, школяр!» - посвящение в 10-классники;</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Вечер для старшеклассников «Осенний бал»</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Цикл предновогодних мероприятий</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Вечер встречи выпускников</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 xml:space="preserve"> Месячник оборонно-массовой работы.</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КТД «Помни свои корни», посвященное Международному Дню семьи</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Торжественная линейка, посвящённая окончанию учебного года;</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Выпускные вечера</w:t>
      </w:r>
    </w:p>
    <w:p w:rsidR="00AC26AC" w:rsidRPr="00954562" w:rsidRDefault="00AC26AC" w:rsidP="0030384D">
      <w:pPr>
        <w:widowControl w:val="0"/>
        <w:numPr>
          <w:ilvl w:val="0"/>
          <w:numId w:val="18"/>
        </w:numPr>
        <w:autoSpaceDE w:val="0"/>
        <w:autoSpaceDN w:val="0"/>
        <w:adjustRightInd w:val="0"/>
        <w:ind w:left="795" w:hanging="540"/>
        <w:jc w:val="both"/>
        <w:rPr>
          <w:sz w:val="28"/>
          <w:szCs w:val="28"/>
        </w:rPr>
      </w:pPr>
      <w:r w:rsidRPr="00954562">
        <w:rPr>
          <w:sz w:val="28"/>
          <w:szCs w:val="28"/>
        </w:rPr>
        <w:t>Ежемесячные «Минуты славы» - торжественные линейки – награждение лучших учащихся</w:t>
      </w:r>
    </w:p>
    <w:p w:rsidR="00AC26AC" w:rsidRDefault="00AC26AC" w:rsidP="00892549">
      <w:pPr>
        <w:ind w:firstLine="708"/>
        <w:jc w:val="both"/>
        <w:rPr>
          <w:sz w:val="28"/>
          <w:szCs w:val="28"/>
        </w:rPr>
      </w:pPr>
      <w:r w:rsidRPr="00954562">
        <w:rPr>
          <w:sz w:val="28"/>
          <w:szCs w:val="28"/>
        </w:rPr>
        <w:t xml:space="preserve">Следует отметить достаточную степень участия обучающихся в подготовке и проведении этих мероприятий, их активность, наличие возможности реализовать свой творческий потенциал. Это свидетельствует о том, что все традиционные дела пользуются популярностью, необходимы, интересны и педагогически целесообразны. Однако, необходимо их совершенствовать, внести элемент новизны, максимум инициативы и творчества, создать новые школьные традиции в рамках воспитательной работы. </w:t>
      </w:r>
    </w:p>
    <w:p w:rsidR="00AC26AC" w:rsidRDefault="00AC26AC" w:rsidP="00892549">
      <w:pPr>
        <w:jc w:val="center"/>
        <w:rPr>
          <w:b/>
          <w:sz w:val="28"/>
          <w:szCs w:val="28"/>
        </w:rPr>
      </w:pPr>
      <w:r w:rsidRPr="0011735C">
        <w:rPr>
          <w:b/>
          <w:sz w:val="28"/>
          <w:szCs w:val="28"/>
        </w:rPr>
        <w:t xml:space="preserve">Участие обучающихся школы в </w:t>
      </w:r>
      <w:r>
        <w:rPr>
          <w:b/>
          <w:sz w:val="28"/>
          <w:szCs w:val="28"/>
        </w:rPr>
        <w:t xml:space="preserve">реализации целевых программ, </w:t>
      </w:r>
    </w:p>
    <w:p w:rsidR="00AC26AC" w:rsidRDefault="00AC26AC" w:rsidP="00892549">
      <w:pPr>
        <w:jc w:val="center"/>
        <w:rPr>
          <w:b/>
          <w:sz w:val="28"/>
          <w:szCs w:val="28"/>
        </w:rPr>
      </w:pPr>
      <w:r>
        <w:rPr>
          <w:b/>
          <w:sz w:val="28"/>
          <w:szCs w:val="28"/>
        </w:rPr>
        <w:t xml:space="preserve">интеллектуальных и </w:t>
      </w:r>
      <w:r w:rsidRPr="0011735C">
        <w:rPr>
          <w:b/>
          <w:sz w:val="28"/>
          <w:szCs w:val="28"/>
        </w:rPr>
        <w:t>творческих конкурсах</w:t>
      </w:r>
      <w:r>
        <w:rPr>
          <w:b/>
          <w:sz w:val="28"/>
          <w:szCs w:val="28"/>
        </w:rPr>
        <w:t>.</w:t>
      </w:r>
    </w:p>
    <w:p w:rsidR="00AC26AC" w:rsidRDefault="00AC26AC" w:rsidP="00892549">
      <w:pPr>
        <w:jc w:val="center"/>
        <w:rPr>
          <w:b/>
          <w:sz w:val="28"/>
          <w:szCs w:val="28"/>
        </w:rPr>
      </w:pPr>
      <w:r w:rsidRPr="0011735C">
        <w:rPr>
          <w:b/>
          <w:sz w:val="28"/>
          <w:szCs w:val="28"/>
        </w:rPr>
        <w:t xml:space="preserve"> 20</w:t>
      </w:r>
      <w:r>
        <w:rPr>
          <w:b/>
          <w:sz w:val="28"/>
          <w:szCs w:val="28"/>
        </w:rPr>
        <w:t>14</w:t>
      </w:r>
      <w:r w:rsidRPr="0011735C">
        <w:rPr>
          <w:b/>
          <w:sz w:val="28"/>
          <w:szCs w:val="28"/>
        </w:rPr>
        <w:t xml:space="preserve"> – 201</w:t>
      </w:r>
      <w:r>
        <w:rPr>
          <w:b/>
          <w:sz w:val="28"/>
          <w:szCs w:val="28"/>
        </w:rPr>
        <w:t>5</w:t>
      </w:r>
      <w:r w:rsidRPr="0011735C">
        <w:rPr>
          <w:b/>
          <w:sz w:val="28"/>
          <w:szCs w:val="28"/>
        </w:rPr>
        <w:t xml:space="preserve"> учебный год.</w:t>
      </w:r>
    </w:p>
    <w:p w:rsidR="00AC26AC" w:rsidRDefault="00AC26AC" w:rsidP="00892549">
      <w:pPr>
        <w:jc w:val="center"/>
        <w:rPr>
          <w:b/>
          <w:sz w:val="28"/>
          <w:szCs w:val="28"/>
        </w:rPr>
      </w:pPr>
    </w:p>
    <w:p w:rsidR="00AC26AC" w:rsidRDefault="00AC26AC" w:rsidP="00892549">
      <w:pPr>
        <w:ind w:left="720"/>
        <w:rPr>
          <w:b/>
          <w:sz w:val="28"/>
          <w:szCs w:val="28"/>
        </w:rPr>
      </w:pPr>
      <w:r>
        <w:rPr>
          <w:b/>
          <w:sz w:val="28"/>
          <w:szCs w:val="28"/>
        </w:rPr>
        <w:t>Реализация целевых программ.</w:t>
      </w:r>
    </w:p>
    <w:p w:rsidR="00AC26AC" w:rsidRDefault="00AC26AC" w:rsidP="00892549">
      <w:pPr>
        <w:ind w:left="720"/>
        <w:rPr>
          <w:b/>
          <w:sz w:val="28"/>
          <w:szCs w:val="28"/>
        </w:rPr>
      </w:pPr>
    </w:p>
    <w:tbl>
      <w:tblPr>
        <w:tblW w:w="1039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5"/>
        <w:gridCol w:w="160"/>
        <w:gridCol w:w="1399"/>
        <w:gridCol w:w="3828"/>
      </w:tblGrid>
      <w:tr w:rsidR="00AC26AC" w:rsidRPr="00056C16" w:rsidTr="000A0CBF">
        <w:tc>
          <w:tcPr>
            <w:tcW w:w="5005" w:type="dxa"/>
          </w:tcPr>
          <w:p w:rsidR="00AC26AC" w:rsidRPr="00056C16" w:rsidRDefault="00AC26AC" w:rsidP="000A0CBF">
            <w:pPr>
              <w:jc w:val="center"/>
              <w:rPr>
                <w:b/>
                <w:i/>
              </w:rPr>
            </w:pPr>
            <w:r w:rsidRPr="00056C16">
              <w:rPr>
                <w:b/>
                <w:i/>
              </w:rPr>
              <w:t>Мероприятия</w:t>
            </w:r>
          </w:p>
        </w:tc>
        <w:tc>
          <w:tcPr>
            <w:tcW w:w="1559" w:type="dxa"/>
            <w:gridSpan w:val="2"/>
          </w:tcPr>
          <w:p w:rsidR="00AC26AC" w:rsidRPr="00056C16" w:rsidRDefault="00AC26AC" w:rsidP="000A0CBF">
            <w:pPr>
              <w:jc w:val="center"/>
              <w:rPr>
                <w:b/>
                <w:i/>
              </w:rPr>
            </w:pPr>
            <w:r w:rsidRPr="00056C16">
              <w:rPr>
                <w:b/>
                <w:i/>
              </w:rPr>
              <w:t>Количество участников</w:t>
            </w:r>
          </w:p>
        </w:tc>
        <w:tc>
          <w:tcPr>
            <w:tcW w:w="3828" w:type="dxa"/>
          </w:tcPr>
          <w:p w:rsidR="00AC26AC" w:rsidRPr="00056C16" w:rsidRDefault="00AC26AC" w:rsidP="000A0CBF">
            <w:pPr>
              <w:jc w:val="center"/>
              <w:rPr>
                <w:b/>
                <w:i/>
              </w:rPr>
            </w:pPr>
            <w:r w:rsidRPr="00056C16">
              <w:rPr>
                <w:b/>
                <w:i/>
              </w:rPr>
              <w:t>Результат</w:t>
            </w:r>
          </w:p>
        </w:tc>
      </w:tr>
      <w:tr w:rsidR="00AC26AC" w:rsidRPr="00056C16" w:rsidTr="000A0CBF">
        <w:tc>
          <w:tcPr>
            <w:tcW w:w="10392" w:type="dxa"/>
            <w:gridSpan w:val="4"/>
          </w:tcPr>
          <w:p w:rsidR="00AC26AC" w:rsidRPr="00056C16" w:rsidRDefault="00AC26AC" w:rsidP="000A0CBF">
            <w:pPr>
              <w:jc w:val="center"/>
              <w:rPr>
                <w:b/>
              </w:rPr>
            </w:pPr>
            <w:r w:rsidRPr="00056C16">
              <w:rPr>
                <w:b/>
              </w:rPr>
              <w:t>Районная долгосрочная целевая программа «Молодежь Константиновского района»</w:t>
            </w:r>
          </w:p>
        </w:tc>
      </w:tr>
      <w:tr w:rsidR="00AC26AC" w:rsidRPr="00056C16" w:rsidTr="000A0CBF">
        <w:tc>
          <w:tcPr>
            <w:tcW w:w="5005" w:type="dxa"/>
          </w:tcPr>
          <w:p w:rsidR="00AC26AC" w:rsidRPr="00056C16" w:rsidRDefault="00AC26AC" w:rsidP="000A0CBF">
            <w:pPr>
              <w:jc w:val="both"/>
            </w:pPr>
            <w:r w:rsidRPr="00056C16">
              <w:t>Участие в районном фестивале патриотической песни «Гвоздики Отечества»</w:t>
            </w:r>
          </w:p>
        </w:tc>
        <w:tc>
          <w:tcPr>
            <w:tcW w:w="1559" w:type="dxa"/>
            <w:gridSpan w:val="2"/>
          </w:tcPr>
          <w:p w:rsidR="00AC26AC" w:rsidRPr="00056C16" w:rsidRDefault="00AC26AC" w:rsidP="000A0CBF">
            <w:r>
              <w:t>4</w:t>
            </w:r>
            <w:r w:rsidRPr="00056C16">
              <w:t xml:space="preserve"> человек</w:t>
            </w:r>
          </w:p>
        </w:tc>
        <w:tc>
          <w:tcPr>
            <w:tcW w:w="3828" w:type="dxa"/>
          </w:tcPr>
          <w:p w:rsidR="00AC26AC" w:rsidRDefault="00AC26AC" w:rsidP="000A0CBF">
            <w:r w:rsidRPr="00056C16">
              <w:t xml:space="preserve">Вокальный коллектив «Журавушка» </w:t>
            </w:r>
          </w:p>
          <w:p w:rsidR="00AC26AC" w:rsidRPr="00056C16" w:rsidRDefault="00AC26AC" w:rsidP="000A0CBF">
            <w:r>
              <w:t>Долгова Анастасия, Белова Маргарита</w:t>
            </w:r>
          </w:p>
        </w:tc>
      </w:tr>
      <w:tr w:rsidR="00AC26AC" w:rsidRPr="00056C16" w:rsidTr="000A0CBF">
        <w:tc>
          <w:tcPr>
            <w:tcW w:w="5005" w:type="dxa"/>
          </w:tcPr>
          <w:p w:rsidR="00AC26AC" w:rsidRPr="00056C16" w:rsidRDefault="00AC26AC" w:rsidP="000A0CBF">
            <w:pPr>
              <w:jc w:val="both"/>
            </w:pPr>
            <w:r w:rsidRPr="00056C16">
              <w:t>Участие в районном конкурсе лидеров детских и молодежных общественных организаций  «Лидер года»</w:t>
            </w:r>
          </w:p>
        </w:tc>
        <w:tc>
          <w:tcPr>
            <w:tcW w:w="1559" w:type="dxa"/>
            <w:gridSpan w:val="2"/>
          </w:tcPr>
          <w:p w:rsidR="00AC26AC" w:rsidRPr="00056C16" w:rsidRDefault="00AC26AC" w:rsidP="000A0CBF">
            <w:r w:rsidRPr="00056C16">
              <w:t>1 человек</w:t>
            </w:r>
          </w:p>
        </w:tc>
        <w:tc>
          <w:tcPr>
            <w:tcW w:w="3828" w:type="dxa"/>
          </w:tcPr>
          <w:p w:rsidR="00AC26AC" w:rsidRPr="00056C16" w:rsidRDefault="00AC26AC" w:rsidP="000A0CBF">
            <w:r>
              <w:t xml:space="preserve">Жарикова Ксения </w:t>
            </w:r>
            <w:r w:rsidRPr="00056C16">
              <w:t xml:space="preserve">- </w:t>
            </w:r>
            <w:r>
              <w:rPr>
                <w:lang w:val="en-US"/>
              </w:rPr>
              <w:t>III</w:t>
            </w:r>
            <w:r>
              <w:t xml:space="preserve"> место</w:t>
            </w:r>
          </w:p>
        </w:tc>
      </w:tr>
      <w:tr w:rsidR="00AC26AC" w:rsidRPr="00056C16" w:rsidTr="000A0CBF">
        <w:tc>
          <w:tcPr>
            <w:tcW w:w="5005" w:type="dxa"/>
          </w:tcPr>
          <w:p w:rsidR="00AC26AC" w:rsidRPr="00056C16" w:rsidRDefault="00AC26AC" w:rsidP="000A0CBF">
            <w:pPr>
              <w:jc w:val="both"/>
            </w:pPr>
            <w:r w:rsidRPr="00056C16">
              <w:t>Участие в фестивале талантливой молодежи «Серебряный дождь»</w:t>
            </w:r>
          </w:p>
        </w:tc>
        <w:tc>
          <w:tcPr>
            <w:tcW w:w="1559" w:type="dxa"/>
            <w:gridSpan w:val="2"/>
          </w:tcPr>
          <w:p w:rsidR="00AC26AC" w:rsidRPr="00056C16" w:rsidRDefault="00AC26AC" w:rsidP="000A0CBF">
            <w:pPr>
              <w:jc w:val="center"/>
            </w:pPr>
            <w:r>
              <w:t>10 человек</w:t>
            </w:r>
          </w:p>
        </w:tc>
        <w:tc>
          <w:tcPr>
            <w:tcW w:w="3828" w:type="dxa"/>
          </w:tcPr>
          <w:p w:rsidR="00AC26AC" w:rsidRDefault="00AC26AC" w:rsidP="000A0CBF">
            <w:r>
              <w:t>Калачян Анжелика – ведущая</w:t>
            </w:r>
          </w:p>
          <w:p w:rsidR="00AC26AC" w:rsidRPr="00056C16" w:rsidRDefault="00AC26AC" w:rsidP="000A0CBF">
            <w:r>
              <w:t>Пекина Анастасия, ансамбль «Крылья»</w:t>
            </w:r>
          </w:p>
        </w:tc>
      </w:tr>
      <w:tr w:rsidR="00AC26AC" w:rsidRPr="00056C16" w:rsidTr="000A0CBF">
        <w:tc>
          <w:tcPr>
            <w:tcW w:w="5005" w:type="dxa"/>
          </w:tcPr>
          <w:p w:rsidR="00AC26AC" w:rsidRPr="00056C16" w:rsidRDefault="00AC26AC" w:rsidP="000A0CBF">
            <w:pPr>
              <w:jc w:val="both"/>
            </w:pPr>
            <w:r>
              <w:t>Районный этап фестиваля детского творчества «Мир начинается с детства», посвященного 90-летию образования Константиновского района</w:t>
            </w:r>
          </w:p>
        </w:tc>
        <w:tc>
          <w:tcPr>
            <w:tcW w:w="1559" w:type="dxa"/>
            <w:gridSpan w:val="2"/>
          </w:tcPr>
          <w:p w:rsidR="00AC26AC" w:rsidRPr="00056C16" w:rsidRDefault="00AC26AC" w:rsidP="000A0CBF">
            <w:r>
              <w:t>18 человек</w:t>
            </w:r>
          </w:p>
        </w:tc>
        <w:tc>
          <w:tcPr>
            <w:tcW w:w="3828" w:type="dxa"/>
          </w:tcPr>
          <w:p w:rsidR="00AC26AC" w:rsidRDefault="00AC26AC" w:rsidP="000A0CBF">
            <w:r>
              <w:t xml:space="preserve">Ансамбль «Минутки» - </w:t>
            </w:r>
            <w:r>
              <w:rPr>
                <w:lang w:val="en-US"/>
              </w:rPr>
              <w:t>III</w:t>
            </w:r>
            <w:r>
              <w:t xml:space="preserve"> место Трушкина Елена - </w:t>
            </w:r>
            <w:r>
              <w:rPr>
                <w:lang w:val="en-US"/>
              </w:rPr>
              <w:t>I</w:t>
            </w:r>
            <w:r>
              <w:t xml:space="preserve"> место</w:t>
            </w:r>
          </w:p>
        </w:tc>
      </w:tr>
      <w:tr w:rsidR="00AC26AC" w:rsidRPr="00056C16" w:rsidTr="000A0CBF">
        <w:tc>
          <w:tcPr>
            <w:tcW w:w="5005" w:type="dxa"/>
          </w:tcPr>
          <w:p w:rsidR="00AC26AC" w:rsidRPr="00056C16" w:rsidRDefault="00AC26AC" w:rsidP="000A0CBF">
            <w:pPr>
              <w:jc w:val="both"/>
            </w:pPr>
            <w:r w:rsidRPr="00056C16">
              <w:t>Участие в районной деловой игре «Я - волонтер», направленно</w:t>
            </w:r>
            <w:r>
              <w:t>й</w:t>
            </w:r>
            <w:r w:rsidRPr="00056C16">
              <w:t xml:space="preserve"> на вовлечение молодежи в добровольческую (волонтерскую) деятельность</w:t>
            </w:r>
          </w:p>
        </w:tc>
        <w:tc>
          <w:tcPr>
            <w:tcW w:w="1559" w:type="dxa"/>
            <w:gridSpan w:val="2"/>
          </w:tcPr>
          <w:p w:rsidR="00AC26AC" w:rsidRPr="00056C16" w:rsidRDefault="00AC26AC" w:rsidP="000A0CBF">
            <w:r>
              <w:t>7</w:t>
            </w:r>
            <w:r w:rsidRPr="00056C16">
              <w:t xml:space="preserve"> человек</w:t>
            </w:r>
          </w:p>
        </w:tc>
        <w:tc>
          <w:tcPr>
            <w:tcW w:w="3828" w:type="dxa"/>
          </w:tcPr>
          <w:p w:rsidR="00AC26AC" w:rsidRPr="00056C16" w:rsidRDefault="00AC26AC" w:rsidP="000A0CBF">
            <w:r>
              <w:t>Грамоты за участие, за победу в конкурсно-проектной деятельности</w:t>
            </w:r>
          </w:p>
        </w:tc>
      </w:tr>
      <w:tr w:rsidR="00AC26AC" w:rsidRPr="00056C16" w:rsidTr="000A0CBF">
        <w:tc>
          <w:tcPr>
            <w:tcW w:w="5005" w:type="dxa"/>
          </w:tcPr>
          <w:p w:rsidR="00AC26AC" w:rsidRPr="00056C16" w:rsidRDefault="00AC26AC" w:rsidP="000A0CBF">
            <w:pPr>
              <w:jc w:val="both"/>
            </w:pPr>
            <w:r w:rsidRPr="00056C16">
              <w:t>Участие в районной акции «Мы – ЗА чистый район!»</w:t>
            </w:r>
          </w:p>
        </w:tc>
        <w:tc>
          <w:tcPr>
            <w:tcW w:w="1559" w:type="dxa"/>
            <w:gridSpan w:val="2"/>
          </w:tcPr>
          <w:p w:rsidR="00AC26AC" w:rsidRPr="00056C16" w:rsidRDefault="00AC26AC" w:rsidP="000A0CBF">
            <w:r>
              <w:t>800 человек</w:t>
            </w:r>
          </w:p>
        </w:tc>
        <w:tc>
          <w:tcPr>
            <w:tcW w:w="3828" w:type="dxa"/>
          </w:tcPr>
          <w:p w:rsidR="00AC26AC" w:rsidRPr="00056C16" w:rsidRDefault="00AC26AC" w:rsidP="000A0CBF">
            <w:r w:rsidRPr="00056C16">
              <w:t>Воспитание экологических компетенций обучающихся</w:t>
            </w:r>
          </w:p>
        </w:tc>
      </w:tr>
      <w:tr w:rsidR="00AC26AC" w:rsidRPr="00056C16" w:rsidTr="000A0CBF">
        <w:tc>
          <w:tcPr>
            <w:tcW w:w="5005" w:type="dxa"/>
          </w:tcPr>
          <w:p w:rsidR="00AC26AC" w:rsidRPr="00056C16" w:rsidRDefault="00AC26AC" w:rsidP="000A0CBF">
            <w:pPr>
              <w:jc w:val="both"/>
            </w:pPr>
            <w:r>
              <w:t>Участие в районной деловой игре «Знатоки Конституции»</w:t>
            </w:r>
          </w:p>
        </w:tc>
        <w:tc>
          <w:tcPr>
            <w:tcW w:w="1559" w:type="dxa"/>
            <w:gridSpan w:val="2"/>
          </w:tcPr>
          <w:p w:rsidR="00AC26AC" w:rsidRPr="00056C16" w:rsidRDefault="00AC26AC" w:rsidP="000A0CBF">
            <w:r>
              <w:t>10 человек</w:t>
            </w:r>
          </w:p>
        </w:tc>
        <w:tc>
          <w:tcPr>
            <w:tcW w:w="3828" w:type="dxa"/>
          </w:tcPr>
          <w:p w:rsidR="00AC26AC" w:rsidRPr="00056C16" w:rsidRDefault="00AC26AC" w:rsidP="000A0CBF">
            <w:r>
              <w:rPr>
                <w:lang w:val="en-US"/>
              </w:rPr>
              <w:t xml:space="preserve">III </w:t>
            </w:r>
            <w:r>
              <w:t xml:space="preserve"> место – Молоканова Анастасия</w:t>
            </w:r>
          </w:p>
        </w:tc>
      </w:tr>
      <w:tr w:rsidR="00AC26AC" w:rsidRPr="00056C16" w:rsidTr="000A0CBF">
        <w:tc>
          <w:tcPr>
            <w:tcW w:w="5005" w:type="dxa"/>
          </w:tcPr>
          <w:p w:rsidR="00AC26AC" w:rsidRDefault="00AC26AC" w:rsidP="000A0CBF">
            <w:pPr>
              <w:jc w:val="both"/>
            </w:pPr>
            <w:r>
              <w:t>Районный конкурс «Демократия и выборы»</w:t>
            </w:r>
          </w:p>
          <w:p w:rsidR="00AC26AC" w:rsidRDefault="00AC26AC" w:rsidP="000A0CBF">
            <w:pPr>
              <w:jc w:val="both"/>
            </w:pPr>
            <w:r>
              <w:t>Номинация республика нового времени</w:t>
            </w:r>
          </w:p>
        </w:tc>
        <w:tc>
          <w:tcPr>
            <w:tcW w:w="1559" w:type="dxa"/>
            <w:gridSpan w:val="2"/>
          </w:tcPr>
          <w:p w:rsidR="00AC26AC" w:rsidRDefault="00AC26AC" w:rsidP="000A0CBF">
            <w:r>
              <w:t>10 человек</w:t>
            </w:r>
          </w:p>
        </w:tc>
        <w:tc>
          <w:tcPr>
            <w:tcW w:w="3828" w:type="dxa"/>
          </w:tcPr>
          <w:p w:rsidR="00AC26AC" w:rsidRPr="00C4596D" w:rsidRDefault="00AC26AC" w:rsidP="000A0CBF">
            <w:r>
              <w:rPr>
                <w:lang w:val="en-US"/>
              </w:rPr>
              <w:t xml:space="preserve">II </w:t>
            </w:r>
            <w:r>
              <w:t xml:space="preserve"> место – Макаров Михаил</w:t>
            </w:r>
          </w:p>
        </w:tc>
      </w:tr>
      <w:tr w:rsidR="00AC26AC" w:rsidRPr="00633CE8" w:rsidTr="000A0CBF">
        <w:tc>
          <w:tcPr>
            <w:tcW w:w="5005" w:type="dxa"/>
          </w:tcPr>
          <w:p w:rsidR="00AC26AC" w:rsidRPr="00633CE8" w:rsidRDefault="00AC26AC" w:rsidP="000A0CBF">
            <w:pPr>
              <w:jc w:val="both"/>
            </w:pPr>
            <w:r w:rsidRPr="00633CE8">
              <w:t>Участие в районной эколого-краеведческого марафона «Тропинками родного края»</w:t>
            </w:r>
          </w:p>
        </w:tc>
        <w:tc>
          <w:tcPr>
            <w:tcW w:w="1559" w:type="dxa"/>
            <w:gridSpan w:val="2"/>
          </w:tcPr>
          <w:p w:rsidR="00AC26AC" w:rsidRPr="00633CE8" w:rsidRDefault="00AC26AC" w:rsidP="000A0CBF">
            <w:r w:rsidRPr="00633CE8">
              <w:t>88 человек</w:t>
            </w:r>
          </w:p>
        </w:tc>
        <w:tc>
          <w:tcPr>
            <w:tcW w:w="3828" w:type="dxa"/>
          </w:tcPr>
          <w:p w:rsidR="00AC26AC" w:rsidRPr="006551AE" w:rsidRDefault="00AC26AC" w:rsidP="000A0CBF">
            <w:r>
              <w:rPr>
                <w:lang w:val="en-US"/>
              </w:rPr>
              <w:t xml:space="preserve">III </w:t>
            </w:r>
            <w:r>
              <w:t xml:space="preserve"> место</w:t>
            </w:r>
          </w:p>
        </w:tc>
      </w:tr>
      <w:tr w:rsidR="00AC26AC" w:rsidRPr="00056C16" w:rsidTr="000A0CBF">
        <w:tc>
          <w:tcPr>
            <w:tcW w:w="5005" w:type="dxa"/>
          </w:tcPr>
          <w:p w:rsidR="00AC26AC" w:rsidRPr="00056C16" w:rsidRDefault="00AC26AC" w:rsidP="000A0CBF">
            <w:pPr>
              <w:jc w:val="both"/>
            </w:pPr>
            <w:r w:rsidRPr="00056C16">
              <w:t>Участие в районном фестивале профессий «Арт-профи форум» с участием учреждений профессионального образования</w:t>
            </w:r>
          </w:p>
        </w:tc>
        <w:tc>
          <w:tcPr>
            <w:tcW w:w="1559" w:type="dxa"/>
            <w:gridSpan w:val="2"/>
          </w:tcPr>
          <w:p w:rsidR="00AC26AC" w:rsidRDefault="00AC26AC" w:rsidP="000A0CBF">
            <w:r w:rsidRPr="00056C16">
              <w:t>100 человек</w:t>
            </w:r>
          </w:p>
          <w:p w:rsidR="00AC26AC" w:rsidRPr="00056C16" w:rsidRDefault="00AC26AC" w:rsidP="000A0CBF">
            <w:r>
              <w:t>7 человек – агитбригада</w:t>
            </w:r>
          </w:p>
        </w:tc>
        <w:tc>
          <w:tcPr>
            <w:tcW w:w="3828" w:type="dxa"/>
          </w:tcPr>
          <w:p w:rsidR="00AC26AC" w:rsidRDefault="00AC26AC" w:rsidP="000A0CBF">
            <w:r>
              <w:t>Грамота за оригинальность</w:t>
            </w:r>
          </w:p>
          <w:p w:rsidR="00AC26AC" w:rsidRPr="00AF5C77" w:rsidRDefault="00AC26AC" w:rsidP="000A0CBF"/>
        </w:tc>
      </w:tr>
      <w:tr w:rsidR="00AC26AC" w:rsidRPr="00056C16" w:rsidTr="000A0CBF">
        <w:tc>
          <w:tcPr>
            <w:tcW w:w="5005" w:type="dxa"/>
          </w:tcPr>
          <w:p w:rsidR="00AC26AC" w:rsidRPr="00633CE8" w:rsidRDefault="00AC26AC" w:rsidP="000A0CBF">
            <w:pPr>
              <w:ind w:right="-55"/>
              <w:jc w:val="both"/>
            </w:pPr>
            <w:r w:rsidRPr="00633CE8">
              <w:t>Организация временного трудоустройства несовершеннолетних граждан в возрасте от 14 до 18 лет</w:t>
            </w:r>
          </w:p>
        </w:tc>
        <w:tc>
          <w:tcPr>
            <w:tcW w:w="1559" w:type="dxa"/>
            <w:gridSpan w:val="2"/>
          </w:tcPr>
          <w:p w:rsidR="00AC26AC" w:rsidRPr="00633CE8" w:rsidRDefault="00AC26AC" w:rsidP="000A0CBF">
            <w:r w:rsidRPr="00633CE8">
              <w:t>1</w:t>
            </w:r>
            <w:r w:rsidRPr="00633CE8">
              <w:rPr>
                <w:lang w:val="en-US"/>
              </w:rPr>
              <w:t>0</w:t>
            </w:r>
            <w:r w:rsidRPr="00633CE8">
              <w:t xml:space="preserve"> человек</w:t>
            </w:r>
          </w:p>
        </w:tc>
        <w:tc>
          <w:tcPr>
            <w:tcW w:w="3828" w:type="dxa"/>
          </w:tcPr>
          <w:p w:rsidR="00AC26AC" w:rsidRPr="00633CE8" w:rsidRDefault="00AC26AC" w:rsidP="000A0CBF">
            <w:r w:rsidRPr="00633CE8">
              <w:t>Трудоустройство несовершеннолетних в ЛОЛ «Солнечный» помощниками воспитателей</w:t>
            </w:r>
          </w:p>
        </w:tc>
      </w:tr>
      <w:tr w:rsidR="00AC26AC" w:rsidRPr="00056C16" w:rsidTr="000A0CBF">
        <w:tc>
          <w:tcPr>
            <w:tcW w:w="5005" w:type="dxa"/>
          </w:tcPr>
          <w:p w:rsidR="00AC26AC" w:rsidRPr="00633CE8" w:rsidRDefault="00AC26AC" w:rsidP="000A0CBF">
            <w:pPr>
              <w:jc w:val="both"/>
            </w:pPr>
            <w:r w:rsidRPr="00633CE8">
              <w:t>Участие в районном этапе Областной акции «Наследники Победы»</w:t>
            </w:r>
          </w:p>
        </w:tc>
        <w:tc>
          <w:tcPr>
            <w:tcW w:w="1559" w:type="dxa"/>
            <w:gridSpan w:val="2"/>
          </w:tcPr>
          <w:p w:rsidR="00AC26AC" w:rsidRPr="00633CE8" w:rsidRDefault="00AC26AC" w:rsidP="000A0CBF">
            <w:r>
              <w:t>920</w:t>
            </w:r>
            <w:r w:rsidRPr="00633CE8">
              <w:t xml:space="preserve"> человек</w:t>
            </w:r>
          </w:p>
        </w:tc>
        <w:tc>
          <w:tcPr>
            <w:tcW w:w="3828" w:type="dxa"/>
          </w:tcPr>
          <w:p w:rsidR="00AC26AC" w:rsidRPr="00EC4A6D" w:rsidRDefault="00AC26AC" w:rsidP="000A0CBF"/>
        </w:tc>
      </w:tr>
      <w:tr w:rsidR="00AC26AC" w:rsidRPr="00056C16" w:rsidTr="000A0CBF">
        <w:tc>
          <w:tcPr>
            <w:tcW w:w="5005" w:type="dxa"/>
          </w:tcPr>
          <w:p w:rsidR="00AC26AC" w:rsidRPr="00056C16" w:rsidRDefault="00AC26AC" w:rsidP="000A0CBF">
            <w:pPr>
              <w:jc w:val="both"/>
            </w:pPr>
            <w:r w:rsidRPr="00056C16">
              <w:t>Участие в районном этапе Общероссийской акции «Мы – граждане России!»</w:t>
            </w:r>
          </w:p>
        </w:tc>
        <w:tc>
          <w:tcPr>
            <w:tcW w:w="1559" w:type="dxa"/>
            <w:gridSpan w:val="2"/>
          </w:tcPr>
          <w:p w:rsidR="00AC26AC" w:rsidRPr="00056C16" w:rsidRDefault="00AC26AC" w:rsidP="000A0CBF">
            <w:r>
              <w:t>31 человек</w:t>
            </w:r>
          </w:p>
        </w:tc>
        <w:tc>
          <w:tcPr>
            <w:tcW w:w="3828" w:type="dxa"/>
          </w:tcPr>
          <w:p w:rsidR="00AC26AC" w:rsidRPr="00056C16" w:rsidRDefault="00AC26AC" w:rsidP="000A0CBF">
            <w:r w:rsidRPr="00056C16">
              <w:t xml:space="preserve">Торжественное вручение паспортов </w:t>
            </w:r>
            <w:r>
              <w:t>5-ти</w:t>
            </w:r>
            <w:r w:rsidRPr="00056C16">
              <w:t xml:space="preserve"> обучающимся школы</w:t>
            </w:r>
          </w:p>
        </w:tc>
      </w:tr>
      <w:tr w:rsidR="00AC26AC" w:rsidRPr="00056C16" w:rsidTr="000A0CBF">
        <w:tc>
          <w:tcPr>
            <w:tcW w:w="5005" w:type="dxa"/>
          </w:tcPr>
          <w:p w:rsidR="00AC26AC" w:rsidRDefault="00AC26AC" w:rsidP="000A0CBF">
            <w:pPr>
              <w:jc w:val="both"/>
            </w:pPr>
            <w:r>
              <w:t>Роенный фестиваль «Таланты за безопасность»</w:t>
            </w:r>
          </w:p>
          <w:p w:rsidR="00AC26AC" w:rsidRDefault="00AC26AC" w:rsidP="000A0CBF">
            <w:pPr>
              <w:jc w:val="both"/>
            </w:pPr>
            <w:r>
              <w:t>Номинация «Агитбригада»</w:t>
            </w:r>
          </w:p>
          <w:p w:rsidR="00AC26AC" w:rsidRPr="00056C16" w:rsidRDefault="00AC26AC" w:rsidP="000A0CBF">
            <w:pPr>
              <w:jc w:val="both"/>
            </w:pPr>
            <w:r>
              <w:t>Номинация «Вокальное искусство»</w:t>
            </w:r>
          </w:p>
        </w:tc>
        <w:tc>
          <w:tcPr>
            <w:tcW w:w="1559" w:type="dxa"/>
            <w:gridSpan w:val="2"/>
          </w:tcPr>
          <w:p w:rsidR="00AC26AC" w:rsidRPr="00F25092" w:rsidRDefault="00AC26AC" w:rsidP="000A0CBF">
            <w:r>
              <w:t>12 человек</w:t>
            </w:r>
          </w:p>
        </w:tc>
        <w:tc>
          <w:tcPr>
            <w:tcW w:w="3828" w:type="dxa"/>
          </w:tcPr>
          <w:p w:rsidR="00AC26AC" w:rsidRDefault="00AC26AC" w:rsidP="000A0CBF"/>
          <w:p w:rsidR="00AC26AC" w:rsidRDefault="00AC26AC" w:rsidP="000A0CBF"/>
          <w:p w:rsidR="00AC26AC" w:rsidRDefault="00AC26AC" w:rsidP="000A0CBF">
            <w:r>
              <w:rPr>
                <w:lang w:val="en-US"/>
              </w:rPr>
              <w:t>I</w:t>
            </w:r>
            <w:r>
              <w:t xml:space="preserve"> место</w:t>
            </w:r>
          </w:p>
          <w:p w:rsidR="00AC26AC" w:rsidRPr="00056C16" w:rsidRDefault="00AC26AC" w:rsidP="000A0CBF">
            <w:r>
              <w:rPr>
                <w:lang w:val="en-US"/>
              </w:rPr>
              <w:t>III</w:t>
            </w:r>
            <w:r>
              <w:t>место</w:t>
            </w:r>
          </w:p>
        </w:tc>
      </w:tr>
      <w:tr w:rsidR="00AC26AC" w:rsidRPr="00056C16" w:rsidTr="000A0CBF">
        <w:tc>
          <w:tcPr>
            <w:tcW w:w="5005" w:type="dxa"/>
          </w:tcPr>
          <w:p w:rsidR="00AC26AC" w:rsidRDefault="00AC26AC" w:rsidP="000A0CBF">
            <w:pPr>
              <w:jc w:val="both"/>
            </w:pPr>
            <w:r>
              <w:t>Областной фестиваль «Таланты за безопасность»</w:t>
            </w:r>
          </w:p>
          <w:p w:rsidR="00AC26AC" w:rsidRDefault="00AC26AC" w:rsidP="000A0CBF">
            <w:pPr>
              <w:jc w:val="both"/>
            </w:pPr>
            <w:r>
              <w:t>Номинация «Вокальное искусство»</w:t>
            </w:r>
          </w:p>
        </w:tc>
        <w:tc>
          <w:tcPr>
            <w:tcW w:w="1559" w:type="dxa"/>
            <w:gridSpan w:val="2"/>
          </w:tcPr>
          <w:p w:rsidR="00AC26AC" w:rsidRDefault="00AC26AC" w:rsidP="000A0CBF">
            <w:r>
              <w:t>6 человек</w:t>
            </w:r>
          </w:p>
        </w:tc>
        <w:tc>
          <w:tcPr>
            <w:tcW w:w="3828" w:type="dxa"/>
          </w:tcPr>
          <w:p w:rsidR="00AC26AC" w:rsidRDefault="00AC26AC" w:rsidP="000A0CBF">
            <w:r>
              <w:rPr>
                <w:lang w:val="en-US"/>
              </w:rPr>
              <w:t>II</w:t>
            </w:r>
            <w:r>
              <w:t>место</w:t>
            </w:r>
          </w:p>
        </w:tc>
      </w:tr>
      <w:tr w:rsidR="00AC26AC" w:rsidRPr="00056C16" w:rsidTr="000A0CBF">
        <w:tc>
          <w:tcPr>
            <w:tcW w:w="5005" w:type="dxa"/>
          </w:tcPr>
          <w:p w:rsidR="00AC26AC" w:rsidRPr="00CD7439" w:rsidRDefault="00AC26AC" w:rsidP="000A0CBF">
            <w:pPr>
              <w:jc w:val="both"/>
            </w:pPr>
            <w:r w:rsidRPr="00CD7439">
              <w:t>Участие в районной военно-спортивной игре «Орленок»</w:t>
            </w:r>
          </w:p>
        </w:tc>
        <w:tc>
          <w:tcPr>
            <w:tcW w:w="1559" w:type="dxa"/>
            <w:gridSpan w:val="2"/>
          </w:tcPr>
          <w:p w:rsidR="00AC26AC" w:rsidRPr="00CD7439" w:rsidRDefault="00AC26AC" w:rsidP="000A0CBF">
            <w:r w:rsidRPr="00CD7439">
              <w:t>15 человек</w:t>
            </w:r>
          </w:p>
        </w:tc>
        <w:tc>
          <w:tcPr>
            <w:tcW w:w="3828" w:type="dxa"/>
          </w:tcPr>
          <w:p w:rsidR="00AC26AC" w:rsidRPr="00CD7439" w:rsidRDefault="00AC26AC" w:rsidP="000A0CBF">
            <w:r w:rsidRPr="00CD7439">
              <w:t xml:space="preserve">Общекомандное </w:t>
            </w:r>
            <w:r w:rsidRPr="00CD7439">
              <w:rPr>
                <w:lang w:val="en-US"/>
              </w:rPr>
              <w:t>II</w:t>
            </w:r>
            <w:r w:rsidRPr="00CD7439">
              <w:t xml:space="preserve"> место</w:t>
            </w:r>
          </w:p>
        </w:tc>
      </w:tr>
      <w:tr w:rsidR="00AC26AC" w:rsidRPr="00056C16" w:rsidTr="000A0CBF">
        <w:tc>
          <w:tcPr>
            <w:tcW w:w="5005" w:type="dxa"/>
          </w:tcPr>
          <w:p w:rsidR="00AC26AC" w:rsidRPr="00CD7439" w:rsidRDefault="00AC26AC" w:rsidP="000A0CBF">
            <w:pPr>
              <w:jc w:val="both"/>
            </w:pPr>
            <w:r w:rsidRPr="00CD7439">
              <w:t>Проведение районных учебно-полевых сборов юношей 10-х классов общеобразовательных учреждений</w:t>
            </w:r>
          </w:p>
        </w:tc>
        <w:tc>
          <w:tcPr>
            <w:tcW w:w="1559" w:type="dxa"/>
            <w:gridSpan w:val="2"/>
          </w:tcPr>
          <w:p w:rsidR="00AC26AC" w:rsidRPr="00CD7439" w:rsidRDefault="00AC26AC" w:rsidP="000A0CBF">
            <w:r w:rsidRPr="00CD7439">
              <w:t>15 человек</w:t>
            </w:r>
          </w:p>
        </w:tc>
        <w:tc>
          <w:tcPr>
            <w:tcW w:w="3828" w:type="dxa"/>
          </w:tcPr>
          <w:p w:rsidR="00AC26AC" w:rsidRPr="00CD7439" w:rsidRDefault="00AC26AC" w:rsidP="000A0CBF">
            <w:r w:rsidRPr="00CD7439">
              <w:t>Военно-патриотическое воспитание обучающихся.</w:t>
            </w:r>
          </w:p>
        </w:tc>
      </w:tr>
      <w:tr w:rsidR="00AC26AC" w:rsidRPr="00056C16" w:rsidTr="000A0CBF">
        <w:tc>
          <w:tcPr>
            <w:tcW w:w="10392" w:type="dxa"/>
            <w:gridSpan w:val="4"/>
          </w:tcPr>
          <w:p w:rsidR="00AC26AC" w:rsidRPr="00CD7439" w:rsidRDefault="00AC26AC" w:rsidP="000A0CBF">
            <w:pPr>
              <w:rPr>
                <w:highlight w:val="yellow"/>
              </w:rPr>
            </w:pPr>
            <w:r w:rsidRPr="00CD7439">
              <w:t>Проведение районных акций гражданско-патриотического содержания:</w:t>
            </w:r>
          </w:p>
        </w:tc>
      </w:tr>
      <w:tr w:rsidR="00AC26AC" w:rsidRPr="00056C16" w:rsidTr="000A0CBF">
        <w:tc>
          <w:tcPr>
            <w:tcW w:w="5005" w:type="dxa"/>
          </w:tcPr>
          <w:p w:rsidR="00AC26AC" w:rsidRPr="00CD7439" w:rsidRDefault="00AC26AC" w:rsidP="000A0CBF">
            <w:pPr>
              <w:numPr>
                <w:ilvl w:val="0"/>
                <w:numId w:val="40"/>
              </w:numPr>
              <w:jc w:val="both"/>
            </w:pPr>
            <w:r w:rsidRPr="00CD7439">
              <w:t>«Пусть всегда будет мама!»</w:t>
            </w:r>
          </w:p>
        </w:tc>
        <w:tc>
          <w:tcPr>
            <w:tcW w:w="1559" w:type="dxa"/>
            <w:gridSpan w:val="2"/>
          </w:tcPr>
          <w:p w:rsidR="00AC26AC" w:rsidRPr="00A10AF1" w:rsidRDefault="00AC26AC" w:rsidP="000A0CBF">
            <w:r>
              <w:t>920</w:t>
            </w:r>
            <w:r w:rsidRPr="00A10AF1">
              <w:t xml:space="preserve"> чел.</w:t>
            </w:r>
          </w:p>
        </w:tc>
        <w:tc>
          <w:tcPr>
            <w:tcW w:w="3828" w:type="dxa"/>
          </w:tcPr>
          <w:p w:rsidR="00AC26AC" w:rsidRPr="00A10AF1" w:rsidRDefault="00AC26AC" w:rsidP="000A0CBF">
            <w:r w:rsidRPr="00A10AF1">
              <w:t>Лучшее образовательное учреждение</w:t>
            </w:r>
          </w:p>
        </w:tc>
      </w:tr>
      <w:tr w:rsidR="00AC26AC" w:rsidRPr="00056C16" w:rsidTr="000A0CBF">
        <w:tc>
          <w:tcPr>
            <w:tcW w:w="5005" w:type="dxa"/>
          </w:tcPr>
          <w:p w:rsidR="00AC26AC" w:rsidRPr="00CD7439" w:rsidRDefault="00AC26AC" w:rsidP="000A0CBF">
            <w:pPr>
              <w:jc w:val="both"/>
            </w:pPr>
            <w:r w:rsidRPr="00CD7439">
              <w:t>Конкурс «</w:t>
            </w:r>
            <w:r>
              <w:t>Сердечко для мамы</w:t>
            </w:r>
            <w:r w:rsidRPr="00CD7439">
              <w:t>»</w:t>
            </w:r>
          </w:p>
        </w:tc>
        <w:tc>
          <w:tcPr>
            <w:tcW w:w="1559" w:type="dxa"/>
            <w:gridSpan w:val="2"/>
          </w:tcPr>
          <w:p w:rsidR="00AC26AC" w:rsidRPr="00A10AF1" w:rsidRDefault="00AC26AC" w:rsidP="000A0CBF">
            <w:r w:rsidRPr="00A10AF1">
              <w:t xml:space="preserve">Всего </w:t>
            </w:r>
            <w:r>
              <w:t>32</w:t>
            </w:r>
            <w:r w:rsidRPr="00A10AF1">
              <w:t xml:space="preserve">человека, на районный конкурс отправили </w:t>
            </w:r>
            <w:r>
              <w:t>5</w:t>
            </w:r>
            <w:r w:rsidRPr="00A10AF1">
              <w:t xml:space="preserve"> работы</w:t>
            </w:r>
          </w:p>
        </w:tc>
        <w:tc>
          <w:tcPr>
            <w:tcW w:w="3828" w:type="dxa"/>
          </w:tcPr>
          <w:p w:rsidR="00AC26AC" w:rsidRPr="00A10AF1" w:rsidRDefault="00AC26AC" w:rsidP="000A0CBF">
            <w:r>
              <w:t>Тумасян Ани</w:t>
            </w:r>
            <w:r w:rsidRPr="00A10AF1">
              <w:t xml:space="preserve"> – </w:t>
            </w:r>
            <w:r w:rsidRPr="00A10AF1">
              <w:rPr>
                <w:lang w:val="en-US"/>
              </w:rPr>
              <w:t>II</w:t>
            </w:r>
            <w:r>
              <w:t xml:space="preserve"> место</w:t>
            </w:r>
          </w:p>
          <w:p w:rsidR="00AC26AC" w:rsidRPr="00A10AF1" w:rsidRDefault="00AC26AC" w:rsidP="000A0CBF">
            <w:r>
              <w:t>Сидикова Хадия</w:t>
            </w:r>
            <w:r w:rsidRPr="00A10AF1">
              <w:t xml:space="preserve"> –</w:t>
            </w:r>
            <w:r w:rsidRPr="00A10AF1">
              <w:rPr>
                <w:lang w:val="en-US"/>
              </w:rPr>
              <w:t>III</w:t>
            </w:r>
            <w:r>
              <w:t xml:space="preserve"> место</w:t>
            </w:r>
          </w:p>
          <w:p w:rsidR="00AC26AC" w:rsidRPr="00A10AF1" w:rsidRDefault="00AC26AC" w:rsidP="000A0CBF">
            <w:r>
              <w:t xml:space="preserve">Щеголькова Виктория, Фоминечева Анна - </w:t>
            </w:r>
            <w:r w:rsidRPr="00A10AF1">
              <w:rPr>
                <w:lang w:val="en-US"/>
              </w:rPr>
              <w:t>I</w:t>
            </w:r>
            <w:r>
              <w:t xml:space="preserve"> место</w:t>
            </w:r>
          </w:p>
          <w:p w:rsidR="00AC26AC" w:rsidRDefault="00AC26AC" w:rsidP="000A0CBF">
            <w:r>
              <w:t xml:space="preserve">Пятницкая Алина, Попова Анастасия, Кривинцова Диана - </w:t>
            </w:r>
            <w:r w:rsidRPr="00A10AF1">
              <w:rPr>
                <w:lang w:val="en-US"/>
              </w:rPr>
              <w:t>II</w:t>
            </w:r>
            <w:r>
              <w:t xml:space="preserve"> место</w:t>
            </w:r>
          </w:p>
          <w:p w:rsidR="00AC26AC" w:rsidRDefault="00AC26AC" w:rsidP="000A0CBF">
            <w:r>
              <w:t xml:space="preserve">Языков Кирилл, Ромнченко Юля – </w:t>
            </w:r>
            <w:r>
              <w:rPr>
                <w:lang w:val="en-US"/>
              </w:rPr>
              <w:t>III</w:t>
            </w:r>
            <w:r>
              <w:t>место</w:t>
            </w:r>
          </w:p>
          <w:p w:rsidR="00AC26AC" w:rsidRDefault="00AC26AC" w:rsidP="000A0CBF">
            <w:r>
              <w:t xml:space="preserve">Мельникова Вика, Гридина Даша, Медведива Элина - </w:t>
            </w:r>
            <w:r w:rsidRPr="00A10AF1">
              <w:rPr>
                <w:lang w:val="en-US"/>
              </w:rPr>
              <w:t>I</w:t>
            </w:r>
            <w:r>
              <w:t xml:space="preserve"> место</w:t>
            </w:r>
          </w:p>
          <w:p w:rsidR="00AC26AC" w:rsidRPr="00A10AF1" w:rsidRDefault="00AC26AC" w:rsidP="000A0CBF">
            <w:r>
              <w:t xml:space="preserve"> Бадаева Диана, Хондошко Александра - </w:t>
            </w:r>
            <w:r w:rsidRPr="00A10AF1">
              <w:rPr>
                <w:lang w:val="en-US"/>
              </w:rPr>
              <w:t>II</w:t>
            </w:r>
            <w:r>
              <w:t xml:space="preserve"> место</w:t>
            </w:r>
          </w:p>
        </w:tc>
      </w:tr>
      <w:tr w:rsidR="00AC26AC" w:rsidRPr="00056C16" w:rsidTr="000A0CBF">
        <w:tc>
          <w:tcPr>
            <w:tcW w:w="5005" w:type="dxa"/>
          </w:tcPr>
          <w:p w:rsidR="00AC26AC" w:rsidRPr="00F25092" w:rsidRDefault="00AC26AC" w:rsidP="000A0CBF">
            <w:pPr>
              <w:numPr>
                <w:ilvl w:val="0"/>
                <w:numId w:val="39"/>
              </w:numPr>
              <w:jc w:val="both"/>
            </w:pPr>
            <w:r w:rsidRPr="00F25092">
              <w:t>«Милосердие»</w:t>
            </w:r>
          </w:p>
        </w:tc>
        <w:tc>
          <w:tcPr>
            <w:tcW w:w="1559" w:type="dxa"/>
            <w:gridSpan w:val="2"/>
          </w:tcPr>
          <w:p w:rsidR="00AC26AC" w:rsidRPr="00F25092" w:rsidRDefault="00AC26AC" w:rsidP="000A0CBF">
            <w:r>
              <w:t>920</w:t>
            </w:r>
            <w:r w:rsidRPr="00F25092">
              <w:t xml:space="preserve"> человек</w:t>
            </w:r>
          </w:p>
        </w:tc>
        <w:tc>
          <w:tcPr>
            <w:tcW w:w="3828" w:type="dxa"/>
          </w:tcPr>
          <w:p w:rsidR="00AC26AC" w:rsidRPr="00F25092" w:rsidRDefault="00AC26AC" w:rsidP="000A0CBF">
            <w:r w:rsidRPr="00F25092">
              <w:t>Создание условий для духовно-нравственного воспитания обучающихся</w:t>
            </w:r>
          </w:p>
        </w:tc>
      </w:tr>
      <w:tr w:rsidR="00AC26AC" w:rsidRPr="00056C16" w:rsidTr="000A0CBF">
        <w:tc>
          <w:tcPr>
            <w:tcW w:w="5005" w:type="dxa"/>
          </w:tcPr>
          <w:p w:rsidR="00AC26AC" w:rsidRPr="00F25092" w:rsidRDefault="00AC26AC" w:rsidP="000A0CBF">
            <w:pPr>
              <w:jc w:val="both"/>
            </w:pPr>
            <w:r>
              <w:t>Районный фестиваль немецкого языка «Запах рождества»</w:t>
            </w:r>
          </w:p>
        </w:tc>
        <w:tc>
          <w:tcPr>
            <w:tcW w:w="1559" w:type="dxa"/>
            <w:gridSpan w:val="2"/>
          </w:tcPr>
          <w:p w:rsidR="00AC26AC" w:rsidRPr="00F25092" w:rsidRDefault="00AC26AC" w:rsidP="000A0CBF">
            <w:r>
              <w:t>27 человек</w:t>
            </w:r>
          </w:p>
        </w:tc>
        <w:tc>
          <w:tcPr>
            <w:tcW w:w="3828" w:type="dxa"/>
          </w:tcPr>
          <w:p w:rsidR="00AC26AC" w:rsidRDefault="00AC26AC" w:rsidP="000A0CBF">
            <w:r>
              <w:t>Грамоты за участие,</w:t>
            </w:r>
          </w:p>
          <w:p w:rsidR="00AC26AC" w:rsidRPr="00F25092" w:rsidRDefault="00AC26AC" w:rsidP="000A0CBF">
            <w:r>
              <w:t>Грамоты за подготовку участников фестиваля: Голубева Л.И., Дьякова Е.Ю</w:t>
            </w:r>
          </w:p>
        </w:tc>
      </w:tr>
      <w:tr w:rsidR="00AC26AC" w:rsidRPr="00056C16" w:rsidTr="000A0CBF">
        <w:tc>
          <w:tcPr>
            <w:tcW w:w="5005" w:type="dxa"/>
          </w:tcPr>
          <w:p w:rsidR="00AC26AC" w:rsidRPr="00425147" w:rsidRDefault="00AC26AC" w:rsidP="000A0CBF">
            <w:pPr>
              <w:numPr>
                <w:ilvl w:val="0"/>
                <w:numId w:val="38"/>
              </w:numPr>
              <w:jc w:val="both"/>
            </w:pPr>
            <w:r w:rsidRPr="00425147">
              <w:t>«Рождественские колокола»</w:t>
            </w:r>
          </w:p>
          <w:p w:rsidR="00AC26AC" w:rsidRDefault="00AC26AC" w:rsidP="000A0CBF">
            <w:pPr>
              <w:jc w:val="both"/>
            </w:pPr>
            <w:r w:rsidRPr="00425147">
              <w:t>Номинация декоративно-прикладное творчество «</w:t>
            </w:r>
            <w:r>
              <w:t>Рождественская елка»</w:t>
            </w:r>
          </w:p>
          <w:p w:rsidR="00AC26AC" w:rsidRDefault="00AC26AC" w:rsidP="000A0CBF">
            <w:pPr>
              <w:jc w:val="both"/>
            </w:pPr>
          </w:p>
          <w:p w:rsidR="00AC26AC" w:rsidRPr="00425147" w:rsidRDefault="00AC26AC" w:rsidP="000A0CBF">
            <w:pPr>
              <w:jc w:val="both"/>
            </w:pPr>
          </w:p>
          <w:p w:rsidR="00AC26AC" w:rsidRPr="00425147" w:rsidRDefault="00AC26AC" w:rsidP="000A0CBF">
            <w:pPr>
              <w:jc w:val="both"/>
            </w:pPr>
            <w:r w:rsidRPr="00425147">
              <w:t xml:space="preserve">Номинация </w:t>
            </w:r>
            <w:r>
              <w:t xml:space="preserve">«Рождественский подарок «Дарите радость в Рождество»» </w:t>
            </w:r>
          </w:p>
          <w:p w:rsidR="00AC26AC" w:rsidRDefault="00AC26AC" w:rsidP="000A0CBF">
            <w:pPr>
              <w:jc w:val="both"/>
            </w:pPr>
          </w:p>
          <w:p w:rsidR="00AC26AC" w:rsidRDefault="00AC26AC" w:rsidP="000A0CBF">
            <w:pPr>
              <w:jc w:val="both"/>
            </w:pPr>
          </w:p>
          <w:p w:rsidR="00AC26AC" w:rsidRDefault="00AC26AC" w:rsidP="000A0CBF">
            <w:pPr>
              <w:jc w:val="both"/>
            </w:pPr>
          </w:p>
          <w:p w:rsidR="00AC26AC" w:rsidRDefault="00AC26AC" w:rsidP="000A0CBF">
            <w:pPr>
              <w:jc w:val="both"/>
            </w:pPr>
          </w:p>
          <w:p w:rsidR="00AC26AC" w:rsidRDefault="00AC26AC" w:rsidP="000A0CBF">
            <w:pPr>
              <w:jc w:val="both"/>
            </w:pPr>
            <w:r>
              <w:t>Конкурс юных чтецов и исполнителей «Славим Рождество»</w:t>
            </w:r>
          </w:p>
          <w:p w:rsidR="00AC26AC" w:rsidRPr="00425147" w:rsidRDefault="00AC26AC" w:rsidP="000A0CBF">
            <w:pPr>
              <w:jc w:val="both"/>
            </w:pPr>
          </w:p>
        </w:tc>
        <w:tc>
          <w:tcPr>
            <w:tcW w:w="1559" w:type="dxa"/>
            <w:gridSpan w:val="2"/>
          </w:tcPr>
          <w:p w:rsidR="00AC26AC" w:rsidRPr="00425147" w:rsidRDefault="00AC26AC" w:rsidP="000A0CBF">
            <w:r>
              <w:t>920</w:t>
            </w:r>
            <w:r w:rsidRPr="00425147">
              <w:t xml:space="preserve"> человек</w:t>
            </w:r>
          </w:p>
          <w:p w:rsidR="00AC26AC" w:rsidRPr="00425147" w:rsidRDefault="00AC26AC" w:rsidP="000A0CBF"/>
          <w:p w:rsidR="00AC26AC" w:rsidRPr="00425147" w:rsidRDefault="00AC26AC" w:rsidP="000A0CBF"/>
          <w:p w:rsidR="00AC26AC" w:rsidRPr="00425147" w:rsidRDefault="00AC26AC" w:rsidP="000A0CBF"/>
          <w:p w:rsidR="00AC26AC" w:rsidRPr="00425147" w:rsidRDefault="00AC26AC" w:rsidP="000A0CBF"/>
          <w:p w:rsidR="00AC26AC" w:rsidRPr="00425147" w:rsidRDefault="00AC26AC" w:rsidP="000A0CBF"/>
        </w:tc>
        <w:tc>
          <w:tcPr>
            <w:tcW w:w="3828" w:type="dxa"/>
          </w:tcPr>
          <w:p w:rsidR="00AC26AC" w:rsidRDefault="00AC26AC" w:rsidP="000A0CBF">
            <w:r>
              <w:rPr>
                <w:lang w:val="en-US"/>
              </w:rPr>
              <w:t>I</w:t>
            </w:r>
            <w:r>
              <w:t xml:space="preserve"> место – Горобцов В., Лозовой Н.</w:t>
            </w:r>
          </w:p>
          <w:p w:rsidR="00AC26AC" w:rsidRDefault="00AC26AC" w:rsidP="000A0CBF">
            <w:r>
              <w:rPr>
                <w:lang w:val="en-US"/>
              </w:rPr>
              <w:t>II</w:t>
            </w:r>
            <w:r>
              <w:t xml:space="preserve"> место – Тыртышный А., Давыдова С., Кожанов А., Морозова Е., Мельникова В.</w:t>
            </w:r>
          </w:p>
          <w:p w:rsidR="00AC26AC" w:rsidRPr="003245A2" w:rsidRDefault="00AC26AC" w:rsidP="000A0CBF">
            <w:r>
              <w:rPr>
                <w:lang w:val="en-US"/>
              </w:rPr>
              <w:t>III</w:t>
            </w:r>
            <w:r w:rsidRPr="003245A2">
              <w:t xml:space="preserve"> </w:t>
            </w:r>
            <w:r>
              <w:t>место – Бадаева Д., Кривинцова Д.</w:t>
            </w:r>
          </w:p>
          <w:p w:rsidR="00AC26AC" w:rsidRPr="00425147" w:rsidRDefault="00AC26AC" w:rsidP="000A0CBF">
            <w:r>
              <w:rPr>
                <w:lang w:val="en-US"/>
              </w:rPr>
              <w:t>I</w:t>
            </w:r>
            <w:r>
              <w:t xml:space="preserve"> место – Гридина Д., Медведнва Э.</w:t>
            </w:r>
          </w:p>
          <w:p w:rsidR="00AC26AC" w:rsidRDefault="00AC26AC" w:rsidP="000A0CBF">
            <w:r>
              <w:rPr>
                <w:lang w:val="en-US"/>
              </w:rPr>
              <w:t>II</w:t>
            </w:r>
            <w:r>
              <w:t xml:space="preserve"> место – Коллективная работа 2 «А» класса, Иванова В., Щеголькова В., Гридина Д., Медведева Э., Пиркина Т.</w:t>
            </w:r>
          </w:p>
          <w:p w:rsidR="00AC26AC" w:rsidRPr="00425147" w:rsidRDefault="00AC26AC" w:rsidP="000A0CBF">
            <w:r>
              <w:rPr>
                <w:lang w:val="en-US"/>
              </w:rPr>
              <w:t>III</w:t>
            </w:r>
            <w:r w:rsidRPr="003245A2">
              <w:t xml:space="preserve"> </w:t>
            </w:r>
            <w:r>
              <w:t>место – Фоминичева А.</w:t>
            </w:r>
          </w:p>
          <w:p w:rsidR="00AC26AC" w:rsidRPr="00425147" w:rsidRDefault="00AC26AC" w:rsidP="000A0CBF"/>
          <w:p w:rsidR="00AC26AC" w:rsidRDefault="00AC26AC" w:rsidP="000A0CBF">
            <w:r>
              <w:rPr>
                <w:lang w:val="en-US"/>
              </w:rPr>
              <w:t>I</w:t>
            </w:r>
            <w:r>
              <w:t xml:space="preserve"> место – Медведева Э., Жарикова К.</w:t>
            </w:r>
          </w:p>
          <w:p w:rsidR="00AC26AC" w:rsidRPr="00425147" w:rsidRDefault="00AC26AC" w:rsidP="000A0CBF">
            <w:r>
              <w:rPr>
                <w:lang w:val="en-US"/>
              </w:rPr>
              <w:t>II</w:t>
            </w:r>
            <w:r>
              <w:t xml:space="preserve"> место – Карпова С.</w:t>
            </w:r>
          </w:p>
          <w:p w:rsidR="00AC26AC" w:rsidRPr="00425147" w:rsidRDefault="00AC26AC" w:rsidP="000A0CBF"/>
          <w:p w:rsidR="00AC26AC" w:rsidRPr="00425147" w:rsidRDefault="00AC26AC" w:rsidP="000A0CBF"/>
          <w:p w:rsidR="00AC26AC" w:rsidRPr="00425147" w:rsidRDefault="00AC26AC" w:rsidP="000A0CBF"/>
          <w:p w:rsidR="00AC26AC" w:rsidRPr="00425147" w:rsidRDefault="00AC26AC" w:rsidP="000A0CBF">
            <w:r w:rsidRPr="00425147">
              <w:t>Кузменькова Евгения – победитель</w:t>
            </w:r>
          </w:p>
          <w:p w:rsidR="00AC26AC" w:rsidRPr="00425147" w:rsidRDefault="00AC26AC" w:rsidP="000A0CBF">
            <w:r w:rsidRPr="00425147">
              <w:t>Киселева Марина – победитель</w:t>
            </w:r>
          </w:p>
        </w:tc>
      </w:tr>
      <w:tr w:rsidR="00AC26AC" w:rsidRPr="00056C16" w:rsidTr="000A0CBF">
        <w:tc>
          <w:tcPr>
            <w:tcW w:w="5005" w:type="dxa"/>
          </w:tcPr>
          <w:p w:rsidR="00AC26AC" w:rsidRPr="00F20A5C" w:rsidRDefault="00AC26AC" w:rsidP="000A0CBF">
            <w:pPr>
              <w:numPr>
                <w:ilvl w:val="0"/>
                <w:numId w:val="38"/>
              </w:numPr>
              <w:jc w:val="both"/>
            </w:pPr>
            <w:r w:rsidRPr="00F20A5C">
              <w:t xml:space="preserve">«Венок памяти», посвящё6нная 70-летию Великой Победы   </w:t>
            </w:r>
          </w:p>
        </w:tc>
        <w:tc>
          <w:tcPr>
            <w:tcW w:w="1559" w:type="dxa"/>
            <w:gridSpan w:val="2"/>
          </w:tcPr>
          <w:p w:rsidR="00AC26AC" w:rsidRPr="00F20A5C" w:rsidRDefault="00AC26AC" w:rsidP="000A0CBF">
            <w:r w:rsidRPr="00F20A5C">
              <w:t>920 человек</w:t>
            </w:r>
          </w:p>
        </w:tc>
        <w:tc>
          <w:tcPr>
            <w:tcW w:w="3828" w:type="dxa"/>
          </w:tcPr>
          <w:p w:rsidR="00AC26AC" w:rsidRPr="00CD7439" w:rsidRDefault="00AC26AC" w:rsidP="000A0CBF">
            <w:pPr>
              <w:rPr>
                <w:highlight w:val="yellow"/>
              </w:rPr>
            </w:pPr>
          </w:p>
        </w:tc>
      </w:tr>
      <w:tr w:rsidR="00AC26AC" w:rsidRPr="00056C16" w:rsidTr="000A0CBF">
        <w:tc>
          <w:tcPr>
            <w:tcW w:w="5005" w:type="dxa"/>
          </w:tcPr>
          <w:p w:rsidR="00AC26AC" w:rsidRPr="00483912" w:rsidRDefault="00AC26AC" w:rsidP="000A0CBF">
            <w:pPr>
              <w:jc w:val="both"/>
            </w:pPr>
            <w:r w:rsidRPr="00483912">
              <w:t>Районный конкурс сочинений среди школьников «Моя семья в Великой Отечественной войне»</w:t>
            </w:r>
          </w:p>
        </w:tc>
        <w:tc>
          <w:tcPr>
            <w:tcW w:w="1559" w:type="dxa"/>
            <w:gridSpan w:val="2"/>
          </w:tcPr>
          <w:p w:rsidR="00AC26AC" w:rsidRPr="00483912" w:rsidRDefault="00AC26AC" w:rsidP="000A0CBF">
            <w:r w:rsidRPr="00483912">
              <w:t>3 человека</w:t>
            </w:r>
          </w:p>
        </w:tc>
        <w:tc>
          <w:tcPr>
            <w:tcW w:w="3828" w:type="dxa"/>
          </w:tcPr>
          <w:p w:rsidR="00AC26AC" w:rsidRPr="00483912" w:rsidRDefault="00AC26AC" w:rsidP="000A0CBF">
            <w:r w:rsidRPr="00483912">
              <w:rPr>
                <w:lang w:val="en-US"/>
              </w:rPr>
              <w:t>III</w:t>
            </w:r>
            <w:r w:rsidRPr="00483912">
              <w:t xml:space="preserve"> место – Момчян Гор</w:t>
            </w:r>
          </w:p>
        </w:tc>
      </w:tr>
      <w:tr w:rsidR="00AC26AC" w:rsidRPr="00056C16" w:rsidTr="000A0CBF">
        <w:tc>
          <w:tcPr>
            <w:tcW w:w="5005" w:type="dxa"/>
          </w:tcPr>
          <w:p w:rsidR="00AC26AC" w:rsidRPr="00AF62F9" w:rsidRDefault="00AC26AC" w:rsidP="000A0CBF">
            <w:pPr>
              <w:jc w:val="both"/>
            </w:pPr>
            <w:r w:rsidRPr="00AF62F9">
              <w:t>Районный конкурс сочинений-эссе на международную тематику, посвященного Дню народного единства</w:t>
            </w:r>
          </w:p>
        </w:tc>
        <w:tc>
          <w:tcPr>
            <w:tcW w:w="1559" w:type="dxa"/>
            <w:gridSpan w:val="2"/>
          </w:tcPr>
          <w:p w:rsidR="00AC26AC" w:rsidRPr="00AF62F9" w:rsidRDefault="00AC26AC" w:rsidP="000A0CBF">
            <w:r>
              <w:t>920 человек</w:t>
            </w:r>
          </w:p>
        </w:tc>
        <w:tc>
          <w:tcPr>
            <w:tcW w:w="3828" w:type="dxa"/>
          </w:tcPr>
          <w:p w:rsidR="00AC26AC" w:rsidRPr="00AF62F9" w:rsidRDefault="00AC26AC" w:rsidP="000A0CBF">
            <w:r w:rsidRPr="00056C16">
              <w:t>Участники</w:t>
            </w:r>
          </w:p>
        </w:tc>
      </w:tr>
      <w:tr w:rsidR="00AC26AC" w:rsidRPr="00056C16" w:rsidTr="000A0CBF">
        <w:tc>
          <w:tcPr>
            <w:tcW w:w="5005" w:type="dxa"/>
          </w:tcPr>
          <w:p w:rsidR="00AC26AC" w:rsidRPr="00056C16" w:rsidRDefault="00AC26AC" w:rsidP="000A0CBF">
            <w:pPr>
              <w:ind w:left="-45" w:right="-55"/>
              <w:jc w:val="both"/>
            </w:pPr>
            <w:r w:rsidRPr="00056C16">
              <w:t>Участие в районном конкурсе с участием молодых семей «Папа, мама, я - спортивная семья»</w:t>
            </w:r>
          </w:p>
        </w:tc>
        <w:tc>
          <w:tcPr>
            <w:tcW w:w="1559" w:type="dxa"/>
            <w:gridSpan w:val="2"/>
          </w:tcPr>
          <w:p w:rsidR="00AC26AC" w:rsidRPr="00056C16" w:rsidRDefault="00AC26AC" w:rsidP="000A0CBF">
            <w:r>
              <w:t>2</w:t>
            </w:r>
            <w:r w:rsidRPr="00056C16">
              <w:t xml:space="preserve"> семья</w:t>
            </w:r>
          </w:p>
        </w:tc>
        <w:tc>
          <w:tcPr>
            <w:tcW w:w="3828" w:type="dxa"/>
          </w:tcPr>
          <w:p w:rsidR="00AC26AC" w:rsidRPr="00056C16" w:rsidRDefault="00AC26AC" w:rsidP="000A0CBF">
            <w:r w:rsidRPr="00056C16">
              <w:t xml:space="preserve">Участники </w:t>
            </w:r>
          </w:p>
        </w:tc>
      </w:tr>
      <w:tr w:rsidR="00AC26AC" w:rsidRPr="00056C16" w:rsidTr="000A0CBF">
        <w:tc>
          <w:tcPr>
            <w:tcW w:w="5005" w:type="dxa"/>
          </w:tcPr>
          <w:p w:rsidR="00AC26AC" w:rsidRPr="00056C16" w:rsidRDefault="00AC26AC" w:rsidP="000A0CBF">
            <w:pPr>
              <w:autoSpaceDE w:val="0"/>
              <w:jc w:val="both"/>
            </w:pPr>
            <w:r w:rsidRPr="00056C16">
              <w:t>Участие в районном этапе «Президентских спортивных состязаний»</w:t>
            </w:r>
          </w:p>
        </w:tc>
        <w:tc>
          <w:tcPr>
            <w:tcW w:w="1559" w:type="dxa"/>
            <w:gridSpan w:val="2"/>
          </w:tcPr>
          <w:p w:rsidR="00AC26AC" w:rsidRDefault="00AC26AC" w:rsidP="000A0CBF">
            <w:r>
              <w:t>16</w:t>
            </w:r>
            <w:r w:rsidRPr="00056C16">
              <w:t xml:space="preserve"> человек</w:t>
            </w:r>
            <w:r>
              <w:t>а</w:t>
            </w:r>
          </w:p>
          <w:p w:rsidR="00AC26AC" w:rsidRDefault="00AC26AC" w:rsidP="000A0CBF"/>
          <w:p w:rsidR="00AC26AC" w:rsidRPr="00056C16" w:rsidRDefault="00AC26AC" w:rsidP="000A0CBF"/>
        </w:tc>
        <w:tc>
          <w:tcPr>
            <w:tcW w:w="3828" w:type="dxa"/>
          </w:tcPr>
          <w:p w:rsidR="00AC26AC" w:rsidRPr="00576126" w:rsidRDefault="00AC26AC" w:rsidP="000A0CBF">
            <w:r>
              <w:t xml:space="preserve">Общекомандное </w:t>
            </w:r>
            <w:r>
              <w:rPr>
                <w:lang w:val="en-US"/>
              </w:rPr>
              <w:t>II</w:t>
            </w:r>
            <w:r w:rsidRPr="00576126">
              <w:t xml:space="preserve"> </w:t>
            </w:r>
            <w:r>
              <w:t>место среди седьмых  классов</w:t>
            </w:r>
          </w:p>
        </w:tc>
      </w:tr>
      <w:tr w:rsidR="00AC26AC" w:rsidRPr="00056C16" w:rsidTr="000A0CBF">
        <w:tc>
          <w:tcPr>
            <w:tcW w:w="5005" w:type="dxa"/>
          </w:tcPr>
          <w:p w:rsidR="00AC26AC" w:rsidRPr="00056C16" w:rsidRDefault="00AC26AC" w:rsidP="000A0CBF">
            <w:pPr>
              <w:autoSpaceDE w:val="0"/>
              <w:jc w:val="both"/>
            </w:pPr>
            <w:r>
              <w:t>Районный конкурс творческих работ «Мой город – моя гордость», посвященный Дню города</w:t>
            </w:r>
          </w:p>
        </w:tc>
        <w:tc>
          <w:tcPr>
            <w:tcW w:w="1559" w:type="dxa"/>
            <w:gridSpan w:val="2"/>
            <w:vMerge w:val="restart"/>
          </w:tcPr>
          <w:p w:rsidR="00AC26AC" w:rsidRDefault="00AC26AC" w:rsidP="000A0CBF">
            <w:r>
              <w:t>70 человек, на конкурс отправили 16 работ</w:t>
            </w:r>
          </w:p>
        </w:tc>
        <w:tc>
          <w:tcPr>
            <w:tcW w:w="3828" w:type="dxa"/>
          </w:tcPr>
          <w:p w:rsidR="00AC26AC" w:rsidRPr="00340D4B" w:rsidRDefault="00AC26AC" w:rsidP="000A0CBF"/>
        </w:tc>
      </w:tr>
      <w:tr w:rsidR="00AC26AC" w:rsidRPr="00056C16" w:rsidTr="000A0CBF">
        <w:tc>
          <w:tcPr>
            <w:tcW w:w="5005" w:type="dxa"/>
          </w:tcPr>
          <w:p w:rsidR="00AC26AC" w:rsidRDefault="00AC26AC" w:rsidP="000A0CBF">
            <w:pPr>
              <w:numPr>
                <w:ilvl w:val="0"/>
                <w:numId w:val="38"/>
              </w:numPr>
              <w:autoSpaceDE w:val="0"/>
              <w:jc w:val="both"/>
            </w:pPr>
            <w:r w:rsidRPr="00486540">
              <w:rPr>
                <w:color w:val="000000"/>
              </w:rPr>
              <w:t>номинаци</w:t>
            </w:r>
            <w:r>
              <w:rPr>
                <w:color w:val="000000"/>
              </w:rPr>
              <w:t>я</w:t>
            </w:r>
            <w:r w:rsidRPr="00486540">
              <w:rPr>
                <w:color w:val="000000"/>
              </w:rPr>
              <w:t xml:space="preserve"> «Поэзия»</w:t>
            </w:r>
            <w:r>
              <w:rPr>
                <w:color w:val="000000"/>
              </w:rPr>
              <w:t>:</w:t>
            </w:r>
          </w:p>
        </w:tc>
        <w:tc>
          <w:tcPr>
            <w:tcW w:w="1559" w:type="dxa"/>
            <w:gridSpan w:val="2"/>
            <w:vMerge/>
          </w:tcPr>
          <w:p w:rsidR="00AC26AC" w:rsidRDefault="00AC26AC" w:rsidP="000A0CBF"/>
        </w:tc>
        <w:tc>
          <w:tcPr>
            <w:tcW w:w="3828" w:type="dxa"/>
          </w:tcPr>
          <w:p w:rsidR="00AC26AC" w:rsidRDefault="00AC26AC" w:rsidP="000A0CBF">
            <w:pPr>
              <w:jc w:val="both"/>
              <w:rPr>
                <w:color w:val="000000"/>
              </w:rPr>
            </w:pPr>
            <w:r w:rsidRPr="00486540">
              <w:rPr>
                <w:color w:val="000000"/>
              </w:rPr>
              <w:t xml:space="preserve">Пионтковская Екатерина </w:t>
            </w:r>
            <w:r>
              <w:rPr>
                <w:color w:val="000000"/>
              </w:rPr>
              <w:t>- призер</w:t>
            </w:r>
          </w:p>
          <w:p w:rsidR="00AC26AC" w:rsidRDefault="00AC26AC" w:rsidP="000A0CBF">
            <w:pPr>
              <w:jc w:val="both"/>
              <w:rPr>
                <w:color w:val="000000"/>
              </w:rPr>
            </w:pPr>
            <w:r w:rsidRPr="00486540">
              <w:rPr>
                <w:color w:val="000000"/>
              </w:rPr>
              <w:t>Филатьева Юлия</w:t>
            </w:r>
            <w:r>
              <w:rPr>
                <w:color w:val="000000"/>
              </w:rPr>
              <w:t xml:space="preserve"> - призер</w:t>
            </w:r>
          </w:p>
          <w:p w:rsidR="00AC26AC" w:rsidRDefault="00AC26AC" w:rsidP="000A0CBF">
            <w:pPr>
              <w:jc w:val="both"/>
              <w:rPr>
                <w:color w:val="000000"/>
              </w:rPr>
            </w:pPr>
            <w:r w:rsidRPr="00486540">
              <w:rPr>
                <w:color w:val="000000"/>
              </w:rPr>
              <w:t>Лычев Егорий</w:t>
            </w:r>
            <w:r>
              <w:rPr>
                <w:color w:val="000000"/>
              </w:rPr>
              <w:t xml:space="preserve"> - призер</w:t>
            </w:r>
          </w:p>
          <w:p w:rsidR="00AC26AC" w:rsidRPr="00486540" w:rsidRDefault="00AC26AC" w:rsidP="000A0CBF">
            <w:pPr>
              <w:jc w:val="both"/>
              <w:rPr>
                <w:color w:val="000000"/>
              </w:rPr>
            </w:pPr>
            <w:r w:rsidRPr="00486540">
              <w:rPr>
                <w:color w:val="000000"/>
              </w:rPr>
              <w:t xml:space="preserve">Артемова Алина </w:t>
            </w:r>
            <w:r>
              <w:rPr>
                <w:color w:val="000000"/>
              </w:rPr>
              <w:t>- победитель</w:t>
            </w:r>
          </w:p>
        </w:tc>
      </w:tr>
      <w:tr w:rsidR="00AC26AC" w:rsidRPr="00056C16" w:rsidTr="000A0CBF">
        <w:tc>
          <w:tcPr>
            <w:tcW w:w="5005" w:type="dxa"/>
          </w:tcPr>
          <w:p w:rsidR="00AC26AC" w:rsidRPr="00486540" w:rsidRDefault="00AC26AC" w:rsidP="000A0CBF">
            <w:pPr>
              <w:numPr>
                <w:ilvl w:val="0"/>
                <w:numId w:val="38"/>
              </w:numPr>
              <w:autoSpaceDE w:val="0"/>
              <w:jc w:val="both"/>
              <w:rPr>
                <w:color w:val="000000"/>
              </w:rPr>
            </w:pPr>
            <w:r>
              <w:rPr>
                <w:color w:val="000000"/>
              </w:rPr>
              <w:t>номинация</w:t>
            </w:r>
            <w:r w:rsidRPr="00486540">
              <w:rPr>
                <w:color w:val="000000"/>
              </w:rPr>
              <w:t xml:space="preserve"> «Рисунок»</w:t>
            </w:r>
          </w:p>
        </w:tc>
        <w:tc>
          <w:tcPr>
            <w:tcW w:w="1559" w:type="dxa"/>
            <w:gridSpan w:val="2"/>
            <w:vMerge/>
          </w:tcPr>
          <w:p w:rsidR="00AC26AC" w:rsidRDefault="00AC26AC" w:rsidP="000A0CBF"/>
        </w:tc>
        <w:tc>
          <w:tcPr>
            <w:tcW w:w="3828" w:type="dxa"/>
          </w:tcPr>
          <w:p w:rsidR="00AC26AC" w:rsidRDefault="00AC26AC" w:rsidP="000A0CBF">
            <w:pPr>
              <w:jc w:val="both"/>
              <w:rPr>
                <w:color w:val="000000"/>
              </w:rPr>
            </w:pPr>
            <w:r w:rsidRPr="00486540">
              <w:rPr>
                <w:color w:val="000000"/>
              </w:rPr>
              <w:t>Молоканова Анастасия</w:t>
            </w:r>
            <w:r>
              <w:rPr>
                <w:color w:val="000000"/>
              </w:rPr>
              <w:t xml:space="preserve"> – победитель</w:t>
            </w:r>
          </w:p>
          <w:p w:rsidR="00AC26AC" w:rsidRDefault="00AC26AC" w:rsidP="000A0CBF">
            <w:pPr>
              <w:jc w:val="both"/>
              <w:rPr>
                <w:color w:val="000000"/>
              </w:rPr>
            </w:pPr>
            <w:r w:rsidRPr="00486540">
              <w:rPr>
                <w:color w:val="000000"/>
              </w:rPr>
              <w:t xml:space="preserve">Луковкина Анастасия </w:t>
            </w:r>
            <w:r>
              <w:rPr>
                <w:color w:val="000000"/>
              </w:rPr>
              <w:t>- призер</w:t>
            </w:r>
          </w:p>
          <w:p w:rsidR="00AC26AC" w:rsidRPr="00486540" w:rsidRDefault="00AC26AC" w:rsidP="000A0CBF">
            <w:pPr>
              <w:jc w:val="both"/>
              <w:rPr>
                <w:color w:val="000000"/>
              </w:rPr>
            </w:pPr>
            <w:r w:rsidRPr="00486540">
              <w:rPr>
                <w:color w:val="000000"/>
              </w:rPr>
              <w:t>Калачян Анжелика</w:t>
            </w:r>
            <w:r>
              <w:rPr>
                <w:color w:val="000000"/>
              </w:rPr>
              <w:t>- призер</w:t>
            </w:r>
          </w:p>
        </w:tc>
      </w:tr>
      <w:tr w:rsidR="00AC26AC" w:rsidRPr="00056C16" w:rsidTr="000A0CBF">
        <w:tc>
          <w:tcPr>
            <w:tcW w:w="5005" w:type="dxa"/>
          </w:tcPr>
          <w:p w:rsidR="00AC26AC" w:rsidRDefault="00AC26AC" w:rsidP="000A0CBF">
            <w:pPr>
              <w:numPr>
                <w:ilvl w:val="0"/>
                <w:numId w:val="38"/>
              </w:numPr>
              <w:autoSpaceDE w:val="0"/>
              <w:jc w:val="both"/>
              <w:rPr>
                <w:color w:val="000000"/>
              </w:rPr>
            </w:pPr>
            <w:r w:rsidRPr="00486540">
              <w:rPr>
                <w:color w:val="000000"/>
              </w:rPr>
              <w:t>конкурс презентаций</w:t>
            </w:r>
          </w:p>
        </w:tc>
        <w:tc>
          <w:tcPr>
            <w:tcW w:w="1559" w:type="dxa"/>
            <w:gridSpan w:val="2"/>
            <w:vMerge/>
          </w:tcPr>
          <w:p w:rsidR="00AC26AC" w:rsidRDefault="00AC26AC" w:rsidP="000A0CBF"/>
        </w:tc>
        <w:tc>
          <w:tcPr>
            <w:tcW w:w="3828" w:type="dxa"/>
          </w:tcPr>
          <w:p w:rsidR="00AC26AC" w:rsidRPr="00486540" w:rsidRDefault="00AC26AC" w:rsidP="000A0CBF">
            <w:pPr>
              <w:jc w:val="both"/>
              <w:rPr>
                <w:color w:val="000000"/>
              </w:rPr>
            </w:pPr>
            <w:r w:rsidRPr="00486540">
              <w:rPr>
                <w:color w:val="000000"/>
              </w:rPr>
              <w:t>Пустосмехова Мария</w:t>
            </w:r>
            <w:r>
              <w:rPr>
                <w:color w:val="000000"/>
              </w:rPr>
              <w:t xml:space="preserve"> – призер</w:t>
            </w:r>
          </w:p>
        </w:tc>
      </w:tr>
      <w:tr w:rsidR="00AC26AC" w:rsidRPr="00056C16" w:rsidTr="000A0CBF">
        <w:tc>
          <w:tcPr>
            <w:tcW w:w="5005" w:type="dxa"/>
          </w:tcPr>
          <w:p w:rsidR="00AC26AC" w:rsidRPr="00486540" w:rsidRDefault="00AC26AC" w:rsidP="000A0CBF">
            <w:pPr>
              <w:numPr>
                <w:ilvl w:val="0"/>
                <w:numId w:val="38"/>
              </w:numPr>
              <w:autoSpaceDE w:val="0"/>
              <w:jc w:val="both"/>
              <w:rPr>
                <w:color w:val="000000"/>
              </w:rPr>
            </w:pPr>
            <w:r w:rsidRPr="00486540">
              <w:rPr>
                <w:color w:val="000000"/>
              </w:rPr>
              <w:t xml:space="preserve"> номинация «Коллаж»</w:t>
            </w:r>
          </w:p>
        </w:tc>
        <w:tc>
          <w:tcPr>
            <w:tcW w:w="1559" w:type="dxa"/>
            <w:gridSpan w:val="2"/>
            <w:vMerge/>
          </w:tcPr>
          <w:p w:rsidR="00AC26AC" w:rsidRDefault="00AC26AC" w:rsidP="000A0CBF"/>
        </w:tc>
        <w:tc>
          <w:tcPr>
            <w:tcW w:w="3828" w:type="dxa"/>
          </w:tcPr>
          <w:p w:rsidR="00AC26AC" w:rsidRDefault="00AC26AC" w:rsidP="000A0CBF">
            <w:pPr>
              <w:jc w:val="both"/>
              <w:rPr>
                <w:color w:val="000000"/>
              </w:rPr>
            </w:pPr>
            <w:r w:rsidRPr="00486540">
              <w:rPr>
                <w:color w:val="000000"/>
              </w:rPr>
              <w:t xml:space="preserve">Калачян Анжелика </w:t>
            </w:r>
            <w:r>
              <w:rPr>
                <w:color w:val="000000"/>
              </w:rPr>
              <w:t>- призер</w:t>
            </w:r>
          </w:p>
          <w:p w:rsidR="00AC26AC" w:rsidRPr="00486540" w:rsidRDefault="00AC26AC" w:rsidP="000A0CBF">
            <w:pPr>
              <w:jc w:val="both"/>
              <w:rPr>
                <w:color w:val="000000"/>
              </w:rPr>
            </w:pPr>
            <w:r w:rsidRPr="00486540">
              <w:rPr>
                <w:color w:val="000000"/>
              </w:rPr>
              <w:t>Маркова Анастасия</w:t>
            </w:r>
            <w:r>
              <w:rPr>
                <w:color w:val="000000"/>
              </w:rPr>
              <w:t>- призер</w:t>
            </w:r>
          </w:p>
        </w:tc>
      </w:tr>
      <w:tr w:rsidR="00AC26AC" w:rsidRPr="00056C16" w:rsidTr="000A0CBF">
        <w:tc>
          <w:tcPr>
            <w:tcW w:w="5005" w:type="dxa"/>
          </w:tcPr>
          <w:p w:rsidR="00AC26AC" w:rsidRPr="00486540" w:rsidRDefault="00AC26AC" w:rsidP="000A0CBF">
            <w:pPr>
              <w:numPr>
                <w:ilvl w:val="0"/>
                <w:numId w:val="38"/>
              </w:numPr>
              <w:autoSpaceDE w:val="0"/>
              <w:jc w:val="both"/>
              <w:rPr>
                <w:color w:val="000000"/>
              </w:rPr>
            </w:pPr>
            <w:r w:rsidRPr="00486540">
              <w:rPr>
                <w:color w:val="000000"/>
              </w:rPr>
              <w:t>номинация «Очерк»</w:t>
            </w:r>
          </w:p>
        </w:tc>
        <w:tc>
          <w:tcPr>
            <w:tcW w:w="1559" w:type="dxa"/>
            <w:gridSpan w:val="2"/>
            <w:vMerge/>
          </w:tcPr>
          <w:p w:rsidR="00AC26AC" w:rsidRDefault="00AC26AC" w:rsidP="000A0CBF"/>
        </w:tc>
        <w:tc>
          <w:tcPr>
            <w:tcW w:w="3828" w:type="dxa"/>
          </w:tcPr>
          <w:p w:rsidR="00AC26AC" w:rsidRPr="00486540" w:rsidRDefault="00AC26AC" w:rsidP="000A0CBF">
            <w:pPr>
              <w:jc w:val="both"/>
              <w:rPr>
                <w:color w:val="000000"/>
              </w:rPr>
            </w:pPr>
            <w:r w:rsidRPr="00486540">
              <w:rPr>
                <w:color w:val="000000"/>
              </w:rPr>
              <w:t xml:space="preserve">Заварыкина Дарья </w:t>
            </w:r>
            <w:r>
              <w:rPr>
                <w:color w:val="000000"/>
              </w:rPr>
              <w:t xml:space="preserve">- </w:t>
            </w:r>
            <w:r w:rsidRPr="00486540">
              <w:rPr>
                <w:color w:val="000000"/>
              </w:rPr>
              <w:t>получила приз симпатии</w:t>
            </w:r>
          </w:p>
        </w:tc>
      </w:tr>
      <w:tr w:rsidR="00AC26AC" w:rsidRPr="00056C16" w:rsidTr="000A0CBF">
        <w:tc>
          <w:tcPr>
            <w:tcW w:w="5005" w:type="dxa"/>
          </w:tcPr>
          <w:p w:rsidR="00AC26AC" w:rsidRDefault="00AC26AC" w:rsidP="000A0CBF">
            <w:pPr>
              <w:autoSpaceDE w:val="0"/>
              <w:jc w:val="both"/>
            </w:pPr>
            <w:r>
              <w:t>Городской конкурс баннеров «Чистота нашего города в наших руках»</w:t>
            </w:r>
          </w:p>
        </w:tc>
        <w:tc>
          <w:tcPr>
            <w:tcW w:w="1559" w:type="dxa"/>
            <w:gridSpan w:val="2"/>
          </w:tcPr>
          <w:p w:rsidR="00AC26AC" w:rsidRDefault="00AC26AC" w:rsidP="000A0CBF">
            <w:r>
              <w:t>20 человек, на конкурс отправили 4 работы</w:t>
            </w:r>
          </w:p>
        </w:tc>
        <w:tc>
          <w:tcPr>
            <w:tcW w:w="3828" w:type="dxa"/>
          </w:tcPr>
          <w:p w:rsidR="00AC26AC" w:rsidRDefault="00AC26AC" w:rsidP="000A0CBF">
            <w:r>
              <w:t>Творческий коллектив 7-а класса стал победителем</w:t>
            </w:r>
          </w:p>
        </w:tc>
      </w:tr>
      <w:tr w:rsidR="00AC26AC" w:rsidRPr="00056C16" w:rsidTr="000A0CBF">
        <w:tc>
          <w:tcPr>
            <w:tcW w:w="5005" w:type="dxa"/>
          </w:tcPr>
          <w:p w:rsidR="00AC26AC" w:rsidRDefault="00AC26AC" w:rsidP="000A0CBF">
            <w:pPr>
              <w:autoSpaceDE w:val="0"/>
              <w:jc w:val="both"/>
            </w:pPr>
            <w:r>
              <w:t>Участие в областном проекте «Молодёжная команда губернатора»</w:t>
            </w:r>
          </w:p>
        </w:tc>
        <w:tc>
          <w:tcPr>
            <w:tcW w:w="1559" w:type="dxa"/>
            <w:gridSpan w:val="2"/>
          </w:tcPr>
          <w:p w:rsidR="00AC26AC" w:rsidRPr="00DB0A3B" w:rsidRDefault="00AC26AC" w:rsidP="000A0CBF">
            <w:r>
              <w:t>13 человек</w:t>
            </w:r>
          </w:p>
        </w:tc>
        <w:tc>
          <w:tcPr>
            <w:tcW w:w="3828" w:type="dxa"/>
          </w:tcPr>
          <w:p w:rsidR="00AC26AC" w:rsidRDefault="00AC26AC" w:rsidP="000A0CBF">
            <w:r>
              <w:t>Участники</w:t>
            </w:r>
          </w:p>
        </w:tc>
      </w:tr>
      <w:tr w:rsidR="00AC26AC" w:rsidRPr="00056C16" w:rsidTr="000A0CBF">
        <w:tc>
          <w:tcPr>
            <w:tcW w:w="5005" w:type="dxa"/>
          </w:tcPr>
          <w:p w:rsidR="00AC26AC" w:rsidRDefault="00AC26AC" w:rsidP="000A0CBF">
            <w:pPr>
              <w:autoSpaceDE w:val="0"/>
              <w:jc w:val="both"/>
            </w:pPr>
            <w:r>
              <w:t>Участие в районном этапе международной акции «Шар дружбы»</w:t>
            </w:r>
          </w:p>
        </w:tc>
        <w:tc>
          <w:tcPr>
            <w:tcW w:w="1559" w:type="dxa"/>
            <w:gridSpan w:val="2"/>
          </w:tcPr>
          <w:p w:rsidR="00AC26AC" w:rsidRDefault="00AC26AC" w:rsidP="000A0CBF">
            <w:r>
              <w:t>50 человек</w:t>
            </w:r>
          </w:p>
        </w:tc>
        <w:tc>
          <w:tcPr>
            <w:tcW w:w="3828" w:type="dxa"/>
          </w:tcPr>
          <w:p w:rsidR="00AC26AC" w:rsidRDefault="00AC26AC" w:rsidP="000A0CBF">
            <w:r>
              <w:t>Участники</w:t>
            </w:r>
          </w:p>
        </w:tc>
      </w:tr>
      <w:tr w:rsidR="00AC26AC" w:rsidRPr="00056C16" w:rsidTr="000A0CBF">
        <w:tc>
          <w:tcPr>
            <w:tcW w:w="10392" w:type="dxa"/>
            <w:gridSpan w:val="4"/>
          </w:tcPr>
          <w:p w:rsidR="00AC26AC" w:rsidRPr="00056C16" w:rsidRDefault="00AC26AC" w:rsidP="000A0CBF">
            <w:pPr>
              <w:jc w:val="center"/>
              <w:rPr>
                <w:b/>
              </w:rPr>
            </w:pPr>
            <w:r w:rsidRPr="00056C16">
              <w:rPr>
                <w:b/>
              </w:rPr>
              <w:t>Муниципальная долгосрочная целевая  программа «Профилактика  правонарушений в  Константиновском  районе»</w:t>
            </w:r>
          </w:p>
        </w:tc>
      </w:tr>
      <w:tr w:rsidR="00AC26AC" w:rsidRPr="00056C16" w:rsidTr="000A0CBF">
        <w:tc>
          <w:tcPr>
            <w:tcW w:w="5165" w:type="dxa"/>
            <w:gridSpan w:val="2"/>
          </w:tcPr>
          <w:p w:rsidR="00AC26AC" w:rsidRPr="00B54A1A" w:rsidRDefault="00AC26AC" w:rsidP="000A0CBF">
            <w:pPr>
              <w:shd w:val="clear" w:color="auto" w:fill="FFFFFF"/>
              <w:spacing w:line="254" w:lineRule="exact"/>
              <w:ind w:firstLine="5"/>
              <w:jc w:val="both"/>
              <w:rPr>
                <w:color w:val="000000"/>
                <w:spacing w:val="6"/>
              </w:rPr>
            </w:pPr>
            <w:r w:rsidRPr="00B54A1A">
              <w:rPr>
                <w:color w:val="000000"/>
                <w:spacing w:val="6"/>
              </w:rPr>
              <w:t xml:space="preserve">Участие в фестивале хореографии «Грация» </w:t>
            </w:r>
          </w:p>
        </w:tc>
        <w:tc>
          <w:tcPr>
            <w:tcW w:w="1399" w:type="dxa"/>
          </w:tcPr>
          <w:p w:rsidR="00AC26AC" w:rsidRPr="00B54A1A" w:rsidRDefault="00AC26AC" w:rsidP="000A0CBF">
            <w:r w:rsidRPr="00B54A1A">
              <w:t>8 человек</w:t>
            </w:r>
          </w:p>
        </w:tc>
        <w:tc>
          <w:tcPr>
            <w:tcW w:w="3828" w:type="dxa"/>
          </w:tcPr>
          <w:p w:rsidR="00AC26AC" w:rsidRPr="00B54A1A" w:rsidRDefault="00AC26AC" w:rsidP="000A0CBF">
            <w:r w:rsidRPr="00B54A1A">
              <w:t>Хореографический коллектив</w:t>
            </w:r>
          </w:p>
        </w:tc>
      </w:tr>
      <w:tr w:rsidR="00AC26AC" w:rsidRPr="00056C16" w:rsidTr="000A0CBF">
        <w:tc>
          <w:tcPr>
            <w:tcW w:w="5165" w:type="dxa"/>
            <w:gridSpan w:val="2"/>
          </w:tcPr>
          <w:p w:rsidR="00AC26AC" w:rsidRPr="00056C16" w:rsidRDefault="00AC26AC" w:rsidP="000A0CBF">
            <w:pPr>
              <w:shd w:val="clear" w:color="auto" w:fill="FFFFFF"/>
              <w:spacing w:line="254" w:lineRule="exact"/>
              <w:ind w:firstLine="5"/>
              <w:jc w:val="both"/>
              <w:rPr>
                <w:color w:val="000000"/>
                <w:spacing w:val="6"/>
              </w:rPr>
            </w:pPr>
            <w:r w:rsidRPr="00056C16">
              <w:rPr>
                <w:color w:val="000000"/>
                <w:spacing w:val="6"/>
              </w:rPr>
              <w:t xml:space="preserve">Организация и проведение летней оздоровительной кампании на территории района </w:t>
            </w:r>
          </w:p>
        </w:tc>
        <w:tc>
          <w:tcPr>
            <w:tcW w:w="1399" w:type="dxa"/>
          </w:tcPr>
          <w:p w:rsidR="00AC26AC" w:rsidRPr="00056C16" w:rsidRDefault="00AC26AC" w:rsidP="000A0CBF">
            <w:r w:rsidRPr="00056C16">
              <w:t>250 человек</w:t>
            </w:r>
          </w:p>
        </w:tc>
        <w:tc>
          <w:tcPr>
            <w:tcW w:w="3828" w:type="dxa"/>
          </w:tcPr>
          <w:p w:rsidR="00AC26AC" w:rsidRPr="00056C16" w:rsidRDefault="00AC26AC" w:rsidP="000A0CBF">
            <w:r w:rsidRPr="00056C16">
              <w:t>Открытие летнего оздоровительного лагеря с дневным пребыванием детей «Солнечный»</w:t>
            </w:r>
          </w:p>
        </w:tc>
      </w:tr>
      <w:tr w:rsidR="00AC26AC" w:rsidRPr="00056C16" w:rsidTr="000A0CBF">
        <w:tc>
          <w:tcPr>
            <w:tcW w:w="5165" w:type="dxa"/>
            <w:gridSpan w:val="2"/>
          </w:tcPr>
          <w:p w:rsidR="00AC26AC" w:rsidRPr="00B54A1A" w:rsidRDefault="00AC26AC" w:rsidP="000A0CBF">
            <w:pPr>
              <w:shd w:val="clear" w:color="auto" w:fill="FFFFFF"/>
              <w:spacing w:line="254" w:lineRule="exact"/>
              <w:ind w:firstLine="5"/>
              <w:jc w:val="both"/>
              <w:rPr>
                <w:color w:val="000000"/>
                <w:spacing w:val="6"/>
              </w:rPr>
            </w:pPr>
            <w:r w:rsidRPr="00B54A1A">
              <w:rPr>
                <w:color w:val="000000"/>
                <w:spacing w:val="6"/>
              </w:rPr>
              <w:t>Участие в районном этапе Всероссийской акции «Подросток»</w:t>
            </w:r>
          </w:p>
        </w:tc>
        <w:tc>
          <w:tcPr>
            <w:tcW w:w="1399" w:type="dxa"/>
          </w:tcPr>
          <w:p w:rsidR="00AC26AC" w:rsidRPr="00B54A1A" w:rsidRDefault="00AC26AC" w:rsidP="000A0CBF">
            <w:r>
              <w:t>920</w:t>
            </w:r>
            <w:r w:rsidRPr="00B54A1A">
              <w:t xml:space="preserve"> человек</w:t>
            </w:r>
          </w:p>
        </w:tc>
        <w:tc>
          <w:tcPr>
            <w:tcW w:w="3828" w:type="dxa"/>
          </w:tcPr>
          <w:p w:rsidR="00AC26AC" w:rsidRPr="00B54A1A" w:rsidRDefault="00AC26AC" w:rsidP="000A0CBF">
            <w:r w:rsidRPr="00B54A1A">
              <w:t>Профилактика безнадзорности, правонарушений и преступлений среди обучающихся</w:t>
            </w:r>
          </w:p>
        </w:tc>
      </w:tr>
      <w:tr w:rsidR="00AC26AC" w:rsidRPr="00056C16" w:rsidTr="000A0CBF">
        <w:tc>
          <w:tcPr>
            <w:tcW w:w="5165" w:type="dxa"/>
            <w:gridSpan w:val="2"/>
          </w:tcPr>
          <w:p w:rsidR="00AC26AC" w:rsidRPr="00056C16" w:rsidRDefault="00AC26AC" w:rsidP="000A0CBF">
            <w:pPr>
              <w:shd w:val="clear" w:color="auto" w:fill="FFFFFF"/>
              <w:spacing w:line="254" w:lineRule="exact"/>
              <w:ind w:firstLine="5"/>
              <w:jc w:val="both"/>
              <w:rPr>
                <w:color w:val="000000"/>
                <w:spacing w:val="6"/>
              </w:rPr>
            </w:pPr>
            <w:r w:rsidRPr="00056C16">
              <w:rPr>
                <w:color w:val="000000"/>
                <w:spacing w:val="6"/>
              </w:rPr>
              <w:t>Участие в районном этапе Всероссийской акции «Внимание, дети!»</w:t>
            </w:r>
          </w:p>
        </w:tc>
        <w:tc>
          <w:tcPr>
            <w:tcW w:w="1399" w:type="dxa"/>
          </w:tcPr>
          <w:p w:rsidR="00AC26AC" w:rsidRPr="00437B8E" w:rsidRDefault="00AC26AC" w:rsidP="000A0CBF">
            <w:r>
              <w:t>920</w:t>
            </w:r>
            <w:r w:rsidRPr="00437B8E">
              <w:t xml:space="preserve"> человек</w:t>
            </w:r>
          </w:p>
        </w:tc>
        <w:tc>
          <w:tcPr>
            <w:tcW w:w="3828" w:type="dxa"/>
          </w:tcPr>
          <w:p w:rsidR="00AC26AC" w:rsidRPr="00056C16" w:rsidRDefault="00AC26AC" w:rsidP="000A0CBF">
            <w:r w:rsidRPr="00056C16">
              <w:t>Профилактика ДДТТ. Пропаганда ПДД</w:t>
            </w:r>
          </w:p>
        </w:tc>
      </w:tr>
      <w:tr w:rsidR="00AC26AC" w:rsidRPr="00056C16" w:rsidTr="000A0CBF">
        <w:tc>
          <w:tcPr>
            <w:tcW w:w="5165" w:type="dxa"/>
            <w:gridSpan w:val="2"/>
          </w:tcPr>
          <w:p w:rsidR="00AC26AC" w:rsidRDefault="00AC26AC" w:rsidP="000A0CBF">
            <w:pPr>
              <w:shd w:val="clear" w:color="auto" w:fill="FFFFFF"/>
              <w:spacing w:line="254" w:lineRule="exact"/>
              <w:ind w:firstLine="5"/>
              <w:jc w:val="both"/>
              <w:rPr>
                <w:color w:val="000000"/>
                <w:spacing w:val="6"/>
              </w:rPr>
            </w:pPr>
            <w:r w:rsidRPr="000D3C45">
              <w:rPr>
                <w:color w:val="000000"/>
                <w:spacing w:val="6"/>
              </w:rPr>
              <w:t>Районные соревнования ЮИД «Безопасное колесо 201</w:t>
            </w:r>
            <w:r>
              <w:rPr>
                <w:color w:val="000000"/>
                <w:spacing w:val="6"/>
              </w:rPr>
              <w:t>5</w:t>
            </w:r>
            <w:r w:rsidRPr="000D3C45">
              <w:rPr>
                <w:color w:val="000000"/>
                <w:spacing w:val="6"/>
              </w:rPr>
              <w:t>»</w:t>
            </w:r>
          </w:p>
          <w:p w:rsidR="00AC26AC" w:rsidRDefault="00AC26AC" w:rsidP="000A0CBF">
            <w:pPr>
              <w:shd w:val="clear" w:color="auto" w:fill="FFFFFF"/>
              <w:spacing w:line="254" w:lineRule="exact"/>
              <w:ind w:firstLine="5"/>
              <w:jc w:val="both"/>
              <w:rPr>
                <w:color w:val="000000"/>
                <w:spacing w:val="6"/>
              </w:rPr>
            </w:pPr>
            <w:r>
              <w:rPr>
                <w:color w:val="000000"/>
                <w:spacing w:val="6"/>
              </w:rPr>
              <w:t>Творческий конкурс</w:t>
            </w:r>
          </w:p>
          <w:p w:rsidR="00AC26AC" w:rsidRPr="000D3C45" w:rsidRDefault="00AC26AC" w:rsidP="000A0CBF">
            <w:pPr>
              <w:shd w:val="clear" w:color="auto" w:fill="FFFFFF"/>
              <w:spacing w:line="254" w:lineRule="exact"/>
              <w:ind w:firstLine="5"/>
              <w:jc w:val="both"/>
              <w:rPr>
                <w:color w:val="000000"/>
                <w:spacing w:val="6"/>
              </w:rPr>
            </w:pPr>
            <w:r>
              <w:rPr>
                <w:color w:val="000000"/>
                <w:spacing w:val="6"/>
              </w:rPr>
              <w:t>Фигурное вождение</w:t>
            </w:r>
          </w:p>
        </w:tc>
        <w:tc>
          <w:tcPr>
            <w:tcW w:w="1399" w:type="dxa"/>
          </w:tcPr>
          <w:p w:rsidR="00AC26AC" w:rsidRPr="000D3C45" w:rsidRDefault="00AC26AC" w:rsidP="000A0CBF">
            <w:r w:rsidRPr="000D3C45">
              <w:t>4 человека</w:t>
            </w:r>
          </w:p>
        </w:tc>
        <w:tc>
          <w:tcPr>
            <w:tcW w:w="3828" w:type="dxa"/>
          </w:tcPr>
          <w:p w:rsidR="00AC26AC" w:rsidRPr="002C67CF" w:rsidRDefault="00AC26AC" w:rsidP="000A0CBF">
            <w:r w:rsidRPr="000D3C45">
              <w:t xml:space="preserve"> </w:t>
            </w:r>
            <w:r>
              <w:rPr>
                <w:lang w:val="en-US"/>
              </w:rPr>
              <w:t>V</w:t>
            </w:r>
            <w:r w:rsidRPr="000D3C45">
              <w:t xml:space="preserve"> место</w:t>
            </w:r>
          </w:p>
          <w:p w:rsidR="00AC26AC" w:rsidRDefault="00AC26AC" w:rsidP="000A0CBF"/>
          <w:p w:rsidR="00AC26AC" w:rsidRDefault="00AC26AC" w:rsidP="000A0CBF">
            <w:r>
              <w:rPr>
                <w:lang w:val="en-US"/>
              </w:rPr>
              <w:t>I</w:t>
            </w:r>
            <w:r>
              <w:t xml:space="preserve"> место</w:t>
            </w:r>
          </w:p>
          <w:p w:rsidR="00AC26AC" w:rsidRPr="00162017" w:rsidRDefault="00AC26AC" w:rsidP="000A0CBF">
            <w:r>
              <w:rPr>
                <w:lang w:val="en-US"/>
              </w:rPr>
              <w:t>II</w:t>
            </w:r>
            <w:r>
              <w:t xml:space="preserve"> место</w:t>
            </w:r>
          </w:p>
        </w:tc>
      </w:tr>
      <w:tr w:rsidR="00AC26AC" w:rsidRPr="00056C16" w:rsidTr="000A0CBF">
        <w:tc>
          <w:tcPr>
            <w:tcW w:w="5165" w:type="dxa"/>
            <w:gridSpan w:val="2"/>
          </w:tcPr>
          <w:p w:rsidR="00AC26AC" w:rsidRPr="00056C16" w:rsidRDefault="00AC26AC" w:rsidP="000A0CBF">
            <w:pPr>
              <w:shd w:val="clear" w:color="auto" w:fill="FFFFFF"/>
              <w:spacing w:line="254" w:lineRule="exact"/>
              <w:ind w:firstLine="5"/>
              <w:jc w:val="both"/>
              <w:rPr>
                <w:color w:val="000000"/>
                <w:spacing w:val="6"/>
              </w:rPr>
            </w:pPr>
            <w:r w:rsidRPr="00056C16">
              <w:t>Конкурс детско-юношеского творчества по противопожарной безопасности</w:t>
            </w:r>
          </w:p>
        </w:tc>
        <w:tc>
          <w:tcPr>
            <w:tcW w:w="1399" w:type="dxa"/>
            <w:vMerge w:val="restart"/>
          </w:tcPr>
          <w:p w:rsidR="00AC26AC" w:rsidRPr="00056C16" w:rsidRDefault="00AC26AC" w:rsidP="000A0CBF">
            <w:r>
              <w:t>98 человек</w:t>
            </w:r>
          </w:p>
        </w:tc>
        <w:tc>
          <w:tcPr>
            <w:tcW w:w="3828" w:type="dxa"/>
          </w:tcPr>
          <w:p w:rsidR="00AC26AC" w:rsidRPr="00056C16" w:rsidRDefault="00AC26AC" w:rsidP="000A0CBF"/>
        </w:tc>
      </w:tr>
      <w:tr w:rsidR="00AC26AC" w:rsidRPr="00056C16" w:rsidTr="000A0CBF">
        <w:tc>
          <w:tcPr>
            <w:tcW w:w="5165" w:type="dxa"/>
            <w:gridSpan w:val="2"/>
          </w:tcPr>
          <w:p w:rsidR="00AC26AC" w:rsidRPr="00056C16" w:rsidRDefault="00AC26AC" w:rsidP="000A0CBF">
            <w:pPr>
              <w:numPr>
                <w:ilvl w:val="0"/>
                <w:numId w:val="41"/>
              </w:numPr>
              <w:shd w:val="clear" w:color="auto" w:fill="FFFFFF"/>
              <w:spacing w:line="254" w:lineRule="exact"/>
              <w:jc w:val="both"/>
            </w:pPr>
            <w:r w:rsidRPr="00056C16">
              <w:t>номинации «Технические виды творчества» (возраст 7-10 лет)</w:t>
            </w:r>
          </w:p>
        </w:tc>
        <w:tc>
          <w:tcPr>
            <w:tcW w:w="1399" w:type="dxa"/>
            <w:vMerge/>
          </w:tcPr>
          <w:p w:rsidR="00AC26AC" w:rsidRPr="00056C16" w:rsidRDefault="00AC26AC" w:rsidP="000A0CBF"/>
        </w:tc>
        <w:tc>
          <w:tcPr>
            <w:tcW w:w="3828" w:type="dxa"/>
          </w:tcPr>
          <w:p w:rsidR="00AC26AC" w:rsidRPr="00576126" w:rsidRDefault="00AC26AC" w:rsidP="000A0CBF">
            <w:r>
              <w:t>Щеголькова В., Ясыркин А.</w:t>
            </w:r>
          </w:p>
        </w:tc>
      </w:tr>
      <w:tr w:rsidR="00AC26AC" w:rsidRPr="00056C16" w:rsidTr="000A0CBF">
        <w:tc>
          <w:tcPr>
            <w:tcW w:w="5165" w:type="dxa"/>
            <w:gridSpan w:val="2"/>
          </w:tcPr>
          <w:p w:rsidR="00AC26AC" w:rsidRPr="00056C16" w:rsidRDefault="00AC26AC" w:rsidP="000A0CBF">
            <w:pPr>
              <w:numPr>
                <w:ilvl w:val="0"/>
                <w:numId w:val="41"/>
              </w:numPr>
              <w:shd w:val="clear" w:color="auto" w:fill="FFFFFF"/>
              <w:spacing w:line="254" w:lineRule="exact"/>
              <w:jc w:val="both"/>
            </w:pPr>
            <w:r w:rsidRPr="00056C16">
              <w:t>номинация «Художественно – изобразительное творчество» (возраст – 11-14 лет)</w:t>
            </w:r>
          </w:p>
        </w:tc>
        <w:tc>
          <w:tcPr>
            <w:tcW w:w="1399" w:type="dxa"/>
            <w:vMerge/>
          </w:tcPr>
          <w:p w:rsidR="00AC26AC" w:rsidRPr="00056C16" w:rsidRDefault="00AC26AC" w:rsidP="000A0CBF"/>
        </w:tc>
        <w:tc>
          <w:tcPr>
            <w:tcW w:w="3828" w:type="dxa"/>
          </w:tcPr>
          <w:p w:rsidR="00AC26AC" w:rsidRPr="00056C16" w:rsidRDefault="00AC26AC" w:rsidP="000A0CBF">
            <w:r>
              <w:t>Поликарпов Д.</w:t>
            </w:r>
          </w:p>
        </w:tc>
      </w:tr>
      <w:tr w:rsidR="00AC26AC" w:rsidRPr="00056C16" w:rsidTr="000A0CBF">
        <w:tc>
          <w:tcPr>
            <w:tcW w:w="5165" w:type="dxa"/>
            <w:gridSpan w:val="2"/>
          </w:tcPr>
          <w:p w:rsidR="00AC26AC" w:rsidRPr="00056C16" w:rsidRDefault="00AC26AC" w:rsidP="000A0CBF">
            <w:pPr>
              <w:shd w:val="clear" w:color="auto" w:fill="FFFFFF"/>
              <w:spacing w:line="254" w:lineRule="exact"/>
              <w:ind w:firstLine="5"/>
              <w:jc w:val="both"/>
              <w:rPr>
                <w:color w:val="000000"/>
                <w:spacing w:val="6"/>
              </w:rPr>
            </w:pPr>
            <w:r w:rsidRPr="00056C16">
              <w:rPr>
                <w:color w:val="000000"/>
                <w:spacing w:val="6"/>
              </w:rPr>
              <w:t>Профессиональная ориентация несовершеннолетних:</w:t>
            </w:r>
          </w:p>
          <w:p w:rsidR="00AC26AC" w:rsidRPr="00056C16" w:rsidRDefault="00AC26AC" w:rsidP="000A0CBF">
            <w:pPr>
              <w:shd w:val="clear" w:color="auto" w:fill="FFFFFF"/>
              <w:spacing w:line="254" w:lineRule="exact"/>
              <w:ind w:firstLine="5"/>
              <w:jc w:val="both"/>
              <w:rPr>
                <w:color w:val="000000"/>
                <w:spacing w:val="6"/>
              </w:rPr>
            </w:pPr>
            <w:r w:rsidRPr="00056C16">
              <w:rPr>
                <w:color w:val="000000"/>
                <w:spacing w:val="6"/>
              </w:rPr>
              <w:t xml:space="preserve">- </w:t>
            </w:r>
          </w:p>
          <w:p w:rsidR="00AC26AC" w:rsidRPr="00056C16" w:rsidRDefault="00AC26AC" w:rsidP="000A0CBF">
            <w:pPr>
              <w:shd w:val="clear" w:color="auto" w:fill="FFFFFF"/>
              <w:spacing w:line="254" w:lineRule="exact"/>
              <w:ind w:firstLine="5"/>
              <w:jc w:val="both"/>
              <w:rPr>
                <w:color w:val="000000"/>
                <w:spacing w:val="6"/>
              </w:rPr>
            </w:pPr>
          </w:p>
        </w:tc>
        <w:tc>
          <w:tcPr>
            <w:tcW w:w="1399" w:type="dxa"/>
          </w:tcPr>
          <w:p w:rsidR="00AC26AC" w:rsidRPr="00437B8E" w:rsidRDefault="00AC26AC" w:rsidP="000A0CBF">
            <w:r w:rsidRPr="00437B8E">
              <w:t>1</w:t>
            </w:r>
            <w:r>
              <w:t>23</w:t>
            </w:r>
            <w:r w:rsidRPr="00437B8E">
              <w:t xml:space="preserve"> человек</w:t>
            </w:r>
          </w:p>
        </w:tc>
        <w:tc>
          <w:tcPr>
            <w:tcW w:w="3828" w:type="dxa"/>
          </w:tcPr>
          <w:p w:rsidR="00AC26AC" w:rsidRPr="00056C16" w:rsidRDefault="00AC26AC" w:rsidP="000A0CBF">
            <w:pPr>
              <w:shd w:val="clear" w:color="auto" w:fill="FFFFFF"/>
              <w:spacing w:line="254" w:lineRule="exact"/>
              <w:ind w:firstLine="5"/>
              <w:jc w:val="both"/>
            </w:pPr>
            <w:r w:rsidRPr="00056C16">
              <w:rPr>
                <w:color w:val="000000"/>
                <w:spacing w:val="6"/>
              </w:rPr>
              <w:t>участие в фестивале профессий, проведение профориентационной декады, единого дня профориентации, - уроков занятости с целью осознанного выбора востребованных на рынке  труда профессий;</w:t>
            </w:r>
          </w:p>
        </w:tc>
      </w:tr>
      <w:tr w:rsidR="00AC26AC" w:rsidRPr="00437B8E" w:rsidTr="000A0CBF">
        <w:tc>
          <w:tcPr>
            <w:tcW w:w="5165" w:type="dxa"/>
            <w:gridSpan w:val="2"/>
          </w:tcPr>
          <w:p w:rsidR="00AC26AC" w:rsidRPr="00437B8E" w:rsidRDefault="00AC26AC" w:rsidP="000A0CBF">
            <w:pPr>
              <w:autoSpaceDE w:val="0"/>
              <w:jc w:val="both"/>
            </w:pPr>
            <w:r w:rsidRPr="00437B8E">
              <w:t>Районная деловая игра «Впервые голосую»</w:t>
            </w:r>
          </w:p>
        </w:tc>
        <w:tc>
          <w:tcPr>
            <w:tcW w:w="1399" w:type="dxa"/>
          </w:tcPr>
          <w:p w:rsidR="00AC26AC" w:rsidRPr="00437B8E" w:rsidRDefault="00AC26AC" w:rsidP="000A0CBF">
            <w:r w:rsidRPr="00437B8E">
              <w:t>10 человек</w:t>
            </w:r>
          </w:p>
        </w:tc>
        <w:tc>
          <w:tcPr>
            <w:tcW w:w="3828" w:type="dxa"/>
          </w:tcPr>
          <w:p w:rsidR="00AC26AC" w:rsidRPr="00437B8E" w:rsidRDefault="00AC26AC" w:rsidP="000A0CBF">
            <w:r w:rsidRPr="00437B8E">
              <w:t>Участники</w:t>
            </w:r>
          </w:p>
          <w:p w:rsidR="00AC26AC" w:rsidRPr="00437B8E" w:rsidRDefault="00AC26AC" w:rsidP="000A0CBF">
            <w:r w:rsidRPr="00437B8E">
              <w:t>Калачян Анжелика</w:t>
            </w:r>
            <w:r>
              <w:t>, Долгова Анастасия</w:t>
            </w:r>
            <w:r w:rsidRPr="00437B8E">
              <w:t xml:space="preserve"> – грамота за активное участие</w:t>
            </w:r>
          </w:p>
        </w:tc>
      </w:tr>
      <w:tr w:rsidR="00AC26AC" w:rsidRPr="00437B8E" w:rsidTr="000A0CBF">
        <w:tc>
          <w:tcPr>
            <w:tcW w:w="5165" w:type="dxa"/>
            <w:gridSpan w:val="2"/>
          </w:tcPr>
          <w:p w:rsidR="00AC26AC" w:rsidRPr="00437B8E" w:rsidRDefault="00AC26AC" w:rsidP="000A0CBF">
            <w:pPr>
              <w:autoSpaceDE w:val="0"/>
              <w:jc w:val="both"/>
            </w:pPr>
            <w:r w:rsidRPr="00437B8E">
              <w:t>Городской конкурс защиты тематических баннеров «День востребованных профессий»</w:t>
            </w:r>
          </w:p>
        </w:tc>
        <w:tc>
          <w:tcPr>
            <w:tcW w:w="1399" w:type="dxa"/>
          </w:tcPr>
          <w:p w:rsidR="00AC26AC" w:rsidRPr="00437B8E" w:rsidRDefault="00AC26AC" w:rsidP="000A0CBF">
            <w:r w:rsidRPr="00437B8E">
              <w:t>7 человек</w:t>
            </w:r>
          </w:p>
        </w:tc>
        <w:tc>
          <w:tcPr>
            <w:tcW w:w="3828" w:type="dxa"/>
          </w:tcPr>
          <w:p w:rsidR="00AC26AC" w:rsidRPr="00F614A8" w:rsidRDefault="00AC26AC" w:rsidP="000A0CBF">
            <w:r w:rsidRPr="00437B8E">
              <w:t xml:space="preserve">Грамота за </w:t>
            </w:r>
            <w:r>
              <w:t>оригинальность</w:t>
            </w:r>
          </w:p>
        </w:tc>
      </w:tr>
      <w:tr w:rsidR="00AC26AC" w:rsidRPr="00056C16" w:rsidTr="000A0CBF">
        <w:tc>
          <w:tcPr>
            <w:tcW w:w="10392" w:type="dxa"/>
            <w:gridSpan w:val="4"/>
          </w:tcPr>
          <w:p w:rsidR="00AC26AC" w:rsidRPr="00056C16" w:rsidRDefault="00AC26AC" w:rsidP="000A0CBF">
            <w:pPr>
              <w:jc w:val="center"/>
              <w:rPr>
                <w:b/>
              </w:rPr>
            </w:pPr>
            <w:r w:rsidRPr="00056C16">
              <w:rPr>
                <w:b/>
              </w:rPr>
              <w:t>Районная  долгосрочная целевая  программа «Комплексные меры противодействия злоупотреблению наркотиками и их незаконному обороту»</w:t>
            </w:r>
          </w:p>
        </w:tc>
      </w:tr>
      <w:tr w:rsidR="00AC26AC" w:rsidRPr="00056C16" w:rsidTr="000A0CBF">
        <w:tc>
          <w:tcPr>
            <w:tcW w:w="5165" w:type="dxa"/>
            <w:gridSpan w:val="2"/>
          </w:tcPr>
          <w:p w:rsidR="00AC26AC" w:rsidRPr="00056C16" w:rsidRDefault="00AC26AC" w:rsidP="000A0CBF">
            <w:r w:rsidRPr="00056C16">
              <w:t>Районная антинаркотическая акция «</w:t>
            </w:r>
            <w:r>
              <w:t>Здоровье нации – в наших руках»</w:t>
            </w:r>
          </w:p>
        </w:tc>
        <w:tc>
          <w:tcPr>
            <w:tcW w:w="1399" w:type="dxa"/>
          </w:tcPr>
          <w:p w:rsidR="00AC26AC" w:rsidRPr="00056C16" w:rsidRDefault="00AC26AC" w:rsidP="000A0CBF">
            <w:r>
              <w:t>850</w:t>
            </w:r>
            <w:r w:rsidRPr="00056C16">
              <w:t xml:space="preserve"> человек</w:t>
            </w:r>
          </w:p>
        </w:tc>
        <w:tc>
          <w:tcPr>
            <w:tcW w:w="3828" w:type="dxa"/>
          </w:tcPr>
          <w:p w:rsidR="00AC26AC" w:rsidRPr="002B4516" w:rsidRDefault="00AC26AC" w:rsidP="000A0CBF">
            <w:r>
              <w:t>Результаты обрабатываются</w:t>
            </w:r>
          </w:p>
        </w:tc>
      </w:tr>
      <w:tr w:rsidR="00AC26AC" w:rsidRPr="00056C16" w:rsidTr="000A0CBF">
        <w:tc>
          <w:tcPr>
            <w:tcW w:w="5165" w:type="dxa"/>
            <w:gridSpan w:val="2"/>
          </w:tcPr>
          <w:p w:rsidR="00AC26AC" w:rsidRPr="00056C16" w:rsidRDefault="00AC26AC" w:rsidP="000A0CBF">
            <w:r>
              <w:t>Районный фестиваль творчества юношества и молодежи «Сильному государству – здоровое поколение!»</w:t>
            </w:r>
          </w:p>
        </w:tc>
        <w:tc>
          <w:tcPr>
            <w:tcW w:w="1399" w:type="dxa"/>
          </w:tcPr>
          <w:p w:rsidR="00AC26AC" w:rsidRDefault="00AC26AC" w:rsidP="000A0CBF">
            <w:r>
              <w:t>11 человек</w:t>
            </w:r>
          </w:p>
        </w:tc>
        <w:tc>
          <w:tcPr>
            <w:tcW w:w="3828" w:type="dxa"/>
          </w:tcPr>
          <w:p w:rsidR="00AC26AC" w:rsidRDefault="00AC26AC" w:rsidP="000A0CBF">
            <w:r>
              <w:rPr>
                <w:lang w:val="en-US"/>
              </w:rPr>
              <w:t>II</w:t>
            </w:r>
            <w:r>
              <w:t xml:space="preserve"> место – агитбригада «Жить здорово», Пекина Анастасия</w:t>
            </w:r>
          </w:p>
        </w:tc>
      </w:tr>
      <w:tr w:rsidR="00AC26AC" w:rsidRPr="00056C16" w:rsidTr="000A0CBF">
        <w:tc>
          <w:tcPr>
            <w:tcW w:w="5165" w:type="dxa"/>
            <w:gridSpan w:val="2"/>
          </w:tcPr>
          <w:p w:rsidR="00AC26AC" w:rsidRPr="00056C16" w:rsidRDefault="00AC26AC" w:rsidP="000A0CBF">
            <w:r w:rsidRPr="00056C16">
              <w:t>Мероприятия, приуроченные к Международному дню борьбы с наркоманией</w:t>
            </w:r>
          </w:p>
        </w:tc>
        <w:tc>
          <w:tcPr>
            <w:tcW w:w="1399" w:type="dxa"/>
          </w:tcPr>
          <w:p w:rsidR="00AC26AC" w:rsidRPr="002B4516" w:rsidRDefault="00AC26AC" w:rsidP="000A0CBF">
            <w:r w:rsidRPr="002B4516">
              <w:t>125 человек</w:t>
            </w:r>
          </w:p>
        </w:tc>
        <w:tc>
          <w:tcPr>
            <w:tcW w:w="3828" w:type="dxa"/>
          </w:tcPr>
          <w:p w:rsidR="00AC26AC" w:rsidRPr="00056C16" w:rsidRDefault="00AC26AC" w:rsidP="000A0CBF">
            <w:r w:rsidRPr="00056C16">
              <w:t>-</w:t>
            </w:r>
          </w:p>
        </w:tc>
      </w:tr>
      <w:tr w:rsidR="00AC26AC" w:rsidRPr="00056C16" w:rsidTr="000A0CBF">
        <w:tc>
          <w:tcPr>
            <w:tcW w:w="5165" w:type="dxa"/>
            <w:gridSpan w:val="2"/>
          </w:tcPr>
          <w:p w:rsidR="00AC26AC" w:rsidRPr="00056C16" w:rsidRDefault="00AC26AC" w:rsidP="000A0CBF">
            <w:r w:rsidRPr="00056C16">
              <w:t>Участие в районном конкурсе «Папа, мама, я – спортивная семья»</w:t>
            </w:r>
          </w:p>
        </w:tc>
        <w:tc>
          <w:tcPr>
            <w:tcW w:w="1399" w:type="dxa"/>
          </w:tcPr>
          <w:p w:rsidR="00AC26AC" w:rsidRPr="00056C16" w:rsidRDefault="00AC26AC" w:rsidP="000A0CBF">
            <w:r>
              <w:t>1</w:t>
            </w:r>
            <w:r w:rsidRPr="00056C16">
              <w:t xml:space="preserve"> человека</w:t>
            </w:r>
          </w:p>
        </w:tc>
        <w:tc>
          <w:tcPr>
            <w:tcW w:w="3828" w:type="dxa"/>
          </w:tcPr>
          <w:p w:rsidR="00AC26AC" w:rsidRPr="00056C16" w:rsidRDefault="00AC26AC" w:rsidP="000A0CBF">
            <w:r w:rsidRPr="00056C16">
              <w:t>Участники</w:t>
            </w:r>
          </w:p>
        </w:tc>
      </w:tr>
      <w:tr w:rsidR="00AC26AC" w:rsidRPr="00056C16" w:rsidTr="000A0CBF">
        <w:tc>
          <w:tcPr>
            <w:tcW w:w="5165" w:type="dxa"/>
            <w:gridSpan w:val="2"/>
          </w:tcPr>
          <w:p w:rsidR="00AC26AC" w:rsidRPr="00056C16" w:rsidRDefault="00AC26AC" w:rsidP="000A0CBF">
            <w:r>
              <w:t>Антинаркотический марафон «У-лица моего города»</w:t>
            </w:r>
          </w:p>
        </w:tc>
        <w:tc>
          <w:tcPr>
            <w:tcW w:w="1399" w:type="dxa"/>
          </w:tcPr>
          <w:p w:rsidR="00AC26AC" w:rsidRPr="00056C16" w:rsidRDefault="00AC26AC" w:rsidP="000A0CBF">
            <w:r>
              <w:t>11 человек</w:t>
            </w:r>
          </w:p>
        </w:tc>
        <w:tc>
          <w:tcPr>
            <w:tcW w:w="3828" w:type="dxa"/>
          </w:tcPr>
          <w:p w:rsidR="00AC26AC" w:rsidRPr="001B4D83" w:rsidRDefault="00AC26AC" w:rsidP="000A0CBF">
            <w:r>
              <w:t xml:space="preserve">Грамота за </w:t>
            </w:r>
            <w:r>
              <w:rPr>
                <w:lang w:val="en-US"/>
              </w:rPr>
              <w:t>II</w:t>
            </w:r>
            <w:r>
              <w:t xml:space="preserve"> место</w:t>
            </w:r>
          </w:p>
        </w:tc>
      </w:tr>
      <w:tr w:rsidR="00AC26AC" w:rsidRPr="00056C16" w:rsidTr="000A0CBF">
        <w:tc>
          <w:tcPr>
            <w:tcW w:w="5165" w:type="dxa"/>
            <w:gridSpan w:val="2"/>
          </w:tcPr>
          <w:p w:rsidR="00AC26AC" w:rsidRPr="00056C16" w:rsidRDefault="00AC26AC" w:rsidP="000A0CBF">
            <w:r w:rsidRPr="00056C16">
              <w:t>Конкурс среди образовательных учреждений Константиновского района на лучшую организацию антинаркотическо</w:t>
            </w:r>
            <w:r>
              <w:t>й работы среди подростков в 2014</w:t>
            </w:r>
            <w:r w:rsidRPr="00056C16">
              <w:t xml:space="preserve"> году.</w:t>
            </w:r>
          </w:p>
        </w:tc>
        <w:tc>
          <w:tcPr>
            <w:tcW w:w="1399" w:type="dxa"/>
          </w:tcPr>
          <w:p w:rsidR="00AC26AC" w:rsidRPr="00056C16" w:rsidRDefault="00AC26AC" w:rsidP="000A0CBF">
            <w:r w:rsidRPr="00056C16">
              <w:t>ОУ</w:t>
            </w:r>
          </w:p>
        </w:tc>
        <w:tc>
          <w:tcPr>
            <w:tcW w:w="3828" w:type="dxa"/>
          </w:tcPr>
          <w:p w:rsidR="00AC26AC" w:rsidRPr="002B4516" w:rsidRDefault="00AC26AC" w:rsidP="000A0CBF">
            <w:r w:rsidRPr="002B4516">
              <w:rPr>
                <w:lang w:val="en-US"/>
              </w:rPr>
              <w:t>I</w:t>
            </w:r>
            <w:r>
              <w:t xml:space="preserve"> место</w:t>
            </w:r>
          </w:p>
        </w:tc>
      </w:tr>
    </w:tbl>
    <w:p w:rsidR="00AC26AC" w:rsidRDefault="00AC26AC" w:rsidP="00892549">
      <w:pPr>
        <w:ind w:left="720"/>
        <w:rPr>
          <w:b/>
          <w:sz w:val="28"/>
          <w:szCs w:val="28"/>
        </w:rPr>
      </w:pPr>
    </w:p>
    <w:p w:rsidR="00AC26AC" w:rsidRPr="009B5FD4" w:rsidRDefault="00AC26AC" w:rsidP="00892549">
      <w:pPr>
        <w:ind w:left="720"/>
        <w:jc w:val="center"/>
        <w:rPr>
          <w:b/>
          <w:sz w:val="28"/>
          <w:szCs w:val="28"/>
        </w:rPr>
      </w:pPr>
      <w:r w:rsidRPr="009B5FD4">
        <w:rPr>
          <w:b/>
          <w:sz w:val="28"/>
          <w:szCs w:val="28"/>
        </w:rPr>
        <w:t>Участие обучающихся в областных, региональных всероссийских и международных конкурсах.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840"/>
        <w:gridCol w:w="1427"/>
        <w:gridCol w:w="402"/>
        <w:gridCol w:w="410"/>
        <w:gridCol w:w="851"/>
        <w:gridCol w:w="1196"/>
        <w:gridCol w:w="985"/>
        <w:gridCol w:w="1785"/>
      </w:tblGrid>
      <w:tr w:rsidR="00AC26AC" w:rsidRPr="00A70874" w:rsidTr="000A0CBF">
        <w:tc>
          <w:tcPr>
            <w:tcW w:w="560" w:type="dxa"/>
            <w:vAlign w:val="center"/>
          </w:tcPr>
          <w:p w:rsidR="00AC26AC" w:rsidRPr="00A70874" w:rsidRDefault="00AC26AC" w:rsidP="000A0CBF">
            <w:pPr>
              <w:jc w:val="center"/>
              <w:rPr>
                <w:b/>
              </w:rPr>
            </w:pPr>
            <w:r w:rsidRPr="00A70874">
              <w:rPr>
                <w:b/>
              </w:rPr>
              <w:t>№ п/п</w:t>
            </w:r>
          </w:p>
        </w:tc>
        <w:tc>
          <w:tcPr>
            <w:tcW w:w="3049" w:type="dxa"/>
            <w:vAlign w:val="center"/>
          </w:tcPr>
          <w:p w:rsidR="00AC26AC" w:rsidRPr="00A70874" w:rsidRDefault="00AC26AC" w:rsidP="000A0CBF">
            <w:pPr>
              <w:jc w:val="center"/>
              <w:rPr>
                <w:b/>
              </w:rPr>
            </w:pPr>
            <w:r w:rsidRPr="00A70874">
              <w:rPr>
                <w:b/>
              </w:rPr>
              <w:t>Название конкурса</w:t>
            </w:r>
          </w:p>
        </w:tc>
        <w:tc>
          <w:tcPr>
            <w:tcW w:w="2004" w:type="dxa"/>
            <w:gridSpan w:val="2"/>
            <w:vAlign w:val="center"/>
          </w:tcPr>
          <w:p w:rsidR="00AC26AC" w:rsidRPr="00A70874" w:rsidRDefault="00AC26AC" w:rsidP="000A0CBF">
            <w:pPr>
              <w:jc w:val="center"/>
              <w:rPr>
                <w:b/>
              </w:rPr>
            </w:pPr>
            <w:r w:rsidRPr="00A70874">
              <w:rPr>
                <w:b/>
              </w:rPr>
              <w:t xml:space="preserve">Ф.И. </w:t>
            </w:r>
            <w:r>
              <w:rPr>
                <w:b/>
              </w:rPr>
              <w:t>участника</w:t>
            </w:r>
          </w:p>
        </w:tc>
        <w:tc>
          <w:tcPr>
            <w:tcW w:w="1459" w:type="dxa"/>
            <w:gridSpan w:val="2"/>
            <w:vAlign w:val="center"/>
          </w:tcPr>
          <w:p w:rsidR="00AC26AC" w:rsidRPr="00A70874" w:rsidRDefault="00AC26AC" w:rsidP="000A0CBF">
            <w:pPr>
              <w:jc w:val="center"/>
              <w:rPr>
                <w:b/>
              </w:rPr>
            </w:pPr>
            <w:r>
              <w:rPr>
                <w:b/>
              </w:rPr>
              <w:t>Класс</w:t>
            </w:r>
          </w:p>
        </w:tc>
        <w:tc>
          <w:tcPr>
            <w:tcW w:w="2181" w:type="dxa"/>
            <w:gridSpan w:val="2"/>
            <w:vAlign w:val="center"/>
          </w:tcPr>
          <w:p w:rsidR="00AC26AC" w:rsidRPr="00A70874" w:rsidRDefault="00AC26AC" w:rsidP="000A0CBF">
            <w:pPr>
              <w:jc w:val="center"/>
              <w:rPr>
                <w:b/>
              </w:rPr>
            </w:pPr>
            <w:r w:rsidRPr="00A70874">
              <w:rPr>
                <w:b/>
              </w:rPr>
              <w:t>Результативность</w:t>
            </w:r>
          </w:p>
        </w:tc>
        <w:tc>
          <w:tcPr>
            <w:tcW w:w="1203" w:type="dxa"/>
            <w:vAlign w:val="center"/>
          </w:tcPr>
          <w:p w:rsidR="00AC26AC" w:rsidRPr="00A70874" w:rsidRDefault="00AC26AC" w:rsidP="000A0CBF">
            <w:pPr>
              <w:jc w:val="center"/>
              <w:rPr>
                <w:b/>
              </w:rPr>
            </w:pPr>
            <w:r>
              <w:rPr>
                <w:b/>
              </w:rPr>
              <w:t>Руководитель</w:t>
            </w:r>
          </w:p>
        </w:tc>
      </w:tr>
      <w:tr w:rsidR="00AC26AC" w:rsidRPr="00A70874" w:rsidTr="000A0CBF">
        <w:tc>
          <w:tcPr>
            <w:tcW w:w="10456" w:type="dxa"/>
            <w:gridSpan w:val="9"/>
            <w:vAlign w:val="center"/>
          </w:tcPr>
          <w:p w:rsidR="00AC26AC" w:rsidRPr="00A70874" w:rsidRDefault="00AC26AC" w:rsidP="000A0CBF">
            <w:pPr>
              <w:jc w:val="center"/>
              <w:rPr>
                <w:b/>
              </w:rPr>
            </w:pPr>
            <w:r w:rsidRPr="00A70874">
              <w:rPr>
                <w:b/>
              </w:rPr>
              <w:t>Международный уровень</w:t>
            </w:r>
          </w:p>
        </w:tc>
      </w:tr>
      <w:tr w:rsidR="00AC26AC" w:rsidTr="000A0CBF">
        <w:tc>
          <w:tcPr>
            <w:tcW w:w="560" w:type="dxa"/>
          </w:tcPr>
          <w:p w:rsidR="00AC26AC" w:rsidRPr="00A70874" w:rsidRDefault="00AC26AC" w:rsidP="000A0CBF">
            <w:pPr>
              <w:numPr>
                <w:ilvl w:val="0"/>
                <w:numId w:val="37"/>
              </w:numPr>
            </w:pPr>
          </w:p>
        </w:tc>
        <w:tc>
          <w:tcPr>
            <w:tcW w:w="3049" w:type="dxa"/>
          </w:tcPr>
          <w:p w:rsidR="00AC26AC" w:rsidRPr="00A70874" w:rsidRDefault="00AC26AC" w:rsidP="000A0CBF">
            <w:pPr>
              <w:pStyle w:val="NoSpacing"/>
              <w:rPr>
                <w:rFonts w:ascii="Times New Roman" w:hAnsi="Times New Roman"/>
                <w:sz w:val="24"/>
                <w:szCs w:val="24"/>
              </w:rPr>
            </w:pPr>
            <w:r w:rsidRPr="00A70874">
              <w:rPr>
                <w:rFonts w:ascii="Times New Roman" w:hAnsi="Times New Roman"/>
                <w:sz w:val="24"/>
                <w:szCs w:val="24"/>
              </w:rPr>
              <w:t>Международный проект г. Мюнстера „</w:t>
            </w:r>
            <w:r w:rsidRPr="00A70874">
              <w:rPr>
                <w:rFonts w:ascii="Times New Roman" w:hAnsi="Times New Roman"/>
                <w:sz w:val="24"/>
                <w:szCs w:val="24"/>
                <w:lang w:val="de-DE"/>
              </w:rPr>
              <w:t>Sch</w:t>
            </w:r>
            <w:r w:rsidRPr="00A70874">
              <w:rPr>
                <w:rFonts w:ascii="Times New Roman" w:hAnsi="Times New Roman"/>
                <w:sz w:val="24"/>
                <w:szCs w:val="24"/>
              </w:rPr>
              <w:t>ü</w:t>
            </w:r>
            <w:r w:rsidRPr="00A70874">
              <w:rPr>
                <w:rFonts w:ascii="Times New Roman" w:hAnsi="Times New Roman"/>
                <w:sz w:val="24"/>
                <w:szCs w:val="24"/>
                <w:lang w:val="de-DE"/>
              </w:rPr>
              <w:t>lerwettbewerb</w:t>
            </w:r>
            <w:r>
              <w:rPr>
                <w:rFonts w:ascii="Times New Roman" w:hAnsi="Times New Roman"/>
                <w:sz w:val="24"/>
                <w:szCs w:val="24"/>
              </w:rPr>
              <w:t xml:space="preserve"> </w:t>
            </w:r>
            <w:r>
              <w:rPr>
                <w:rFonts w:ascii="Times New Roman" w:hAnsi="Times New Roman"/>
                <w:sz w:val="24"/>
                <w:szCs w:val="24"/>
                <w:lang w:val="en-US"/>
              </w:rPr>
              <w:t>des</w:t>
            </w:r>
            <w:r w:rsidRPr="00FA77D0">
              <w:rPr>
                <w:rFonts w:ascii="Times New Roman" w:hAnsi="Times New Roman"/>
                <w:sz w:val="24"/>
                <w:szCs w:val="24"/>
              </w:rPr>
              <w:t xml:space="preserve"> </w:t>
            </w:r>
            <w:r>
              <w:rPr>
                <w:rFonts w:ascii="Times New Roman" w:hAnsi="Times New Roman"/>
                <w:sz w:val="24"/>
                <w:szCs w:val="24"/>
                <w:lang w:val="en-US"/>
              </w:rPr>
              <w:t>Landes</w:t>
            </w:r>
            <w:r w:rsidRPr="00FA77D0">
              <w:rPr>
                <w:rFonts w:ascii="Times New Roman" w:hAnsi="Times New Roman"/>
                <w:sz w:val="24"/>
                <w:szCs w:val="24"/>
              </w:rPr>
              <w:t xml:space="preserve"> </w:t>
            </w:r>
            <w:r>
              <w:rPr>
                <w:rFonts w:ascii="Times New Roman" w:hAnsi="Times New Roman"/>
                <w:sz w:val="24"/>
                <w:szCs w:val="24"/>
                <w:lang w:val="en-US"/>
              </w:rPr>
              <w:t>Nordrhein</w:t>
            </w:r>
            <w:r w:rsidRPr="00FA77D0">
              <w:rPr>
                <w:rFonts w:ascii="Times New Roman" w:hAnsi="Times New Roman"/>
                <w:sz w:val="24"/>
                <w:szCs w:val="24"/>
              </w:rPr>
              <w:t xml:space="preserve"> – </w:t>
            </w:r>
            <w:r>
              <w:rPr>
                <w:rFonts w:ascii="Times New Roman" w:hAnsi="Times New Roman"/>
                <w:sz w:val="24"/>
                <w:szCs w:val="24"/>
                <w:lang w:val="en-US"/>
              </w:rPr>
              <w:t>Westfalen</w:t>
            </w:r>
            <w:r w:rsidRPr="00FA77D0">
              <w:rPr>
                <w:rFonts w:ascii="Times New Roman" w:hAnsi="Times New Roman"/>
                <w:sz w:val="24"/>
                <w:szCs w:val="24"/>
              </w:rPr>
              <w:t xml:space="preserve"> 2015</w:t>
            </w:r>
            <w:r w:rsidRPr="00A70874">
              <w:rPr>
                <w:rFonts w:ascii="Times New Roman" w:hAnsi="Times New Roman"/>
                <w:sz w:val="24"/>
                <w:szCs w:val="24"/>
              </w:rPr>
              <w:t xml:space="preserve">  </w:t>
            </w:r>
            <w:r w:rsidRPr="00A70874">
              <w:rPr>
                <w:rFonts w:ascii="Times New Roman" w:hAnsi="Times New Roman"/>
                <w:sz w:val="24"/>
                <w:szCs w:val="24"/>
                <w:lang w:val="de-DE"/>
              </w:rPr>
              <w:t>Begegnung</w:t>
            </w:r>
            <w:r w:rsidRPr="00A70874">
              <w:rPr>
                <w:rFonts w:ascii="Times New Roman" w:hAnsi="Times New Roman"/>
                <w:sz w:val="24"/>
                <w:szCs w:val="24"/>
              </w:rPr>
              <w:t xml:space="preserve"> </w:t>
            </w:r>
            <w:r w:rsidRPr="00A70874">
              <w:rPr>
                <w:rFonts w:ascii="Times New Roman" w:hAnsi="Times New Roman"/>
                <w:sz w:val="24"/>
                <w:szCs w:val="24"/>
                <w:lang w:val="de-DE"/>
              </w:rPr>
              <w:t>mit</w:t>
            </w:r>
            <w:r w:rsidRPr="00A70874">
              <w:rPr>
                <w:rFonts w:ascii="Times New Roman" w:hAnsi="Times New Roman"/>
                <w:sz w:val="24"/>
                <w:szCs w:val="24"/>
              </w:rPr>
              <w:t xml:space="preserve"> </w:t>
            </w:r>
            <w:r w:rsidRPr="00A70874">
              <w:rPr>
                <w:rFonts w:ascii="Times New Roman" w:hAnsi="Times New Roman"/>
                <w:sz w:val="24"/>
                <w:szCs w:val="24"/>
                <w:lang w:val="de-DE"/>
              </w:rPr>
              <w:t>Osteuropa</w:t>
            </w:r>
            <w:r w:rsidRPr="00A70874">
              <w:rPr>
                <w:rFonts w:ascii="Times New Roman" w:hAnsi="Times New Roman"/>
                <w:sz w:val="24"/>
                <w:szCs w:val="24"/>
              </w:rPr>
              <w:t xml:space="preserve">“ (Встреча с </w:t>
            </w:r>
            <w:r>
              <w:rPr>
                <w:rFonts w:ascii="Times New Roman" w:hAnsi="Times New Roman"/>
                <w:sz w:val="24"/>
                <w:szCs w:val="24"/>
              </w:rPr>
              <w:t>В</w:t>
            </w:r>
            <w:r w:rsidRPr="00A70874">
              <w:rPr>
                <w:rFonts w:ascii="Times New Roman" w:hAnsi="Times New Roman"/>
                <w:sz w:val="24"/>
                <w:szCs w:val="24"/>
              </w:rPr>
              <w:t xml:space="preserve">осточной Европой) </w:t>
            </w:r>
          </w:p>
        </w:tc>
        <w:tc>
          <w:tcPr>
            <w:tcW w:w="2004" w:type="dxa"/>
            <w:gridSpan w:val="2"/>
          </w:tcPr>
          <w:p w:rsidR="00AC26AC" w:rsidRPr="00A70874" w:rsidRDefault="00AC26AC" w:rsidP="000A0CBF">
            <w:r>
              <w:t>Макаров Михаил</w:t>
            </w:r>
          </w:p>
        </w:tc>
        <w:tc>
          <w:tcPr>
            <w:tcW w:w="1459"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4-а</w:t>
            </w:r>
          </w:p>
        </w:tc>
        <w:tc>
          <w:tcPr>
            <w:tcW w:w="2181" w:type="dxa"/>
            <w:gridSpan w:val="2"/>
          </w:tcPr>
          <w:p w:rsidR="00AC26AC" w:rsidRPr="00A70874" w:rsidRDefault="00AC26AC" w:rsidP="000A0CBF">
            <w:pPr>
              <w:pStyle w:val="NoSpacing"/>
              <w:rPr>
                <w:rFonts w:ascii="Times New Roman" w:hAnsi="Times New Roman"/>
                <w:sz w:val="24"/>
                <w:szCs w:val="24"/>
              </w:rPr>
            </w:pPr>
            <w:r>
              <w:rPr>
                <w:rFonts w:ascii="Times New Roman" w:hAnsi="Times New Roman"/>
                <w:sz w:val="24"/>
                <w:szCs w:val="24"/>
              </w:rPr>
              <w:t xml:space="preserve">Призер </w:t>
            </w:r>
          </w:p>
        </w:tc>
        <w:tc>
          <w:tcPr>
            <w:tcW w:w="1203" w:type="dxa"/>
          </w:tcPr>
          <w:p w:rsidR="00AC26AC" w:rsidRPr="00A70874" w:rsidRDefault="00AC26AC" w:rsidP="000A0CBF">
            <w:pPr>
              <w:pStyle w:val="NoSpacing"/>
              <w:rPr>
                <w:rFonts w:ascii="Times New Roman" w:hAnsi="Times New Roman"/>
                <w:sz w:val="24"/>
                <w:szCs w:val="24"/>
              </w:rPr>
            </w:pPr>
            <w:r>
              <w:rPr>
                <w:rFonts w:ascii="Times New Roman" w:hAnsi="Times New Roman"/>
                <w:sz w:val="24"/>
                <w:szCs w:val="24"/>
              </w:rPr>
              <w:t>Голубева Людмила Ивановна</w:t>
            </w:r>
          </w:p>
        </w:tc>
      </w:tr>
      <w:tr w:rsidR="00AC26AC" w:rsidTr="000A0CBF">
        <w:tc>
          <w:tcPr>
            <w:tcW w:w="560" w:type="dxa"/>
          </w:tcPr>
          <w:p w:rsidR="00AC26AC" w:rsidRPr="00A70874" w:rsidRDefault="00AC26AC" w:rsidP="000A0CBF">
            <w:pPr>
              <w:numPr>
                <w:ilvl w:val="0"/>
                <w:numId w:val="37"/>
              </w:numPr>
            </w:pPr>
          </w:p>
        </w:tc>
        <w:tc>
          <w:tcPr>
            <w:tcW w:w="3049" w:type="dxa"/>
          </w:tcPr>
          <w:p w:rsidR="00AC26AC" w:rsidRPr="00A70874" w:rsidRDefault="00AC26AC" w:rsidP="000A0CBF">
            <w:pPr>
              <w:pStyle w:val="NoSpacing"/>
              <w:rPr>
                <w:rFonts w:ascii="Times New Roman" w:hAnsi="Times New Roman"/>
                <w:sz w:val="24"/>
                <w:szCs w:val="24"/>
              </w:rPr>
            </w:pPr>
            <w:r>
              <w:rPr>
                <w:rFonts w:ascii="Times New Roman" w:hAnsi="Times New Roman"/>
                <w:sz w:val="24"/>
                <w:szCs w:val="24"/>
              </w:rPr>
              <w:t>Международный проект «</w:t>
            </w:r>
            <w:r>
              <w:rPr>
                <w:rFonts w:ascii="Times New Roman" w:hAnsi="Times New Roman"/>
                <w:sz w:val="24"/>
                <w:szCs w:val="24"/>
                <w:lang w:val="en-US"/>
              </w:rPr>
              <w:t>Die</w:t>
            </w:r>
            <w:r w:rsidRPr="00B81954">
              <w:rPr>
                <w:rFonts w:ascii="Times New Roman" w:hAnsi="Times New Roman"/>
                <w:sz w:val="24"/>
                <w:szCs w:val="24"/>
              </w:rPr>
              <w:t xml:space="preserve"> </w:t>
            </w:r>
            <w:r>
              <w:rPr>
                <w:rFonts w:ascii="Times New Roman" w:hAnsi="Times New Roman"/>
                <w:sz w:val="24"/>
                <w:szCs w:val="24"/>
                <w:lang w:val="en-US"/>
              </w:rPr>
              <w:t>Kinder</w:t>
            </w:r>
            <w:r w:rsidRPr="00B81954">
              <w:rPr>
                <w:rFonts w:ascii="Times New Roman" w:hAnsi="Times New Roman"/>
                <w:sz w:val="24"/>
                <w:szCs w:val="24"/>
              </w:rPr>
              <w:t xml:space="preserve"> </w:t>
            </w:r>
            <w:r>
              <w:rPr>
                <w:rFonts w:ascii="Times New Roman" w:hAnsi="Times New Roman"/>
                <w:sz w:val="24"/>
                <w:szCs w:val="24"/>
                <w:lang w:val="en-US"/>
              </w:rPr>
              <w:t>der</w:t>
            </w:r>
            <w:r w:rsidRPr="00B81954">
              <w:rPr>
                <w:rFonts w:ascii="Times New Roman" w:hAnsi="Times New Roman"/>
                <w:sz w:val="24"/>
                <w:szCs w:val="24"/>
              </w:rPr>
              <w:t xml:space="preserve"> </w:t>
            </w:r>
            <w:r>
              <w:rPr>
                <w:rFonts w:ascii="Times New Roman" w:hAnsi="Times New Roman"/>
                <w:sz w:val="24"/>
                <w:szCs w:val="24"/>
                <w:lang w:val="en-US"/>
              </w:rPr>
              <w:t>Welt</w:t>
            </w:r>
            <w:r>
              <w:rPr>
                <w:rFonts w:ascii="Times New Roman" w:hAnsi="Times New Roman"/>
                <w:sz w:val="24"/>
                <w:szCs w:val="24"/>
              </w:rPr>
              <w:t>» (г. Мюнстер)</w:t>
            </w:r>
          </w:p>
        </w:tc>
        <w:tc>
          <w:tcPr>
            <w:tcW w:w="2004" w:type="dxa"/>
            <w:gridSpan w:val="2"/>
          </w:tcPr>
          <w:p w:rsidR="00AC26AC" w:rsidRDefault="00AC26AC" w:rsidP="000A0CBF">
            <w:r>
              <w:t>Лапшина Ирина Ярох Алена</w:t>
            </w:r>
          </w:p>
        </w:tc>
        <w:tc>
          <w:tcPr>
            <w:tcW w:w="1459" w:type="dxa"/>
            <w:gridSpan w:val="2"/>
          </w:tcPr>
          <w:p w:rsidR="00AC26AC" w:rsidRDefault="00AC26AC" w:rsidP="000A0CBF">
            <w:pPr>
              <w:pStyle w:val="NoSpacing"/>
              <w:rPr>
                <w:rFonts w:ascii="Times New Roman" w:hAnsi="Times New Roman"/>
                <w:sz w:val="24"/>
                <w:szCs w:val="24"/>
              </w:rPr>
            </w:pPr>
          </w:p>
        </w:tc>
        <w:tc>
          <w:tcPr>
            <w:tcW w:w="2181"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Участники</w:t>
            </w:r>
          </w:p>
          <w:p w:rsidR="00AC26AC" w:rsidRDefault="00AC26AC" w:rsidP="000A0CBF">
            <w:pPr>
              <w:pStyle w:val="NoSpacing"/>
              <w:rPr>
                <w:rFonts w:ascii="Times New Roman" w:hAnsi="Times New Roman"/>
                <w:sz w:val="24"/>
                <w:szCs w:val="24"/>
              </w:rPr>
            </w:pPr>
          </w:p>
        </w:tc>
        <w:tc>
          <w:tcPr>
            <w:tcW w:w="1203" w:type="dxa"/>
          </w:tcPr>
          <w:p w:rsidR="00AC26AC" w:rsidRPr="00A70874" w:rsidRDefault="00AC26AC" w:rsidP="000A0CBF">
            <w:pPr>
              <w:pStyle w:val="NoSpacing"/>
              <w:rPr>
                <w:rFonts w:ascii="Times New Roman" w:hAnsi="Times New Roman"/>
                <w:sz w:val="24"/>
                <w:szCs w:val="24"/>
              </w:rPr>
            </w:pPr>
            <w:r>
              <w:rPr>
                <w:rFonts w:ascii="Times New Roman" w:hAnsi="Times New Roman"/>
                <w:sz w:val="24"/>
                <w:szCs w:val="24"/>
              </w:rPr>
              <w:t>Голубева Людмила Ивановна</w:t>
            </w:r>
          </w:p>
        </w:tc>
      </w:tr>
      <w:tr w:rsidR="00AC26AC" w:rsidRPr="0031563C" w:rsidTr="000A0CBF">
        <w:tc>
          <w:tcPr>
            <w:tcW w:w="560" w:type="dxa"/>
          </w:tcPr>
          <w:p w:rsidR="00AC26AC" w:rsidRPr="00A70874" w:rsidRDefault="00AC26AC" w:rsidP="000A0CBF">
            <w:pPr>
              <w:numPr>
                <w:ilvl w:val="0"/>
                <w:numId w:val="37"/>
              </w:numPr>
            </w:pPr>
          </w:p>
        </w:tc>
        <w:tc>
          <w:tcPr>
            <w:tcW w:w="3049" w:type="dxa"/>
          </w:tcPr>
          <w:p w:rsidR="00AC26AC" w:rsidRPr="0031563C" w:rsidRDefault="00AC26AC" w:rsidP="000A0CBF">
            <w:r w:rsidRPr="0031563C">
              <w:t xml:space="preserve">«Дистанционная  олимпиада по немецкому языку» Международного проекта </w:t>
            </w:r>
            <w:r w:rsidRPr="0031563C">
              <w:rPr>
                <w:lang w:val="en-US"/>
              </w:rPr>
              <w:t>Infour</w:t>
            </w:r>
            <w:r w:rsidRPr="0031563C">
              <w:t>о</w:t>
            </w:r>
            <w:r w:rsidRPr="0031563C">
              <w:rPr>
                <w:lang w:val="en-US"/>
              </w:rPr>
              <w:t>k</w:t>
            </w:r>
            <w:r w:rsidRPr="0031563C">
              <w:t xml:space="preserve">  </w:t>
            </w:r>
          </w:p>
        </w:tc>
        <w:tc>
          <w:tcPr>
            <w:tcW w:w="2004" w:type="dxa"/>
            <w:gridSpan w:val="2"/>
          </w:tcPr>
          <w:p w:rsidR="00AC26AC" w:rsidRPr="0031563C" w:rsidRDefault="00AC26AC" w:rsidP="000A0CBF">
            <w:r w:rsidRPr="0031563C">
              <w:t>Ошмарина Виктория</w:t>
            </w:r>
          </w:p>
          <w:p w:rsidR="00AC26AC" w:rsidRPr="0031563C" w:rsidRDefault="00AC26AC" w:rsidP="000A0CBF">
            <w:r w:rsidRPr="0031563C">
              <w:t>Всего участников – 5 человек</w:t>
            </w:r>
          </w:p>
        </w:tc>
        <w:tc>
          <w:tcPr>
            <w:tcW w:w="1459" w:type="dxa"/>
            <w:gridSpan w:val="2"/>
          </w:tcPr>
          <w:p w:rsidR="00AC26AC" w:rsidRPr="0031563C" w:rsidRDefault="00AC26AC" w:rsidP="000A0CBF">
            <w:pPr>
              <w:pStyle w:val="NoSpacing"/>
              <w:rPr>
                <w:rFonts w:ascii="Times New Roman" w:hAnsi="Times New Roman"/>
                <w:sz w:val="24"/>
                <w:szCs w:val="24"/>
              </w:rPr>
            </w:pPr>
            <w:r w:rsidRPr="0031563C">
              <w:rPr>
                <w:rFonts w:ascii="Times New Roman" w:hAnsi="Times New Roman"/>
                <w:sz w:val="24"/>
                <w:szCs w:val="24"/>
              </w:rPr>
              <w:t>2-4, 8 классы</w:t>
            </w:r>
          </w:p>
        </w:tc>
        <w:tc>
          <w:tcPr>
            <w:tcW w:w="2181" w:type="dxa"/>
            <w:gridSpan w:val="2"/>
          </w:tcPr>
          <w:p w:rsidR="00AC26AC" w:rsidRPr="0031563C" w:rsidRDefault="00AC26AC" w:rsidP="000A0CBF">
            <w:pPr>
              <w:pStyle w:val="NoSpacing"/>
              <w:rPr>
                <w:rFonts w:ascii="Times New Roman" w:hAnsi="Times New Roman"/>
                <w:sz w:val="24"/>
                <w:szCs w:val="24"/>
              </w:rPr>
            </w:pPr>
            <w:r w:rsidRPr="0031563C">
              <w:rPr>
                <w:rFonts w:ascii="Times New Roman" w:hAnsi="Times New Roman"/>
                <w:sz w:val="24"/>
                <w:szCs w:val="24"/>
              </w:rPr>
              <w:t>победитель</w:t>
            </w:r>
          </w:p>
        </w:tc>
        <w:tc>
          <w:tcPr>
            <w:tcW w:w="1203" w:type="dxa"/>
          </w:tcPr>
          <w:p w:rsidR="00AC26AC" w:rsidRPr="00A70874" w:rsidRDefault="00AC26AC" w:rsidP="000A0CBF">
            <w:pPr>
              <w:pStyle w:val="NoSpacing"/>
              <w:rPr>
                <w:rFonts w:ascii="Times New Roman" w:hAnsi="Times New Roman"/>
                <w:sz w:val="24"/>
                <w:szCs w:val="24"/>
              </w:rPr>
            </w:pPr>
            <w:r>
              <w:rPr>
                <w:rFonts w:ascii="Times New Roman" w:hAnsi="Times New Roman"/>
                <w:sz w:val="24"/>
                <w:szCs w:val="24"/>
              </w:rPr>
              <w:t>Голубева Людмила Ивановна</w:t>
            </w:r>
          </w:p>
        </w:tc>
      </w:tr>
      <w:tr w:rsidR="00AC26AC" w:rsidRPr="0031563C" w:rsidTr="000A0CBF">
        <w:tc>
          <w:tcPr>
            <w:tcW w:w="560" w:type="dxa"/>
          </w:tcPr>
          <w:p w:rsidR="00AC26AC" w:rsidRPr="00A70874" w:rsidRDefault="00AC26AC" w:rsidP="000A0CBF">
            <w:pPr>
              <w:numPr>
                <w:ilvl w:val="0"/>
                <w:numId w:val="37"/>
              </w:numPr>
            </w:pPr>
          </w:p>
        </w:tc>
        <w:tc>
          <w:tcPr>
            <w:tcW w:w="3049" w:type="dxa"/>
          </w:tcPr>
          <w:p w:rsidR="00AC26AC" w:rsidRPr="0031563C" w:rsidRDefault="00AC26AC" w:rsidP="000A0CBF">
            <w:r w:rsidRPr="0031563C">
              <w:t xml:space="preserve">Международный конкурс «Лисенок» </w:t>
            </w:r>
          </w:p>
        </w:tc>
        <w:tc>
          <w:tcPr>
            <w:tcW w:w="2004" w:type="dxa"/>
            <w:gridSpan w:val="2"/>
          </w:tcPr>
          <w:p w:rsidR="00AC26AC" w:rsidRPr="0031563C" w:rsidRDefault="00AC26AC" w:rsidP="000A0CBF">
            <w:r w:rsidRPr="0031563C">
              <w:t>Еланский Павел</w:t>
            </w:r>
          </w:p>
        </w:tc>
        <w:tc>
          <w:tcPr>
            <w:tcW w:w="1459" w:type="dxa"/>
            <w:gridSpan w:val="2"/>
          </w:tcPr>
          <w:p w:rsidR="00AC26AC" w:rsidRPr="0031563C" w:rsidRDefault="00AC26AC" w:rsidP="000A0CBF">
            <w:pPr>
              <w:pStyle w:val="NoSpacing"/>
              <w:rPr>
                <w:rFonts w:ascii="Times New Roman" w:hAnsi="Times New Roman"/>
                <w:sz w:val="24"/>
                <w:szCs w:val="24"/>
              </w:rPr>
            </w:pPr>
            <w:r w:rsidRPr="0031563C">
              <w:rPr>
                <w:rFonts w:ascii="Times New Roman" w:hAnsi="Times New Roman"/>
                <w:sz w:val="24"/>
                <w:szCs w:val="24"/>
              </w:rPr>
              <w:t>2-а кл.</w:t>
            </w:r>
          </w:p>
        </w:tc>
        <w:tc>
          <w:tcPr>
            <w:tcW w:w="2181" w:type="dxa"/>
            <w:gridSpan w:val="2"/>
          </w:tcPr>
          <w:p w:rsidR="00AC26AC" w:rsidRPr="0031563C" w:rsidRDefault="00AC26AC" w:rsidP="000A0CBF">
            <w:pPr>
              <w:pStyle w:val="NoSpacing"/>
              <w:rPr>
                <w:rFonts w:ascii="Times New Roman" w:hAnsi="Times New Roman"/>
                <w:sz w:val="24"/>
                <w:szCs w:val="24"/>
              </w:rPr>
            </w:pPr>
            <w:r w:rsidRPr="0031563C">
              <w:rPr>
                <w:rFonts w:ascii="Times New Roman" w:hAnsi="Times New Roman"/>
                <w:sz w:val="24"/>
                <w:szCs w:val="24"/>
              </w:rPr>
              <w:t xml:space="preserve">Призер </w:t>
            </w:r>
          </w:p>
        </w:tc>
        <w:tc>
          <w:tcPr>
            <w:tcW w:w="1203" w:type="dxa"/>
          </w:tcPr>
          <w:p w:rsidR="00AC26AC" w:rsidRPr="0031563C" w:rsidRDefault="00AC26AC" w:rsidP="000A0CBF">
            <w:pPr>
              <w:pStyle w:val="NoSpacing"/>
              <w:rPr>
                <w:rFonts w:ascii="Times New Roman" w:hAnsi="Times New Roman"/>
                <w:sz w:val="24"/>
                <w:szCs w:val="24"/>
              </w:rPr>
            </w:pPr>
            <w:r w:rsidRPr="0031563C">
              <w:rPr>
                <w:rFonts w:ascii="Times New Roman" w:hAnsi="Times New Roman"/>
                <w:sz w:val="24"/>
                <w:szCs w:val="24"/>
              </w:rPr>
              <w:t>Голубева Людмила Ивановна</w:t>
            </w:r>
          </w:p>
        </w:tc>
      </w:tr>
      <w:tr w:rsidR="00AC26AC" w:rsidRPr="0031563C" w:rsidTr="000A0CBF">
        <w:tc>
          <w:tcPr>
            <w:tcW w:w="10456" w:type="dxa"/>
            <w:gridSpan w:val="9"/>
          </w:tcPr>
          <w:p w:rsidR="00AC26AC" w:rsidRPr="0031563C" w:rsidRDefault="00AC26AC" w:rsidP="000A0CBF">
            <w:pPr>
              <w:pStyle w:val="NoSpacing"/>
              <w:jc w:val="center"/>
              <w:rPr>
                <w:rFonts w:ascii="Times New Roman" w:hAnsi="Times New Roman"/>
                <w:sz w:val="24"/>
                <w:szCs w:val="24"/>
                <w:highlight w:val="yellow"/>
              </w:rPr>
            </w:pPr>
            <w:r w:rsidRPr="0031563C">
              <w:rPr>
                <w:rFonts w:ascii="Times New Roman" w:hAnsi="Times New Roman"/>
                <w:b/>
                <w:sz w:val="24"/>
                <w:szCs w:val="24"/>
              </w:rPr>
              <w:t>Всероссийский уровень</w:t>
            </w:r>
          </w:p>
        </w:tc>
      </w:tr>
      <w:tr w:rsidR="00AC26AC" w:rsidRPr="00093A21" w:rsidTr="000A0CBF">
        <w:tc>
          <w:tcPr>
            <w:tcW w:w="10456" w:type="dxa"/>
            <w:gridSpan w:val="9"/>
          </w:tcPr>
          <w:p w:rsidR="00AC26AC" w:rsidRDefault="00AC26AC" w:rsidP="000A0CBF">
            <w:pPr>
              <w:pStyle w:val="NoSpacing"/>
              <w:rPr>
                <w:rFonts w:ascii="Times New Roman" w:hAnsi="Times New Roman"/>
                <w:sz w:val="24"/>
                <w:szCs w:val="24"/>
              </w:rPr>
            </w:pPr>
            <w:r w:rsidRPr="00BE0E33">
              <w:rPr>
                <w:rFonts w:ascii="Times New Roman" w:hAnsi="Times New Roman"/>
                <w:bCs/>
                <w:i/>
                <w:color w:val="000000"/>
                <w:kern w:val="36"/>
                <w:sz w:val="24"/>
                <w:szCs w:val="24"/>
              </w:rPr>
              <w:t>Конкурсы, организованные Академией Развития Творчества «АРТ-Талант»</w:t>
            </w:r>
          </w:p>
        </w:tc>
      </w:tr>
      <w:tr w:rsidR="00AC26AC" w:rsidRPr="00093A21" w:rsidTr="000A0CBF">
        <w:tc>
          <w:tcPr>
            <w:tcW w:w="560" w:type="dxa"/>
          </w:tcPr>
          <w:p w:rsidR="00AC26AC" w:rsidRPr="00EE6000" w:rsidRDefault="00AC26AC" w:rsidP="000A0CBF">
            <w:pPr>
              <w:numPr>
                <w:ilvl w:val="0"/>
                <w:numId w:val="37"/>
              </w:numPr>
            </w:pPr>
          </w:p>
        </w:tc>
        <w:tc>
          <w:tcPr>
            <w:tcW w:w="3049" w:type="dxa"/>
          </w:tcPr>
          <w:p w:rsidR="00AC26AC" w:rsidRPr="00BE0E33" w:rsidRDefault="00AC26AC" w:rsidP="000A0CBF">
            <w:pPr>
              <w:shd w:val="clear" w:color="auto" w:fill="FFFFFF"/>
              <w:textAlignment w:val="baseline"/>
              <w:outlineLvl w:val="0"/>
              <w:rPr>
                <w:bCs/>
                <w:color w:val="000000"/>
                <w:kern w:val="36"/>
              </w:rPr>
            </w:pPr>
            <w:r>
              <w:rPr>
                <w:bCs/>
                <w:color w:val="000000"/>
                <w:kern w:val="36"/>
              </w:rPr>
              <w:t xml:space="preserve">Всероссийский творческий конкурс «Осень - золотая пора» (номинация «Декоративное творчество») </w:t>
            </w:r>
          </w:p>
        </w:tc>
        <w:tc>
          <w:tcPr>
            <w:tcW w:w="2004"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 xml:space="preserve">Сущенко Дарья </w:t>
            </w:r>
          </w:p>
          <w:p w:rsidR="00AC26AC" w:rsidRDefault="00AC26AC" w:rsidP="000A0CBF">
            <w:pPr>
              <w:pStyle w:val="NoSpacing"/>
              <w:rPr>
                <w:rFonts w:ascii="Times New Roman" w:hAnsi="Times New Roman"/>
                <w:sz w:val="24"/>
                <w:szCs w:val="24"/>
              </w:rPr>
            </w:pPr>
          </w:p>
        </w:tc>
        <w:tc>
          <w:tcPr>
            <w:tcW w:w="1459"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3-а кл.</w:t>
            </w:r>
          </w:p>
        </w:tc>
        <w:tc>
          <w:tcPr>
            <w:tcW w:w="2181"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Призер</w:t>
            </w:r>
          </w:p>
          <w:p w:rsidR="00AC26AC" w:rsidRDefault="00AC26AC" w:rsidP="000A0CBF">
            <w:pPr>
              <w:pStyle w:val="NoSpacing"/>
              <w:rPr>
                <w:rFonts w:ascii="Times New Roman" w:hAnsi="Times New Roman"/>
                <w:sz w:val="24"/>
                <w:szCs w:val="24"/>
              </w:rPr>
            </w:pPr>
          </w:p>
        </w:tc>
        <w:tc>
          <w:tcPr>
            <w:tcW w:w="1203" w:type="dxa"/>
            <w:vMerge w:val="restart"/>
          </w:tcPr>
          <w:p w:rsidR="00AC26AC" w:rsidRDefault="00AC26AC" w:rsidP="000A0CBF">
            <w:pPr>
              <w:pStyle w:val="NoSpacing"/>
              <w:rPr>
                <w:rFonts w:ascii="Times New Roman" w:hAnsi="Times New Roman"/>
                <w:sz w:val="24"/>
                <w:szCs w:val="24"/>
              </w:rPr>
            </w:pPr>
            <w:r>
              <w:rPr>
                <w:rFonts w:ascii="Times New Roman" w:hAnsi="Times New Roman"/>
                <w:sz w:val="24"/>
                <w:szCs w:val="24"/>
              </w:rPr>
              <w:t>Кондратьева Елена Александровна</w:t>
            </w:r>
          </w:p>
          <w:p w:rsidR="00AC26AC" w:rsidRDefault="00AC26AC" w:rsidP="000A0CBF">
            <w:pPr>
              <w:pStyle w:val="NoSpacing"/>
              <w:rPr>
                <w:rFonts w:ascii="Times New Roman" w:hAnsi="Times New Roman"/>
                <w:sz w:val="24"/>
                <w:szCs w:val="24"/>
              </w:rPr>
            </w:pPr>
          </w:p>
        </w:tc>
      </w:tr>
      <w:tr w:rsidR="00AC26AC" w:rsidRPr="00093A21" w:rsidTr="000A0CBF">
        <w:tc>
          <w:tcPr>
            <w:tcW w:w="560" w:type="dxa"/>
          </w:tcPr>
          <w:p w:rsidR="00AC26AC" w:rsidRPr="00EE6000" w:rsidRDefault="00AC26AC" w:rsidP="000A0CBF">
            <w:pPr>
              <w:numPr>
                <w:ilvl w:val="0"/>
                <w:numId w:val="37"/>
              </w:numPr>
            </w:pPr>
          </w:p>
        </w:tc>
        <w:tc>
          <w:tcPr>
            <w:tcW w:w="3049" w:type="dxa"/>
          </w:tcPr>
          <w:p w:rsidR="00AC26AC" w:rsidRPr="00BE0E33" w:rsidRDefault="00AC26AC" w:rsidP="000A0CBF">
            <w:pPr>
              <w:shd w:val="clear" w:color="auto" w:fill="FFFFFF"/>
              <w:textAlignment w:val="baseline"/>
              <w:outlineLvl w:val="0"/>
              <w:rPr>
                <w:bCs/>
                <w:color w:val="000000"/>
                <w:kern w:val="36"/>
              </w:rPr>
            </w:pPr>
            <w:r>
              <w:rPr>
                <w:bCs/>
                <w:color w:val="000000"/>
                <w:kern w:val="36"/>
              </w:rPr>
              <w:t>Всероссийская познавательная викторина «Спортивные высоты» (номинация «Я все знаю»)</w:t>
            </w:r>
          </w:p>
        </w:tc>
        <w:tc>
          <w:tcPr>
            <w:tcW w:w="2004"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Юкина Ксения</w:t>
            </w:r>
          </w:p>
          <w:p w:rsidR="00AC26AC" w:rsidRDefault="00AC26AC" w:rsidP="000A0CBF">
            <w:pPr>
              <w:pStyle w:val="NoSpacing"/>
              <w:rPr>
                <w:rFonts w:ascii="Times New Roman" w:hAnsi="Times New Roman"/>
                <w:bCs/>
                <w:color w:val="000000"/>
                <w:kern w:val="36"/>
                <w:sz w:val="24"/>
                <w:szCs w:val="24"/>
              </w:rPr>
            </w:pPr>
            <w:r w:rsidRPr="00740D9A">
              <w:rPr>
                <w:rFonts w:ascii="Times New Roman" w:hAnsi="Times New Roman"/>
                <w:bCs/>
                <w:color w:val="000000"/>
                <w:kern w:val="36"/>
                <w:sz w:val="24"/>
                <w:szCs w:val="24"/>
              </w:rPr>
              <w:t>Кузменькова Евгения</w:t>
            </w:r>
          </w:p>
          <w:p w:rsidR="00AC26AC" w:rsidRPr="006F6252" w:rsidRDefault="00AC26AC" w:rsidP="000A0CBF">
            <w:pPr>
              <w:pStyle w:val="NoSpacing"/>
              <w:rPr>
                <w:rFonts w:ascii="Times New Roman" w:hAnsi="Times New Roman"/>
                <w:bCs/>
                <w:color w:val="000000"/>
                <w:kern w:val="36"/>
                <w:sz w:val="24"/>
                <w:szCs w:val="24"/>
              </w:rPr>
            </w:pPr>
            <w:r>
              <w:rPr>
                <w:rFonts w:ascii="Times New Roman" w:hAnsi="Times New Roman"/>
                <w:bCs/>
                <w:color w:val="000000"/>
                <w:kern w:val="36"/>
                <w:sz w:val="24"/>
                <w:szCs w:val="24"/>
              </w:rPr>
              <w:t>Бармина Ангелина</w:t>
            </w:r>
          </w:p>
        </w:tc>
        <w:tc>
          <w:tcPr>
            <w:tcW w:w="1459"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3-а кл.</w:t>
            </w:r>
          </w:p>
        </w:tc>
        <w:tc>
          <w:tcPr>
            <w:tcW w:w="2181"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Победитель</w:t>
            </w:r>
          </w:p>
          <w:p w:rsidR="00AC26AC" w:rsidRDefault="00AC26AC" w:rsidP="000A0CBF">
            <w:pPr>
              <w:pStyle w:val="NoSpacing"/>
              <w:rPr>
                <w:rFonts w:ascii="Times New Roman" w:hAnsi="Times New Roman"/>
                <w:sz w:val="24"/>
                <w:szCs w:val="24"/>
              </w:rPr>
            </w:pPr>
            <w:r>
              <w:rPr>
                <w:rFonts w:ascii="Times New Roman" w:hAnsi="Times New Roman"/>
                <w:sz w:val="24"/>
                <w:szCs w:val="24"/>
              </w:rPr>
              <w:t>Победитель</w:t>
            </w:r>
          </w:p>
          <w:p w:rsidR="00AC26AC" w:rsidRDefault="00AC26AC" w:rsidP="000A0CBF">
            <w:pPr>
              <w:pStyle w:val="NoSpacing"/>
              <w:rPr>
                <w:rFonts w:ascii="Times New Roman" w:hAnsi="Times New Roman"/>
                <w:sz w:val="24"/>
                <w:szCs w:val="24"/>
              </w:rPr>
            </w:pPr>
          </w:p>
          <w:p w:rsidR="00AC26AC" w:rsidRDefault="00AC26AC" w:rsidP="000A0CBF">
            <w:pPr>
              <w:pStyle w:val="NoSpacing"/>
              <w:rPr>
                <w:rFonts w:ascii="Times New Roman" w:hAnsi="Times New Roman"/>
                <w:sz w:val="24"/>
                <w:szCs w:val="24"/>
              </w:rPr>
            </w:pPr>
            <w:r>
              <w:rPr>
                <w:rFonts w:ascii="Times New Roman" w:hAnsi="Times New Roman"/>
                <w:sz w:val="24"/>
                <w:szCs w:val="24"/>
              </w:rPr>
              <w:t>Победитель</w:t>
            </w:r>
          </w:p>
          <w:p w:rsidR="00AC26AC" w:rsidRDefault="00AC26AC" w:rsidP="000A0CBF">
            <w:pPr>
              <w:pStyle w:val="NoSpacing"/>
              <w:rPr>
                <w:rFonts w:ascii="Times New Roman" w:hAnsi="Times New Roman"/>
                <w:sz w:val="24"/>
                <w:szCs w:val="24"/>
              </w:rPr>
            </w:pPr>
            <w:r>
              <w:rPr>
                <w:rFonts w:ascii="Times New Roman" w:hAnsi="Times New Roman"/>
                <w:sz w:val="24"/>
                <w:szCs w:val="24"/>
              </w:rPr>
              <w:t>Победитель</w:t>
            </w:r>
          </w:p>
        </w:tc>
        <w:tc>
          <w:tcPr>
            <w:tcW w:w="1203" w:type="dxa"/>
            <w:vMerge/>
          </w:tcPr>
          <w:p w:rsidR="00AC26AC" w:rsidRDefault="00AC26AC" w:rsidP="000A0CBF">
            <w:pPr>
              <w:pStyle w:val="NoSpacing"/>
              <w:rPr>
                <w:rFonts w:ascii="Times New Roman" w:hAnsi="Times New Roman"/>
                <w:sz w:val="24"/>
                <w:szCs w:val="24"/>
              </w:rPr>
            </w:pPr>
          </w:p>
        </w:tc>
      </w:tr>
      <w:tr w:rsidR="00AC26AC" w:rsidRPr="00093A21" w:rsidTr="000A0CBF">
        <w:tc>
          <w:tcPr>
            <w:tcW w:w="560" w:type="dxa"/>
          </w:tcPr>
          <w:p w:rsidR="00AC26AC" w:rsidRPr="00EE6000" w:rsidRDefault="00AC26AC" w:rsidP="000A0CBF">
            <w:pPr>
              <w:numPr>
                <w:ilvl w:val="0"/>
                <w:numId w:val="37"/>
              </w:numPr>
            </w:pPr>
          </w:p>
        </w:tc>
        <w:tc>
          <w:tcPr>
            <w:tcW w:w="3049" w:type="dxa"/>
          </w:tcPr>
          <w:p w:rsidR="00AC26AC" w:rsidRPr="00BE0E33" w:rsidRDefault="00AC26AC" w:rsidP="000A0CBF">
            <w:pPr>
              <w:shd w:val="clear" w:color="auto" w:fill="FFFFFF"/>
              <w:textAlignment w:val="baseline"/>
              <w:outlineLvl w:val="0"/>
              <w:rPr>
                <w:bCs/>
                <w:color w:val="000000"/>
                <w:kern w:val="36"/>
              </w:rPr>
            </w:pPr>
            <w:r>
              <w:rPr>
                <w:bCs/>
                <w:color w:val="000000"/>
                <w:kern w:val="36"/>
              </w:rPr>
              <w:t>Всероссийская познавательная викторина «Музыкальный калейдоскоп» (номинация «Я все знаю»)</w:t>
            </w:r>
          </w:p>
        </w:tc>
        <w:tc>
          <w:tcPr>
            <w:tcW w:w="2004" w:type="dxa"/>
            <w:gridSpan w:val="2"/>
          </w:tcPr>
          <w:p w:rsidR="00AC26AC" w:rsidRDefault="00AC26AC" w:rsidP="000A0CBF">
            <w:pPr>
              <w:pStyle w:val="NoSpacing"/>
              <w:rPr>
                <w:rFonts w:ascii="Times New Roman" w:hAnsi="Times New Roman"/>
                <w:bCs/>
                <w:color w:val="000000"/>
                <w:kern w:val="36"/>
                <w:sz w:val="24"/>
                <w:szCs w:val="24"/>
              </w:rPr>
            </w:pPr>
            <w:r>
              <w:rPr>
                <w:rFonts w:ascii="Times New Roman" w:hAnsi="Times New Roman"/>
                <w:bCs/>
                <w:color w:val="000000"/>
                <w:kern w:val="36"/>
                <w:sz w:val="24"/>
                <w:szCs w:val="24"/>
              </w:rPr>
              <w:t>Бармина Ангелина</w:t>
            </w:r>
          </w:p>
          <w:p w:rsidR="00AC26AC" w:rsidRDefault="00AC26AC" w:rsidP="000A0CBF">
            <w:pPr>
              <w:pStyle w:val="NoSpacing"/>
              <w:rPr>
                <w:rFonts w:ascii="Times New Roman" w:hAnsi="Times New Roman"/>
                <w:bCs/>
                <w:color w:val="000000"/>
                <w:kern w:val="36"/>
                <w:sz w:val="24"/>
                <w:szCs w:val="24"/>
              </w:rPr>
            </w:pPr>
            <w:r w:rsidRPr="00740D9A">
              <w:rPr>
                <w:rFonts w:ascii="Times New Roman" w:hAnsi="Times New Roman"/>
                <w:bCs/>
                <w:color w:val="000000"/>
                <w:kern w:val="36"/>
                <w:sz w:val="24"/>
                <w:szCs w:val="24"/>
              </w:rPr>
              <w:t>Кузменькова Евгения</w:t>
            </w:r>
          </w:p>
          <w:p w:rsidR="00AC26AC" w:rsidRDefault="00AC26AC" w:rsidP="000A0CBF">
            <w:pPr>
              <w:pStyle w:val="NoSpacing"/>
              <w:rPr>
                <w:rFonts w:ascii="Times New Roman" w:hAnsi="Times New Roman"/>
                <w:bCs/>
                <w:color w:val="000000"/>
                <w:kern w:val="36"/>
                <w:sz w:val="24"/>
                <w:szCs w:val="24"/>
              </w:rPr>
            </w:pPr>
            <w:r>
              <w:rPr>
                <w:rFonts w:ascii="Times New Roman" w:hAnsi="Times New Roman"/>
                <w:bCs/>
                <w:color w:val="000000"/>
                <w:kern w:val="36"/>
                <w:sz w:val="24"/>
                <w:szCs w:val="24"/>
              </w:rPr>
              <w:t>Долгова Алена</w:t>
            </w:r>
          </w:p>
          <w:p w:rsidR="00AC26AC" w:rsidRDefault="00AC26AC" w:rsidP="000A0CBF">
            <w:pPr>
              <w:pStyle w:val="NoSpacing"/>
              <w:rPr>
                <w:rFonts w:ascii="Times New Roman" w:hAnsi="Times New Roman"/>
                <w:sz w:val="24"/>
                <w:szCs w:val="24"/>
              </w:rPr>
            </w:pPr>
            <w:r>
              <w:rPr>
                <w:rFonts w:ascii="Times New Roman" w:hAnsi="Times New Roman"/>
                <w:sz w:val="24"/>
                <w:szCs w:val="24"/>
              </w:rPr>
              <w:t>Юкина Ксения</w:t>
            </w:r>
          </w:p>
        </w:tc>
        <w:tc>
          <w:tcPr>
            <w:tcW w:w="1459"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3-а кл.</w:t>
            </w:r>
          </w:p>
        </w:tc>
        <w:tc>
          <w:tcPr>
            <w:tcW w:w="2181"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Победитель</w:t>
            </w:r>
          </w:p>
          <w:p w:rsidR="00AC26AC" w:rsidRDefault="00AC26AC" w:rsidP="000A0CBF">
            <w:pPr>
              <w:pStyle w:val="NoSpacing"/>
              <w:rPr>
                <w:rFonts w:ascii="Times New Roman" w:hAnsi="Times New Roman"/>
                <w:sz w:val="24"/>
                <w:szCs w:val="24"/>
              </w:rPr>
            </w:pPr>
            <w:r>
              <w:rPr>
                <w:rFonts w:ascii="Times New Roman" w:hAnsi="Times New Roman"/>
                <w:sz w:val="24"/>
                <w:szCs w:val="24"/>
              </w:rPr>
              <w:t>Победитель</w:t>
            </w:r>
          </w:p>
          <w:p w:rsidR="00AC26AC" w:rsidRDefault="00AC26AC" w:rsidP="000A0CBF">
            <w:pPr>
              <w:pStyle w:val="NoSpacing"/>
              <w:rPr>
                <w:rFonts w:ascii="Times New Roman" w:hAnsi="Times New Roman"/>
                <w:sz w:val="24"/>
                <w:szCs w:val="24"/>
              </w:rPr>
            </w:pPr>
          </w:p>
          <w:p w:rsidR="00AC26AC" w:rsidRDefault="00AC26AC" w:rsidP="000A0CBF">
            <w:pPr>
              <w:pStyle w:val="NoSpacing"/>
              <w:rPr>
                <w:rFonts w:ascii="Times New Roman" w:hAnsi="Times New Roman"/>
                <w:sz w:val="24"/>
                <w:szCs w:val="24"/>
              </w:rPr>
            </w:pPr>
            <w:r>
              <w:rPr>
                <w:rFonts w:ascii="Times New Roman" w:hAnsi="Times New Roman"/>
                <w:sz w:val="24"/>
                <w:szCs w:val="24"/>
              </w:rPr>
              <w:t>Победитель</w:t>
            </w:r>
          </w:p>
          <w:p w:rsidR="00AC26AC" w:rsidRDefault="00AC26AC" w:rsidP="000A0CBF">
            <w:pPr>
              <w:pStyle w:val="NoSpacing"/>
              <w:rPr>
                <w:rFonts w:ascii="Times New Roman" w:hAnsi="Times New Roman"/>
                <w:sz w:val="24"/>
                <w:szCs w:val="24"/>
              </w:rPr>
            </w:pPr>
            <w:r>
              <w:rPr>
                <w:rFonts w:ascii="Times New Roman" w:hAnsi="Times New Roman"/>
                <w:sz w:val="24"/>
                <w:szCs w:val="24"/>
              </w:rPr>
              <w:t>Победитель</w:t>
            </w:r>
          </w:p>
        </w:tc>
        <w:tc>
          <w:tcPr>
            <w:tcW w:w="1203" w:type="dxa"/>
            <w:vMerge/>
          </w:tcPr>
          <w:p w:rsidR="00AC26AC" w:rsidRDefault="00AC26AC" w:rsidP="000A0CBF">
            <w:pPr>
              <w:pStyle w:val="NoSpacing"/>
              <w:rPr>
                <w:rFonts w:ascii="Times New Roman" w:hAnsi="Times New Roman"/>
                <w:sz w:val="24"/>
                <w:szCs w:val="24"/>
              </w:rPr>
            </w:pPr>
          </w:p>
        </w:tc>
      </w:tr>
      <w:tr w:rsidR="00AC26AC" w:rsidRPr="00D472D8" w:rsidTr="000A0CBF">
        <w:tc>
          <w:tcPr>
            <w:tcW w:w="560" w:type="dxa"/>
          </w:tcPr>
          <w:p w:rsidR="00AC26AC" w:rsidRPr="00D472D8" w:rsidRDefault="00AC26AC" w:rsidP="000A0CBF">
            <w:pPr>
              <w:numPr>
                <w:ilvl w:val="0"/>
                <w:numId w:val="37"/>
              </w:numPr>
            </w:pPr>
          </w:p>
        </w:tc>
        <w:tc>
          <w:tcPr>
            <w:tcW w:w="3049" w:type="dxa"/>
          </w:tcPr>
          <w:p w:rsidR="00AC26AC" w:rsidRPr="00BE0E33" w:rsidRDefault="00AC26AC" w:rsidP="000A0CBF">
            <w:pPr>
              <w:shd w:val="clear" w:color="auto" w:fill="FFFFFF"/>
              <w:textAlignment w:val="baseline"/>
              <w:outlineLvl w:val="0"/>
              <w:rPr>
                <w:bCs/>
                <w:color w:val="000000"/>
                <w:kern w:val="36"/>
              </w:rPr>
            </w:pPr>
            <w:r>
              <w:rPr>
                <w:bCs/>
                <w:color w:val="000000"/>
                <w:kern w:val="36"/>
              </w:rPr>
              <w:t>Всероссийская занимательная викторина «Любимцы героев Диснея» (номинация «Всезнайка»)</w:t>
            </w:r>
          </w:p>
        </w:tc>
        <w:tc>
          <w:tcPr>
            <w:tcW w:w="2004" w:type="dxa"/>
            <w:gridSpan w:val="2"/>
          </w:tcPr>
          <w:p w:rsidR="00AC26AC" w:rsidRPr="00740D9A" w:rsidRDefault="00AC26AC" w:rsidP="000A0CBF">
            <w:pPr>
              <w:pStyle w:val="NoSpacing"/>
              <w:rPr>
                <w:rFonts w:ascii="Times New Roman" w:hAnsi="Times New Roman"/>
                <w:sz w:val="24"/>
                <w:szCs w:val="24"/>
              </w:rPr>
            </w:pPr>
            <w:r w:rsidRPr="00740D9A">
              <w:rPr>
                <w:rFonts w:ascii="Times New Roman" w:hAnsi="Times New Roman"/>
                <w:bCs/>
                <w:color w:val="000000"/>
                <w:kern w:val="36"/>
                <w:sz w:val="24"/>
                <w:szCs w:val="24"/>
              </w:rPr>
              <w:t>Кузменькова Евгения</w:t>
            </w:r>
            <w:r w:rsidRPr="00740D9A">
              <w:rPr>
                <w:rFonts w:ascii="Times New Roman" w:hAnsi="Times New Roman"/>
                <w:sz w:val="24"/>
                <w:szCs w:val="24"/>
              </w:rPr>
              <w:t xml:space="preserve"> </w:t>
            </w:r>
          </w:p>
        </w:tc>
        <w:tc>
          <w:tcPr>
            <w:tcW w:w="1459"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3-а кл.</w:t>
            </w:r>
          </w:p>
        </w:tc>
        <w:tc>
          <w:tcPr>
            <w:tcW w:w="2181"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Победитель</w:t>
            </w:r>
          </w:p>
          <w:p w:rsidR="00AC26AC" w:rsidRDefault="00AC26AC" w:rsidP="000A0CBF">
            <w:pPr>
              <w:pStyle w:val="NoSpacing"/>
              <w:rPr>
                <w:rFonts w:ascii="Times New Roman" w:hAnsi="Times New Roman"/>
                <w:sz w:val="24"/>
                <w:szCs w:val="24"/>
              </w:rPr>
            </w:pPr>
          </w:p>
        </w:tc>
        <w:tc>
          <w:tcPr>
            <w:tcW w:w="1203" w:type="dxa"/>
            <w:vMerge/>
          </w:tcPr>
          <w:p w:rsidR="00AC26AC" w:rsidRPr="00BE0E33" w:rsidRDefault="00AC26AC" w:rsidP="000A0CBF">
            <w:pPr>
              <w:pStyle w:val="NoSpacing"/>
              <w:rPr>
                <w:rFonts w:ascii="Times New Roman" w:hAnsi="Times New Roman"/>
                <w:sz w:val="24"/>
                <w:szCs w:val="24"/>
              </w:rPr>
            </w:pPr>
          </w:p>
        </w:tc>
      </w:tr>
      <w:tr w:rsidR="00AC26AC" w:rsidRPr="00D472D8" w:rsidTr="000A0CBF">
        <w:tc>
          <w:tcPr>
            <w:tcW w:w="560" w:type="dxa"/>
          </w:tcPr>
          <w:p w:rsidR="00AC26AC" w:rsidRPr="00D472D8" w:rsidRDefault="00AC26AC" w:rsidP="000A0CBF">
            <w:pPr>
              <w:numPr>
                <w:ilvl w:val="0"/>
                <w:numId w:val="37"/>
              </w:numPr>
            </w:pPr>
          </w:p>
        </w:tc>
        <w:tc>
          <w:tcPr>
            <w:tcW w:w="3049" w:type="dxa"/>
          </w:tcPr>
          <w:p w:rsidR="00AC26AC" w:rsidRPr="00BE0E33" w:rsidRDefault="00AC26AC" w:rsidP="000A0CBF">
            <w:pPr>
              <w:shd w:val="clear" w:color="auto" w:fill="FFFFFF"/>
              <w:textAlignment w:val="baseline"/>
              <w:outlineLvl w:val="0"/>
              <w:rPr>
                <w:bCs/>
                <w:color w:val="000000"/>
                <w:kern w:val="36"/>
              </w:rPr>
            </w:pPr>
            <w:r>
              <w:rPr>
                <w:bCs/>
                <w:color w:val="000000"/>
                <w:kern w:val="36"/>
              </w:rPr>
              <w:t>Всероссийская познавательная фотовикторина «Народные промыслы России» (номинация «Юный эрудит»)</w:t>
            </w:r>
          </w:p>
        </w:tc>
        <w:tc>
          <w:tcPr>
            <w:tcW w:w="2004" w:type="dxa"/>
            <w:gridSpan w:val="2"/>
          </w:tcPr>
          <w:p w:rsidR="00AC26AC" w:rsidRPr="00740D9A" w:rsidRDefault="00AC26AC" w:rsidP="000A0CBF">
            <w:pPr>
              <w:pStyle w:val="NoSpacing"/>
              <w:rPr>
                <w:rFonts w:ascii="Times New Roman" w:hAnsi="Times New Roman"/>
                <w:sz w:val="24"/>
                <w:szCs w:val="24"/>
              </w:rPr>
            </w:pPr>
            <w:r w:rsidRPr="00740D9A">
              <w:rPr>
                <w:rFonts w:ascii="Times New Roman" w:hAnsi="Times New Roman"/>
                <w:bCs/>
                <w:color w:val="000000"/>
                <w:kern w:val="36"/>
                <w:sz w:val="24"/>
                <w:szCs w:val="24"/>
              </w:rPr>
              <w:t>Кузменькова Евгения</w:t>
            </w:r>
            <w:r w:rsidRPr="00740D9A">
              <w:rPr>
                <w:rFonts w:ascii="Times New Roman" w:hAnsi="Times New Roman"/>
                <w:sz w:val="24"/>
                <w:szCs w:val="24"/>
              </w:rPr>
              <w:t xml:space="preserve"> </w:t>
            </w:r>
          </w:p>
        </w:tc>
        <w:tc>
          <w:tcPr>
            <w:tcW w:w="1459"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3-а кл.</w:t>
            </w:r>
          </w:p>
        </w:tc>
        <w:tc>
          <w:tcPr>
            <w:tcW w:w="2181"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Победитель</w:t>
            </w:r>
          </w:p>
          <w:p w:rsidR="00AC26AC" w:rsidRDefault="00AC26AC" w:rsidP="000A0CBF">
            <w:pPr>
              <w:pStyle w:val="NoSpacing"/>
              <w:rPr>
                <w:rFonts w:ascii="Times New Roman" w:hAnsi="Times New Roman"/>
                <w:sz w:val="24"/>
                <w:szCs w:val="24"/>
              </w:rPr>
            </w:pPr>
          </w:p>
        </w:tc>
        <w:tc>
          <w:tcPr>
            <w:tcW w:w="1203" w:type="dxa"/>
            <w:vMerge/>
          </w:tcPr>
          <w:p w:rsidR="00AC26AC" w:rsidRPr="00BE0E33" w:rsidRDefault="00AC26AC" w:rsidP="000A0CBF">
            <w:pPr>
              <w:pStyle w:val="NoSpacing"/>
              <w:rPr>
                <w:rFonts w:ascii="Times New Roman" w:hAnsi="Times New Roman"/>
                <w:sz w:val="24"/>
                <w:szCs w:val="24"/>
              </w:rPr>
            </w:pPr>
          </w:p>
        </w:tc>
      </w:tr>
      <w:tr w:rsidR="00AC26AC" w:rsidRPr="0031563C" w:rsidTr="000A0CBF">
        <w:tc>
          <w:tcPr>
            <w:tcW w:w="560" w:type="dxa"/>
          </w:tcPr>
          <w:p w:rsidR="00AC26AC" w:rsidRPr="00A70874" w:rsidRDefault="00AC26AC" w:rsidP="000A0CBF">
            <w:pPr>
              <w:numPr>
                <w:ilvl w:val="0"/>
                <w:numId w:val="37"/>
              </w:numPr>
            </w:pPr>
          </w:p>
        </w:tc>
        <w:tc>
          <w:tcPr>
            <w:tcW w:w="3049" w:type="dxa"/>
          </w:tcPr>
          <w:p w:rsidR="00AC26AC" w:rsidRPr="0031563C" w:rsidRDefault="00AC26AC" w:rsidP="000A0CBF">
            <w:r w:rsidRPr="0031563C">
              <w:t>Всероссийская олимпиада «Рыжий кот»</w:t>
            </w:r>
          </w:p>
        </w:tc>
        <w:tc>
          <w:tcPr>
            <w:tcW w:w="2004" w:type="dxa"/>
            <w:gridSpan w:val="2"/>
          </w:tcPr>
          <w:p w:rsidR="00AC26AC" w:rsidRPr="0031563C" w:rsidRDefault="00AC26AC" w:rsidP="000A0CBF">
            <w:r w:rsidRPr="0031563C">
              <w:t>Холодняк Мария</w:t>
            </w:r>
          </w:p>
          <w:p w:rsidR="00AC26AC" w:rsidRPr="0031563C" w:rsidRDefault="00AC26AC" w:rsidP="000A0CBF">
            <w:r w:rsidRPr="0031563C">
              <w:t>Перчаткина Анастасия</w:t>
            </w:r>
          </w:p>
        </w:tc>
        <w:tc>
          <w:tcPr>
            <w:tcW w:w="1459" w:type="dxa"/>
            <w:gridSpan w:val="2"/>
          </w:tcPr>
          <w:p w:rsidR="00AC26AC" w:rsidRPr="0031563C" w:rsidRDefault="00AC26AC" w:rsidP="000A0CBF">
            <w:pPr>
              <w:pStyle w:val="NoSpacing"/>
              <w:rPr>
                <w:rFonts w:ascii="Times New Roman" w:hAnsi="Times New Roman"/>
                <w:sz w:val="24"/>
                <w:szCs w:val="24"/>
              </w:rPr>
            </w:pPr>
            <w:r w:rsidRPr="0031563C">
              <w:rPr>
                <w:rFonts w:ascii="Times New Roman" w:hAnsi="Times New Roman"/>
                <w:sz w:val="24"/>
                <w:szCs w:val="24"/>
              </w:rPr>
              <w:t xml:space="preserve">2-а кл. </w:t>
            </w:r>
          </w:p>
          <w:p w:rsidR="00AC26AC" w:rsidRPr="0031563C" w:rsidRDefault="00AC26AC" w:rsidP="000A0CBF">
            <w:pPr>
              <w:pStyle w:val="NoSpacing"/>
              <w:rPr>
                <w:rFonts w:ascii="Times New Roman" w:hAnsi="Times New Roman"/>
                <w:sz w:val="24"/>
                <w:szCs w:val="24"/>
              </w:rPr>
            </w:pPr>
            <w:r w:rsidRPr="0031563C">
              <w:rPr>
                <w:rFonts w:ascii="Times New Roman" w:hAnsi="Times New Roman"/>
                <w:sz w:val="24"/>
                <w:szCs w:val="24"/>
              </w:rPr>
              <w:t>4-б кл.</w:t>
            </w:r>
          </w:p>
        </w:tc>
        <w:tc>
          <w:tcPr>
            <w:tcW w:w="2181" w:type="dxa"/>
            <w:gridSpan w:val="2"/>
          </w:tcPr>
          <w:p w:rsidR="00AC26AC" w:rsidRPr="0031563C" w:rsidRDefault="00AC26AC" w:rsidP="000A0CBF">
            <w:pPr>
              <w:pStyle w:val="NoSpacing"/>
              <w:rPr>
                <w:rFonts w:ascii="Times New Roman" w:hAnsi="Times New Roman"/>
                <w:sz w:val="24"/>
                <w:szCs w:val="24"/>
              </w:rPr>
            </w:pPr>
            <w:r w:rsidRPr="0031563C">
              <w:rPr>
                <w:rFonts w:ascii="Times New Roman" w:hAnsi="Times New Roman"/>
                <w:sz w:val="24"/>
                <w:szCs w:val="24"/>
              </w:rPr>
              <w:t>Победитель</w:t>
            </w:r>
          </w:p>
          <w:p w:rsidR="00AC26AC" w:rsidRPr="0031563C" w:rsidRDefault="00AC26AC" w:rsidP="000A0CBF">
            <w:pPr>
              <w:pStyle w:val="NoSpacing"/>
              <w:rPr>
                <w:rFonts w:ascii="Times New Roman" w:hAnsi="Times New Roman"/>
                <w:sz w:val="24"/>
                <w:szCs w:val="24"/>
              </w:rPr>
            </w:pPr>
            <w:r w:rsidRPr="0031563C">
              <w:rPr>
                <w:rFonts w:ascii="Times New Roman" w:hAnsi="Times New Roman"/>
                <w:sz w:val="24"/>
                <w:szCs w:val="24"/>
              </w:rPr>
              <w:t>участник</w:t>
            </w:r>
          </w:p>
        </w:tc>
        <w:tc>
          <w:tcPr>
            <w:tcW w:w="1203" w:type="dxa"/>
          </w:tcPr>
          <w:p w:rsidR="00AC26AC" w:rsidRPr="0031563C" w:rsidRDefault="00AC26AC" w:rsidP="000A0CBF">
            <w:pPr>
              <w:pStyle w:val="NoSpacing"/>
              <w:rPr>
                <w:rFonts w:ascii="Times New Roman" w:hAnsi="Times New Roman"/>
                <w:sz w:val="24"/>
                <w:szCs w:val="24"/>
              </w:rPr>
            </w:pPr>
            <w:r w:rsidRPr="0031563C">
              <w:rPr>
                <w:rFonts w:ascii="Times New Roman" w:hAnsi="Times New Roman"/>
                <w:sz w:val="24"/>
                <w:szCs w:val="24"/>
              </w:rPr>
              <w:t>Голубева Людмила Ивановна</w:t>
            </w:r>
          </w:p>
        </w:tc>
      </w:tr>
      <w:tr w:rsidR="00AC26AC" w:rsidRPr="00B971CD" w:rsidTr="000A0CBF">
        <w:tc>
          <w:tcPr>
            <w:tcW w:w="560" w:type="dxa"/>
          </w:tcPr>
          <w:p w:rsidR="00AC26AC" w:rsidRPr="00A70874" w:rsidRDefault="00AC26AC" w:rsidP="000A0CBF">
            <w:pPr>
              <w:numPr>
                <w:ilvl w:val="0"/>
                <w:numId w:val="37"/>
              </w:numPr>
            </w:pPr>
          </w:p>
        </w:tc>
        <w:tc>
          <w:tcPr>
            <w:tcW w:w="3049" w:type="dxa"/>
          </w:tcPr>
          <w:p w:rsidR="00AC26AC" w:rsidRPr="00B971CD" w:rsidRDefault="00AC26AC" w:rsidP="000A0CBF">
            <w:r w:rsidRPr="00B971CD">
              <w:t>Всероссийский Социальный проект «Страна талантов»</w:t>
            </w:r>
          </w:p>
        </w:tc>
        <w:tc>
          <w:tcPr>
            <w:tcW w:w="2004" w:type="dxa"/>
            <w:gridSpan w:val="2"/>
          </w:tcPr>
          <w:p w:rsidR="00AC26AC" w:rsidRPr="00B971CD" w:rsidRDefault="00AC26AC" w:rsidP="000A0CBF">
            <w:r w:rsidRPr="00B971CD">
              <w:t>Разина Полина</w:t>
            </w:r>
          </w:p>
          <w:p w:rsidR="00AC26AC" w:rsidRPr="00B971CD" w:rsidRDefault="00AC26AC" w:rsidP="000A0CBF">
            <w:r w:rsidRPr="00B971CD">
              <w:t>Жибуртович Александра</w:t>
            </w:r>
          </w:p>
          <w:p w:rsidR="00AC26AC" w:rsidRPr="00B971CD" w:rsidRDefault="00AC26AC" w:rsidP="000A0CBF">
            <w:r w:rsidRPr="00B971CD">
              <w:t>Ошмарина</w:t>
            </w:r>
          </w:p>
          <w:p w:rsidR="00AC26AC" w:rsidRPr="00B971CD" w:rsidRDefault="00AC26AC" w:rsidP="000A0CBF">
            <w:r w:rsidRPr="00B971CD">
              <w:t>Янкович Григорий</w:t>
            </w:r>
          </w:p>
          <w:p w:rsidR="00AC26AC" w:rsidRPr="00B971CD" w:rsidRDefault="00AC26AC" w:rsidP="000A0CBF">
            <w:r w:rsidRPr="00B971CD">
              <w:t>Всего участников – 8 человек</w:t>
            </w:r>
          </w:p>
        </w:tc>
        <w:tc>
          <w:tcPr>
            <w:tcW w:w="1459" w:type="dxa"/>
            <w:gridSpan w:val="2"/>
          </w:tcPr>
          <w:p w:rsidR="00AC26AC" w:rsidRPr="00B971CD" w:rsidRDefault="00AC26AC" w:rsidP="000A0CBF">
            <w:pPr>
              <w:pStyle w:val="NoSpacing"/>
              <w:rPr>
                <w:rFonts w:ascii="Times New Roman" w:hAnsi="Times New Roman"/>
                <w:sz w:val="24"/>
                <w:szCs w:val="24"/>
              </w:rPr>
            </w:pPr>
            <w:r w:rsidRPr="00B971CD">
              <w:rPr>
                <w:rFonts w:ascii="Times New Roman" w:hAnsi="Times New Roman"/>
                <w:sz w:val="24"/>
                <w:szCs w:val="24"/>
              </w:rPr>
              <w:t>4-а</w:t>
            </w:r>
          </w:p>
        </w:tc>
        <w:tc>
          <w:tcPr>
            <w:tcW w:w="2181" w:type="dxa"/>
            <w:gridSpan w:val="2"/>
          </w:tcPr>
          <w:p w:rsidR="00AC26AC" w:rsidRPr="00B971CD" w:rsidRDefault="00AC26AC" w:rsidP="000A0CBF">
            <w:pPr>
              <w:pStyle w:val="NoSpacing"/>
              <w:rPr>
                <w:rFonts w:ascii="Times New Roman" w:hAnsi="Times New Roman"/>
                <w:sz w:val="24"/>
                <w:szCs w:val="24"/>
              </w:rPr>
            </w:pPr>
            <w:r w:rsidRPr="00B971CD">
              <w:rPr>
                <w:rFonts w:ascii="Times New Roman" w:hAnsi="Times New Roman"/>
                <w:sz w:val="24"/>
                <w:szCs w:val="24"/>
              </w:rPr>
              <w:t xml:space="preserve">Победители </w:t>
            </w:r>
          </w:p>
        </w:tc>
        <w:tc>
          <w:tcPr>
            <w:tcW w:w="1203" w:type="dxa"/>
          </w:tcPr>
          <w:p w:rsidR="00AC26AC" w:rsidRPr="00B971CD" w:rsidRDefault="00AC26AC" w:rsidP="000A0CBF">
            <w:pPr>
              <w:pStyle w:val="NoSpacing"/>
              <w:rPr>
                <w:rFonts w:ascii="Times New Roman" w:hAnsi="Times New Roman"/>
                <w:sz w:val="24"/>
                <w:szCs w:val="24"/>
              </w:rPr>
            </w:pPr>
            <w:r w:rsidRPr="00B971CD">
              <w:rPr>
                <w:rFonts w:ascii="Times New Roman" w:hAnsi="Times New Roman"/>
                <w:sz w:val="24"/>
                <w:szCs w:val="24"/>
              </w:rPr>
              <w:t>Голубева Людмила Ивановна</w:t>
            </w:r>
          </w:p>
        </w:tc>
      </w:tr>
      <w:tr w:rsidR="00AC26AC" w:rsidRPr="00D472D8" w:rsidTr="000A0CBF">
        <w:tc>
          <w:tcPr>
            <w:tcW w:w="560" w:type="dxa"/>
          </w:tcPr>
          <w:p w:rsidR="00AC26AC" w:rsidRPr="00D472D8" w:rsidRDefault="00AC26AC" w:rsidP="000A0CBF"/>
        </w:tc>
        <w:tc>
          <w:tcPr>
            <w:tcW w:w="9896" w:type="dxa"/>
            <w:gridSpan w:val="8"/>
          </w:tcPr>
          <w:p w:rsidR="00AC26AC" w:rsidRPr="00B971CD" w:rsidRDefault="00AC26AC" w:rsidP="000A0CBF">
            <w:pPr>
              <w:pStyle w:val="NoSpacing"/>
              <w:rPr>
                <w:rFonts w:ascii="Times New Roman" w:hAnsi="Times New Roman"/>
                <w:i/>
                <w:sz w:val="24"/>
                <w:szCs w:val="24"/>
              </w:rPr>
            </w:pPr>
            <w:r w:rsidRPr="00B971CD">
              <w:rPr>
                <w:rFonts w:ascii="Times New Roman" w:hAnsi="Times New Roman"/>
                <w:i/>
                <w:sz w:val="24"/>
                <w:szCs w:val="24"/>
              </w:rPr>
              <w:t>Всероссийские предметные конкурсы, организованные Институтом развития школьного образования (г. Калининград)</w:t>
            </w:r>
          </w:p>
        </w:tc>
      </w:tr>
      <w:tr w:rsidR="00AC26AC" w:rsidRPr="00D472D8" w:rsidTr="000A0CBF">
        <w:tc>
          <w:tcPr>
            <w:tcW w:w="560" w:type="dxa"/>
          </w:tcPr>
          <w:p w:rsidR="00AC26AC" w:rsidRPr="00D472D8" w:rsidRDefault="00AC26AC" w:rsidP="000A0CBF">
            <w:pPr>
              <w:numPr>
                <w:ilvl w:val="0"/>
                <w:numId w:val="37"/>
              </w:numPr>
            </w:pPr>
          </w:p>
        </w:tc>
        <w:tc>
          <w:tcPr>
            <w:tcW w:w="3049" w:type="dxa"/>
          </w:tcPr>
          <w:p w:rsidR="00AC26AC" w:rsidRDefault="00AC26AC" w:rsidP="000A0CBF">
            <w:pPr>
              <w:jc w:val="both"/>
            </w:pPr>
            <w:r>
              <w:t>Олимпиада по биологии</w:t>
            </w:r>
          </w:p>
        </w:tc>
        <w:tc>
          <w:tcPr>
            <w:tcW w:w="2004"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56 чел.</w:t>
            </w:r>
          </w:p>
        </w:tc>
        <w:tc>
          <w:tcPr>
            <w:tcW w:w="1459" w:type="dxa"/>
            <w:gridSpan w:val="2"/>
          </w:tcPr>
          <w:p w:rsidR="00AC26AC" w:rsidRPr="00761D1B" w:rsidRDefault="00AC26AC" w:rsidP="000A0CBF">
            <w:pPr>
              <w:pStyle w:val="NoSpacing"/>
              <w:rPr>
                <w:rFonts w:ascii="Times New Roman" w:hAnsi="Times New Roman"/>
                <w:sz w:val="24"/>
                <w:szCs w:val="24"/>
              </w:rPr>
            </w:pPr>
            <w:r>
              <w:rPr>
                <w:rFonts w:ascii="Times New Roman" w:hAnsi="Times New Roman"/>
                <w:sz w:val="24"/>
                <w:szCs w:val="24"/>
              </w:rPr>
              <w:t>-</w:t>
            </w:r>
          </w:p>
        </w:tc>
        <w:tc>
          <w:tcPr>
            <w:tcW w:w="2181" w:type="dxa"/>
            <w:gridSpan w:val="2"/>
          </w:tcPr>
          <w:p w:rsidR="00AC26AC" w:rsidRPr="00761D1B" w:rsidRDefault="00AC26AC" w:rsidP="000A0CBF">
            <w:pPr>
              <w:pStyle w:val="NoSpacing"/>
              <w:rPr>
                <w:rFonts w:ascii="Times New Roman" w:hAnsi="Times New Roman"/>
                <w:sz w:val="24"/>
                <w:szCs w:val="24"/>
              </w:rPr>
            </w:pPr>
            <w:r>
              <w:rPr>
                <w:rFonts w:ascii="Times New Roman" w:hAnsi="Times New Roman"/>
                <w:sz w:val="24"/>
                <w:szCs w:val="24"/>
              </w:rPr>
              <w:t>Результаты обрабатываются</w:t>
            </w:r>
          </w:p>
        </w:tc>
        <w:tc>
          <w:tcPr>
            <w:tcW w:w="1203" w:type="dxa"/>
          </w:tcPr>
          <w:p w:rsidR="00AC26AC" w:rsidRDefault="00AC26AC" w:rsidP="000A0CBF">
            <w:pPr>
              <w:pStyle w:val="NoSpacing"/>
              <w:rPr>
                <w:rFonts w:ascii="Times New Roman" w:hAnsi="Times New Roman"/>
                <w:sz w:val="24"/>
                <w:szCs w:val="24"/>
              </w:rPr>
            </w:pPr>
            <w:r>
              <w:rPr>
                <w:rFonts w:ascii="Times New Roman" w:hAnsi="Times New Roman"/>
                <w:sz w:val="24"/>
                <w:szCs w:val="24"/>
              </w:rPr>
              <w:t>Дьячкина Мария Александровна</w:t>
            </w:r>
          </w:p>
          <w:p w:rsidR="00AC26AC" w:rsidRPr="00761D1B" w:rsidRDefault="00AC26AC" w:rsidP="000A0CBF">
            <w:pPr>
              <w:pStyle w:val="NoSpacing"/>
              <w:rPr>
                <w:rFonts w:ascii="Times New Roman" w:hAnsi="Times New Roman"/>
                <w:sz w:val="24"/>
                <w:szCs w:val="24"/>
              </w:rPr>
            </w:pPr>
            <w:r>
              <w:rPr>
                <w:rFonts w:ascii="Times New Roman" w:hAnsi="Times New Roman"/>
                <w:sz w:val="24"/>
                <w:szCs w:val="24"/>
              </w:rPr>
              <w:t>Гейт Людмила Михайловна</w:t>
            </w:r>
          </w:p>
        </w:tc>
      </w:tr>
      <w:tr w:rsidR="00AC26AC" w:rsidRPr="00D472D8" w:rsidTr="000A0CBF">
        <w:tc>
          <w:tcPr>
            <w:tcW w:w="560" w:type="dxa"/>
          </w:tcPr>
          <w:p w:rsidR="00AC26AC" w:rsidRPr="00D472D8" w:rsidRDefault="00AC26AC" w:rsidP="000A0CBF">
            <w:pPr>
              <w:numPr>
                <w:ilvl w:val="0"/>
                <w:numId w:val="37"/>
              </w:numPr>
            </w:pPr>
          </w:p>
        </w:tc>
        <w:tc>
          <w:tcPr>
            <w:tcW w:w="3049" w:type="dxa"/>
          </w:tcPr>
          <w:p w:rsidR="00AC26AC" w:rsidRDefault="00AC26AC" w:rsidP="000A0CBF">
            <w:pPr>
              <w:jc w:val="both"/>
            </w:pPr>
            <w:r>
              <w:t>Общероссийская олимпиада«Олимпус»</w:t>
            </w:r>
          </w:p>
        </w:tc>
        <w:tc>
          <w:tcPr>
            <w:tcW w:w="2004"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9 человек</w:t>
            </w:r>
          </w:p>
        </w:tc>
        <w:tc>
          <w:tcPr>
            <w:tcW w:w="1459" w:type="dxa"/>
            <w:gridSpan w:val="2"/>
          </w:tcPr>
          <w:p w:rsidR="00AC26AC" w:rsidRPr="00761D1B" w:rsidRDefault="00AC26AC" w:rsidP="000A0CBF">
            <w:pPr>
              <w:pStyle w:val="NoSpacing"/>
              <w:rPr>
                <w:rFonts w:ascii="Times New Roman" w:hAnsi="Times New Roman"/>
                <w:sz w:val="24"/>
                <w:szCs w:val="24"/>
              </w:rPr>
            </w:pPr>
          </w:p>
        </w:tc>
        <w:tc>
          <w:tcPr>
            <w:tcW w:w="2181" w:type="dxa"/>
            <w:gridSpan w:val="2"/>
          </w:tcPr>
          <w:p w:rsidR="00AC26AC" w:rsidRPr="00761D1B" w:rsidRDefault="00AC26AC" w:rsidP="000A0CBF">
            <w:pPr>
              <w:pStyle w:val="NoSpacing"/>
              <w:rPr>
                <w:rFonts w:ascii="Times New Roman" w:hAnsi="Times New Roman"/>
                <w:sz w:val="24"/>
                <w:szCs w:val="24"/>
              </w:rPr>
            </w:pPr>
            <w:r>
              <w:rPr>
                <w:rFonts w:ascii="Times New Roman" w:hAnsi="Times New Roman"/>
                <w:sz w:val="24"/>
                <w:szCs w:val="24"/>
              </w:rPr>
              <w:t>Результаты обрабатываются</w:t>
            </w:r>
          </w:p>
        </w:tc>
        <w:tc>
          <w:tcPr>
            <w:tcW w:w="1203" w:type="dxa"/>
          </w:tcPr>
          <w:p w:rsidR="00AC26AC" w:rsidRPr="0031563C" w:rsidRDefault="00AC26AC" w:rsidP="000A0CBF">
            <w:pPr>
              <w:pStyle w:val="NoSpacing"/>
              <w:rPr>
                <w:rFonts w:ascii="Times New Roman" w:hAnsi="Times New Roman"/>
                <w:sz w:val="24"/>
                <w:szCs w:val="24"/>
              </w:rPr>
            </w:pPr>
            <w:r w:rsidRPr="0031563C">
              <w:rPr>
                <w:rFonts w:ascii="Times New Roman" w:hAnsi="Times New Roman"/>
                <w:sz w:val="24"/>
                <w:szCs w:val="24"/>
              </w:rPr>
              <w:t>Голубева Людмила Ивановна</w:t>
            </w:r>
          </w:p>
        </w:tc>
      </w:tr>
      <w:tr w:rsidR="00AC26AC" w:rsidRPr="00D472D8" w:rsidTr="000A0CBF">
        <w:tc>
          <w:tcPr>
            <w:tcW w:w="10456" w:type="dxa"/>
            <w:gridSpan w:val="9"/>
          </w:tcPr>
          <w:p w:rsidR="00AC26AC" w:rsidRPr="00217BCE" w:rsidRDefault="00AC26AC" w:rsidP="000A0CBF">
            <w:pPr>
              <w:pStyle w:val="NoSpacing"/>
              <w:jc w:val="center"/>
              <w:rPr>
                <w:rFonts w:ascii="Times New Roman" w:hAnsi="Times New Roman"/>
                <w:sz w:val="24"/>
                <w:szCs w:val="24"/>
              </w:rPr>
            </w:pPr>
            <w:r w:rsidRPr="00217BCE">
              <w:rPr>
                <w:rFonts w:ascii="Times New Roman" w:hAnsi="Times New Roman"/>
                <w:b/>
                <w:sz w:val="24"/>
                <w:szCs w:val="24"/>
              </w:rPr>
              <w:t>Региональный уровень</w:t>
            </w:r>
          </w:p>
        </w:tc>
      </w:tr>
      <w:tr w:rsidR="00AC26AC" w:rsidRPr="003B5D21" w:rsidTr="000A0CBF">
        <w:tc>
          <w:tcPr>
            <w:tcW w:w="560" w:type="dxa"/>
          </w:tcPr>
          <w:p w:rsidR="00AC26AC" w:rsidRPr="00B54A1A" w:rsidRDefault="00AC26AC" w:rsidP="000A0CBF">
            <w:pPr>
              <w:pStyle w:val="NoSpacing"/>
              <w:numPr>
                <w:ilvl w:val="0"/>
                <w:numId w:val="37"/>
              </w:numPr>
              <w:rPr>
                <w:rFonts w:ascii="Times New Roman" w:hAnsi="Times New Roman"/>
                <w:sz w:val="24"/>
                <w:szCs w:val="24"/>
              </w:rPr>
            </w:pPr>
          </w:p>
        </w:tc>
        <w:tc>
          <w:tcPr>
            <w:tcW w:w="3049" w:type="dxa"/>
          </w:tcPr>
          <w:p w:rsidR="00AC26AC" w:rsidRPr="00B54A1A" w:rsidRDefault="00AC26AC" w:rsidP="000A0CBF">
            <w:pPr>
              <w:pStyle w:val="NoSpacing"/>
              <w:rPr>
                <w:rFonts w:ascii="Times New Roman" w:hAnsi="Times New Roman"/>
                <w:sz w:val="24"/>
                <w:szCs w:val="24"/>
              </w:rPr>
            </w:pPr>
            <w:r>
              <w:rPr>
                <w:rFonts w:ascii="Times New Roman" w:hAnsi="Times New Roman"/>
                <w:sz w:val="24"/>
                <w:szCs w:val="24"/>
              </w:rPr>
              <w:t>О</w:t>
            </w:r>
            <w:r w:rsidRPr="00B54A1A">
              <w:rPr>
                <w:rFonts w:ascii="Times New Roman" w:hAnsi="Times New Roman"/>
                <w:sz w:val="24"/>
                <w:szCs w:val="24"/>
              </w:rPr>
              <w:t xml:space="preserve">бластной конкурс «На лучшую </w:t>
            </w:r>
            <w:r>
              <w:rPr>
                <w:rFonts w:ascii="Times New Roman" w:hAnsi="Times New Roman"/>
                <w:sz w:val="24"/>
                <w:szCs w:val="24"/>
              </w:rPr>
              <w:t>акцию среди родителей и водителей по изучению ПДД</w:t>
            </w:r>
            <w:r w:rsidRPr="00B54A1A">
              <w:rPr>
                <w:rFonts w:ascii="Times New Roman" w:hAnsi="Times New Roman"/>
                <w:sz w:val="24"/>
                <w:szCs w:val="24"/>
              </w:rPr>
              <w:t>»</w:t>
            </w:r>
          </w:p>
        </w:tc>
        <w:tc>
          <w:tcPr>
            <w:tcW w:w="2004" w:type="dxa"/>
            <w:gridSpan w:val="2"/>
          </w:tcPr>
          <w:p w:rsidR="00AC26AC" w:rsidRPr="00B54A1A" w:rsidRDefault="00AC26AC" w:rsidP="000A0CBF">
            <w:pPr>
              <w:pStyle w:val="NoSpacing"/>
              <w:rPr>
                <w:rFonts w:ascii="Times New Roman" w:hAnsi="Times New Roman"/>
                <w:sz w:val="24"/>
                <w:szCs w:val="24"/>
              </w:rPr>
            </w:pPr>
            <w:r w:rsidRPr="00B54A1A">
              <w:rPr>
                <w:rFonts w:ascii="Times New Roman" w:hAnsi="Times New Roman"/>
                <w:sz w:val="24"/>
                <w:szCs w:val="24"/>
              </w:rPr>
              <w:t>Команда школы</w:t>
            </w:r>
          </w:p>
        </w:tc>
        <w:tc>
          <w:tcPr>
            <w:tcW w:w="1459" w:type="dxa"/>
            <w:gridSpan w:val="2"/>
          </w:tcPr>
          <w:p w:rsidR="00AC26AC" w:rsidRPr="00B54A1A" w:rsidRDefault="00AC26AC" w:rsidP="000A0CBF">
            <w:pPr>
              <w:pStyle w:val="NoSpacing"/>
              <w:rPr>
                <w:rFonts w:ascii="Times New Roman" w:hAnsi="Times New Roman"/>
                <w:sz w:val="24"/>
                <w:szCs w:val="24"/>
              </w:rPr>
            </w:pPr>
            <w:r>
              <w:rPr>
                <w:rFonts w:ascii="Times New Roman" w:hAnsi="Times New Roman"/>
                <w:sz w:val="24"/>
                <w:szCs w:val="24"/>
              </w:rPr>
              <w:t>8 класс</w:t>
            </w:r>
          </w:p>
        </w:tc>
        <w:tc>
          <w:tcPr>
            <w:tcW w:w="2181" w:type="dxa"/>
            <w:gridSpan w:val="2"/>
          </w:tcPr>
          <w:p w:rsidR="00AC26AC" w:rsidRPr="00B54A1A" w:rsidRDefault="00AC26AC" w:rsidP="000A0CBF">
            <w:pPr>
              <w:pStyle w:val="NoSpacing"/>
              <w:rPr>
                <w:rFonts w:ascii="Times New Roman" w:hAnsi="Times New Roman"/>
                <w:sz w:val="24"/>
                <w:szCs w:val="24"/>
              </w:rPr>
            </w:pPr>
            <w:r w:rsidRPr="00B54A1A">
              <w:rPr>
                <w:rFonts w:ascii="Times New Roman" w:hAnsi="Times New Roman"/>
                <w:sz w:val="24"/>
                <w:szCs w:val="24"/>
              </w:rPr>
              <w:t xml:space="preserve">Победитель </w:t>
            </w:r>
          </w:p>
        </w:tc>
        <w:tc>
          <w:tcPr>
            <w:tcW w:w="1203" w:type="dxa"/>
          </w:tcPr>
          <w:p w:rsidR="00AC26AC" w:rsidRPr="00B54A1A" w:rsidRDefault="00AC26AC" w:rsidP="000A0CBF">
            <w:pPr>
              <w:pStyle w:val="NoSpacing"/>
              <w:rPr>
                <w:rFonts w:ascii="Times New Roman" w:hAnsi="Times New Roman"/>
                <w:sz w:val="24"/>
                <w:szCs w:val="24"/>
              </w:rPr>
            </w:pPr>
            <w:r>
              <w:rPr>
                <w:rFonts w:ascii="Times New Roman" w:hAnsi="Times New Roman"/>
                <w:sz w:val="24"/>
                <w:szCs w:val="24"/>
              </w:rPr>
              <w:t>Федяева Наталья Львовна</w:t>
            </w:r>
          </w:p>
        </w:tc>
      </w:tr>
      <w:tr w:rsidR="00AC26AC" w:rsidRPr="003B5D21" w:rsidTr="000A0CBF">
        <w:tc>
          <w:tcPr>
            <w:tcW w:w="560" w:type="dxa"/>
          </w:tcPr>
          <w:p w:rsidR="00AC26AC" w:rsidRPr="00B54A1A" w:rsidRDefault="00AC26AC" w:rsidP="000A0CBF">
            <w:pPr>
              <w:pStyle w:val="NoSpacing"/>
              <w:numPr>
                <w:ilvl w:val="0"/>
                <w:numId w:val="37"/>
              </w:numPr>
              <w:rPr>
                <w:rFonts w:ascii="Times New Roman" w:hAnsi="Times New Roman"/>
                <w:sz w:val="24"/>
                <w:szCs w:val="24"/>
              </w:rPr>
            </w:pPr>
          </w:p>
        </w:tc>
        <w:tc>
          <w:tcPr>
            <w:tcW w:w="3049" w:type="dxa"/>
          </w:tcPr>
          <w:p w:rsidR="00AC26AC" w:rsidRPr="00B54A1A" w:rsidRDefault="00AC26AC" w:rsidP="000A0CBF">
            <w:pPr>
              <w:pStyle w:val="NoSpacing"/>
              <w:rPr>
                <w:rFonts w:ascii="Times New Roman" w:hAnsi="Times New Roman"/>
                <w:sz w:val="24"/>
                <w:szCs w:val="24"/>
              </w:rPr>
            </w:pPr>
            <w:r>
              <w:rPr>
                <w:rFonts w:ascii="Times New Roman" w:hAnsi="Times New Roman"/>
                <w:sz w:val="24"/>
                <w:szCs w:val="24"/>
              </w:rPr>
              <w:t>О</w:t>
            </w:r>
            <w:r w:rsidRPr="00B54A1A">
              <w:rPr>
                <w:rFonts w:ascii="Times New Roman" w:hAnsi="Times New Roman"/>
                <w:sz w:val="24"/>
                <w:szCs w:val="24"/>
              </w:rPr>
              <w:t xml:space="preserve">бластной конкурс </w:t>
            </w:r>
            <w:r>
              <w:rPr>
                <w:rFonts w:ascii="Times New Roman" w:hAnsi="Times New Roman"/>
                <w:sz w:val="24"/>
                <w:szCs w:val="24"/>
              </w:rPr>
              <w:t xml:space="preserve">баннеров </w:t>
            </w:r>
            <w:r w:rsidRPr="00B54A1A">
              <w:rPr>
                <w:rFonts w:ascii="Times New Roman" w:hAnsi="Times New Roman"/>
                <w:sz w:val="24"/>
                <w:szCs w:val="24"/>
              </w:rPr>
              <w:t>«</w:t>
            </w:r>
            <w:r>
              <w:rPr>
                <w:rFonts w:ascii="Times New Roman" w:hAnsi="Times New Roman"/>
                <w:sz w:val="24"/>
                <w:szCs w:val="24"/>
              </w:rPr>
              <w:t>Сохраним будущее в память о прошлом</w:t>
            </w:r>
            <w:r w:rsidRPr="00B54A1A">
              <w:rPr>
                <w:rFonts w:ascii="Times New Roman" w:hAnsi="Times New Roman"/>
                <w:sz w:val="24"/>
                <w:szCs w:val="24"/>
              </w:rPr>
              <w:t>»</w:t>
            </w:r>
          </w:p>
        </w:tc>
        <w:tc>
          <w:tcPr>
            <w:tcW w:w="2004" w:type="dxa"/>
            <w:gridSpan w:val="2"/>
          </w:tcPr>
          <w:p w:rsidR="00AC26AC" w:rsidRPr="00B54A1A" w:rsidRDefault="00AC26AC" w:rsidP="000A0CBF">
            <w:pPr>
              <w:pStyle w:val="NoSpacing"/>
              <w:rPr>
                <w:rFonts w:ascii="Times New Roman" w:hAnsi="Times New Roman"/>
                <w:sz w:val="24"/>
                <w:szCs w:val="24"/>
              </w:rPr>
            </w:pPr>
            <w:r w:rsidRPr="00B54A1A">
              <w:rPr>
                <w:rFonts w:ascii="Times New Roman" w:hAnsi="Times New Roman"/>
                <w:sz w:val="24"/>
                <w:szCs w:val="24"/>
              </w:rPr>
              <w:t>Команда школы</w:t>
            </w:r>
          </w:p>
        </w:tc>
        <w:tc>
          <w:tcPr>
            <w:tcW w:w="1459"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8 класс</w:t>
            </w:r>
          </w:p>
        </w:tc>
        <w:tc>
          <w:tcPr>
            <w:tcW w:w="2181" w:type="dxa"/>
            <w:gridSpan w:val="2"/>
          </w:tcPr>
          <w:p w:rsidR="00AC26AC" w:rsidRPr="00B54A1A" w:rsidRDefault="00AC26AC" w:rsidP="000A0CBF">
            <w:pPr>
              <w:pStyle w:val="NoSpacing"/>
              <w:rPr>
                <w:rFonts w:ascii="Times New Roman" w:hAnsi="Times New Roman"/>
                <w:sz w:val="24"/>
                <w:szCs w:val="24"/>
              </w:rPr>
            </w:pPr>
            <w:r>
              <w:rPr>
                <w:rFonts w:ascii="Times New Roman" w:hAnsi="Times New Roman"/>
                <w:sz w:val="24"/>
                <w:szCs w:val="24"/>
              </w:rPr>
              <w:t>Призер</w:t>
            </w:r>
          </w:p>
        </w:tc>
        <w:tc>
          <w:tcPr>
            <w:tcW w:w="1203" w:type="dxa"/>
          </w:tcPr>
          <w:p w:rsidR="00AC26AC" w:rsidRPr="00B54A1A" w:rsidRDefault="00AC26AC" w:rsidP="000A0CBF">
            <w:pPr>
              <w:pStyle w:val="NoSpacing"/>
              <w:rPr>
                <w:rFonts w:ascii="Times New Roman" w:hAnsi="Times New Roman"/>
                <w:sz w:val="24"/>
                <w:szCs w:val="24"/>
              </w:rPr>
            </w:pPr>
            <w:r>
              <w:rPr>
                <w:rFonts w:ascii="Times New Roman" w:hAnsi="Times New Roman"/>
                <w:sz w:val="24"/>
                <w:szCs w:val="24"/>
              </w:rPr>
              <w:t>Федяева Наталья Львовна</w:t>
            </w:r>
          </w:p>
        </w:tc>
      </w:tr>
      <w:tr w:rsidR="00AC26AC" w:rsidRPr="003B5D21" w:rsidTr="000A0CBF">
        <w:tc>
          <w:tcPr>
            <w:tcW w:w="560" w:type="dxa"/>
          </w:tcPr>
          <w:p w:rsidR="00AC26AC" w:rsidRPr="00B54A1A" w:rsidRDefault="00AC26AC" w:rsidP="000A0CBF">
            <w:pPr>
              <w:pStyle w:val="NoSpacing"/>
              <w:numPr>
                <w:ilvl w:val="0"/>
                <w:numId w:val="37"/>
              </w:numPr>
              <w:rPr>
                <w:rFonts w:ascii="Times New Roman" w:hAnsi="Times New Roman"/>
                <w:sz w:val="24"/>
                <w:szCs w:val="24"/>
              </w:rPr>
            </w:pPr>
          </w:p>
        </w:tc>
        <w:tc>
          <w:tcPr>
            <w:tcW w:w="3049" w:type="dxa"/>
          </w:tcPr>
          <w:p w:rsidR="00AC26AC" w:rsidRDefault="00AC26AC" w:rsidP="000A0CBF">
            <w:pPr>
              <w:pStyle w:val="NoSpacing"/>
              <w:rPr>
                <w:rFonts w:ascii="Times New Roman" w:hAnsi="Times New Roman"/>
                <w:sz w:val="24"/>
                <w:szCs w:val="24"/>
              </w:rPr>
            </w:pPr>
            <w:r>
              <w:rPr>
                <w:rFonts w:ascii="Times New Roman" w:hAnsi="Times New Roman"/>
                <w:sz w:val="24"/>
                <w:szCs w:val="24"/>
              </w:rPr>
              <w:t>Областной фестиваль «Таланты и поклонники»</w:t>
            </w:r>
          </w:p>
        </w:tc>
        <w:tc>
          <w:tcPr>
            <w:tcW w:w="2004" w:type="dxa"/>
            <w:gridSpan w:val="2"/>
          </w:tcPr>
          <w:p w:rsidR="00AC26AC" w:rsidRPr="00B54A1A" w:rsidRDefault="00AC26AC" w:rsidP="000A0CBF">
            <w:pPr>
              <w:pStyle w:val="NoSpacing"/>
              <w:rPr>
                <w:rFonts w:ascii="Times New Roman" w:hAnsi="Times New Roman"/>
                <w:sz w:val="24"/>
                <w:szCs w:val="24"/>
              </w:rPr>
            </w:pPr>
            <w:r>
              <w:rPr>
                <w:rFonts w:ascii="Times New Roman" w:hAnsi="Times New Roman"/>
                <w:sz w:val="24"/>
                <w:szCs w:val="24"/>
              </w:rPr>
              <w:t>Вокальный коллектив «Стиляги»</w:t>
            </w:r>
          </w:p>
        </w:tc>
        <w:tc>
          <w:tcPr>
            <w:tcW w:w="1459"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4 класс</w:t>
            </w:r>
          </w:p>
        </w:tc>
        <w:tc>
          <w:tcPr>
            <w:tcW w:w="2181"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Призеры</w:t>
            </w:r>
          </w:p>
        </w:tc>
        <w:tc>
          <w:tcPr>
            <w:tcW w:w="1203" w:type="dxa"/>
          </w:tcPr>
          <w:p w:rsidR="00AC26AC" w:rsidRDefault="00AC26AC" w:rsidP="000A0CBF">
            <w:pPr>
              <w:pStyle w:val="NoSpacing"/>
              <w:rPr>
                <w:rFonts w:ascii="Times New Roman" w:hAnsi="Times New Roman"/>
                <w:sz w:val="24"/>
                <w:szCs w:val="24"/>
              </w:rPr>
            </w:pPr>
            <w:r>
              <w:rPr>
                <w:rFonts w:ascii="Times New Roman" w:hAnsi="Times New Roman"/>
                <w:sz w:val="24"/>
                <w:szCs w:val="24"/>
              </w:rPr>
              <w:t>Димитрова Ольга Вячеславовна</w:t>
            </w:r>
          </w:p>
        </w:tc>
      </w:tr>
      <w:tr w:rsidR="00AC26AC" w:rsidRPr="003B5D21" w:rsidTr="000A0CBF">
        <w:tc>
          <w:tcPr>
            <w:tcW w:w="560" w:type="dxa"/>
          </w:tcPr>
          <w:p w:rsidR="00AC26AC" w:rsidRPr="00B54A1A" w:rsidRDefault="00AC26AC" w:rsidP="000A0CBF">
            <w:pPr>
              <w:pStyle w:val="NoSpacing"/>
              <w:numPr>
                <w:ilvl w:val="0"/>
                <w:numId w:val="37"/>
              </w:numPr>
              <w:rPr>
                <w:rFonts w:ascii="Times New Roman" w:hAnsi="Times New Roman"/>
                <w:sz w:val="24"/>
                <w:szCs w:val="24"/>
              </w:rPr>
            </w:pPr>
          </w:p>
        </w:tc>
        <w:tc>
          <w:tcPr>
            <w:tcW w:w="3049" w:type="dxa"/>
          </w:tcPr>
          <w:p w:rsidR="00AC26AC" w:rsidRDefault="00AC26AC" w:rsidP="000A0CBF">
            <w:pPr>
              <w:pStyle w:val="NoSpacing"/>
              <w:rPr>
                <w:rFonts w:ascii="Times New Roman" w:hAnsi="Times New Roman"/>
                <w:sz w:val="24"/>
                <w:szCs w:val="24"/>
              </w:rPr>
            </w:pPr>
            <w:r>
              <w:rPr>
                <w:rFonts w:ascii="Times New Roman" w:hAnsi="Times New Roman"/>
                <w:sz w:val="24"/>
                <w:szCs w:val="24"/>
              </w:rPr>
              <w:t>Районный конкурс чтецов «Живая классика»</w:t>
            </w:r>
          </w:p>
        </w:tc>
        <w:tc>
          <w:tcPr>
            <w:tcW w:w="2004"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2 человека</w:t>
            </w:r>
          </w:p>
        </w:tc>
        <w:tc>
          <w:tcPr>
            <w:tcW w:w="1459"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6 – 8 класс</w:t>
            </w:r>
          </w:p>
        </w:tc>
        <w:tc>
          <w:tcPr>
            <w:tcW w:w="2181"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Призеры</w:t>
            </w:r>
          </w:p>
          <w:p w:rsidR="00AC26AC" w:rsidRDefault="00AC26AC" w:rsidP="000A0CBF">
            <w:pPr>
              <w:pStyle w:val="NoSpacing"/>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место - Гусейнова Д</w:t>
            </w:r>
          </w:p>
        </w:tc>
        <w:tc>
          <w:tcPr>
            <w:tcW w:w="1203" w:type="dxa"/>
          </w:tcPr>
          <w:p w:rsidR="00AC26AC" w:rsidRDefault="00AC26AC" w:rsidP="000A0CBF">
            <w:pPr>
              <w:pStyle w:val="NoSpacing"/>
              <w:rPr>
                <w:rFonts w:ascii="Times New Roman" w:hAnsi="Times New Roman"/>
                <w:sz w:val="24"/>
                <w:szCs w:val="24"/>
              </w:rPr>
            </w:pPr>
            <w:r>
              <w:rPr>
                <w:rFonts w:ascii="Times New Roman" w:hAnsi="Times New Roman"/>
                <w:sz w:val="24"/>
                <w:szCs w:val="24"/>
              </w:rPr>
              <w:t>Ведунова Екатерина Сергеевна</w:t>
            </w:r>
          </w:p>
          <w:p w:rsidR="00AC26AC" w:rsidRDefault="00AC26AC" w:rsidP="000A0CBF">
            <w:pPr>
              <w:pStyle w:val="NoSpacing"/>
              <w:rPr>
                <w:rFonts w:ascii="Times New Roman" w:hAnsi="Times New Roman"/>
                <w:sz w:val="24"/>
                <w:szCs w:val="24"/>
              </w:rPr>
            </w:pPr>
            <w:r>
              <w:rPr>
                <w:rFonts w:ascii="Times New Roman" w:hAnsi="Times New Roman"/>
                <w:sz w:val="24"/>
                <w:szCs w:val="24"/>
              </w:rPr>
              <w:t>Першикова Елизавета Петровна</w:t>
            </w:r>
          </w:p>
        </w:tc>
      </w:tr>
      <w:tr w:rsidR="00AC26AC" w:rsidRPr="00750B65" w:rsidTr="000A0CBF">
        <w:tc>
          <w:tcPr>
            <w:tcW w:w="560" w:type="dxa"/>
          </w:tcPr>
          <w:p w:rsidR="00AC26AC" w:rsidRPr="000265C6" w:rsidRDefault="00AC26AC" w:rsidP="000A0CBF">
            <w:pPr>
              <w:numPr>
                <w:ilvl w:val="0"/>
                <w:numId w:val="37"/>
              </w:numPr>
            </w:pPr>
          </w:p>
        </w:tc>
        <w:tc>
          <w:tcPr>
            <w:tcW w:w="3049" w:type="dxa"/>
          </w:tcPr>
          <w:p w:rsidR="00AC26AC" w:rsidRPr="00066AB1" w:rsidRDefault="00AC26AC" w:rsidP="000A0CBF">
            <w:r w:rsidRPr="00066AB1">
              <w:t>Олимпиада по граждановедческим дисциплинам и избирательному праву</w:t>
            </w:r>
          </w:p>
        </w:tc>
        <w:tc>
          <w:tcPr>
            <w:tcW w:w="2004" w:type="dxa"/>
            <w:gridSpan w:val="2"/>
          </w:tcPr>
          <w:p w:rsidR="00AC26AC" w:rsidRPr="00066AB1" w:rsidRDefault="00AC26AC" w:rsidP="000A0CBF">
            <w:pPr>
              <w:jc w:val="both"/>
            </w:pPr>
            <w:r>
              <w:t>Булатов Валерий</w:t>
            </w:r>
          </w:p>
        </w:tc>
        <w:tc>
          <w:tcPr>
            <w:tcW w:w="1459" w:type="dxa"/>
            <w:gridSpan w:val="2"/>
          </w:tcPr>
          <w:p w:rsidR="00AC26AC" w:rsidRPr="00066AB1" w:rsidRDefault="00AC26AC" w:rsidP="000A0CBF">
            <w:r>
              <w:t>8-в класс</w:t>
            </w:r>
          </w:p>
        </w:tc>
        <w:tc>
          <w:tcPr>
            <w:tcW w:w="2181" w:type="dxa"/>
            <w:gridSpan w:val="2"/>
          </w:tcPr>
          <w:p w:rsidR="00AC26AC" w:rsidRPr="000265C6" w:rsidRDefault="00AC26AC" w:rsidP="000A0CBF">
            <w:r w:rsidRPr="00066AB1">
              <w:t>Участник второго (очного) этапа олимпиады</w:t>
            </w:r>
          </w:p>
        </w:tc>
        <w:tc>
          <w:tcPr>
            <w:tcW w:w="1203" w:type="dxa"/>
          </w:tcPr>
          <w:p w:rsidR="00AC26AC" w:rsidRPr="000265C6" w:rsidRDefault="00AC26AC" w:rsidP="000A0CBF">
            <w:r>
              <w:t>Усенкова Ирина Викторовна</w:t>
            </w:r>
          </w:p>
        </w:tc>
      </w:tr>
      <w:tr w:rsidR="00AC26AC" w:rsidRPr="00066AB1" w:rsidTr="000A0CBF">
        <w:tc>
          <w:tcPr>
            <w:tcW w:w="560" w:type="dxa"/>
            <w:vMerge w:val="restart"/>
          </w:tcPr>
          <w:p w:rsidR="00AC26AC" w:rsidRPr="00B46DBE" w:rsidRDefault="00AC26AC" w:rsidP="000A0CBF">
            <w:pPr>
              <w:numPr>
                <w:ilvl w:val="0"/>
                <w:numId w:val="37"/>
              </w:numPr>
            </w:pPr>
          </w:p>
        </w:tc>
        <w:tc>
          <w:tcPr>
            <w:tcW w:w="3049" w:type="dxa"/>
          </w:tcPr>
          <w:p w:rsidR="00AC26AC" w:rsidRPr="00066AB1" w:rsidRDefault="00AC26AC" w:rsidP="000A0CBF">
            <w:pPr>
              <w:pStyle w:val="NoSpacing"/>
              <w:rPr>
                <w:rFonts w:ascii="Times New Roman" w:hAnsi="Times New Roman"/>
                <w:sz w:val="24"/>
                <w:szCs w:val="24"/>
              </w:rPr>
            </w:pPr>
            <w:r w:rsidRPr="00066AB1">
              <w:rPr>
                <w:rFonts w:ascii="Times New Roman" w:hAnsi="Times New Roman"/>
                <w:sz w:val="24"/>
                <w:szCs w:val="24"/>
              </w:rPr>
              <w:t>Всероссийская олимпиада школьников</w:t>
            </w:r>
          </w:p>
        </w:tc>
        <w:tc>
          <w:tcPr>
            <w:tcW w:w="2004" w:type="dxa"/>
            <w:gridSpan w:val="2"/>
          </w:tcPr>
          <w:p w:rsidR="00AC26AC" w:rsidRPr="00066AB1" w:rsidRDefault="00AC26AC" w:rsidP="000A0CBF">
            <w:pPr>
              <w:pStyle w:val="NoSpacing"/>
              <w:rPr>
                <w:rFonts w:ascii="Times New Roman" w:hAnsi="Times New Roman"/>
                <w:sz w:val="24"/>
                <w:szCs w:val="24"/>
              </w:rPr>
            </w:pPr>
          </w:p>
        </w:tc>
        <w:tc>
          <w:tcPr>
            <w:tcW w:w="1459" w:type="dxa"/>
            <w:gridSpan w:val="2"/>
          </w:tcPr>
          <w:p w:rsidR="00AC26AC" w:rsidRPr="00066AB1" w:rsidRDefault="00AC26AC" w:rsidP="000A0CBF">
            <w:pPr>
              <w:pStyle w:val="NoSpacing"/>
              <w:rPr>
                <w:rFonts w:ascii="Times New Roman" w:hAnsi="Times New Roman"/>
                <w:sz w:val="24"/>
                <w:szCs w:val="24"/>
              </w:rPr>
            </w:pPr>
          </w:p>
        </w:tc>
        <w:tc>
          <w:tcPr>
            <w:tcW w:w="2181" w:type="dxa"/>
            <w:gridSpan w:val="2"/>
          </w:tcPr>
          <w:p w:rsidR="00AC26AC" w:rsidRPr="00066AB1" w:rsidRDefault="00AC26AC" w:rsidP="000A0CBF">
            <w:pPr>
              <w:pStyle w:val="NoSpacing"/>
              <w:rPr>
                <w:rFonts w:ascii="Times New Roman" w:hAnsi="Times New Roman"/>
                <w:sz w:val="24"/>
                <w:szCs w:val="24"/>
              </w:rPr>
            </w:pPr>
          </w:p>
        </w:tc>
        <w:tc>
          <w:tcPr>
            <w:tcW w:w="1203" w:type="dxa"/>
          </w:tcPr>
          <w:p w:rsidR="00AC26AC" w:rsidRPr="00066AB1" w:rsidRDefault="00AC26AC" w:rsidP="000A0CBF">
            <w:pPr>
              <w:pStyle w:val="NoSpacing"/>
              <w:rPr>
                <w:rFonts w:ascii="Times New Roman" w:hAnsi="Times New Roman"/>
                <w:sz w:val="24"/>
                <w:szCs w:val="24"/>
              </w:rPr>
            </w:pPr>
          </w:p>
        </w:tc>
      </w:tr>
      <w:tr w:rsidR="00AC26AC" w:rsidRPr="002C2BF2" w:rsidTr="000A0CBF">
        <w:tc>
          <w:tcPr>
            <w:tcW w:w="560" w:type="dxa"/>
            <w:vMerge/>
          </w:tcPr>
          <w:p w:rsidR="00AC26AC" w:rsidRPr="002C2BF2" w:rsidRDefault="00AC26AC" w:rsidP="000A0CBF">
            <w:pPr>
              <w:numPr>
                <w:ilvl w:val="0"/>
                <w:numId w:val="37"/>
              </w:numPr>
              <w:rPr>
                <w:highlight w:val="yellow"/>
              </w:rPr>
            </w:pPr>
          </w:p>
        </w:tc>
        <w:tc>
          <w:tcPr>
            <w:tcW w:w="3049" w:type="dxa"/>
          </w:tcPr>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По обществознанию</w:t>
            </w:r>
          </w:p>
        </w:tc>
        <w:tc>
          <w:tcPr>
            <w:tcW w:w="2004" w:type="dxa"/>
            <w:gridSpan w:val="2"/>
          </w:tcPr>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Калачян Анжелика</w:t>
            </w:r>
          </w:p>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Молоканова Анастасия</w:t>
            </w:r>
          </w:p>
          <w:p w:rsidR="00AC26AC" w:rsidRPr="003153D1" w:rsidRDefault="00AC26AC" w:rsidP="000A0CBF">
            <w:pPr>
              <w:pStyle w:val="NoSpacing"/>
              <w:rPr>
                <w:rFonts w:ascii="Times New Roman" w:hAnsi="Times New Roman"/>
                <w:sz w:val="24"/>
                <w:szCs w:val="24"/>
              </w:rPr>
            </w:pPr>
            <w:r>
              <w:rPr>
                <w:rFonts w:ascii="Times New Roman" w:hAnsi="Times New Roman"/>
                <w:sz w:val="24"/>
                <w:szCs w:val="24"/>
              </w:rPr>
              <w:t>Жирова Ольга</w:t>
            </w:r>
          </w:p>
        </w:tc>
        <w:tc>
          <w:tcPr>
            <w:tcW w:w="1459" w:type="dxa"/>
            <w:gridSpan w:val="2"/>
          </w:tcPr>
          <w:p w:rsidR="00AC26AC" w:rsidRDefault="00AC26AC" w:rsidP="000A0CBF">
            <w:pPr>
              <w:pStyle w:val="NoSpacing"/>
              <w:rPr>
                <w:rFonts w:ascii="Times New Roman" w:hAnsi="Times New Roman"/>
                <w:sz w:val="24"/>
                <w:szCs w:val="24"/>
              </w:rPr>
            </w:pPr>
            <w:r>
              <w:rPr>
                <w:rFonts w:ascii="Times New Roman" w:hAnsi="Times New Roman"/>
                <w:sz w:val="24"/>
                <w:szCs w:val="24"/>
              </w:rPr>
              <w:t>11-а кл.</w:t>
            </w:r>
          </w:p>
          <w:p w:rsidR="00AC26AC" w:rsidRDefault="00AC26AC" w:rsidP="000A0CBF">
            <w:pPr>
              <w:pStyle w:val="NoSpacing"/>
              <w:rPr>
                <w:rFonts w:ascii="Times New Roman" w:hAnsi="Times New Roman"/>
                <w:sz w:val="24"/>
                <w:szCs w:val="24"/>
              </w:rPr>
            </w:pPr>
          </w:p>
          <w:p w:rsidR="00AC26AC" w:rsidRDefault="00AC26AC" w:rsidP="000A0CBF">
            <w:pPr>
              <w:pStyle w:val="NoSpacing"/>
              <w:rPr>
                <w:rFonts w:ascii="Times New Roman" w:hAnsi="Times New Roman"/>
                <w:sz w:val="24"/>
                <w:szCs w:val="24"/>
              </w:rPr>
            </w:pPr>
            <w:r>
              <w:rPr>
                <w:rFonts w:ascii="Times New Roman" w:hAnsi="Times New Roman"/>
                <w:sz w:val="24"/>
                <w:szCs w:val="24"/>
              </w:rPr>
              <w:t>10 кл.</w:t>
            </w:r>
          </w:p>
          <w:p w:rsidR="00AC26AC" w:rsidRDefault="00AC26AC" w:rsidP="000A0CBF">
            <w:pPr>
              <w:pStyle w:val="NoSpacing"/>
              <w:rPr>
                <w:rFonts w:ascii="Times New Roman" w:hAnsi="Times New Roman"/>
                <w:sz w:val="24"/>
                <w:szCs w:val="24"/>
              </w:rPr>
            </w:pPr>
          </w:p>
          <w:p w:rsidR="00AC26AC" w:rsidRPr="003153D1" w:rsidRDefault="00AC26AC" w:rsidP="000A0CBF">
            <w:pPr>
              <w:pStyle w:val="NoSpacing"/>
              <w:rPr>
                <w:rFonts w:ascii="Times New Roman" w:hAnsi="Times New Roman"/>
                <w:sz w:val="24"/>
                <w:szCs w:val="24"/>
              </w:rPr>
            </w:pPr>
            <w:r>
              <w:rPr>
                <w:rFonts w:ascii="Times New Roman" w:hAnsi="Times New Roman"/>
                <w:sz w:val="24"/>
                <w:szCs w:val="24"/>
              </w:rPr>
              <w:t>9-а кл.</w:t>
            </w:r>
          </w:p>
        </w:tc>
        <w:tc>
          <w:tcPr>
            <w:tcW w:w="2181" w:type="dxa"/>
            <w:gridSpan w:val="2"/>
          </w:tcPr>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Участник</w:t>
            </w:r>
          </w:p>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Участник</w:t>
            </w:r>
          </w:p>
          <w:p w:rsidR="00AC26AC" w:rsidRDefault="00AC26AC" w:rsidP="000A0CBF">
            <w:pPr>
              <w:pStyle w:val="NoSpacing"/>
              <w:rPr>
                <w:rFonts w:ascii="Times New Roman" w:hAnsi="Times New Roman"/>
                <w:sz w:val="24"/>
                <w:szCs w:val="24"/>
              </w:rPr>
            </w:pPr>
          </w:p>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Участник</w:t>
            </w:r>
          </w:p>
        </w:tc>
        <w:tc>
          <w:tcPr>
            <w:tcW w:w="1203" w:type="dxa"/>
          </w:tcPr>
          <w:p w:rsidR="00AC26AC" w:rsidRPr="003153D1" w:rsidRDefault="00AC26AC" w:rsidP="000A0CBF">
            <w:pPr>
              <w:pStyle w:val="NoSpacing"/>
              <w:rPr>
                <w:rFonts w:ascii="Times New Roman" w:hAnsi="Times New Roman"/>
                <w:sz w:val="24"/>
                <w:szCs w:val="24"/>
              </w:rPr>
            </w:pPr>
            <w:r>
              <w:rPr>
                <w:rFonts w:ascii="Times New Roman" w:hAnsi="Times New Roman"/>
                <w:sz w:val="24"/>
                <w:szCs w:val="24"/>
              </w:rPr>
              <w:t>Усенкова Ирина Викторовна</w:t>
            </w:r>
          </w:p>
        </w:tc>
      </w:tr>
      <w:tr w:rsidR="00AC26AC" w:rsidRPr="002C2BF2" w:rsidTr="000A0CBF">
        <w:tc>
          <w:tcPr>
            <w:tcW w:w="560" w:type="dxa"/>
            <w:vMerge/>
          </w:tcPr>
          <w:p w:rsidR="00AC26AC" w:rsidRPr="002C2BF2" w:rsidRDefault="00AC26AC" w:rsidP="000A0CBF">
            <w:pPr>
              <w:numPr>
                <w:ilvl w:val="0"/>
                <w:numId w:val="37"/>
              </w:numPr>
              <w:rPr>
                <w:highlight w:val="yellow"/>
              </w:rPr>
            </w:pPr>
          </w:p>
        </w:tc>
        <w:tc>
          <w:tcPr>
            <w:tcW w:w="3049" w:type="dxa"/>
          </w:tcPr>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 xml:space="preserve">По </w:t>
            </w:r>
            <w:r>
              <w:rPr>
                <w:rFonts w:ascii="Times New Roman" w:hAnsi="Times New Roman"/>
                <w:sz w:val="24"/>
                <w:szCs w:val="24"/>
              </w:rPr>
              <w:t>географии</w:t>
            </w:r>
          </w:p>
        </w:tc>
        <w:tc>
          <w:tcPr>
            <w:tcW w:w="2004" w:type="dxa"/>
            <w:gridSpan w:val="2"/>
          </w:tcPr>
          <w:p w:rsidR="00AC26AC" w:rsidRPr="003153D1" w:rsidRDefault="00AC26AC" w:rsidP="000A0CBF">
            <w:pPr>
              <w:pStyle w:val="NoSpacing"/>
              <w:tabs>
                <w:tab w:val="right" w:pos="2807"/>
              </w:tabs>
              <w:rPr>
                <w:rFonts w:ascii="Times New Roman" w:hAnsi="Times New Roman"/>
                <w:sz w:val="24"/>
                <w:szCs w:val="24"/>
              </w:rPr>
            </w:pPr>
            <w:r>
              <w:rPr>
                <w:rFonts w:ascii="Times New Roman" w:hAnsi="Times New Roman"/>
                <w:sz w:val="24"/>
                <w:szCs w:val="24"/>
              </w:rPr>
              <w:t xml:space="preserve">Лобов Никита </w:t>
            </w:r>
          </w:p>
        </w:tc>
        <w:tc>
          <w:tcPr>
            <w:tcW w:w="1459" w:type="dxa"/>
            <w:gridSpan w:val="2"/>
          </w:tcPr>
          <w:p w:rsidR="00AC26AC" w:rsidRPr="003153D1" w:rsidRDefault="00AC26AC" w:rsidP="000A0CBF">
            <w:pPr>
              <w:pStyle w:val="NoSpacing"/>
              <w:rPr>
                <w:rFonts w:ascii="Times New Roman" w:hAnsi="Times New Roman"/>
                <w:sz w:val="24"/>
                <w:szCs w:val="24"/>
              </w:rPr>
            </w:pPr>
            <w:r>
              <w:rPr>
                <w:rFonts w:ascii="Times New Roman" w:hAnsi="Times New Roman"/>
                <w:sz w:val="24"/>
                <w:szCs w:val="24"/>
              </w:rPr>
              <w:t>9-а кл.</w:t>
            </w:r>
          </w:p>
        </w:tc>
        <w:tc>
          <w:tcPr>
            <w:tcW w:w="2181" w:type="dxa"/>
            <w:gridSpan w:val="2"/>
          </w:tcPr>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Участник</w:t>
            </w:r>
          </w:p>
          <w:p w:rsidR="00AC26AC" w:rsidRPr="003153D1" w:rsidRDefault="00AC26AC" w:rsidP="000A0CBF">
            <w:pPr>
              <w:pStyle w:val="NoSpacing"/>
              <w:rPr>
                <w:rFonts w:ascii="Times New Roman" w:hAnsi="Times New Roman"/>
                <w:sz w:val="24"/>
                <w:szCs w:val="24"/>
              </w:rPr>
            </w:pPr>
          </w:p>
        </w:tc>
        <w:tc>
          <w:tcPr>
            <w:tcW w:w="1203" w:type="dxa"/>
          </w:tcPr>
          <w:p w:rsidR="00AC26AC" w:rsidRPr="003153D1" w:rsidRDefault="00AC26AC" w:rsidP="000A0CBF">
            <w:pPr>
              <w:pStyle w:val="NoSpacing"/>
              <w:rPr>
                <w:rFonts w:ascii="Times New Roman" w:hAnsi="Times New Roman"/>
                <w:sz w:val="24"/>
                <w:szCs w:val="24"/>
              </w:rPr>
            </w:pPr>
            <w:r>
              <w:rPr>
                <w:rFonts w:ascii="Times New Roman" w:hAnsi="Times New Roman"/>
                <w:sz w:val="24"/>
                <w:szCs w:val="24"/>
              </w:rPr>
              <w:t>Старцева Лариса Викторовна</w:t>
            </w:r>
          </w:p>
        </w:tc>
      </w:tr>
      <w:tr w:rsidR="00AC26AC" w:rsidRPr="002C2BF2" w:rsidTr="000A0CBF">
        <w:tc>
          <w:tcPr>
            <w:tcW w:w="10456" w:type="dxa"/>
            <w:gridSpan w:val="9"/>
          </w:tcPr>
          <w:p w:rsidR="00AC26AC" w:rsidRPr="00217BCE" w:rsidRDefault="00AC26AC" w:rsidP="000A0CBF">
            <w:pPr>
              <w:pStyle w:val="NoSpacing"/>
              <w:jc w:val="center"/>
              <w:rPr>
                <w:rFonts w:ascii="Times New Roman" w:hAnsi="Times New Roman"/>
                <w:b/>
                <w:sz w:val="24"/>
                <w:szCs w:val="24"/>
              </w:rPr>
            </w:pPr>
            <w:r w:rsidRPr="00217BCE">
              <w:rPr>
                <w:rFonts w:ascii="Times New Roman" w:hAnsi="Times New Roman"/>
                <w:b/>
                <w:sz w:val="24"/>
                <w:szCs w:val="24"/>
              </w:rPr>
              <w:t>Акции</w:t>
            </w:r>
          </w:p>
        </w:tc>
      </w:tr>
      <w:tr w:rsidR="00AC26AC" w:rsidRPr="00217BCE" w:rsidTr="000A0CBF">
        <w:tc>
          <w:tcPr>
            <w:tcW w:w="560" w:type="dxa"/>
          </w:tcPr>
          <w:p w:rsidR="00AC26AC" w:rsidRPr="00217BCE" w:rsidRDefault="00AC26AC" w:rsidP="000A0CBF">
            <w:pPr>
              <w:numPr>
                <w:ilvl w:val="0"/>
                <w:numId w:val="37"/>
              </w:numPr>
            </w:pPr>
          </w:p>
        </w:tc>
        <w:tc>
          <w:tcPr>
            <w:tcW w:w="3049" w:type="dxa"/>
          </w:tcPr>
          <w:p w:rsidR="00AC26AC" w:rsidRPr="00217BCE" w:rsidRDefault="00AC26AC" w:rsidP="000A0CBF">
            <w:pPr>
              <w:pStyle w:val="NoSpacing"/>
              <w:rPr>
                <w:rFonts w:ascii="Times New Roman" w:hAnsi="Times New Roman"/>
                <w:sz w:val="24"/>
                <w:szCs w:val="24"/>
              </w:rPr>
            </w:pPr>
            <w:r w:rsidRPr="00217BCE">
              <w:rPr>
                <w:rFonts w:ascii="Times New Roman" w:hAnsi="Times New Roman"/>
                <w:sz w:val="24"/>
                <w:szCs w:val="24"/>
              </w:rPr>
              <w:t>Областная акция «Наследники Победы»</w:t>
            </w:r>
          </w:p>
        </w:tc>
        <w:tc>
          <w:tcPr>
            <w:tcW w:w="1544" w:type="dxa"/>
          </w:tcPr>
          <w:p w:rsidR="00AC26AC" w:rsidRPr="00217BCE" w:rsidRDefault="00AC26AC" w:rsidP="000A0CBF">
            <w:pPr>
              <w:pStyle w:val="NoSpacing"/>
              <w:tabs>
                <w:tab w:val="right" w:pos="2807"/>
              </w:tabs>
              <w:rPr>
                <w:rFonts w:ascii="Times New Roman" w:hAnsi="Times New Roman"/>
                <w:sz w:val="24"/>
                <w:szCs w:val="24"/>
              </w:rPr>
            </w:pPr>
            <w:r w:rsidRPr="00217BCE">
              <w:rPr>
                <w:rFonts w:ascii="Times New Roman" w:hAnsi="Times New Roman"/>
                <w:sz w:val="24"/>
                <w:szCs w:val="24"/>
              </w:rPr>
              <w:t>230 чел.</w:t>
            </w:r>
          </w:p>
        </w:tc>
        <w:tc>
          <w:tcPr>
            <w:tcW w:w="934"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9-11 кл.</w:t>
            </w:r>
          </w:p>
        </w:tc>
        <w:tc>
          <w:tcPr>
            <w:tcW w:w="2181" w:type="dxa"/>
            <w:gridSpan w:val="2"/>
          </w:tcPr>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Участ</w:t>
            </w:r>
            <w:r>
              <w:rPr>
                <w:rFonts w:ascii="Times New Roman" w:hAnsi="Times New Roman"/>
                <w:sz w:val="24"/>
                <w:szCs w:val="24"/>
              </w:rPr>
              <w:t>ие</w:t>
            </w:r>
          </w:p>
          <w:p w:rsidR="00AC26AC" w:rsidRPr="00217BCE" w:rsidRDefault="00AC26AC" w:rsidP="000A0CBF">
            <w:pPr>
              <w:pStyle w:val="NoSpacing"/>
              <w:rPr>
                <w:rFonts w:ascii="Times New Roman" w:hAnsi="Times New Roman"/>
                <w:sz w:val="24"/>
                <w:szCs w:val="24"/>
              </w:rPr>
            </w:pPr>
          </w:p>
        </w:tc>
        <w:tc>
          <w:tcPr>
            <w:tcW w:w="2188"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Бакуленко Оксана Леонидовна</w:t>
            </w:r>
          </w:p>
        </w:tc>
      </w:tr>
      <w:tr w:rsidR="00AC26AC" w:rsidRPr="00217BCE" w:rsidTr="000A0CBF">
        <w:tc>
          <w:tcPr>
            <w:tcW w:w="560" w:type="dxa"/>
          </w:tcPr>
          <w:p w:rsidR="00AC26AC" w:rsidRPr="00217BCE" w:rsidRDefault="00AC26AC" w:rsidP="000A0CBF">
            <w:pPr>
              <w:numPr>
                <w:ilvl w:val="0"/>
                <w:numId w:val="37"/>
              </w:numPr>
            </w:pPr>
          </w:p>
        </w:tc>
        <w:tc>
          <w:tcPr>
            <w:tcW w:w="3049" w:type="dxa"/>
          </w:tcPr>
          <w:p w:rsidR="00AC26AC" w:rsidRPr="00217BCE" w:rsidRDefault="00AC26AC" w:rsidP="000A0CBF">
            <w:pPr>
              <w:pStyle w:val="NoSpacing"/>
              <w:rPr>
                <w:rFonts w:ascii="Times New Roman" w:hAnsi="Times New Roman"/>
                <w:sz w:val="24"/>
                <w:szCs w:val="24"/>
              </w:rPr>
            </w:pPr>
            <w:r w:rsidRPr="00217BCE">
              <w:rPr>
                <w:rFonts w:ascii="Times New Roman" w:hAnsi="Times New Roman"/>
                <w:sz w:val="24"/>
                <w:szCs w:val="24"/>
              </w:rPr>
              <w:t>Общероссийская акция «Мы – граждане России!»</w:t>
            </w:r>
          </w:p>
        </w:tc>
        <w:tc>
          <w:tcPr>
            <w:tcW w:w="1544" w:type="dxa"/>
          </w:tcPr>
          <w:p w:rsidR="00AC26AC" w:rsidRPr="00217BCE" w:rsidRDefault="00AC26AC" w:rsidP="000A0CBF">
            <w:pPr>
              <w:pStyle w:val="NoSpacing"/>
              <w:tabs>
                <w:tab w:val="right" w:pos="2807"/>
              </w:tabs>
              <w:rPr>
                <w:rFonts w:ascii="Times New Roman" w:hAnsi="Times New Roman"/>
                <w:sz w:val="24"/>
                <w:szCs w:val="24"/>
              </w:rPr>
            </w:pPr>
            <w:r w:rsidRPr="00217BCE">
              <w:rPr>
                <w:rFonts w:ascii="Times New Roman" w:hAnsi="Times New Roman"/>
                <w:sz w:val="24"/>
                <w:szCs w:val="24"/>
              </w:rPr>
              <w:t>96 чел.</w:t>
            </w:r>
          </w:p>
        </w:tc>
        <w:tc>
          <w:tcPr>
            <w:tcW w:w="934"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7-11 кл.</w:t>
            </w:r>
          </w:p>
        </w:tc>
        <w:tc>
          <w:tcPr>
            <w:tcW w:w="2181" w:type="dxa"/>
            <w:gridSpan w:val="2"/>
          </w:tcPr>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Участ</w:t>
            </w:r>
            <w:r>
              <w:rPr>
                <w:rFonts w:ascii="Times New Roman" w:hAnsi="Times New Roman"/>
                <w:sz w:val="24"/>
                <w:szCs w:val="24"/>
              </w:rPr>
              <w:t>ие</w:t>
            </w:r>
          </w:p>
          <w:p w:rsidR="00AC26AC" w:rsidRPr="00217BCE" w:rsidRDefault="00AC26AC" w:rsidP="000A0CBF">
            <w:pPr>
              <w:pStyle w:val="NoSpacing"/>
              <w:rPr>
                <w:rFonts w:ascii="Times New Roman" w:hAnsi="Times New Roman"/>
                <w:sz w:val="24"/>
                <w:szCs w:val="24"/>
              </w:rPr>
            </w:pPr>
          </w:p>
        </w:tc>
        <w:tc>
          <w:tcPr>
            <w:tcW w:w="2188"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Александрова Анастасия Андреевна</w:t>
            </w:r>
          </w:p>
        </w:tc>
      </w:tr>
      <w:tr w:rsidR="00AC26AC" w:rsidRPr="00217BCE" w:rsidTr="000A0CBF">
        <w:tc>
          <w:tcPr>
            <w:tcW w:w="560" w:type="dxa"/>
          </w:tcPr>
          <w:p w:rsidR="00AC26AC" w:rsidRPr="00217BCE" w:rsidRDefault="00AC26AC" w:rsidP="000A0CBF">
            <w:pPr>
              <w:numPr>
                <w:ilvl w:val="0"/>
                <w:numId w:val="37"/>
              </w:numPr>
            </w:pPr>
          </w:p>
        </w:tc>
        <w:tc>
          <w:tcPr>
            <w:tcW w:w="3049" w:type="dxa"/>
          </w:tcPr>
          <w:p w:rsidR="00AC26AC" w:rsidRPr="00217BCE" w:rsidRDefault="00AC26AC" w:rsidP="000A0CBF">
            <w:pPr>
              <w:pStyle w:val="NoSpacing"/>
              <w:rPr>
                <w:rFonts w:ascii="Times New Roman" w:hAnsi="Times New Roman"/>
                <w:sz w:val="24"/>
                <w:szCs w:val="24"/>
              </w:rPr>
            </w:pPr>
            <w:r w:rsidRPr="00217BCE">
              <w:rPr>
                <w:rFonts w:ascii="Times New Roman" w:hAnsi="Times New Roman"/>
                <w:sz w:val="24"/>
                <w:szCs w:val="24"/>
              </w:rPr>
              <w:t>Областной проект «Молодёжная команда Губернатора»</w:t>
            </w:r>
          </w:p>
        </w:tc>
        <w:tc>
          <w:tcPr>
            <w:tcW w:w="1544" w:type="dxa"/>
          </w:tcPr>
          <w:p w:rsidR="00AC26AC" w:rsidRPr="00217BCE" w:rsidRDefault="00AC26AC" w:rsidP="000A0CBF">
            <w:pPr>
              <w:pStyle w:val="NoSpacing"/>
              <w:tabs>
                <w:tab w:val="right" w:pos="2807"/>
              </w:tabs>
              <w:rPr>
                <w:rFonts w:ascii="Times New Roman" w:hAnsi="Times New Roman"/>
                <w:sz w:val="24"/>
                <w:szCs w:val="24"/>
              </w:rPr>
            </w:pPr>
            <w:r w:rsidRPr="00217BCE">
              <w:rPr>
                <w:rFonts w:ascii="Times New Roman" w:hAnsi="Times New Roman"/>
                <w:sz w:val="24"/>
                <w:szCs w:val="24"/>
              </w:rPr>
              <w:t>13 чел.</w:t>
            </w:r>
          </w:p>
        </w:tc>
        <w:tc>
          <w:tcPr>
            <w:tcW w:w="934"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8-10 кл.</w:t>
            </w:r>
          </w:p>
        </w:tc>
        <w:tc>
          <w:tcPr>
            <w:tcW w:w="2181" w:type="dxa"/>
            <w:gridSpan w:val="2"/>
          </w:tcPr>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Участ</w:t>
            </w:r>
            <w:r>
              <w:rPr>
                <w:rFonts w:ascii="Times New Roman" w:hAnsi="Times New Roman"/>
                <w:sz w:val="24"/>
                <w:szCs w:val="24"/>
              </w:rPr>
              <w:t>ие</w:t>
            </w:r>
          </w:p>
          <w:p w:rsidR="00AC26AC" w:rsidRPr="00217BCE" w:rsidRDefault="00AC26AC" w:rsidP="000A0CBF">
            <w:pPr>
              <w:pStyle w:val="NoSpacing"/>
              <w:rPr>
                <w:rFonts w:ascii="Times New Roman" w:hAnsi="Times New Roman"/>
                <w:sz w:val="24"/>
                <w:szCs w:val="24"/>
              </w:rPr>
            </w:pPr>
          </w:p>
        </w:tc>
        <w:tc>
          <w:tcPr>
            <w:tcW w:w="2188"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Александрова Анастасия Андреевна</w:t>
            </w:r>
          </w:p>
        </w:tc>
      </w:tr>
      <w:tr w:rsidR="00AC26AC" w:rsidRPr="00217BCE" w:rsidTr="000A0CBF">
        <w:tc>
          <w:tcPr>
            <w:tcW w:w="560" w:type="dxa"/>
          </w:tcPr>
          <w:p w:rsidR="00AC26AC" w:rsidRPr="00217BCE" w:rsidRDefault="00AC26AC" w:rsidP="000A0CBF">
            <w:pPr>
              <w:numPr>
                <w:ilvl w:val="0"/>
                <w:numId w:val="37"/>
              </w:numPr>
            </w:pPr>
          </w:p>
        </w:tc>
        <w:tc>
          <w:tcPr>
            <w:tcW w:w="3049" w:type="dxa"/>
          </w:tcPr>
          <w:p w:rsidR="00AC26AC" w:rsidRPr="00217BCE" w:rsidRDefault="00AC26AC" w:rsidP="000A0CBF">
            <w:pPr>
              <w:pStyle w:val="NoSpacing"/>
              <w:rPr>
                <w:rFonts w:ascii="Times New Roman" w:hAnsi="Times New Roman"/>
                <w:sz w:val="24"/>
                <w:szCs w:val="24"/>
              </w:rPr>
            </w:pPr>
            <w:r w:rsidRPr="00217BCE">
              <w:rPr>
                <w:rFonts w:ascii="Times New Roman" w:hAnsi="Times New Roman"/>
                <w:sz w:val="24"/>
                <w:szCs w:val="24"/>
              </w:rPr>
              <w:t>Международная акция «Шар дружбы»</w:t>
            </w:r>
          </w:p>
        </w:tc>
        <w:tc>
          <w:tcPr>
            <w:tcW w:w="1544" w:type="dxa"/>
          </w:tcPr>
          <w:p w:rsidR="00AC26AC" w:rsidRPr="00217BCE" w:rsidRDefault="00AC26AC" w:rsidP="000A0CBF">
            <w:pPr>
              <w:pStyle w:val="NoSpacing"/>
              <w:tabs>
                <w:tab w:val="right" w:pos="2807"/>
              </w:tabs>
              <w:rPr>
                <w:rFonts w:ascii="Times New Roman" w:hAnsi="Times New Roman"/>
                <w:sz w:val="24"/>
                <w:szCs w:val="24"/>
              </w:rPr>
            </w:pPr>
            <w:r w:rsidRPr="00217BCE">
              <w:rPr>
                <w:rFonts w:ascii="Times New Roman" w:hAnsi="Times New Roman"/>
                <w:sz w:val="24"/>
                <w:szCs w:val="24"/>
              </w:rPr>
              <w:t>50 чел.</w:t>
            </w:r>
          </w:p>
        </w:tc>
        <w:tc>
          <w:tcPr>
            <w:tcW w:w="934"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4-11 кл.</w:t>
            </w:r>
          </w:p>
        </w:tc>
        <w:tc>
          <w:tcPr>
            <w:tcW w:w="2181" w:type="dxa"/>
            <w:gridSpan w:val="2"/>
          </w:tcPr>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Участ</w:t>
            </w:r>
            <w:r>
              <w:rPr>
                <w:rFonts w:ascii="Times New Roman" w:hAnsi="Times New Roman"/>
                <w:sz w:val="24"/>
                <w:szCs w:val="24"/>
              </w:rPr>
              <w:t>ие</w:t>
            </w:r>
          </w:p>
          <w:p w:rsidR="00AC26AC" w:rsidRPr="00217BCE" w:rsidRDefault="00AC26AC" w:rsidP="000A0CBF">
            <w:pPr>
              <w:pStyle w:val="NoSpacing"/>
              <w:rPr>
                <w:rFonts w:ascii="Times New Roman" w:hAnsi="Times New Roman"/>
                <w:sz w:val="24"/>
                <w:szCs w:val="24"/>
              </w:rPr>
            </w:pPr>
          </w:p>
        </w:tc>
        <w:tc>
          <w:tcPr>
            <w:tcW w:w="2188" w:type="dxa"/>
            <w:gridSpan w:val="2"/>
          </w:tcPr>
          <w:p w:rsidR="00AC26AC" w:rsidRPr="00217BCE" w:rsidRDefault="00AC26AC" w:rsidP="000A0CBF">
            <w:pPr>
              <w:pStyle w:val="NoSpacing"/>
              <w:rPr>
                <w:rFonts w:ascii="Times New Roman" w:hAnsi="Times New Roman"/>
                <w:sz w:val="24"/>
                <w:szCs w:val="24"/>
              </w:rPr>
            </w:pPr>
            <w:r w:rsidRPr="00B971CD">
              <w:rPr>
                <w:rFonts w:ascii="Times New Roman" w:hAnsi="Times New Roman"/>
                <w:sz w:val="24"/>
                <w:szCs w:val="24"/>
              </w:rPr>
              <w:t>Голубева Людмила Ивановна</w:t>
            </w:r>
          </w:p>
        </w:tc>
      </w:tr>
      <w:tr w:rsidR="00AC26AC" w:rsidRPr="00217BCE" w:rsidTr="000A0CBF">
        <w:tc>
          <w:tcPr>
            <w:tcW w:w="560" w:type="dxa"/>
          </w:tcPr>
          <w:p w:rsidR="00AC26AC" w:rsidRPr="00217BCE" w:rsidRDefault="00AC26AC" w:rsidP="000A0CBF">
            <w:pPr>
              <w:numPr>
                <w:ilvl w:val="0"/>
                <w:numId w:val="37"/>
              </w:numPr>
            </w:pPr>
          </w:p>
        </w:tc>
        <w:tc>
          <w:tcPr>
            <w:tcW w:w="3049" w:type="dxa"/>
          </w:tcPr>
          <w:p w:rsidR="00AC26AC" w:rsidRPr="00217BCE" w:rsidRDefault="00AC26AC" w:rsidP="000A0CBF">
            <w:pPr>
              <w:pStyle w:val="NoSpacing"/>
              <w:rPr>
                <w:rFonts w:ascii="Times New Roman" w:hAnsi="Times New Roman"/>
                <w:sz w:val="24"/>
                <w:szCs w:val="24"/>
              </w:rPr>
            </w:pPr>
            <w:r w:rsidRPr="00217BCE">
              <w:rPr>
                <w:rFonts w:ascii="Times New Roman" w:hAnsi="Times New Roman"/>
                <w:color w:val="000000"/>
                <w:spacing w:val="6"/>
                <w:sz w:val="24"/>
                <w:szCs w:val="24"/>
              </w:rPr>
              <w:t>Всероссийская акция «Внимание, дети!»</w:t>
            </w:r>
          </w:p>
        </w:tc>
        <w:tc>
          <w:tcPr>
            <w:tcW w:w="1544" w:type="dxa"/>
          </w:tcPr>
          <w:p w:rsidR="00AC26AC" w:rsidRPr="00217BCE" w:rsidRDefault="00AC26AC" w:rsidP="000A0CBF">
            <w:pPr>
              <w:pStyle w:val="NoSpacing"/>
              <w:tabs>
                <w:tab w:val="right" w:pos="2807"/>
              </w:tabs>
              <w:rPr>
                <w:rFonts w:ascii="Times New Roman" w:hAnsi="Times New Roman"/>
                <w:sz w:val="24"/>
                <w:szCs w:val="24"/>
              </w:rPr>
            </w:pPr>
            <w:r w:rsidRPr="00217BCE">
              <w:rPr>
                <w:rFonts w:ascii="Times New Roman" w:hAnsi="Times New Roman"/>
                <w:sz w:val="24"/>
                <w:szCs w:val="24"/>
              </w:rPr>
              <w:t>900 чел.</w:t>
            </w:r>
          </w:p>
        </w:tc>
        <w:tc>
          <w:tcPr>
            <w:tcW w:w="934"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1-11 кл.</w:t>
            </w:r>
          </w:p>
        </w:tc>
        <w:tc>
          <w:tcPr>
            <w:tcW w:w="2181" w:type="dxa"/>
            <w:gridSpan w:val="2"/>
          </w:tcPr>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Участ</w:t>
            </w:r>
            <w:r>
              <w:rPr>
                <w:rFonts w:ascii="Times New Roman" w:hAnsi="Times New Roman"/>
                <w:sz w:val="24"/>
                <w:szCs w:val="24"/>
              </w:rPr>
              <w:t>ие</w:t>
            </w:r>
          </w:p>
          <w:p w:rsidR="00AC26AC" w:rsidRPr="00217BCE" w:rsidRDefault="00AC26AC" w:rsidP="000A0CBF">
            <w:pPr>
              <w:pStyle w:val="NoSpacing"/>
              <w:rPr>
                <w:rFonts w:ascii="Times New Roman" w:hAnsi="Times New Roman"/>
                <w:sz w:val="24"/>
                <w:szCs w:val="24"/>
              </w:rPr>
            </w:pPr>
          </w:p>
        </w:tc>
        <w:tc>
          <w:tcPr>
            <w:tcW w:w="2188"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Бакуленко Оксана Леонидовна</w:t>
            </w:r>
          </w:p>
        </w:tc>
      </w:tr>
      <w:tr w:rsidR="00AC26AC" w:rsidRPr="00217BCE" w:rsidTr="000A0CBF">
        <w:tc>
          <w:tcPr>
            <w:tcW w:w="560" w:type="dxa"/>
          </w:tcPr>
          <w:p w:rsidR="00AC26AC" w:rsidRPr="00217BCE" w:rsidRDefault="00AC26AC" w:rsidP="000A0CBF">
            <w:pPr>
              <w:numPr>
                <w:ilvl w:val="0"/>
                <w:numId w:val="37"/>
              </w:numPr>
            </w:pPr>
          </w:p>
        </w:tc>
        <w:tc>
          <w:tcPr>
            <w:tcW w:w="3049" w:type="dxa"/>
          </w:tcPr>
          <w:p w:rsidR="00AC26AC" w:rsidRPr="00217BCE" w:rsidRDefault="00AC26AC" w:rsidP="000A0CBF">
            <w:pPr>
              <w:pStyle w:val="NoSpacing"/>
              <w:rPr>
                <w:rFonts w:ascii="Times New Roman" w:hAnsi="Times New Roman"/>
                <w:color w:val="000000"/>
                <w:spacing w:val="6"/>
                <w:sz w:val="24"/>
                <w:szCs w:val="24"/>
              </w:rPr>
            </w:pPr>
            <w:r w:rsidRPr="00217BCE">
              <w:rPr>
                <w:rFonts w:ascii="Times New Roman" w:hAnsi="Times New Roman"/>
                <w:color w:val="000000"/>
                <w:spacing w:val="6"/>
                <w:sz w:val="24"/>
                <w:szCs w:val="24"/>
              </w:rPr>
              <w:t>Всероссийская акция «Бессмертный полк»</w:t>
            </w:r>
          </w:p>
        </w:tc>
        <w:tc>
          <w:tcPr>
            <w:tcW w:w="1544" w:type="dxa"/>
          </w:tcPr>
          <w:p w:rsidR="00AC26AC" w:rsidRPr="00217BCE" w:rsidRDefault="00AC26AC" w:rsidP="000A0CBF">
            <w:pPr>
              <w:pStyle w:val="NoSpacing"/>
              <w:tabs>
                <w:tab w:val="right" w:pos="2807"/>
              </w:tabs>
              <w:rPr>
                <w:rFonts w:ascii="Times New Roman" w:hAnsi="Times New Roman"/>
                <w:sz w:val="24"/>
                <w:szCs w:val="24"/>
              </w:rPr>
            </w:pPr>
            <w:r w:rsidRPr="00217BCE">
              <w:rPr>
                <w:rFonts w:ascii="Times New Roman" w:hAnsi="Times New Roman"/>
                <w:sz w:val="24"/>
                <w:szCs w:val="24"/>
              </w:rPr>
              <w:t>96 чел.</w:t>
            </w:r>
          </w:p>
        </w:tc>
        <w:tc>
          <w:tcPr>
            <w:tcW w:w="934"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1-11 кл.</w:t>
            </w:r>
          </w:p>
        </w:tc>
        <w:tc>
          <w:tcPr>
            <w:tcW w:w="2181" w:type="dxa"/>
            <w:gridSpan w:val="2"/>
          </w:tcPr>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Участ</w:t>
            </w:r>
            <w:r>
              <w:rPr>
                <w:rFonts w:ascii="Times New Roman" w:hAnsi="Times New Roman"/>
                <w:sz w:val="24"/>
                <w:szCs w:val="24"/>
              </w:rPr>
              <w:t>ие</w:t>
            </w:r>
          </w:p>
          <w:p w:rsidR="00AC26AC" w:rsidRPr="00217BCE" w:rsidRDefault="00AC26AC" w:rsidP="000A0CBF">
            <w:pPr>
              <w:pStyle w:val="NoSpacing"/>
              <w:rPr>
                <w:rFonts w:ascii="Times New Roman" w:hAnsi="Times New Roman"/>
                <w:sz w:val="24"/>
                <w:szCs w:val="24"/>
              </w:rPr>
            </w:pPr>
          </w:p>
        </w:tc>
        <w:tc>
          <w:tcPr>
            <w:tcW w:w="2188"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Бакуленко Оксана Леонидовна</w:t>
            </w:r>
          </w:p>
        </w:tc>
      </w:tr>
      <w:tr w:rsidR="00AC26AC" w:rsidRPr="00217BCE" w:rsidTr="000A0CBF">
        <w:tc>
          <w:tcPr>
            <w:tcW w:w="560" w:type="dxa"/>
          </w:tcPr>
          <w:p w:rsidR="00AC26AC" w:rsidRPr="00217BCE" w:rsidRDefault="00AC26AC" w:rsidP="000A0CBF">
            <w:pPr>
              <w:numPr>
                <w:ilvl w:val="0"/>
                <w:numId w:val="37"/>
              </w:numPr>
            </w:pPr>
          </w:p>
        </w:tc>
        <w:tc>
          <w:tcPr>
            <w:tcW w:w="3049" w:type="dxa"/>
          </w:tcPr>
          <w:p w:rsidR="00AC26AC" w:rsidRPr="00217BCE" w:rsidRDefault="00AC26AC" w:rsidP="000A0CBF">
            <w:pPr>
              <w:pStyle w:val="NoSpacing"/>
              <w:rPr>
                <w:rFonts w:ascii="Times New Roman" w:hAnsi="Times New Roman"/>
                <w:color w:val="000000"/>
                <w:spacing w:val="6"/>
                <w:sz w:val="24"/>
                <w:szCs w:val="24"/>
              </w:rPr>
            </w:pPr>
            <w:r w:rsidRPr="00217BCE">
              <w:rPr>
                <w:rFonts w:ascii="Times New Roman" w:hAnsi="Times New Roman"/>
                <w:color w:val="000000"/>
                <w:spacing w:val="6"/>
                <w:sz w:val="24"/>
                <w:szCs w:val="24"/>
              </w:rPr>
              <w:t>Всероссийская акция «Георгиевская ленточка»</w:t>
            </w:r>
          </w:p>
        </w:tc>
        <w:tc>
          <w:tcPr>
            <w:tcW w:w="1544" w:type="dxa"/>
          </w:tcPr>
          <w:p w:rsidR="00AC26AC" w:rsidRPr="00217BCE" w:rsidRDefault="00AC26AC" w:rsidP="000A0CBF">
            <w:pPr>
              <w:pStyle w:val="NoSpacing"/>
              <w:tabs>
                <w:tab w:val="right" w:pos="2807"/>
              </w:tabs>
              <w:rPr>
                <w:rFonts w:ascii="Times New Roman" w:hAnsi="Times New Roman"/>
                <w:sz w:val="24"/>
                <w:szCs w:val="24"/>
              </w:rPr>
            </w:pPr>
            <w:r w:rsidRPr="00217BCE">
              <w:rPr>
                <w:rFonts w:ascii="Times New Roman" w:hAnsi="Times New Roman"/>
                <w:sz w:val="24"/>
                <w:szCs w:val="24"/>
              </w:rPr>
              <w:t>30 чел.</w:t>
            </w:r>
          </w:p>
        </w:tc>
        <w:tc>
          <w:tcPr>
            <w:tcW w:w="934"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8-11 кл.</w:t>
            </w:r>
          </w:p>
        </w:tc>
        <w:tc>
          <w:tcPr>
            <w:tcW w:w="2181" w:type="dxa"/>
            <w:gridSpan w:val="2"/>
          </w:tcPr>
          <w:p w:rsidR="00AC26AC" w:rsidRPr="003153D1" w:rsidRDefault="00AC26AC" w:rsidP="000A0CBF">
            <w:pPr>
              <w:pStyle w:val="NoSpacing"/>
              <w:rPr>
                <w:rFonts w:ascii="Times New Roman" w:hAnsi="Times New Roman"/>
                <w:sz w:val="24"/>
                <w:szCs w:val="24"/>
              </w:rPr>
            </w:pPr>
            <w:r w:rsidRPr="003153D1">
              <w:rPr>
                <w:rFonts w:ascii="Times New Roman" w:hAnsi="Times New Roman"/>
                <w:sz w:val="24"/>
                <w:szCs w:val="24"/>
              </w:rPr>
              <w:t>Участ</w:t>
            </w:r>
            <w:r>
              <w:rPr>
                <w:rFonts w:ascii="Times New Roman" w:hAnsi="Times New Roman"/>
                <w:sz w:val="24"/>
                <w:szCs w:val="24"/>
              </w:rPr>
              <w:t>ие</w:t>
            </w:r>
          </w:p>
          <w:p w:rsidR="00AC26AC" w:rsidRPr="00217BCE" w:rsidRDefault="00AC26AC" w:rsidP="000A0CBF">
            <w:pPr>
              <w:pStyle w:val="NoSpacing"/>
              <w:rPr>
                <w:rFonts w:ascii="Times New Roman" w:hAnsi="Times New Roman"/>
                <w:sz w:val="24"/>
                <w:szCs w:val="24"/>
              </w:rPr>
            </w:pPr>
          </w:p>
        </w:tc>
        <w:tc>
          <w:tcPr>
            <w:tcW w:w="2188" w:type="dxa"/>
            <w:gridSpan w:val="2"/>
          </w:tcPr>
          <w:p w:rsidR="00AC26AC" w:rsidRPr="00217BCE" w:rsidRDefault="00AC26AC" w:rsidP="000A0CBF">
            <w:pPr>
              <w:pStyle w:val="NoSpacing"/>
              <w:rPr>
                <w:rFonts w:ascii="Times New Roman" w:hAnsi="Times New Roman"/>
                <w:sz w:val="24"/>
                <w:szCs w:val="24"/>
              </w:rPr>
            </w:pPr>
            <w:r>
              <w:rPr>
                <w:rFonts w:ascii="Times New Roman" w:hAnsi="Times New Roman"/>
                <w:sz w:val="24"/>
                <w:szCs w:val="24"/>
              </w:rPr>
              <w:t>Бакуленко Оксана Леонидовна</w:t>
            </w:r>
          </w:p>
        </w:tc>
      </w:tr>
    </w:tbl>
    <w:p w:rsidR="00AC26AC" w:rsidRDefault="00AC26AC" w:rsidP="00892549"/>
    <w:p w:rsidR="00AC26AC" w:rsidRPr="003C2851" w:rsidRDefault="00AC26AC" w:rsidP="00892549">
      <w:pPr>
        <w:tabs>
          <w:tab w:val="num" w:pos="921"/>
        </w:tabs>
        <w:ind w:firstLine="539"/>
        <w:jc w:val="both"/>
        <w:rPr>
          <w:sz w:val="28"/>
          <w:szCs w:val="28"/>
        </w:rPr>
      </w:pPr>
      <w:r w:rsidRPr="003C2851">
        <w:rPr>
          <w:sz w:val="28"/>
          <w:szCs w:val="28"/>
        </w:rPr>
        <w:t>Однако нельзя отрицать и ряд проблем, существенно осложняющих организацию  воспитательной  работы:</w:t>
      </w:r>
    </w:p>
    <w:p w:rsidR="00AC26AC" w:rsidRPr="003C2851" w:rsidRDefault="00AC26AC" w:rsidP="0030384D">
      <w:pPr>
        <w:numPr>
          <w:ilvl w:val="0"/>
          <w:numId w:val="24"/>
        </w:numPr>
        <w:tabs>
          <w:tab w:val="clear" w:pos="1335"/>
          <w:tab w:val="num" w:pos="709"/>
        </w:tabs>
        <w:ind w:left="709"/>
        <w:jc w:val="both"/>
        <w:rPr>
          <w:sz w:val="28"/>
          <w:szCs w:val="28"/>
        </w:rPr>
      </w:pPr>
      <w:r w:rsidRPr="003C2851">
        <w:rPr>
          <w:sz w:val="28"/>
          <w:szCs w:val="28"/>
        </w:rPr>
        <w:t xml:space="preserve">Классные руководители и педагоги дополнительного образования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 </w:t>
      </w:r>
    </w:p>
    <w:p w:rsidR="00AC26AC" w:rsidRPr="003C2851" w:rsidRDefault="00AC26AC" w:rsidP="0030384D">
      <w:pPr>
        <w:numPr>
          <w:ilvl w:val="0"/>
          <w:numId w:val="24"/>
        </w:numPr>
        <w:tabs>
          <w:tab w:val="clear" w:pos="1335"/>
          <w:tab w:val="num" w:pos="709"/>
        </w:tabs>
        <w:ind w:left="709"/>
        <w:jc w:val="both"/>
        <w:rPr>
          <w:sz w:val="28"/>
          <w:szCs w:val="28"/>
        </w:rPr>
      </w:pPr>
      <w:r w:rsidRPr="003C2851">
        <w:rPr>
          <w:sz w:val="28"/>
          <w:szCs w:val="28"/>
        </w:rPr>
        <w:t xml:space="preserve">К  сожалению, увеличивается число обучающихся с отклонениями в здоровье. </w:t>
      </w:r>
    </w:p>
    <w:p w:rsidR="00AC26AC" w:rsidRPr="003C2851" w:rsidRDefault="00AC26AC" w:rsidP="0030384D">
      <w:pPr>
        <w:numPr>
          <w:ilvl w:val="0"/>
          <w:numId w:val="24"/>
        </w:numPr>
        <w:tabs>
          <w:tab w:val="clear" w:pos="1335"/>
          <w:tab w:val="num" w:pos="709"/>
        </w:tabs>
        <w:ind w:left="709"/>
        <w:jc w:val="both"/>
        <w:rPr>
          <w:sz w:val="28"/>
          <w:szCs w:val="28"/>
        </w:rPr>
      </w:pPr>
      <w:r w:rsidRPr="003C2851">
        <w:rPr>
          <w:sz w:val="28"/>
          <w:szCs w:val="28"/>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w:t>
      </w:r>
    </w:p>
    <w:p w:rsidR="00AC26AC" w:rsidRPr="003C2851" w:rsidRDefault="00AC26AC" w:rsidP="0030384D">
      <w:pPr>
        <w:numPr>
          <w:ilvl w:val="0"/>
          <w:numId w:val="24"/>
        </w:numPr>
        <w:tabs>
          <w:tab w:val="clear" w:pos="1335"/>
          <w:tab w:val="num" w:pos="709"/>
        </w:tabs>
        <w:ind w:left="709"/>
        <w:jc w:val="both"/>
        <w:rPr>
          <w:sz w:val="28"/>
          <w:szCs w:val="28"/>
        </w:rPr>
      </w:pPr>
      <w:r w:rsidRPr="003C2851">
        <w:rPr>
          <w:sz w:val="28"/>
          <w:szCs w:val="28"/>
        </w:rPr>
        <w:t>Еще не у всех учащихся сформировано чувство сознательной дисциплины, негативное влияние на отдельных учащихся оказывает социальная среда.</w:t>
      </w:r>
    </w:p>
    <w:p w:rsidR="00AC26AC" w:rsidRPr="003C2851" w:rsidRDefault="00AC26AC" w:rsidP="0030384D">
      <w:pPr>
        <w:numPr>
          <w:ilvl w:val="0"/>
          <w:numId w:val="24"/>
        </w:numPr>
        <w:tabs>
          <w:tab w:val="clear" w:pos="1335"/>
          <w:tab w:val="num" w:pos="709"/>
        </w:tabs>
        <w:ind w:left="709"/>
        <w:jc w:val="both"/>
        <w:rPr>
          <w:sz w:val="28"/>
          <w:szCs w:val="28"/>
        </w:rPr>
      </w:pPr>
      <w:r w:rsidRPr="003C2851">
        <w:rPr>
          <w:sz w:val="28"/>
          <w:szCs w:val="28"/>
        </w:rPr>
        <w:t>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w:t>
      </w:r>
    </w:p>
    <w:p w:rsidR="00AC26AC" w:rsidRPr="003C2851" w:rsidRDefault="00AC26AC" w:rsidP="0030384D">
      <w:pPr>
        <w:numPr>
          <w:ilvl w:val="0"/>
          <w:numId w:val="24"/>
        </w:numPr>
        <w:tabs>
          <w:tab w:val="clear" w:pos="1335"/>
          <w:tab w:val="num" w:pos="709"/>
        </w:tabs>
        <w:ind w:left="709"/>
        <w:jc w:val="both"/>
        <w:rPr>
          <w:sz w:val="28"/>
          <w:szCs w:val="28"/>
        </w:rPr>
      </w:pPr>
      <w:r w:rsidRPr="003C2851">
        <w:rPr>
          <w:sz w:val="28"/>
          <w:szCs w:val="28"/>
        </w:rPr>
        <w:t>Продолжает иметь место ряд нарушений Устава школы подростками.</w:t>
      </w:r>
    </w:p>
    <w:p w:rsidR="00AC26AC" w:rsidRPr="003C2851" w:rsidRDefault="00AC26AC" w:rsidP="00892549">
      <w:pPr>
        <w:ind w:firstLine="708"/>
        <w:jc w:val="both"/>
        <w:rPr>
          <w:sz w:val="28"/>
          <w:szCs w:val="28"/>
        </w:rPr>
      </w:pPr>
      <w:r w:rsidRPr="003C2851">
        <w:rPr>
          <w:sz w:val="28"/>
          <w:szCs w:val="28"/>
        </w:rPr>
        <w:t>Исходя из вышеизложенного, учитывая потребности учащихся и их родителей, а также необходимость дальнейшего развития воспитательной системы школы, в 2014-2015 учебном году целесообразно продолжить работу по созданию условий для решения следующих педагогических задач:</w:t>
      </w:r>
    </w:p>
    <w:p w:rsidR="00AC26AC" w:rsidRPr="003C2851" w:rsidRDefault="00AC26AC" w:rsidP="00892549">
      <w:pPr>
        <w:numPr>
          <w:ilvl w:val="0"/>
          <w:numId w:val="23"/>
        </w:numPr>
        <w:jc w:val="both"/>
        <w:rPr>
          <w:sz w:val="28"/>
          <w:szCs w:val="28"/>
        </w:rPr>
      </w:pPr>
      <w:r w:rsidRPr="003C2851">
        <w:rPr>
          <w:sz w:val="28"/>
          <w:szCs w:val="28"/>
        </w:rPr>
        <w:t>Формирование активной жизненной позиции обучающихся, их личностное развитие в процессе взаимодействия между участниками образовательного процесса;</w:t>
      </w:r>
    </w:p>
    <w:p w:rsidR="00AC26AC" w:rsidRPr="003C2851" w:rsidRDefault="00AC26AC" w:rsidP="00892549">
      <w:pPr>
        <w:numPr>
          <w:ilvl w:val="0"/>
          <w:numId w:val="23"/>
        </w:numPr>
        <w:jc w:val="both"/>
        <w:rPr>
          <w:sz w:val="28"/>
          <w:szCs w:val="28"/>
        </w:rPr>
      </w:pPr>
      <w:r w:rsidRPr="003C2851">
        <w:rPr>
          <w:sz w:val="28"/>
          <w:szCs w:val="28"/>
        </w:rPr>
        <w:t>Формирование в школьном коллективе детей и взрослых уважительного отношения к правам друг друга и традициям школы;</w:t>
      </w:r>
    </w:p>
    <w:p w:rsidR="00AC26AC" w:rsidRPr="003C2851" w:rsidRDefault="00AC26AC" w:rsidP="00892549">
      <w:pPr>
        <w:numPr>
          <w:ilvl w:val="0"/>
          <w:numId w:val="23"/>
        </w:numPr>
        <w:jc w:val="both"/>
        <w:rPr>
          <w:sz w:val="28"/>
          <w:szCs w:val="28"/>
        </w:rPr>
      </w:pPr>
      <w:r w:rsidRPr="003C2851">
        <w:rPr>
          <w:sz w:val="28"/>
          <w:szCs w:val="28"/>
        </w:rPr>
        <w:t>Повышение эффективности по воспитанию гражданственности, духовности и толерантности;</w:t>
      </w:r>
    </w:p>
    <w:p w:rsidR="00AC26AC" w:rsidRPr="003C2851" w:rsidRDefault="00AC26AC" w:rsidP="00892549">
      <w:pPr>
        <w:numPr>
          <w:ilvl w:val="0"/>
          <w:numId w:val="23"/>
        </w:numPr>
        <w:jc w:val="both"/>
        <w:rPr>
          <w:sz w:val="28"/>
          <w:szCs w:val="28"/>
        </w:rPr>
      </w:pPr>
      <w:r w:rsidRPr="003C2851">
        <w:rPr>
          <w:sz w:val="28"/>
          <w:szCs w:val="28"/>
        </w:rPr>
        <w:t>Дальнейшее развитие познавательного интереса, повышение интеллектуального и эстетического уровня учащихся;</w:t>
      </w:r>
    </w:p>
    <w:p w:rsidR="00AC26AC" w:rsidRPr="003C2851" w:rsidRDefault="00AC26AC" w:rsidP="00892549">
      <w:pPr>
        <w:numPr>
          <w:ilvl w:val="0"/>
          <w:numId w:val="23"/>
        </w:numPr>
        <w:jc w:val="both"/>
        <w:rPr>
          <w:sz w:val="28"/>
          <w:szCs w:val="28"/>
        </w:rPr>
      </w:pPr>
      <w:r w:rsidRPr="003C2851">
        <w:rPr>
          <w:sz w:val="28"/>
          <w:szCs w:val="28"/>
        </w:rPr>
        <w:t>Усиление роли семьи и привлечение семьи в организации учебно-воспитательного процесса в школе;</w:t>
      </w:r>
    </w:p>
    <w:p w:rsidR="00AC26AC" w:rsidRPr="003C2851" w:rsidRDefault="00AC26AC" w:rsidP="00892549">
      <w:pPr>
        <w:numPr>
          <w:ilvl w:val="0"/>
          <w:numId w:val="23"/>
        </w:numPr>
        <w:jc w:val="both"/>
        <w:rPr>
          <w:sz w:val="28"/>
          <w:szCs w:val="28"/>
        </w:rPr>
      </w:pPr>
      <w:r w:rsidRPr="003C2851">
        <w:rPr>
          <w:sz w:val="28"/>
          <w:szCs w:val="28"/>
        </w:rPr>
        <w:t>Сохранение и укрепление здоровья учащихся, воспитание стремления к здоровому образу жизни;</w:t>
      </w:r>
    </w:p>
    <w:p w:rsidR="00AC26AC" w:rsidRPr="003C2851" w:rsidRDefault="00AC26AC" w:rsidP="00892549">
      <w:pPr>
        <w:numPr>
          <w:ilvl w:val="0"/>
          <w:numId w:val="23"/>
        </w:numPr>
        <w:jc w:val="both"/>
        <w:rPr>
          <w:sz w:val="28"/>
          <w:szCs w:val="28"/>
        </w:rPr>
      </w:pPr>
      <w:r w:rsidRPr="003C2851">
        <w:rPr>
          <w:sz w:val="28"/>
          <w:szCs w:val="28"/>
        </w:rPr>
        <w:t>Самореализация личности каждого учащегося через дальнейшее совершенствование систем воспитательных мероприятий и дополнительного образования;</w:t>
      </w:r>
    </w:p>
    <w:p w:rsidR="00AC26AC" w:rsidRPr="003C2851" w:rsidRDefault="00AC26AC" w:rsidP="00892549">
      <w:pPr>
        <w:numPr>
          <w:ilvl w:val="0"/>
          <w:numId w:val="23"/>
        </w:numPr>
        <w:jc w:val="both"/>
        <w:rPr>
          <w:sz w:val="28"/>
          <w:szCs w:val="28"/>
        </w:rPr>
      </w:pPr>
      <w:r w:rsidRPr="003C2851">
        <w:rPr>
          <w:sz w:val="28"/>
          <w:szCs w:val="28"/>
        </w:rPr>
        <w:t xml:space="preserve">Оказание помощи учащимся в жизненном самоопределении, создание условий для трудовой деятельности. </w:t>
      </w:r>
    </w:p>
    <w:p w:rsidR="00AC26AC" w:rsidRPr="003C2851" w:rsidRDefault="00AC26AC" w:rsidP="00892549">
      <w:pPr>
        <w:numPr>
          <w:ilvl w:val="0"/>
          <w:numId w:val="23"/>
        </w:numPr>
        <w:jc w:val="both"/>
        <w:rPr>
          <w:sz w:val="28"/>
          <w:szCs w:val="28"/>
        </w:rPr>
      </w:pPr>
      <w:r w:rsidRPr="003C2851">
        <w:rPr>
          <w:sz w:val="28"/>
          <w:szCs w:val="28"/>
        </w:rPr>
        <w:t>Активизация работы школьного органа ученического самоуправления ;</w:t>
      </w:r>
    </w:p>
    <w:p w:rsidR="00AC26AC" w:rsidRPr="003C2851" w:rsidRDefault="00AC26AC" w:rsidP="00892549">
      <w:pPr>
        <w:numPr>
          <w:ilvl w:val="0"/>
          <w:numId w:val="23"/>
        </w:numPr>
        <w:jc w:val="both"/>
        <w:rPr>
          <w:sz w:val="28"/>
          <w:szCs w:val="28"/>
        </w:rPr>
      </w:pPr>
      <w:r w:rsidRPr="003C2851">
        <w:rPr>
          <w:sz w:val="28"/>
          <w:szCs w:val="28"/>
        </w:rPr>
        <w:t>Обеспечение новых подходов к организации воспитательного процесса и внедрение новых технологий воспитательной работы в воспитательный процесс;</w:t>
      </w:r>
    </w:p>
    <w:p w:rsidR="00AC26AC" w:rsidRPr="003C2851" w:rsidRDefault="00AC26AC" w:rsidP="00892549">
      <w:pPr>
        <w:numPr>
          <w:ilvl w:val="0"/>
          <w:numId w:val="23"/>
        </w:numPr>
        <w:jc w:val="both"/>
        <w:rPr>
          <w:sz w:val="28"/>
          <w:szCs w:val="28"/>
        </w:rPr>
      </w:pPr>
      <w:r w:rsidRPr="003C2851">
        <w:rPr>
          <w:sz w:val="28"/>
          <w:szCs w:val="28"/>
        </w:rPr>
        <w:t>Активизация участия семьи в воспитательной работе школы;</w:t>
      </w:r>
    </w:p>
    <w:p w:rsidR="00AC26AC" w:rsidRPr="003C2851" w:rsidRDefault="00AC26AC" w:rsidP="00892549">
      <w:pPr>
        <w:numPr>
          <w:ilvl w:val="0"/>
          <w:numId w:val="23"/>
        </w:numPr>
        <w:jc w:val="both"/>
        <w:rPr>
          <w:sz w:val="28"/>
          <w:szCs w:val="28"/>
        </w:rPr>
      </w:pPr>
      <w:r w:rsidRPr="003C2851">
        <w:rPr>
          <w:sz w:val="28"/>
          <w:szCs w:val="28"/>
        </w:rPr>
        <w:t>Повышение методической и профессиональной культуры участников воспитательного процесса;</w:t>
      </w:r>
    </w:p>
    <w:p w:rsidR="00AC26AC" w:rsidRPr="003C2851" w:rsidRDefault="00AC26AC" w:rsidP="00892549">
      <w:pPr>
        <w:numPr>
          <w:ilvl w:val="0"/>
          <w:numId w:val="23"/>
        </w:numPr>
        <w:jc w:val="both"/>
        <w:rPr>
          <w:sz w:val="28"/>
          <w:szCs w:val="28"/>
        </w:rPr>
      </w:pPr>
      <w:r w:rsidRPr="003C2851">
        <w:rPr>
          <w:sz w:val="28"/>
          <w:szCs w:val="28"/>
        </w:rPr>
        <w:t>Активная и широкая пропаганда ЗОЖ, а также духовно – нравственного воспитания учащихся;</w:t>
      </w:r>
    </w:p>
    <w:p w:rsidR="00AC26AC" w:rsidRPr="003C2851" w:rsidRDefault="00AC26AC" w:rsidP="00892549">
      <w:pPr>
        <w:numPr>
          <w:ilvl w:val="0"/>
          <w:numId w:val="23"/>
        </w:numPr>
        <w:jc w:val="both"/>
        <w:rPr>
          <w:sz w:val="28"/>
          <w:szCs w:val="28"/>
        </w:rPr>
      </w:pPr>
      <w:r w:rsidRPr="003C2851">
        <w:rPr>
          <w:sz w:val="28"/>
          <w:szCs w:val="28"/>
        </w:rPr>
        <w:t>Развитие конкурсного  и олимпиадного движения в школе;</w:t>
      </w:r>
    </w:p>
    <w:p w:rsidR="00AC26AC" w:rsidRPr="003C2851" w:rsidRDefault="00AC26AC" w:rsidP="00892549">
      <w:pPr>
        <w:numPr>
          <w:ilvl w:val="0"/>
          <w:numId w:val="23"/>
        </w:numPr>
        <w:jc w:val="both"/>
        <w:rPr>
          <w:sz w:val="28"/>
          <w:szCs w:val="28"/>
        </w:rPr>
      </w:pPr>
      <w:r w:rsidRPr="003C2851">
        <w:rPr>
          <w:sz w:val="28"/>
          <w:szCs w:val="28"/>
        </w:rPr>
        <w:t>Расширение форм профилактической работы по предупреждению безнадзорности и правонарушений, суицида, профилактике табакокурения и употребления нецензурной лексики;</w:t>
      </w:r>
    </w:p>
    <w:p w:rsidR="00AC26AC" w:rsidRPr="003C2851" w:rsidRDefault="00AC26AC" w:rsidP="00892549">
      <w:pPr>
        <w:numPr>
          <w:ilvl w:val="0"/>
          <w:numId w:val="23"/>
        </w:numPr>
        <w:jc w:val="both"/>
        <w:rPr>
          <w:sz w:val="28"/>
          <w:szCs w:val="28"/>
        </w:rPr>
      </w:pPr>
      <w:r w:rsidRPr="003C2851">
        <w:rPr>
          <w:sz w:val="28"/>
          <w:szCs w:val="28"/>
        </w:rPr>
        <w:t>Работа с одарёнными детьми.</w:t>
      </w:r>
    </w:p>
    <w:p w:rsidR="00AC26AC" w:rsidRPr="003C2851" w:rsidRDefault="00AC26AC" w:rsidP="00892549">
      <w:pPr>
        <w:ind w:firstLine="539"/>
        <w:jc w:val="both"/>
        <w:rPr>
          <w:sz w:val="28"/>
          <w:szCs w:val="28"/>
        </w:rPr>
      </w:pPr>
    </w:p>
    <w:p w:rsidR="00AC26AC" w:rsidRPr="00DD32B8" w:rsidRDefault="00AC26AC" w:rsidP="00892549">
      <w:pPr>
        <w:jc w:val="center"/>
        <w:rPr>
          <w:b/>
          <w:sz w:val="28"/>
          <w:szCs w:val="28"/>
        </w:rPr>
      </w:pPr>
      <w:r w:rsidRPr="00A73D4B">
        <w:rPr>
          <w:b/>
          <w:sz w:val="28"/>
          <w:szCs w:val="28"/>
        </w:rPr>
        <w:t>Содержание работы с неблагополучными</w:t>
      </w:r>
      <w:r w:rsidRPr="00536D46">
        <w:rPr>
          <w:b/>
          <w:sz w:val="28"/>
          <w:szCs w:val="28"/>
        </w:rPr>
        <w:t xml:space="preserve"> семьями</w:t>
      </w:r>
      <w:r w:rsidRPr="00DD32B8">
        <w:rPr>
          <w:b/>
          <w:sz w:val="28"/>
          <w:szCs w:val="28"/>
        </w:rPr>
        <w:t>:</w:t>
      </w:r>
    </w:p>
    <w:p w:rsidR="00AC26AC" w:rsidRPr="00DD32B8" w:rsidRDefault="00AC26AC" w:rsidP="00892549">
      <w:pPr>
        <w:numPr>
          <w:ilvl w:val="0"/>
          <w:numId w:val="14"/>
        </w:numPr>
        <w:jc w:val="both"/>
        <w:rPr>
          <w:sz w:val="28"/>
          <w:szCs w:val="28"/>
        </w:rPr>
      </w:pPr>
      <w:r w:rsidRPr="00DD32B8">
        <w:rPr>
          <w:sz w:val="28"/>
          <w:szCs w:val="28"/>
        </w:rPr>
        <w:t>Классные руководители каждую четверть планируют и осуществляют профилактическую работу с семьями, поставленными на учёт.</w:t>
      </w:r>
    </w:p>
    <w:p w:rsidR="00AC26AC" w:rsidRPr="00DD32B8" w:rsidRDefault="00AC26AC" w:rsidP="00892549">
      <w:pPr>
        <w:numPr>
          <w:ilvl w:val="0"/>
          <w:numId w:val="14"/>
        </w:numPr>
        <w:jc w:val="both"/>
        <w:rPr>
          <w:sz w:val="28"/>
          <w:szCs w:val="28"/>
        </w:rPr>
      </w:pPr>
      <w:r w:rsidRPr="00DD32B8">
        <w:rPr>
          <w:sz w:val="28"/>
          <w:szCs w:val="28"/>
        </w:rPr>
        <w:t>Классные руководители планируют и контролируют занятость учащихся из семей, находящихся в социально опасном положении, во второй половине дня, на каникулах, посещаемость уроков, текущую и итоговую успеваемость учащихся</w:t>
      </w:r>
    </w:p>
    <w:p w:rsidR="00AC26AC" w:rsidRPr="00DD32B8" w:rsidRDefault="00AC26AC" w:rsidP="00892549">
      <w:pPr>
        <w:numPr>
          <w:ilvl w:val="0"/>
          <w:numId w:val="14"/>
        </w:numPr>
        <w:jc w:val="both"/>
        <w:rPr>
          <w:sz w:val="28"/>
          <w:szCs w:val="28"/>
        </w:rPr>
      </w:pPr>
      <w:r w:rsidRPr="00DD32B8">
        <w:rPr>
          <w:sz w:val="28"/>
          <w:szCs w:val="28"/>
        </w:rPr>
        <w:t>Обо всех значимых изменениях (негативных и позитивных) в поведении учащихся из неблагополучных семей, их проступках классные руководители оперативно докладывают зам. директору по воспитательной работе.</w:t>
      </w:r>
    </w:p>
    <w:p w:rsidR="00AC26AC" w:rsidRPr="00DD32B8" w:rsidRDefault="00AC26AC" w:rsidP="00892549">
      <w:pPr>
        <w:ind w:firstLine="708"/>
        <w:jc w:val="both"/>
        <w:rPr>
          <w:sz w:val="28"/>
          <w:szCs w:val="28"/>
        </w:rPr>
      </w:pPr>
      <w:r w:rsidRPr="00DD32B8">
        <w:rPr>
          <w:sz w:val="28"/>
          <w:szCs w:val="28"/>
        </w:rPr>
        <w:t>На учете в Муниципальном Едином банке данных семей, находящихся в социально опасном положении состоят:</w:t>
      </w:r>
    </w:p>
    <w:tbl>
      <w:tblPr>
        <w:tblW w:w="496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3"/>
        <w:gridCol w:w="2488"/>
      </w:tblGrid>
      <w:tr w:rsidR="00AC26AC" w:rsidRPr="00DD32B8" w:rsidTr="000A0CBF">
        <w:trPr>
          <w:jc w:val="center"/>
        </w:trPr>
        <w:tc>
          <w:tcPr>
            <w:tcW w:w="2473" w:type="dxa"/>
          </w:tcPr>
          <w:p w:rsidR="00AC26AC" w:rsidRPr="00DD32B8" w:rsidRDefault="00AC26AC" w:rsidP="000A0CBF">
            <w:pPr>
              <w:jc w:val="center"/>
              <w:rPr>
                <w:b/>
                <w:sz w:val="28"/>
                <w:szCs w:val="28"/>
              </w:rPr>
            </w:pPr>
            <w:r>
              <w:rPr>
                <w:b/>
                <w:sz w:val="28"/>
                <w:szCs w:val="28"/>
              </w:rPr>
              <w:t>На начало 2014- 2015</w:t>
            </w:r>
            <w:r w:rsidRPr="00DD32B8">
              <w:rPr>
                <w:b/>
                <w:sz w:val="28"/>
                <w:szCs w:val="28"/>
              </w:rPr>
              <w:t xml:space="preserve"> учебного года</w:t>
            </w:r>
          </w:p>
        </w:tc>
        <w:tc>
          <w:tcPr>
            <w:tcW w:w="2488" w:type="dxa"/>
          </w:tcPr>
          <w:p w:rsidR="00AC26AC" w:rsidRPr="00DD32B8" w:rsidRDefault="00AC26AC" w:rsidP="000A0CBF">
            <w:pPr>
              <w:jc w:val="center"/>
              <w:rPr>
                <w:b/>
                <w:sz w:val="28"/>
                <w:szCs w:val="28"/>
              </w:rPr>
            </w:pPr>
            <w:r>
              <w:rPr>
                <w:b/>
                <w:sz w:val="28"/>
                <w:szCs w:val="28"/>
              </w:rPr>
              <w:t>На конец 2014-2015</w:t>
            </w:r>
            <w:r w:rsidRPr="00DD32B8">
              <w:rPr>
                <w:b/>
                <w:sz w:val="28"/>
                <w:szCs w:val="28"/>
              </w:rPr>
              <w:t xml:space="preserve"> учебного года</w:t>
            </w:r>
          </w:p>
        </w:tc>
      </w:tr>
      <w:tr w:rsidR="00AC26AC" w:rsidRPr="00DD32B8" w:rsidTr="000A0CBF">
        <w:trPr>
          <w:trHeight w:val="407"/>
          <w:jc w:val="center"/>
        </w:trPr>
        <w:tc>
          <w:tcPr>
            <w:tcW w:w="2473" w:type="dxa"/>
          </w:tcPr>
          <w:p w:rsidR="00AC26AC" w:rsidRPr="00DD32B8" w:rsidRDefault="00AC26AC" w:rsidP="000A0CBF">
            <w:pPr>
              <w:jc w:val="center"/>
              <w:rPr>
                <w:sz w:val="28"/>
                <w:szCs w:val="28"/>
              </w:rPr>
            </w:pPr>
            <w:r>
              <w:rPr>
                <w:sz w:val="28"/>
                <w:szCs w:val="28"/>
              </w:rPr>
              <w:t>6</w:t>
            </w:r>
            <w:r w:rsidRPr="00DD32B8">
              <w:rPr>
                <w:sz w:val="28"/>
                <w:szCs w:val="28"/>
              </w:rPr>
              <w:t xml:space="preserve"> семей</w:t>
            </w:r>
          </w:p>
        </w:tc>
        <w:tc>
          <w:tcPr>
            <w:tcW w:w="2488" w:type="dxa"/>
          </w:tcPr>
          <w:p w:rsidR="00AC26AC" w:rsidRPr="00DD32B8" w:rsidRDefault="00AC26AC" w:rsidP="000A0CBF">
            <w:pPr>
              <w:jc w:val="center"/>
              <w:rPr>
                <w:sz w:val="28"/>
                <w:szCs w:val="28"/>
              </w:rPr>
            </w:pPr>
            <w:r w:rsidRPr="00DD32B8">
              <w:rPr>
                <w:sz w:val="28"/>
                <w:szCs w:val="28"/>
              </w:rPr>
              <w:t>6 семей</w:t>
            </w:r>
          </w:p>
        </w:tc>
      </w:tr>
    </w:tbl>
    <w:p w:rsidR="00AC26AC" w:rsidRDefault="00AC26AC" w:rsidP="00892549">
      <w:pPr>
        <w:ind w:firstLine="708"/>
        <w:jc w:val="both"/>
        <w:rPr>
          <w:sz w:val="28"/>
          <w:szCs w:val="28"/>
        </w:rPr>
      </w:pPr>
      <w:r w:rsidRPr="00DD32B8">
        <w:rPr>
          <w:sz w:val="28"/>
          <w:szCs w:val="28"/>
        </w:rPr>
        <w:t>В сравнении с предыдущими годами картина следующая:</w:t>
      </w:r>
    </w:p>
    <w:p w:rsidR="00AC26AC" w:rsidRPr="00DD32B8" w:rsidRDefault="00AC26AC" w:rsidP="00892549">
      <w:pPr>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97"/>
        <w:gridCol w:w="2397"/>
      </w:tblGrid>
      <w:tr w:rsidR="00AC26AC" w:rsidRPr="00DD32B8" w:rsidTr="000A0CBF">
        <w:trPr>
          <w:jc w:val="center"/>
        </w:trPr>
        <w:tc>
          <w:tcPr>
            <w:tcW w:w="2397" w:type="dxa"/>
          </w:tcPr>
          <w:p w:rsidR="00AC26AC" w:rsidRPr="00DD32B8" w:rsidRDefault="00AC26AC" w:rsidP="000A0CBF">
            <w:pPr>
              <w:widowControl w:val="0"/>
              <w:autoSpaceDE w:val="0"/>
              <w:autoSpaceDN w:val="0"/>
              <w:adjustRightInd w:val="0"/>
              <w:jc w:val="center"/>
              <w:rPr>
                <w:b/>
                <w:i/>
                <w:iCs/>
                <w:sz w:val="28"/>
                <w:szCs w:val="28"/>
              </w:rPr>
            </w:pPr>
            <w:r w:rsidRPr="00DD32B8">
              <w:rPr>
                <w:b/>
                <w:i/>
                <w:iCs/>
                <w:sz w:val="28"/>
                <w:szCs w:val="28"/>
              </w:rPr>
              <w:t>2012-2013 уч.год</w:t>
            </w:r>
          </w:p>
        </w:tc>
        <w:tc>
          <w:tcPr>
            <w:tcW w:w="2397" w:type="dxa"/>
          </w:tcPr>
          <w:p w:rsidR="00AC26AC" w:rsidRPr="00DD32B8" w:rsidRDefault="00AC26AC" w:rsidP="000A0CBF">
            <w:pPr>
              <w:widowControl w:val="0"/>
              <w:autoSpaceDE w:val="0"/>
              <w:autoSpaceDN w:val="0"/>
              <w:adjustRightInd w:val="0"/>
              <w:jc w:val="center"/>
              <w:rPr>
                <w:b/>
                <w:i/>
                <w:iCs/>
                <w:sz w:val="28"/>
                <w:szCs w:val="28"/>
              </w:rPr>
            </w:pPr>
            <w:r w:rsidRPr="00DD32B8">
              <w:rPr>
                <w:b/>
                <w:i/>
                <w:iCs/>
                <w:sz w:val="28"/>
                <w:szCs w:val="28"/>
              </w:rPr>
              <w:t>2013-2014 уч.год</w:t>
            </w:r>
          </w:p>
        </w:tc>
        <w:tc>
          <w:tcPr>
            <w:tcW w:w="2397" w:type="dxa"/>
          </w:tcPr>
          <w:p w:rsidR="00AC26AC" w:rsidRPr="00DD32B8" w:rsidRDefault="00AC26AC" w:rsidP="000A0CBF">
            <w:pPr>
              <w:widowControl w:val="0"/>
              <w:autoSpaceDE w:val="0"/>
              <w:autoSpaceDN w:val="0"/>
              <w:adjustRightInd w:val="0"/>
              <w:jc w:val="center"/>
              <w:rPr>
                <w:b/>
                <w:i/>
                <w:iCs/>
                <w:sz w:val="28"/>
                <w:szCs w:val="28"/>
              </w:rPr>
            </w:pPr>
            <w:r>
              <w:rPr>
                <w:b/>
                <w:i/>
                <w:iCs/>
                <w:sz w:val="28"/>
                <w:szCs w:val="28"/>
              </w:rPr>
              <w:t>2014-2015</w:t>
            </w:r>
            <w:r w:rsidRPr="00DD32B8">
              <w:rPr>
                <w:b/>
                <w:i/>
                <w:iCs/>
                <w:sz w:val="28"/>
                <w:szCs w:val="28"/>
              </w:rPr>
              <w:t xml:space="preserve"> уч.год</w:t>
            </w:r>
          </w:p>
        </w:tc>
      </w:tr>
      <w:tr w:rsidR="00AC26AC" w:rsidRPr="00DD32B8" w:rsidTr="000A0CBF">
        <w:trPr>
          <w:trHeight w:val="549"/>
          <w:jc w:val="center"/>
        </w:trPr>
        <w:tc>
          <w:tcPr>
            <w:tcW w:w="2397" w:type="dxa"/>
          </w:tcPr>
          <w:p w:rsidR="00AC26AC" w:rsidRPr="00DD32B8" w:rsidRDefault="00AC26AC" w:rsidP="000A0CBF">
            <w:pPr>
              <w:jc w:val="center"/>
              <w:rPr>
                <w:sz w:val="28"/>
                <w:szCs w:val="28"/>
              </w:rPr>
            </w:pPr>
            <w:r w:rsidRPr="00DD32B8">
              <w:rPr>
                <w:sz w:val="28"/>
                <w:szCs w:val="28"/>
              </w:rPr>
              <w:t>8 семей</w:t>
            </w:r>
          </w:p>
        </w:tc>
        <w:tc>
          <w:tcPr>
            <w:tcW w:w="2397" w:type="dxa"/>
          </w:tcPr>
          <w:p w:rsidR="00AC26AC" w:rsidRPr="00DD32B8" w:rsidRDefault="00AC26AC" w:rsidP="000A0CBF">
            <w:pPr>
              <w:jc w:val="center"/>
              <w:rPr>
                <w:sz w:val="28"/>
                <w:szCs w:val="28"/>
              </w:rPr>
            </w:pPr>
            <w:r w:rsidRPr="00DD32B8">
              <w:rPr>
                <w:sz w:val="28"/>
                <w:szCs w:val="28"/>
              </w:rPr>
              <w:t>6 семей</w:t>
            </w:r>
          </w:p>
        </w:tc>
        <w:tc>
          <w:tcPr>
            <w:tcW w:w="2397" w:type="dxa"/>
          </w:tcPr>
          <w:p w:rsidR="00AC26AC" w:rsidRPr="00DD32B8" w:rsidRDefault="00AC26AC" w:rsidP="000A0CBF">
            <w:pPr>
              <w:jc w:val="center"/>
              <w:rPr>
                <w:sz w:val="28"/>
                <w:szCs w:val="28"/>
              </w:rPr>
            </w:pPr>
            <w:r w:rsidRPr="00DD32B8">
              <w:rPr>
                <w:sz w:val="28"/>
                <w:szCs w:val="28"/>
              </w:rPr>
              <w:t>6 семей</w:t>
            </w:r>
          </w:p>
        </w:tc>
      </w:tr>
    </w:tbl>
    <w:p w:rsidR="00AC26AC" w:rsidRPr="00264249" w:rsidRDefault="00AC26AC" w:rsidP="00892549">
      <w:pPr>
        <w:ind w:firstLine="708"/>
        <w:jc w:val="both"/>
      </w:pPr>
    </w:p>
    <w:p w:rsidR="00AC26AC" w:rsidRPr="00DD32B8" w:rsidRDefault="00AC26AC" w:rsidP="00892549">
      <w:pPr>
        <w:jc w:val="both"/>
        <w:rPr>
          <w:sz w:val="28"/>
          <w:szCs w:val="28"/>
        </w:rPr>
      </w:pPr>
      <w:r w:rsidRPr="00264249">
        <w:tab/>
      </w:r>
      <w:r w:rsidRPr="00DD32B8">
        <w:rPr>
          <w:sz w:val="28"/>
          <w:szCs w:val="28"/>
        </w:rPr>
        <w:t>В школе проводится систематическая работа с учащимися «группы риска». Она заключается в совместной работе Педагогического С</w:t>
      </w:r>
      <w:r>
        <w:rPr>
          <w:sz w:val="28"/>
          <w:szCs w:val="28"/>
        </w:rPr>
        <w:t>овета школы, Совета профилактики</w:t>
      </w:r>
      <w:r w:rsidRPr="00DD32B8">
        <w:rPr>
          <w:sz w:val="28"/>
          <w:szCs w:val="28"/>
        </w:rPr>
        <w:t xml:space="preserve"> правонарушений и Президентского Совета школьной «Республики Лидер». Тесно сотрудничает школа с ПДН ОМВД, КДН и ЗП Администрации Константиновского района в лице Павлуненко Т.И., а также с МУ «Отдел образования Администрации Константиновского района» в лице ведущего специалиста по защите прав детства Юшковой М.В. и специалиста органа опеки и попечительства Дейнега А.Г.</w:t>
      </w:r>
    </w:p>
    <w:p w:rsidR="00AC26AC" w:rsidRPr="00DD32B8" w:rsidRDefault="00AC26AC" w:rsidP="00892549">
      <w:pPr>
        <w:jc w:val="both"/>
        <w:rPr>
          <w:sz w:val="28"/>
          <w:szCs w:val="28"/>
        </w:rPr>
      </w:pPr>
      <w:r w:rsidRPr="00DD32B8">
        <w:rPr>
          <w:sz w:val="28"/>
          <w:szCs w:val="28"/>
        </w:rPr>
        <w:tab/>
        <w:t>Спланирована профилактическая работа, состоялись 10 заседаний Совета профилактики, на которых рассматривались обучающиеся неуспевающие по итогам четверти, систематически пропускающие занятия, нарушающие дисциплину, либо совершившие преступления и правонарушения.</w:t>
      </w:r>
      <w:r w:rsidRPr="00DD32B8">
        <w:rPr>
          <w:sz w:val="28"/>
          <w:szCs w:val="28"/>
        </w:rPr>
        <w:tab/>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5"/>
        <w:gridCol w:w="1569"/>
        <w:gridCol w:w="1050"/>
        <w:gridCol w:w="1264"/>
      </w:tblGrid>
      <w:tr w:rsidR="00AC26AC" w:rsidRPr="00DD32B8" w:rsidTr="000A0CBF">
        <w:tc>
          <w:tcPr>
            <w:tcW w:w="4175" w:type="dxa"/>
          </w:tcPr>
          <w:p w:rsidR="00AC26AC" w:rsidRPr="00DD32B8" w:rsidRDefault="00AC26AC" w:rsidP="000A0CBF">
            <w:pPr>
              <w:jc w:val="both"/>
              <w:rPr>
                <w:sz w:val="28"/>
                <w:szCs w:val="28"/>
              </w:rPr>
            </w:pPr>
          </w:p>
        </w:tc>
        <w:tc>
          <w:tcPr>
            <w:tcW w:w="1569" w:type="dxa"/>
          </w:tcPr>
          <w:p w:rsidR="00AC26AC" w:rsidRPr="00DD32B8" w:rsidRDefault="00AC26AC" w:rsidP="000A0CBF">
            <w:pPr>
              <w:jc w:val="both"/>
              <w:rPr>
                <w:sz w:val="28"/>
                <w:szCs w:val="28"/>
              </w:rPr>
            </w:pPr>
            <w:r w:rsidRPr="00DD32B8">
              <w:rPr>
                <w:i/>
                <w:sz w:val="28"/>
                <w:szCs w:val="28"/>
              </w:rPr>
              <w:t>Внутришк. учет</w:t>
            </w:r>
          </w:p>
        </w:tc>
        <w:tc>
          <w:tcPr>
            <w:tcW w:w="1050" w:type="dxa"/>
          </w:tcPr>
          <w:p w:rsidR="00AC26AC" w:rsidRPr="00DD32B8" w:rsidRDefault="00AC26AC" w:rsidP="000A0CBF">
            <w:pPr>
              <w:jc w:val="both"/>
              <w:rPr>
                <w:sz w:val="28"/>
                <w:szCs w:val="28"/>
              </w:rPr>
            </w:pPr>
            <w:r w:rsidRPr="00DD32B8">
              <w:rPr>
                <w:i/>
                <w:sz w:val="28"/>
                <w:szCs w:val="28"/>
              </w:rPr>
              <w:t>ПДН ОВД</w:t>
            </w:r>
          </w:p>
        </w:tc>
        <w:tc>
          <w:tcPr>
            <w:tcW w:w="1251" w:type="dxa"/>
          </w:tcPr>
          <w:p w:rsidR="00AC26AC" w:rsidRPr="00DD32B8" w:rsidRDefault="00AC26AC" w:rsidP="000A0CBF">
            <w:pPr>
              <w:jc w:val="both"/>
              <w:rPr>
                <w:sz w:val="28"/>
                <w:szCs w:val="28"/>
              </w:rPr>
            </w:pPr>
            <w:r w:rsidRPr="00DD32B8">
              <w:rPr>
                <w:i/>
                <w:sz w:val="28"/>
                <w:szCs w:val="28"/>
              </w:rPr>
              <w:t>КДНиЗП</w:t>
            </w:r>
          </w:p>
        </w:tc>
      </w:tr>
      <w:tr w:rsidR="00AC26AC" w:rsidRPr="00DD32B8" w:rsidTr="000A0CBF">
        <w:tc>
          <w:tcPr>
            <w:tcW w:w="4175" w:type="dxa"/>
          </w:tcPr>
          <w:p w:rsidR="00AC26AC" w:rsidRPr="00DD32B8" w:rsidRDefault="00AC26AC" w:rsidP="000A0CBF">
            <w:pPr>
              <w:rPr>
                <w:b/>
                <w:sz w:val="28"/>
                <w:szCs w:val="28"/>
              </w:rPr>
            </w:pPr>
            <w:r w:rsidRPr="00DD32B8">
              <w:rPr>
                <w:b/>
                <w:sz w:val="28"/>
                <w:szCs w:val="28"/>
              </w:rPr>
              <w:t>2013 – 2014 учебный год</w:t>
            </w:r>
          </w:p>
          <w:p w:rsidR="00AC26AC" w:rsidRPr="00DD32B8" w:rsidRDefault="00AC26AC" w:rsidP="000A0CBF">
            <w:pPr>
              <w:rPr>
                <w:sz w:val="28"/>
                <w:szCs w:val="28"/>
              </w:rPr>
            </w:pPr>
            <w:r w:rsidRPr="00DD32B8">
              <w:rPr>
                <w:sz w:val="28"/>
                <w:szCs w:val="28"/>
              </w:rPr>
              <w:t>на 01.09.2013г.</w:t>
            </w:r>
          </w:p>
        </w:tc>
        <w:tc>
          <w:tcPr>
            <w:tcW w:w="1569" w:type="dxa"/>
          </w:tcPr>
          <w:p w:rsidR="00AC26AC" w:rsidRPr="00DD32B8" w:rsidRDefault="00AC26AC" w:rsidP="000A0CBF">
            <w:pPr>
              <w:jc w:val="center"/>
              <w:rPr>
                <w:sz w:val="28"/>
                <w:szCs w:val="28"/>
              </w:rPr>
            </w:pPr>
            <w:r w:rsidRPr="00DD32B8">
              <w:rPr>
                <w:sz w:val="28"/>
                <w:szCs w:val="28"/>
              </w:rPr>
              <w:t xml:space="preserve">47 чел. </w:t>
            </w:r>
          </w:p>
        </w:tc>
        <w:tc>
          <w:tcPr>
            <w:tcW w:w="1050" w:type="dxa"/>
          </w:tcPr>
          <w:p w:rsidR="00AC26AC" w:rsidRPr="00DD32B8" w:rsidRDefault="00AC26AC" w:rsidP="000A0CBF">
            <w:pPr>
              <w:jc w:val="center"/>
              <w:rPr>
                <w:sz w:val="28"/>
                <w:szCs w:val="28"/>
              </w:rPr>
            </w:pPr>
            <w:r w:rsidRPr="00DD32B8">
              <w:rPr>
                <w:sz w:val="28"/>
                <w:szCs w:val="28"/>
              </w:rPr>
              <w:t xml:space="preserve">14 чел. </w:t>
            </w:r>
          </w:p>
        </w:tc>
        <w:tc>
          <w:tcPr>
            <w:tcW w:w="1251" w:type="dxa"/>
          </w:tcPr>
          <w:p w:rsidR="00AC26AC" w:rsidRPr="00DD32B8" w:rsidRDefault="00AC26AC" w:rsidP="000A0CBF">
            <w:pPr>
              <w:jc w:val="center"/>
              <w:rPr>
                <w:sz w:val="28"/>
                <w:szCs w:val="28"/>
              </w:rPr>
            </w:pPr>
            <w:r w:rsidRPr="00DD32B8">
              <w:rPr>
                <w:sz w:val="28"/>
                <w:szCs w:val="28"/>
              </w:rPr>
              <w:t xml:space="preserve">14 чел. </w:t>
            </w:r>
          </w:p>
        </w:tc>
      </w:tr>
      <w:tr w:rsidR="00AC26AC" w:rsidRPr="00DD32B8" w:rsidTr="000A0CBF">
        <w:tc>
          <w:tcPr>
            <w:tcW w:w="4175" w:type="dxa"/>
          </w:tcPr>
          <w:p w:rsidR="00AC26AC" w:rsidRPr="00DD32B8" w:rsidRDefault="00AC26AC" w:rsidP="000A0CBF">
            <w:pPr>
              <w:rPr>
                <w:sz w:val="28"/>
                <w:szCs w:val="28"/>
              </w:rPr>
            </w:pPr>
            <w:r w:rsidRPr="00DD32B8">
              <w:rPr>
                <w:sz w:val="28"/>
                <w:szCs w:val="28"/>
              </w:rPr>
              <w:t>на 01.01.2014г.</w:t>
            </w:r>
          </w:p>
        </w:tc>
        <w:tc>
          <w:tcPr>
            <w:tcW w:w="1569" w:type="dxa"/>
          </w:tcPr>
          <w:p w:rsidR="00AC26AC" w:rsidRPr="00DD32B8" w:rsidRDefault="00AC26AC" w:rsidP="000A0CBF">
            <w:pPr>
              <w:jc w:val="center"/>
              <w:rPr>
                <w:sz w:val="28"/>
                <w:szCs w:val="28"/>
              </w:rPr>
            </w:pPr>
            <w:r w:rsidRPr="00DD32B8">
              <w:rPr>
                <w:sz w:val="28"/>
                <w:szCs w:val="28"/>
              </w:rPr>
              <w:t xml:space="preserve">38 чел. </w:t>
            </w:r>
          </w:p>
        </w:tc>
        <w:tc>
          <w:tcPr>
            <w:tcW w:w="1050" w:type="dxa"/>
          </w:tcPr>
          <w:p w:rsidR="00AC26AC" w:rsidRPr="00DD32B8" w:rsidRDefault="00AC26AC" w:rsidP="000A0CBF">
            <w:pPr>
              <w:jc w:val="center"/>
              <w:rPr>
                <w:sz w:val="28"/>
                <w:szCs w:val="28"/>
              </w:rPr>
            </w:pPr>
            <w:r w:rsidRPr="00DD32B8">
              <w:rPr>
                <w:sz w:val="28"/>
                <w:szCs w:val="28"/>
              </w:rPr>
              <w:t>11 чел.</w:t>
            </w:r>
          </w:p>
        </w:tc>
        <w:tc>
          <w:tcPr>
            <w:tcW w:w="1251" w:type="dxa"/>
          </w:tcPr>
          <w:p w:rsidR="00AC26AC" w:rsidRPr="00DD32B8" w:rsidRDefault="00AC26AC" w:rsidP="000A0CBF">
            <w:pPr>
              <w:jc w:val="center"/>
              <w:rPr>
                <w:sz w:val="28"/>
                <w:szCs w:val="28"/>
              </w:rPr>
            </w:pPr>
            <w:r w:rsidRPr="00DD32B8">
              <w:rPr>
                <w:sz w:val="28"/>
                <w:szCs w:val="28"/>
              </w:rPr>
              <w:t>11 чел.</w:t>
            </w:r>
          </w:p>
        </w:tc>
      </w:tr>
      <w:tr w:rsidR="00AC26AC" w:rsidRPr="00DD32B8" w:rsidTr="000A0CBF">
        <w:tc>
          <w:tcPr>
            <w:tcW w:w="4175" w:type="dxa"/>
          </w:tcPr>
          <w:p w:rsidR="00AC26AC" w:rsidRPr="00DD32B8" w:rsidRDefault="00AC26AC" w:rsidP="000A0CBF">
            <w:pPr>
              <w:rPr>
                <w:sz w:val="28"/>
                <w:szCs w:val="28"/>
              </w:rPr>
            </w:pPr>
            <w:r w:rsidRPr="00DD32B8">
              <w:rPr>
                <w:sz w:val="28"/>
                <w:szCs w:val="28"/>
              </w:rPr>
              <w:t>на 01.07.2014г.</w:t>
            </w:r>
          </w:p>
        </w:tc>
        <w:tc>
          <w:tcPr>
            <w:tcW w:w="1569" w:type="dxa"/>
          </w:tcPr>
          <w:p w:rsidR="00AC26AC" w:rsidRPr="00DD32B8" w:rsidRDefault="00AC26AC" w:rsidP="000A0CBF">
            <w:pPr>
              <w:jc w:val="center"/>
              <w:rPr>
                <w:sz w:val="28"/>
                <w:szCs w:val="28"/>
              </w:rPr>
            </w:pPr>
            <w:r w:rsidRPr="00DD32B8">
              <w:rPr>
                <w:sz w:val="28"/>
                <w:szCs w:val="28"/>
              </w:rPr>
              <w:t xml:space="preserve">29 чел. </w:t>
            </w:r>
          </w:p>
        </w:tc>
        <w:tc>
          <w:tcPr>
            <w:tcW w:w="1050" w:type="dxa"/>
          </w:tcPr>
          <w:p w:rsidR="00AC26AC" w:rsidRPr="00DD32B8" w:rsidRDefault="00AC26AC" w:rsidP="000A0CBF">
            <w:pPr>
              <w:jc w:val="center"/>
              <w:rPr>
                <w:sz w:val="28"/>
                <w:szCs w:val="28"/>
              </w:rPr>
            </w:pPr>
            <w:r w:rsidRPr="00DD32B8">
              <w:rPr>
                <w:sz w:val="28"/>
                <w:szCs w:val="28"/>
              </w:rPr>
              <w:t>8 чел.</w:t>
            </w:r>
          </w:p>
        </w:tc>
        <w:tc>
          <w:tcPr>
            <w:tcW w:w="1251" w:type="dxa"/>
          </w:tcPr>
          <w:p w:rsidR="00AC26AC" w:rsidRPr="00DD32B8" w:rsidRDefault="00AC26AC" w:rsidP="000A0CBF">
            <w:pPr>
              <w:jc w:val="center"/>
              <w:rPr>
                <w:sz w:val="28"/>
                <w:szCs w:val="28"/>
              </w:rPr>
            </w:pPr>
            <w:r w:rsidRPr="00DD32B8">
              <w:rPr>
                <w:sz w:val="28"/>
                <w:szCs w:val="28"/>
              </w:rPr>
              <w:t>8 чел.</w:t>
            </w:r>
          </w:p>
        </w:tc>
      </w:tr>
      <w:tr w:rsidR="00AC26AC" w:rsidRPr="00DD32B8" w:rsidTr="000A0CBF">
        <w:tc>
          <w:tcPr>
            <w:tcW w:w="4175" w:type="dxa"/>
          </w:tcPr>
          <w:p w:rsidR="00AC26AC" w:rsidRDefault="00AC26AC" w:rsidP="000A0CBF">
            <w:pPr>
              <w:rPr>
                <w:b/>
                <w:sz w:val="28"/>
                <w:szCs w:val="28"/>
              </w:rPr>
            </w:pPr>
            <w:r w:rsidRPr="00857FA8">
              <w:rPr>
                <w:b/>
                <w:sz w:val="28"/>
                <w:szCs w:val="28"/>
              </w:rPr>
              <w:t>2014-2015 учебный год</w:t>
            </w:r>
          </w:p>
          <w:p w:rsidR="00AC26AC" w:rsidRPr="00857FA8" w:rsidRDefault="00AC26AC" w:rsidP="000A0CBF">
            <w:pPr>
              <w:rPr>
                <w:sz w:val="28"/>
                <w:szCs w:val="28"/>
              </w:rPr>
            </w:pPr>
            <w:r>
              <w:rPr>
                <w:sz w:val="28"/>
                <w:szCs w:val="28"/>
              </w:rPr>
              <w:t>На 01.09.2015</w:t>
            </w:r>
          </w:p>
        </w:tc>
        <w:tc>
          <w:tcPr>
            <w:tcW w:w="1569" w:type="dxa"/>
          </w:tcPr>
          <w:p w:rsidR="00AC26AC" w:rsidRDefault="00AC26AC" w:rsidP="000A0CBF">
            <w:pPr>
              <w:jc w:val="center"/>
              <w:rPr>
                <w:sz w:val="28"/>
                <w:szCs w:val="28"/>
              </w:rPr>
            </w:pPr>
          </w:p>
          <w:p w:rsidR="00AC26AC" w:rsidRPr="00DD32B8" w:rsidRDefault="00AC26AC" w:rsidP="000A0CBF">
            <w:pPr>
              <w:jc w:val="center"/>
              <w:rPr>
                <w:sz w:val="28"/>
                <w:szCs w:val="28"/>
              </w:rPr>
            </w:pPr>
            <w:r>
              <w:rPr>
                <w:sz w:val="28"/>
                <w:szCs w:val="28"/>
              </w:rPr>
              <w:t>29</w:t>
            </w:r>
          </w:p>
        </w:tc>
        <w:tc>
          <w:tcPr>
            <w:tcW w:w="1050" w:type="dxa"/>
          </w:tcPr>
          <w:p w:rsidR="00AC26AC" w:rsidRDefault="00AC26AC" w:rsidP="000A0CBF">
            <w:pPr>
              <w:jc w:val="center"/>
              <w:rPr>
                <w:sz w:val="28"/>
                <w:szCs w:val="28"/>
              </w:rPr>
            </w:pPr>
          </w:p>
          <w:p w:rsidR="00AC26AC" w:rsidRPr="00DD32B8" w:rsidRDefault="00AC26AC" w:rsidP="000A0CBF">
            <w:pPr>
              <w:jc w:val="center"/>
              <w:rPr>
                <w:sz w:val="28"/>
                <w:szCs w:val="28"/>
              </w:rPr>
            </w:pPr>
            <w:r>
              <w:rPr>
                <w:sz w:val="28"/>
                <w:szCs w:val="28"/>
              </w:rPr>
              <w:t>8</w:t>
            </w:r>
          </w:p>
        </w:tc>
        <w:tc>
          <w:tcPr>
            <w:tcW w:w="1251" w:type="dxa"/>
          </w:tcPr>
          <w:p w:rsidR="00AC26AC" w:rsidRDefault="00AC26AC" w:rsidP="000A0CBF">
            <w:pPr>
              <w:jc w:val="center"/>
              <w:rPr>
                <w:sz w:val="28"/>
                <w:szCs w:val="28"/>
              </w:rPr>
            </w:pPr>
          </w:p>
          <w:p w:rsidR="00AC26AC" w:rsidRPr="00DD32B8" w:rsidRDefault="00AC26AC" w:rsidP="000A0CBF">
            <w:pPr>
              <w:jc w:val="center"/>
              <w:rPr>
                <w:sz w:val="28"/>
                <w:szCs w:val="28"/>
              </w:rPr>
            </w:pPr>
            <w:r>
              <w:rPr>
                <w:sz w:val="28"/>
                <w:szCs w:val="28"/>
              </w:rPr>
              <w:t>8</w:t>
            </w:r>
          </w:p>
        </w:tc>
      </w:tr>
      <w:tr w:rsidR="00AC26AC" w:rsidRPr="00DD32B8" w:rsidTr="000A0CBF">
        <w:tc>
          <w:tcPr>
            <w:tcW w:w="4175" w:type="dxa"/>
          </w:tcPr>
          <w:p w:rsidR="00AC26AC" w:rsidRPr="00DD32B8" w:rsidRDefault="00AC26AC" w:rsidP="000A0CBF">
            <w:pPr>
              <w:rPr>
                <w:sz w:val="28"/>
                <w:szCs w:val="28"/>
              </w:rPr>
            </w:pPr>
            <w:r>
              <w:rPr>
                <w:sz w:val="28"/>
                <w:szCs w:val="28"/>
              </w:rPr>
              <w:t>На 01.01.2015</w:t>
            </w:r>
          </w:p>
        </w:tc>
        <w:tc>
          <w:tcPr>
            <w:tcW w:w="1569" w:type="dxa"/>
          </w:tcPr>
          <w:p w:rsidR="00AC26AC" w:rsidRPr="00DD32B8" w:rsidRDefault="00AC26AC" w:rsidP="000A0CBF">
            <w:pPr>
              <w:jc w:val="center"/>
              <w:rPr>
                <w:sz w:val="28"/>
                <w:szCs w:val="28"/>
              </w:rPr>
            </w:pPr>
            <w:r>
              <w:rPr>
                <w:sz w:val="28"/>
                <w:szCs w:val="28"/>
              </w:rPr>
              <w:t>21</w:t>
            </w:r>
          </w:p>
        </w:tc>
        <w:tc>
          <w:tcPr>
            <w:tcW w:w="1050" w:type="dxa"/>
          </w:tcPr>
          <w:p w:rsidR="00AC26AC" w:rsidRPr="00DD32B8" w:rsidRDefault="00AC26AC" w:rsidP="000A0CBF">
            <w:pPr>
              <w:jc w:val="center"/>
              <w:rPr>
                <w:sz w:val="28"/>
                <w:szCs w:val="28"/>
              </w:rPr>
            </w:pPr>
            <w:r>
              <w:rPr>
                <w:sz w:val="28"/>
                <w:szCs w:val="28"/>
              </w:rPr>
              <w:t>7</w:t>
            </w:r>
          </w:p>
        </w:tc>
        <w:tc>
          <w:tcPr>
            <w:tcW w:w="1251" w:type="dxa"/>
          </w:tcPr>
          <w:p w:rsidR="00AC26AC" w:rsidRPr="00DD32B8" w:rsidRDefault="00AC26AC" w:rsidP="000A0CBF">
            <w:pPr>
              <w:jc w:val="center"/>
              <w:rPr>
                <w:sz w:val="28"/>
                <w:szCs w:val="28"/>
              </w:rPr>
            </w:pPr>
            <w:r>
              <w:rPr>
                <w:sz w:val="28"/>
                <w:szCs w:val="28"/>
              </w:rPr>
              <w:t>7</w:t>
            </w:r>
          </w:p>
        </w:tc>
      </w:tr>
      <w:tr w:rsidR="00AC26AC" w:rsidRPr="00DD32B8" w:rsidTr="000A0CBF">
        <w:tc>
          <w:tcPr>
            <w:tcW w:w="4175" w:type="dxa"/>
          </w:tcPr>
          <w:p w:rsidR="00AC26AC" w:rsidRPr="00DD32B8" w:rsidRDefault="00AC26AC" w:rsidP="000A0CBF">
            <w:pPr>
              <w:rPr>
                <w:sz w:val="28"/>
                <w:szCs w:val="28"/>
              </w:rPr>
            </w:pPr>
            <w:r>
              <w:rPr>
                <w:sz w:val="28"/>
                <w:szCs w:val="28"/>
              </w:rPr>
              <w:t>На 01.09.2016</w:t>
            </w:r>
          </w:p>
        </w:tc>
        <w:tc>
          <w:tcPr>
            <w:tcW w:w="1569" w:type="dxa"/>
          </w:tcPr>
          <w:p w:rsidR="00AC26AC" w:rsidRPr="00DD32B8" w:rsidRDefault="00AC26AC" w:rsidP="000A0CBF">
            <w:pPr>
              <w:jc w:val="center"/>
              <w:rPr>
                <w:sz w:val="28"/>
                <w:szCs w:val="28"/>
              </w:rPr>
            </w:pPr>
            <w:r>
              <w:rPr>
                <w:sz w:val="28"/>
                <w:szCs w:val="28"/>
              </w:rPr>
              <w:t>15</w:t>
            </w:r>
          </w:p>
        </w:tc>
        <w:tc>
          <w:tcPr>
            <w:tcW w:w="1050" w:type="dxa"/>
          </w:tcPr>
          <w:p w:rsidR="00AC26AC" w:rsidRPr="00DD32B8" w:rsidRDefault="00AC26AC" w:rsidP="000A0CBF">
            <w:pPr>
              <w:jc w:val="center"/>
              <w:rPr>
                <w:sz w:val="28"/>
                <w:szCs w:val="28"/>
              </w:rPr>
            </w:pPr>
            <w:r>
              <w:rPr>
                <w:sz w:val="28"/>
                <w:szCs w:val="28"/>
              </w:rPr>
              <w:t>7</w:t>
            </w:r>
          </w:p>
        </w:tc>
        <w:tc>
          <w:tcPr>
            <w:tcW w:w="1251" w:type="dxa"/>
          </w:tcPr>
          <w:p w:rsidR="00AC26AC" w:rsidRPr="00DD32B8" w:rsidRDefault="00AC26AC" w:rsidP="000A0CBF">
            <w:pPr>
              <w:jc w:val="center"/>
              <w:rPr>
                <w:sz w:val="28"/>
                <w:szCs w:val="28"/>
              </w:rPr>
            </w:pPr>
            <w:r>
              <w:rPr>
                <w:sz w:val="28"/>
                <w:szCs w:val="28"/>
              </w:rPr>
              <w:t>7</w:t>
            </w:r>
          </w:p>
        </w:tc>
      </w:tr>
    </w:tbl>
    <w:p w:rsidR="00AC26AC" w:rsidRDefault="00AC26AC" w:rsidP="00892549">
      <w:pPr>
        <w:jc w:val="both"/>
      </w:pPr>
      <w:r w:rsidRPr="00264249">
        <w:tab/>
      </w:r>
    </w:p>
    <w:p w:rsidR="00AC26AC" w:rsidRDefault="00AC26AC" w:rsidP="00892549">
      <w:pPr>
        <w:jc w:val="both"/>
      </w:pPr>
    </w:p>
    <w:p w:rsidR="00AC26AC" w:rsidRDefault="00AC26AC" w:rsidP="00892549">
      <w:pPr>
        <w:jc w:val="both"/>
      </w:pPr>
    </w:p>
    <w:p w:rsidR="00AC26AC" w:rsidRDefault="00AC26AC" w:rsidP="00892549">
      <w:pPr>
        <w:jc w:val="both"/>
      </w:pPr>
    </w:p>
    <w:p w:rsidR="00AC26AC" w:rsidRDefault="00AC26AC" w:rsidP="00892549">
      <w:pPr>
        <w:jc w:val="both"/>
      </w:pPr>
    </w:p>
    <w:p w:rsidR="00AC26AC" w:rsidRDefault="00AC26AC" w:rsidP="00892549">
      <w:pPr>
        <w:jc w:val="both"/>
      </w:pPr>
    </w:p>
    <w:p w:rsidR="00AC26AC" w:rsidRDefault="00AC26AC" w:rsidP="00892549">
      <w:pPr>
        <w:jc w:val="both"/>
      </w:pPr>
    </w:p>
    <w:p w:rsidR="00AC26AC" w:rsidRPr="00A73D4B" w:rsidRDefault="00AC26AC" w:rsidP="00892549"/>
    <w:p w:rsidR="00AC26AC" w:rsidRPr="00A73D4B" w:rsidRDefault="00AC26AC" w:rsidP="00892549"/>
    <w:p w:rsidR="00AC26AC" w:rsidRDefault="00AC26AC" w:rsidP="00892549"/>
    <w:p w:rsidR="00AC26AC" w:rsidRPr="00A73D4B" w:rsidRDefault="00AC26AC" w:rsidP="00892549"/>
    <w:p w:rsidR="00AC26AC" w:rsidRPr="00DD32B8" w:rsidRDefault="00AC26AC" w:rsidP="00892549">
      <w:pPr>
        <w:ind w:firstLine="567"/>
        <w:jc w:val="both"/>
        <w:rPr>
          <w:sz w:val="28"/>
          <w:szCs w:val="28"/>
        </w:rPr>
      </w:pPr>
      <w:r w:rsidRPr="00DD32B8">
        <w:rPr>
          <w:sz w:val="28"/>
          <w:szCs w:val="28"/>
        </w:rPr>
        <w:t>В школе создан банк данных детей и подростков «группы риска». За прошедший учебный год удалось удержать социально-правовую обстановку в школе – в пределах прошлого года, и даже несколько снизилось количество обучающихся, состоящих на учетах различного уровня.</w:t>
      </w:r>
    </w:p>
    <w:p w:rsidR="00AC26AC" w:rsidRPr="00DD32B8" w:rsidRDefault="00AC26AC" w:rsidP="00892549">
      <w:pPr>
        <w:ind w:firstLine="567"/>
        <w:jc w:val="both"/>
        <w:rPr>
          <w:sz w:val="28"/>
          <w:szCs w:val="28"/>
        </w:rPr>
      </w:pPr>
      <w:r w:rsidRPr="00DD32B8">
        <w:rPr>
          <w:sz w:val="28"/>
          <w:szCs w:val="28"/>
        </w:rPr>
        <w:t xml:space="preserve">Это связано с социально-правовой обстановкой в районе: родители вынуждены выезжать на заработки в другие районы, работать на нескольких местах. В это время дети предоставлены сами себе. Что влечет за собой возможность попасть под отрицательное влияние. В этом году </w:t>
      </w:r>
      <w:r>
        <w:rPr>
          <w:sz w:val="28"/>
          <w:szCs w:val="28"/>
        </w:rPr>
        <w:t xml:space="preserve"> был зафиксирован 1 </w:t>
      </w:r>
      <w:r w:rsidRPr="00DD32B8">
        <w:rPr>
          <w:sz w:val="28"/>
          <w:szCs w:val="28"/>
        </w:rPr>
        <w:t>случая самово</w:t>
      </w:r>
      <w:r>
        <w:rPr>
          <w:sz w:val="28"/>
          <w:szCs w:val="28"/>
        </w:rPr>
        <w:t>льных уходов подростка из дома (Чернышова Анна)</w:t>
      </w:r>
    </w:p>
    <w:p w:rsidR="00AC26AC" w:rsidRPr="00DD32B8" w:rsidRDefault="00AC26AC" w:rsidP="00892549">
      <w:pPr>
        <w:ind w:firstLine="567"/>
        <w:jc w:val="both"/>
        <w:rPr>
          <w:sz w:val="28"/>
          <w:szCs w:val="28"/>
        </w:rPr>
      </w:pPr>
      <w:r>
        <w:rPr>
          <w:sz w:val="28"/>
          <w:szCs w:val="28"/>
        </w:rPr>
        <w:tab/>
        <w:t>По состоянию на 1.07.2015</w:t>
      </w:r>
      <w:r w:rsidRPr="00DD32B8">
        <w:rPr>
          <w:sz w:val="28"/>
          <w:szCs w:val="28"/>
        </w:rPr>
        <w:t xml:space="preserve"> года на профилактиче</w:t>
      </w:r>
      <w:r>
        <w:rPr>
          <w:sz w:val="28"/>
          <w:szCs w:val="28"/>
        </w:rPr>
        <w:t>ском учете в КДН и ЗП состоит  7</w:t>
      </w:r>
      <w:r w:rsidRPr="00DD32B8">
        <w:rPr>
          <w:sz w:val="28"/>
          <w:szCs w:val="28"/>
        </w:rPr>
        <w:t xml:space="preserve"> человек, в том числе:</w:t>
      </w:r>
    </w:p>
    <w:p w:rsidR="00AC26AC" w:rsidRPr="00DD32B8" w:rsidRDefault="00AC26AC" w:rsidP="0030384D">
      <w:pPr>
        <w:numPr>
          <w:ilvl w:val="0"/>
          <w:numId w:val="30"/>
        </w:numPr>
        <w:ind w:firstLine="567"/>
        <w:jc w:val="both"/>
        <w:rPr>
          <w:sz w:val="28"/>
          <w:szCs w:val="28"/>
        </w:rPr>
      </w:pPr>
      <w:r w:rsidRPr="00DD32B8">
        <w:rPr>
          <w:sz w:val="28"/>
          <w:szCs w:val="28"/>
        </w:rPr>
        <w:t>Подростки, имеющие постановления об отказе в возбуждении уголовного дела (по ст. 158, 167 УК РФ) - 5 человека</w:t>
      </w:r>
    </w:p>
    <w:p w:rsidR="00AC26AC" w:rsidRDefault="00AC26AC" w:rsidP="0030384D">
      <w:pPr>
        <w:numPr>
          <w:ilvl w:val="0"/>
          <w:numId w:val="30"/>
        </w:numPr>
        <w:ind w:firstLine="567"/>
        <w:jc w:val="both"/>
        <w:rPr>
          <w:sz w:val="28"/>
          <w:szCs w:val="28"/>
        </w:rPr>
      </w:pPr>
      <w:r w:rsidRPr="00DD32B8">
        <w:rPr>
          <w:sz w:val="28"/>
          <w:szCs w:val="28"/>
        </w:rPr>
        <w:t>Подростки</w:t>
      </w:r>
      <w:r>
        <w:rPr>
          <w:sz w:val="28"/>
          <w:szCs w:val="28"/>
        </w:rPr>
        <w:t>, склонные к самовольным уходам из дома-1 человек</w:t>
      </w:r>
    </w:p>
    <w:p w:rsidR="00AC26AC" w:rsidRPr="00857FA8" w:rsidRDefault="00AC26AC" w:rsidP="00892549">
      <w:pPr>
        <w:ind w:left="1287"/>
        <w:jc w:val="both"/>
        <w:rPr>
          <w:sz w:val="28"/>
          <w:szCs w:val="28"/>
        </w:rPr>
      </w:pPr>
    </w:p>
    <w:p w:rsidR="00AC26AC" w:rsidRPr="003C2851" w:rsidRDefault="00AC26AC" w:rsidP="00892549">
      <w:pPr>
        <w:tabs>
          <w:tab w:val="left" w:pos="0"/>
        </w:tabs>
        <w:ind w:firstLine="567"/>
        <w:jc w:val="both"/>
        <w:rPr>
          <w:sz w:val="28"/>
          <w:szCs w:val="28"/>
        </w:rPr>
      </w:pPr>
      <w:r w:rsidRPr="003C2851">
        <w:rPr>
          <w:sz w:val="28"/>
          <w:szCs w:val="28"/>
        </w:rPr>
        <w:t>С данными категориями обучающихся и семьями ведётся индивидуальная профилактическая работа: составлены программы индивидуальной профилактической работы, включающие в себя несколько разделов и содержащие разноплановые мероприятия, такие как обследование педагога – психолога, вовлечение в спортивные секции, привлечение к выполнению общественных поручений, организация индивидуальных бесед, работа с семьёй, взаимодействие с другими органами и ведомствами – совместные рейды, профилактические беседы, организация летнего отдыха и занятости.</w:t>
      </w:r>
    </w:p>
    <w:p w:rsidR="00AC26AC" w:rsidRPr="003C2851" w:rsidRDefault="00AC26AC" w:rsidP="00892549">
      <w:pPr>
        <w:ind w:firstLine="567"/>
        <w:jc w:val="both"/>
        <w:rPr>
          <w:sz w:val="28"/>
          <w:szCs w:val="28"/>
          <w:highlight w:val="yellow"/>
        </w:rPr>
      </w:pPr>
      <w:r w:rsidRPr="003C2851">
        <w:rPr>
          <w:sz w:val="28"/>
          <w:szCs w:val="28"/>
        </w:rPr>
        <w:t>Педагогами социально-педагогической службы школы (классными руководителями, общественными инспекторами, социальным педагогом) самостоятельно и в составе различных комиссий и рейдов проводились обследования условий жизни и воспитания подопечных и обучающихся «группы риска». Обследование жилищно – бытовых условий  семей, находящихся в социально опасном положении, проводится 2 раза в год (1 раз в полугодие).</w:t>
      </w:r>
      <w:r w:rsidRPr="003C2851">
        <w:rPr>
          <w:sz w:val="28"/>
          <w:szCs w:val="28"/>
          <w:highlight w:val="yellow"/>
        </w:rPr>
        <w:t xml:space="preserve"> </w:t>
      </w:r>
    </w:p>
    <w:p w:rsidR="00AC26AC" w:rsidRPr="003C2851" w:rsidRDefault="00AC26AC" w:rsidP="00892549">
      <w:pPr>
        <w:ind w:firstLine="708"/>
        <w:jc w:val="both"/>
        <w:rPr>
          <w:sz w:val="28"/>
          <w:szCs w:val="28"/>
        </w:rPr>
      </w:pPr>
      <w:r w:rsidRPr="003C2851">
        <w:rPr>
          <w:sz w:val="28"/>
          <w:szCs w:val="28"/>
        </w:rPr>
        <w:t>С 2010 года в школе создан и продолжает активно функционировать школьный Банк вещей для оказания материальной помощи нуждающимся семьям. Оказывается помощь в виде вещей учащимся и семьям, находящимся в социально опасном положении.</w:t>
      </w:r>
    </w:p>
    <w:p w:rsidR="00AC26AC" w:rsidRPr="003C2851" w:rsidRDefault="00AC26AC" w:rsidP="00892549">
      <w:pPr>
        <w:tabs>
          <w:tab w:val="left" w:pos="0"/>
        </w:tabs>
        <w:jc w:val="both"/>
        <w:rPr>
          <w:sz w:val="28"/>
          <w:szCs w:val="28"/>
        </w:rPr>
      </w:pPr>
      <w:r w:rsidRPr="003C2851">
        <w:rPr>
          <w:sz w:val="28"/>
          <w:szCs w:val="28"/>
        </w:rPr>
        <w:tab/>
        <w:t>Организуются Дни большой профилактики с приглашением членов лекторской группы: сотрудников ПДН ОМВД, врачей – нарколога, педиатра, гинеколога. С детьми «группы риска» проводится коррекционная работа по формированию навыков предупреждения неадекватных проявлений, пониманию и принятию своих чувств и чувств другого с использованием элементов тренинга «Эмоциональной компетентности», психогимнастика по саморегуляции и самоконтролю.</w:t>
      </w:r>
    </w:p>
    <w:p w:rsidR="00AC26AC" w:rsidRPr="003C2851" w:rsidRDefault="00AC26AC" w:rsidP="00892549">
      <w:pPr>
        <w:tabs>
          <w:tab w:val="left" w:pos="0"/>
        </w:tabs>
        <w:jc w:val="both"/>
        <w:rPr>
          <w:sz w:val="28"/>
          <w:szCs w:val="28"/>
        </w:rPr>
      </w:pPr>
      <w:r w:rsidRPr="003C2851">
        <w:rPr>
          <w:sz w:val="28"/>
          <w:szCs w:val="28"/>
        </w:rPr>
        <w:tab/>
        <w:t>Для родителей этих детей проводятся консультации «Семья и профилактика конфликта в семейной среде», «Признаки употребления алкоголя и наркотических средств», «Причины и факторы риска употребления алкоголя», «Социально ролевое поведение в конфликтных ситуациях».</w:t>
      </w:r>
    </w:p>
    <w:p w:rsidR="00AC26AC" w:rsidRPr="003C2851" w:rsidRDefault="00AC26AC" w:rsidP="00892549">
      <w:pPr>
        <w:tabs>
          <w:tab w:val="left" w:pos="0"/>
        </w:tabs>
        <w:jc w:val="both"/>
        <w:rPr>
          <w:sz w:val="28"/>
          <w:szCs w:val="28"/>
        </w:rPr>
      </w:pPr>
      <w:r w:rsidRPr="003C2851">
        <w:rPr>
          <w:sz w:val="28"/>
          <w:szCs w:val="28"/>
        </w:rPr>
        <w:tab/>
        <w:t>В школе большое внимание уделяется созданию оптимальных условий для развития и реализации творческого потенциала, активной жизненной позиции, способных нейтрализовать негативные проявления в поведении учащихся. Так в дополни</w:t>
      </w:r>
      <w:r>
        <w:rPr>
          <w:sz w:val="28"/>
          <w:szCs w:val="28"/>
        </w:rPr>
        <w:t>тельное образование привлечено 7</w:t>
      </w:r>
      <w:r w:rsidRPr="003C2851">
        <w:rPr>
          <w:sz w:val="28"/>
          <w:szCs w:val="28"/>
        </w:rPr>
        <w:t xml:space="preserve"> обучающихся, состоящих на учет в КДН и ЗП Администрации Константиновского района.</w:t>
      </w:r>
    </w:p>
    <w:p w:rsidR="00AC26AC" w:rsidRPr="003C2851" w:rsidRDefault="00AC26AC" w:rsidP="00892549">
      <w:pPr>
        <w:tabs>
          <w:tab w:val="left" w:pos="0"/>
        </w:tabs>
        <w:jc w:val="both"/>
        <w:rPr>
          <w:sz w:val="28"/>
          <w:szCs w:val="28"/>
        </w:rPr>
      </w:pPr>
      <w:r w:rsidRPr="003C2851">
        <w:rPr>
          <w:sz w:val="28"/>
          <w:szCs w:val="28"/>
        </w:rPr>
        <w:tab/>
        <w:t>Вся профилактическая работа строится на основе психолого – педагогической диагностики, проводимой психологом. Психологом школы проводится работа по предупреждению суицидальный проявлений в подростково-молодежной среде.</w:t>
      </w:r>
    </w:p>
    <w:p w:rsidR="00AC26AC" w:rsidRPr="003C2851" w:rsidRDefault="00AC26AC" w:rsidP="00892549">
      <w:pPr>
        <w:tabs>
          <w:tab w:val="left" w:pos="0"/>
        </w:tabs>
        <w:jc w:val="both"/>
        <w:rPr>
          <w:sz w:val="28"/>
          <w:szCs w:val="28"/>
        </w:rPr>
      </w:pPr>
      <w:r w:rsidRPr="003C2851">
        <w:rPr>
          <w:sz w:val="28"/>
          <w:szCs w:val="28"/>
        </w:rPr>
        <w:tab/>
        <w:t>В марте подготовлен тематический педагогический совет «Воспитательный потенциал школьных традиций»</w:t>
      </w:r>
    </w:p>
    <w:p w:rsidR="00AC26AC" w:rsidRPr="003C2851" w:rsidRDefault="00AC26AC" w:rsidP="00892549">
      <w:pPr>
        <w:tabs>
          <w:tab w:val="left" w:pos="0"/>
        </w:tabs>
        <w:jc w:val="both"/>
        <w:rPr>
          <w:sz w:val="28"/>
          <w:szCs w:val="28"/>
        </w:rPr>
      </w:pPr>
      <w:r w:rsidRPr="003C2851">
        <w:rPr>
          <w:sz w:val="28"/>
          <w:szCs w:val="28"/>
        </w:rPr>
        <w:tab/>
        <w:t>Для каждой категории семей проводятся тематическ</w:t>
      </w:r>
      <w:r>
        <w:rPr>
          <w:sz w:val="28"/>
          <w:szCs w:val="28"/>
        </w:rPr>
        <w:t>ие родительские собрания. В 2014 – 2015</w:t>
      </w:r>
      <w:r w:rsidRPr="003C2851">
        <w:rPr>
          <w:sz w:val="28"/>
          <w:szCs w:val="28"/>
        </w:rPr>
        <w:t xml:space="preserve"> учебном году было проведено </w:t>
      </w:r>
      <w:r>
        <w:rPr>
          <w:sz w:val="28"/>
          <w:szCs w:val="28"/>
        </w:rPr>
        <w:t>4</w:t>
      </w:r>
      <w:r w:rsidRPr="003C2851">
        <w:rPr>
          <w:sz w:val="28"/>
          <w:szCs w:val="28"/>
        </w:rPr>
        <w:t xml:space="preserve"> общешкольных родительских собрания, согласно утвержденному плану</w:t>
      </w:r>
      <w:r>
        <w:rPr>
          <w:sz w:val="28"/>
          <w:szCs w:val="28"/>
        </w:rPr>
        <w:t>, встреча с опекунами «Наш город без сирот».</w:t>
      </w:r>
    </w:p>
    <w:p w:rsidR="00AC26AC" w:rsidRPr="003C2851" w:rsidRDefault="00AC26AC" w:rsidP="00892549">
      <w:pPr>
        <w:tabs>
          <w:tab w:val="left" w:pos="0"/>
        </w:tabs>
        <w:jc w:val="both"/>
        <w:rPr>
          <w:sz w:val="28"/>
          <w:szCs w:val="28"/>
        </w:rPr>
      </w:pPr>
      <w:r w:rsidRPr="003C2851">
        <w:rPr>
          <w:sz w:val="28"/>
          <w:szCs w:val="28"/>
        </w:rPr>
        <w:tab/>
        <w:t xml:space="preserve">В целях улучшения профилактической работы в 9-х классах в школы продолжается ведение факультативного курса «ЛадьЯ – В ладу с собой». </w:t>
      </w:r>
    </w:p>
    <w:p w:rsidR="00AC26AC" w:rsidRPr="003C2851" w:rsidRDefault="00AC26AC" w:rsidP="00892549">
      <w:pPr>
        <w:tabs>
          <w:tab w:val="left" w:pos="0"/>
        </w:tabs>
        <w:jc w:val="both"/>
        <w:rPr>
          <w:sz w:val="28"/>
          <w:szCs w:val="28"/>
        </w:rPr>
      </w:pPr>
      <w:r w:rsidRPr="003C2851">
        <w:rPr>
          <w:sz w:val="28"/>
          <w:szCs w:val="28"/>
        </w:rPr>
        <w:tab/>
        <w:t>Учащиеся школы принимают активное участие в различных профилактических мероприятиях:</w:t>
      </w:r>
    </w:p>
    <w:p w:rsidR="00AC26AC" w:rsidRPr="00954562" w:rsidRDefault="00AC26AC" w:rsidP="00892549">
      <w:pPr>
        <w:ind w:firstLine="708"/>
        <w:jc w:val="both"/>
        <w:rPr>
          <w:sz w:val="28"/>
          <w:szCs w:val="28"/>
        </w:rPr>
      </w:pPr>
      <w:r w:rsidRPr="003C2851">
        <w:rPr>
          <w:i/>
          <w:sz w:val="28"/>
          <w:szCs w:val="28"/>
        </w:rPr>
        <w:tab/>
      </w:r>
      <w:r w:rsidRPr="003C2851">
        <w:rPr>
          <w:i/>
          <w:sz w:val="28"/>
          <w:szCs w:val="28"/>
        </w:rPr>
        <w:tab/>
      </w:r>
      <w:r w:rsidRPr="003C2851">
        <w:rPr>
          <w:i/>
          <w:sz w:val="28"/>
          <w:szCs w:val="28"/>
          <w:u w:val="single"/>
        </w:rPr>
        <w:t xml:space="preserve">Профилактика правонарушений и безнадзорности, формирование законопослушного поведения. </w:t>
      </w:r>
      <w:r w:rsidRPr="003C2851">
        <w:rPr>
          <w:sz w:val="28"/>
          <w:szCs w:val="28"/>
        </w:rPr>
        <w:t>Традиционно школа принимает активное участие в профилактической операции «Подросток», проводимой на территории Константиновского района (май – октябрь). В декабре проведен День прав человека и цикл мероприятий «Я - гражданин России</w:t>
      </w:r>
    </w:p>
    <w:p w:rsidR="00AC26AC" w:rsidRPr="003C2851" w:rsidRDefault="00AC26AC" w:rsidP="00892549">
      <w:pPr>
        <w:tabs>
          <w:tab w:val="left" w:pos="0"/>
        </w:tabs>
        <w:jc w:val="both"/>
        <w:rPr>
          <w:sz w:val="28"/>
          <w:szCs w:val="28"/>
        </w:rPr>
      </w:pPr>
      <w:r w:rsidRPr="003C2851">
        <w:rPr>
          <w:i/>
          <w:sz w:val="28"/>
          <w:szCs w:val="28"/>
        </w:rPr>
        <w:tab/>
      </w:r>
      <w:r w:rsidRPr="003C2851">
        <w:rPr>
          <w:i/>
          <w:sz w:val="28"/>
          <w:szCs w:val="28"/>
        </w:rPr>
        <w:tab/>
      </w:r>
      <w:r w:rsidRPr="003C2851">
        <w:rPr>
          <w:i/>
          <w:sz w:val="28"/>
          <w:szCs w:val="28"/>
          <w:u w:val="single"/>
        </w:rPr>
        <w:t xml:space="preserve">Профилактика наркомании, токсикомании, алкоголизма, табакокурения и других вредных привычек. </w:t>
      </w:r>
      <w:r w:rsidRPr="003C2851">
        <w:rPr>
          <w:sz w:val="28"/>
          <w:szCs w:val="28"/>
        </w:rPr>
        <w:t>В целях раннего выявления немедицинского потребления наркотических средств на основании совместных приказов министерств образования и</w:t>
      </w:r>
      <w:r>
        <w:rPr>
          <w:sz w:val="28"/>
          <w:szCs w:val="28"/>
        </w:rPr>
        <w:t xml:space="preserve"> здравоохранения области  в 2014-2015</w:t>
      </w:r>
      <w:r w:rsidRPr="003C2851">
        <w:rPr>
          <w:sz w:val="28"/>
          <w:szCs w:val="28"/>
        </w:rPr>
        <w:t xml:space="preserve"> у</w:t>
      </w:r>
      <w:r>
        <w:rPr>
          <w:sz w:val="28"/>
          <w:szCs w:val="28"/>
        </w:rPr>
        <w:t>чебном году уже третий</w:t>
      </w:r>
      <w:r w:rsidRPr="003C2851">
        <w:rPr>
          <w:sz w:val="28"/>
          <w:szCs w:val="28"/>
        </w:rPr>
        <w:t xml:space="preserve"> год подряд проводилось добровольное тестирование несовершеннолетних. В этом году это были обучающиеся 11 класса школы. Всего в тестировании приняли участие </w:t>
      </w:r>
      <w:r w:rsidRPr="00EB42C2">
        <w:rPr>
          <w:sz w:val="28"/>
          <w:szCs w:val="28"/>
          <w:highlight w:val="yellow"/>
        </w:rPr>
        <w:t>21</w:t>
      </w:r>
      <w:r w:rsidRPr="003C2851">
        <w:rPr>
          <w:sz w:val="28"/>
          <w:szCs w:val="28"/>
        </w:rPr>
        <w:t xml:space="preserve"> обучающийся. В результате проведенного тестирования не было выявлено несовершеннолетних, употреблявших наркотические средства.</w:t>
      </w:r>
    </w:p>
    <w:p w:rsidR="00AC26AC" w:rsidRPr="00EB42C2" w:rsidRDefault="00AC26AC" w:rsidP="00892549">
      <w:pPr>
        <w:tabs>
          <w:tab w:val="left" w:pos="0"/>
        </w:tabs>
        <w:jc w:val="both"/>
        <w:rPr>
          <w:sz w:val="28"/>
          <w:szCs w:val="28"/>
          <w:highlight w:val="yellow"/>
        </w:rPr>
      </w:pPr>
      <w:r w:rsidRPr="003C2851">
        <w:rPr>
          <w:sz w:val="28"/>
          <w:szCs w:val="28"/>
        </w:rPr>
        <w:tab/>
      </w:r>
      <w:r w:rsidRPr="00DB22C8">
        <w:rPr>
          <w:sz w:val="28"/>
          <w:szCs w:val="28"/>
        </w:rPr>
        <w:t>Особым интересом у ребят пользуется районный антинаркотический марафон «У-лица моего здоровья!», проводимый сектором по работе с молодежью Администрации Константиновского района. В этом году ребята заняли второе место, уступив только команде КПК.</w:t>
      </w:r>
      <w:r>
        <w:rPr>
          <w:sz w:val="28"/>
          <w:szCs w:val="28"/>
        </w:rPr>
        <w:t xml:space="preserve"> </w:t>
      </w:r>
    </w:p>
    <w:p w:rsidR="00AC26AC" w:rsidRPr="003C2851" w:rsidRDefault="00AC26AC" w:rsidP="00892549">
      <w:pPr>
        <w:tabs>
          <w:tab w:val="left" w:pos="0"/>
        </w:tabs>
        <w:jc w:val="both"/>
        <w:rPr>
          <w:sz w:val="28"/>
          <w:szCs w:val="28"/>
        </w:rPr>
      </w:pPr>
      <w:r w:rsidRPr="00DB22C8">
        <w:rPr>
          <w:sz w:val="28"/>
          <w:szCs w:val="28"/>
        </w:rPr>
        <w:tab/>
        <w:t>Главным районным событием этого направления является районная антинаркотическая акция «Здоровье нации – в наших руках!»,</w:t>
      </w:r>
      <w:r>
        <w:rPr>
          <w:sz w:val="28"/>
          <w:szCs w:val="28"/>
        </w:rPr>
        <w:t xml:space="preserve"> в которой учащиеся школы традиционно принимают участие.</w:t>
      </w:r>
    </w:p>
    <w:p w:rsidR="00AC26AC" w:rsidRPr="003C2851" w:rsidRDefault="00AC26AC" w:rsidP="00892549">
      <w:pPr>
        <w:tabs>
          <w:tab w:val="left" w:pos="0"/>
        </w:tabs>
        <w:jc w:val="both"/>
        <w:rPr>
          <w:sz w:val="28"/>
          <w:szCs w:val="28"/>
        </w:rPr>
      </w:pPr>
      <w:r w:rsidRPr="003C2851">
        <w:rPr>
          <w:sz w:val="28"/>
          <w:szCs w:val="28"/>
        </w:rPr>
        <w:tab/>
        <w:t>В летнем пришкольном оздоровительном лагере дневного пребывания «Солнечный» прошли мероприятия, посвященные Международному дню борьбы с наркоманией. В этом году в пришкольном ЛОЛ с дневным пребыванием детей «Солнечный» была организована профильная смена, имевшая направление «Формирование здорового образа жизни. Антинаркотическая профилактика», работавшая по программе «Солнечное лето»</w:t>
      </w:r>
    </w:p>
    <w:p w:rsidR="00AC26AC" w:rsidRPr="003C2851" w:rsidRDefault="00AC26AC" w:rsidP="00892549">
      <w:pPr>
        <w:tabs>
          <w:tab w:val="left" w:pos="0"/>
        </w:tabs>
        <w:jc w:val="both"/>
        <w:rPr>
          <w:sz w:val="28"/>
          <w:szCs w:val="28"/>
        </w:rPr>
      </w:pPr>
      <w:r w:rsidRPr="003C2851">
        <w:rPr>
          <w:sz w:val="28"/>
          <w:szCs w:val="28"/>
        </w:rPr>
        <w:tab/>
        <w:t xml:space="preserve">МБОУ СОШ № 1 стала призером, заняв </w:t>
      </w:r>
      <w:r>
        <w:rPr>
          <w:sz w:val="28"/>
          <w:szCs w:val="28"/>
          <w:lang w:val="en-US"/>
        </w:rPr>
        <w:t>I</w:t>
      </w:r>
      <w:r w:rsidRPr="003C2851">
        <w:rPr>
          <w:sz w:val="28"/>
          <w:szCs w:val="28"/>
        </w:rPr>
        <w:t xml:space="preserve"> место, районного конкурса на лучшую организацию</w:t>
      </w:r>
      <w:r>
        <w:rPr>
          <w:sz w:val="28"/>
          <w:szCs w:val="28"/>
        </w:rPr>
        <w:t xml:space="preserve"> антинаркотической работы в 2014</w:t>
      </w:r>
      <w:r w:rsidRPr="003C2851">
        <w:rPr>
          <w:sz w:val="28"/>
          <w:szCs w:val="28"/>
        </w:rPr>
        <w:t xml:space="preserve"> году, проводимом Администрацией Константиновского района. </w:t>
      </w:r>
    </w:p>
    <w:p w:rsidR="00AC26AC" w:rsidRPr="003C2851" w:rsidRDefault="00AC26AC" w:rsidP="00892549">
      <w:pPr>
        <w:tabs>
          <w:tab w:val="left" w:pos="0"/>
        </w:tabs>
        <w:jc w:val="both"/>
        <w:rPr>
          <w:i/>
          <w:sz w:val="28"/>
          <w:szCs w:val="28"/>
          <w:u w:val="single"/>
        </w:rPr>
      </w:pPr>
      <w:r w:rsidRPr="003C2851">
        <w:rPr>
          <w:i/>
          <w:sz w:val="28"/>
          <w:szCs w:val="28"/>
        </w:rPr>
        <w:tab/>
      </w:r>
      <w:r w:rsidRPr="003C2851">
        <w:rPr>
          <w:i/>
          <w:sz w:val="28"/>
          <w:szCs w:val="28"/>
        </w:rPr>
        <w:tab/>
      </w:r>
      <w:r w:rsidRPr="003C2851">
        <w:rPr>
          <w:i/>
          <w:sz w:val="28"/>
          <w:szCs w:val="28"/>
          <w:u w:val="single"/>
        </w:rPr>
        <w:t xml:space="preserve">Профилактика экстремистских настроений в подростково-молодежной среде.  </w:t>
      </w:r>
    </w:p>
    <w:p w:rsidR="00AC26AC" w:rsidRPr="003C2851" w:rsidRDefault="00AC26AC" w:rsidP="00892549">
      <w:pPr>
        <w:tabs>
          <w:tab w:val="left" w:pos="0"/>
        </w:tabs>
        <w:jc w:val="both"/>
        <w:rPr>
          <w:sz w:val="28"/>
          <w:szCs w:val="28"/>
        </w:rPr>
      </w:pPr>
      <w:r w:rsidRPr="003C2851">
        <w:rPr>
          <w:sz w:val="28"/>
          <w:szCs w:val="28"/>
        </w:rPr>
        <w:t>По данному направлению в школе организованы следующие мероприятия: участие в сборе лидеров детско-молодежных объединений образовательных учреждений района «Здравствуй, школьный лидер!», цикл мероприятий, посвященных Дню народного единства, ребята принимали участие в районном детско-юношеском конкурсе творческих работ «Не забудет наш народ доблесть русских воевод», приуроченном Дню народного единства, КТД «День толерантности».</w:t>
      </w:r>
    </w:p>
    <w:p w:rsidR="00AC26AC" w:rsidRPr="003C2851" w:rsidRDefault="00AC26AC" w:rsidP="00892549">
      <w:pPr>
        <w:ind w:firstLine="720"/>
        <w:jc w:val="both"/>
        <w:rPr>
          <w:sz w:val="28"/>
          <w:szCs w:val="28"/>
        </w:rPr>
      </w:pPr>
      <w:r w:rsidRPr="003C2851">
        <w:rPr>
          <w:sz w:val="28"/>
          <w:szCs w:val="28"/>
        </w:rPr>
        <w:t>Особое внимание учителя уделяют последовательной работе по привитию навыков сознательной дисциплины. Есть определенные результаты, но мы пока не добились хорошего поведения всех учащихся. Это не стало их постоянной необходимостью, есть случаи порчи школьного имущества, общественных помещений. К сожалению, не уменьшилось число учащихся, опаздывающих или прогуливающих уроки.</w:t>
      </w:r>
    </w:p>
    <w:p w:rsidR="00AC26AC" w:rsidRPr="003C2851" w:rsidRDefault="00AC26AC" w:rsidP="00892549">
      <w:pPr>
        <w:ind w:firstLine="720"/>
        <w:jc w:val="both"/>
        <w:rPr>
          <w:sz w:val="28"/>
          <w:szCs w:val="28"/>
        </w:rPr>
      </w:pPr>
      <w:r w:rsidRPr="003C2851">
        <w:rPr>
          <w:sz w:val="28"/>
          <w:szCs w:val="28"/>
        </w:rPr>
        <w:t xml:space="preserve">Решения воспитательных проблем, связанных с детьми «группы риска» происходят на разных уровнях, индивидуальные беседы с детьми, родителями, психологические тренинги, профилактическая работа с инспекторами ПДП ОВД и др. К сожалению, не все ребята вовлечены в секции, кружки (в том числе школьные), хотя по сравнению с предыдущими годами сделано значительно больше. </w:t>
      </w:r>
    </w:p>
    <w:p w:rsidR="00AC26AC" w:rsidRPr="003C2851" w:rsidRDefault="00AC26AC" w:rsidP="00892549">
      <w:pPr>
        <w:rPr>
          <w:i/>
          <w:sz w:val="28"/>
          <w:szCs w:val="28"/>
          <w:u w:val="single"/>
        </w:rPr>
      </w:pPr>
    </w:p>
    <w:p w:rsidR="00AC26AC" w:rsidRPr="003C2851" w:rsidRDefault="00AC26AC" w:rsidP="00892549">
      <w:pPr>
        <w:widowControl w:val="0"/>
        <w:autoSpaceDE w:val="0"/>
        <w:autoSpaceDN w:val="0"/>
        <w:adjustRightInd w:val="0"/>
        <w:ind w:firstLine="708"/>
        <w:jc w:val="both"/>
        <w:rPr>
          <w:sz w:val="28"/>
          <w:szCs w:val="28"/>
        </w:rPr>
      </w:pPr>
      <w:r w:rsidRPr="003C2851">
        <w:rPr>
          <w:i/>
          <w:sz w:val="28"/>
          <w:szCs w:val="28"/>
        </w:rPr>
        <w:t>2.8.2</w:t>
      </w:r>
      <w:r w:rsidRPr="003C2851">
        <w:rPr>
          <w:sz w:val="28"/>
          <w:szCs w:val="28"/>
        </w:rPr>
        <w:tab/>
        <w:t xml:space="preserve">В течение года велась активная работа по пропаганде безопасного образа жизни в сфере дорожного движения. Школа принимала активное участие в проведении операций, месячников и декадников безопасности: всероссийская широкомасштабная акция «Внимание, дети!», недели безопасности, осенний декадник «Дорога требует дисциплины», весенний декадник «За безопасность на дорогах», зимний месячник «За безопасность на дорогах», День безопасности с просмотром тематического спектакля и участием передвижного класса по БДД (100 чел.) </w:t>
      </w:r>
    </w:p>
    <w:p w:rsidR="00AC26AC" w:rsidRPr="003C2851" w:rsidRDefault="00AC26AC" w:rsidP="00892549">
      <w:pPr>
        <w:widowControl w:val="0"/>
        <w:autoSpaceDE w:val="0"/>
        <w:autoSpaceDN w:val="0"/>
        <w:adjustRightInd w:val="0"/>
        <w:ind w:firstLine="708"/>
        <w:jc w:val="both"/>
        <w:rPr>
          <w:sz w:val="28"/>
          <w:szCs w:val="28"/>
        </w:rPr>
      </w:pPr>
      <w:r w:rsidRPr="003C2851">
        <w:rPr>
          <w:sz w:val="28"/>
          <w:szCs w:val="28"/>
        </w:rPr>
        <w:t xml:space="preserve">Совместно с инспектором пропаганды ОГИБДД ОМВД России по Константиновскому району Бабышевой М.Н. членами отряда ЮИД «Высший класс» проведены социальные акции «Забота о пожилых пешеходах», «Притормози», «Шлем всему голова». </w:t>
      </w:r>
    </w:p>
    <w:p w:rsidR="00AC26AC" w:rsidRPr="003C2851" w:rsidRDefault="00AC26AC" w:rsidP="00892549">
      <w:pPr>
        <w:widowControl w:val="0"/>
        <w:autoSpaceDE w:val="0"/>
        <w:autoSpaceDN w:val="0"/>
        <w:adjustRightInd w:val="0"/>
        <w:ind w:firstLine="708"/>
        <w:jc w:val="both"/>
        <w:rPr>
          <w:sz w:val="28"/>
          <w:szCs w:val="28"/>
        </w:rPr>
      </w:pPr>
      <w:r w:rsidRPr="003C2851">
        <w:rPr>
          <w:sz w:val="28"/>
          <w:szCs w:val="28"/>
        </w:rPr>
        <w:t xml:space="preserve">Школьный отряд ЮИД шефствует над </w:t>
      </w:r>
      <w:r>
        <w:rPr>
          <w:sz w:val="28"/>
          <w:szCs w:val="28"/>
        </w:rPr>
        <w:t>МБДОУ «Аленушка». В октябре 2014</w:t>
      </w:r>
      <w:r w:rsidRPr="003C2851">
        <w:rPr>
          <w:sz w:val="28"/>
          <w:szCs w:val="28"/>
        </w:rPr>
        <w:t xml:space="preserve"> года ЮИДовцы принимали участие в традиционном смотре готовности отрядов ЮИД и областном конкурсе «На лучшую сюжетно-ролевую игру по изучению ПДД для дошкольников».  Став победителями в районном этапе смотра, команда школы представляла город Константиновск на областном этапе. Под руководством педагога-организатора Федяевой Н.Л., руководителя отряда, школьная команда достойно выступила и стала победителем и на этом этапе. </w:t>
      </w:r>
    </w:p>
    <w:p w:rsidR="00AC26AC" w:rsidRPr="003C2851" w:rsidRDefault="00AC26AC" w:rsidP="00892549">
      <w:pPr>
        <w:widowControl w:val="0"/>
        <w:autoSpaceDE w:val="0"/>
        <w:autoSpaceDN w:val="0"/>
        <w:adjustRightInd w:val="0"/>
        <w:ind w:firstLine="708"/>
        <w:jc w:val="both"/>
        <w:rPr>
          <w:sz w:val="28"/>
          <w:szCs w:val="28"/>
        </w:rPr>
      </w:pPr>
      <w:r w:rsidRPr="003C2851">
        <w:rPr>
          <w:sz w:val="28"/>
          <w:szCs w:val="28"/>
        </w:rPr>
        <w:t>В летний период это направление не остается без внимания. В июне-июле принимаем участие в районном конкурсе по организации работы в ЛОЛ по пропаганде ПДД «У светофора нет каникул».</w:t>
      </w:r>
    </w:p>
    <w:p w:rsidR="00AC26AC" w:rsidRPr="003C2851" w:rsidRDefault="00AC26AC" w:rsidP="00892549">
      <w:pPr>
        <w:widowControl w:val="0"/>
        <w:autoSpaceDE w:val="0"/>
        <w:autoSpaceDN w:val="0"/>
        <w:adjustRightInd w:val="0"/>
        <w:ind w:firstLine="708"/>
        <w:jc w:val="both"/>
        <w:rPr>
          <w:sz w:val="28"/>
          <w:szCs w:val="28"/>
        </w:rPr>
      </w:pPr>
      <w:r w:rsidRPr="003C2851">
        <w:rPr>
          <w:sz w:val="28"/>
          <w:szCs w:val="28"/>
        </w:rPr>
        <w:t>В рамках данных акций проводились различные мероприятия: классные часы и беседы, встречи с сотрудниками ГИБДД, тематические праздники, конкурсы рисунков по данной тематике и др. Регулярно обновлялась информация на стенде отряда ЮИД. В ноябре проведен День памяти жертв ДТП, в рамках которого прошла общешкольная линейка.</w:t>
      </w:r>
    </w:p>
    <w:p w:rsidR="00AC26AC" w:rsidRPr="003C2851" w:rsidRDefault="00AC26AC" w:rsidP="00892549">
      <w:pPr>
        <w:widowControl w:val="0"/>
        <w:autoSpaceDE w:val="0"/>
        <w:autoSpaceDN w:val="0"/>
        <w:adjustRightInd w:val="0"/>
        <w:ind w:firstLine="720"/>
        <w:jc w:val="both"/>
        <w:rPr>
          <w:sz w:val="28"/>
          <w:szCs w:val="28"/>
        </w:rPr>
      </w:pPr>
      <w:r w:rsidRPr="003C2851">
        <w:rPr>
          <w:sz w:val="28"/>
          <w:szCs w:val="28"/>
        </w:rPr>
        <w:t xml:space="preserve">Кроме того, учащиеся школы принимали участие в традиционном конкурсе отрядов ЮИД «Безопасное колесо - 2014». </w:t>
      </w:r>
    </w:p>
    <w:p w:rsidR="00AC26AC" w:rsidRPr="003C2851" w:rsidRDefault="00AC26AC" w:rsidP="00892549">
      <w:pPr>
        <w:widowControl w:val="0"/>
        <w:autoSpaceDE w:val="0"/>
        <w:autoSpaceDN w:val="0"/>
        <w:adjustRightInd w:val="0"/>
        <w:ind w:firstLine="708"/>
        <w:jc w:val="both"/>
        <w:rPr>
          <w:sz w:val="28"/>
          <w:szCs w:val="28"/>
        </w:rPr>
      </w:pPr>
      <w:r w:rsidRPr="003C2851">
        <w:rPr>
          <w:i/>
          <w:sz w:val="28"/>
          <w:szCs w:val="28"/>
        </w:rPr>
        <w:t>2.8.3</w:t>
      </w:r>
      <w:r>
        <w:rPr>
          <w:sz w:val="28"/>
          <w:szCs w:val="28"/>
        </w:rPr>
        <w:tab/>
        <w:t>В 2014 – 2015</w:t>
      </w:r>
      <w:r w:rsidRPr="003C2851">
        <w:rPr>
          <w:sz w:val="28"/>
          <w:szCs w:val="28"/>
        </w:rPr>
        <w:t xml:space="preserve"> учебном году велась активная работа по </w:t>
      </w:r>
      <w:r w:rsidRPr="003C2851">
        <w:rPr>
          <w:i/>
          <w:sz w:val="28"/>
          <w:szCs w:val="28"/>
        </w:rPr>
        <w:t>предупреждению чрезвычайных ситуаций, связанных с пожарами</w:t>
      </w:r>
      <w:r w:rsidRPr="003C2851">
        <w:rPr>
          <w:sz w:val="28"/>
          <w:szCs w:val="28"/>
        </w:rPr>
        <w:t xml:space="preserve">. </w:t>
      </w:r>
    </w:p>
    <w:p w:rsidR="00AC26AC" w:rsidRPr="003C2851" w:rsidRDefault="00AC26AC" w:rsidP="00892549">
      <w:pPr>
        <w:widowControl w:val="0"/>
        <w:autoSpaceDE w:val="0"/>
        <w:autoSpaceDN w:val="0"/>
        <w:adjustRightInd w:val="0"/>
        <w:ind w:firstLine="708"/>
        <w:jc w:val="both"/>
        <w:rPr>
          <w:sz w:val="28"/>
          <w:szCs w:val="28"/>
        </w:rPr>
      </w:pPr>
      <w:r w:rsidRPr="003C2851">
        <w:rPr>
          <w:sz w:val="28"/>
          <w:szCs w:val="28"/>
        </w:rPr>
        <w:t xml:space="preserve">Основной формой работы по данному направлению является деятельность школьной Дружины юных пожарных (ДЮП). Членами отряда ДЮП «Пламя» проводились тематические классные часы, праздники, линейки, экскурсии, конкурсы рисунков, плакатов и буклетов. Оформлен и систематически обновлялся информационный стенд отряда. </w:t>
      </w:r>
    </w:p>
    <w:p w:rsidR="00AC26AC" w:rsidRPr="003C2851" w:rsidRDefault="00AC26AC" w:rsidP="00892549">
      <w:pPr>
        <w:widowControl w:val="0"/>
        <w:autoSpaceDE w:val="0"/>
        <w:autoSpaceDN w:val="0"/>
        <w:adjustRightInd w:val="0"/>
        <w:ind w:firstLine="708"/>
        <w:jc w:val="both"/>
        <w:rPr>
          <w:sz w:val="28"/>
          <w:szCs w:val="28"/>
        </w:rPr>
      </w:pPr>
      <w:r w:rsidRPr="003C2851">
        <w:rPr>
          <w:sz w:val="28"/>
          <w:szCs w:val="28"/>
        </w:rPr>
        <w:t>В течение всего учебного года участники дружины проводили мероприятия различных форм организации: линейки, распространение листовок, экскурсии, организовывали дежурство отряда во время проведения массовых мероприятий, выпускали стенгазеты и пр., а также участвовали в месячниках безопасности, конкурсах и соревнованиях. Один раз в четверть в целях отработки навыков действий в случае террористической угрозы и чрезвычайной ситуации (возникновении пожара) в школе проводились совместные учения ГО и ЧС Администрации Константиновского района и ПЧ-59 (тренировочные эвакуации).</w:t>
      </w:r>
    </w:p>
    <w:p w:rsidR="00AC26AC" w:rsidRPr="003C2851" w:rsidRDefault="00AC26AC" w:rsidP="00892549">
      <w:pPr>
        <w:widowControl w:val="0"/>
        <w:autoSpaceDE w:val="0"/>
        <w:autoSpaceDN w:val="0"/>
        <w:adjustRightInd w:val="0"/>
        <w:jc w:val="both"/>
        <w:rPr>
          <w:sz w:val="28"/>
          <w:szCs w:val="28"/>
        </w:rPr>
      </w:pPr>
      <w:r w:rsidRPr="003C2851">
        <w:rPr>
          <w:sz w:val="28"/>
          <w:szCs w:val="28"/>
        </w:rPr>
        <w:tab/>
        <w:t>Традиционно школьная команда ДЮП принимала участие в районных соревнованиях по пожарно-прикладному спорту, слете активов ДЮП.</w:t>
      </w:r>
    </w:p>
    <w:p w:rsidR="00AC26AC" w:rsidRPr="003C2851" w:rsidRDefault="00AC26AC" w:rsidP="00892549">
      <w:pPr>
        <w:pStyle w:val="BodyTextIndent"/>
        <w:jc w:val="center"/>
        <w:rPr>
          <w:b/>
          <w:i/>
          <w:iCs/>
          <w:szCs w:val="28"/>
        </w:rPr>
      </w:pPr>
    </w:p>
    <w:p w:rsidR="00AC26AC" w:rsidRPr="003C2851" w:rsidRDefault="00AC26AC" w:rsidP="00892549">
      <w:pPr>
        <w:pStyle w:val="BodyTextIndent"/>
        <w:jc w:val="center"/>
        <w:rPr>
          <w:iCs/>
          <w:szCs w:val="28"/>
        </w:rPr>
      </w:pPr>
      <w:r w:rsidRPr="003C2851">
        <w:rPr>
          <w:b/>
          <w:i/>
          <w:iCs/>
          <w:szCs w:val="28"/>
          <w:lang w:val="en-US"/>
        </w:rPr>
        <w:t>III</w:t>
      </w:r>
      <w:r w:rsidRPr="003C2851">
        <w:rPr>
          <w:b/>
          <w:i/>
          <w:iCs/>
          <w:szCs w:val="28"/>
        </w:rPr>
        <w:t>.</w:t>
      </w:r>
      <w:r w:rsidRPr="003C2851">
        <w:rPr>
          <w:i/>
          <w:iCs/>
          <w:szCs w:val="28"/>
        </w:rPr>
        <w:t xml:space="preserve"> </w:t>
      </w:r>
      <w:r w:rsidRPr="003C2851">
        <w:rPr>
          <w:iCs/>
          <w:szCs w:val="28"/>
        </w:rPr>
        <w:t>Социальное воспитание.</w:t>
      </w:r>
      <w:r w:rsidRPr="003C2851">
        <w:rPr>
          <w:i/>
          <w:iCs/>
          <w:szCs w:val="28"/>
        </w:rPr>
        <w:t xml:space="preserve"> </w:t>
      </w:r>
      <w:r w:rsidRPr="003C2851">
        <w:rPr>
          <w:iCs/>
          <w:szCs w:val="28"/>
        </w:rPr>
        <w:t>Работа школьного ученического самоуправления.</w:t>
      </w:r>
    </w:p>
    <w:p w:rsidR="00AC26AC" w:rsidRPr="003C2851" w:rsidRDefault="00AC26AC" w:rsidP="00892549">
      <w:pPr>
        <w:shd w:val="clear" w:color="auto" w:fill="FFFFFF"/>
        <w:ind w:firstLine="709"/>
        <w:jc w:val="both"/>
        <w:rPr>
          <w:sz w:val="28"/>
          <w:szCs w:val="28"/>
        </w:rPr>
      </w:pPr>
      <w:r w:rsidRPr="003C2851">
        <w:rPr>
          <w:sz w:val="28"/>
          <w:szCs w:val="28"/>
        </w:rPr>
        <w:t xml:space="preserve">Одним из важнейших субъектов социального воспитания является ученический коллектив. Цель социального воспитания – формирование личности человека, готового к выполнению общественных функций труженика и гражданина. </w:t>
      </w:r>
    </w:p>
    <w:p w:rsidR="00AC26AC" w:rsidRPr="003C2851" w:rsidRDefault="00AC26AC" w:rsidP="00892549">
      <w:pPr>
        <w:ind w:firstLine="540"/>
        <w:jc w:val="both"/>
        <w:rPr>
          <w:sz w:val="28"/>
          <w:szCs w:val="28"/>
        </w:rPr>
      </w:pPr>
      <w:r w:rsidRPr="003C2851">
        <w:rPr>
          <w:sz w:val="28"/>
          <w:szCs w:val="28"/>
        </w:rPr>
        <w:t>Перемены в общественной жизни страны подтолкнули педагогический коллектив школы обратиться к демократической форме организации жизнедеятельности ученических коллективов, обеспечивающей развитие самостоятельности учащихся в принятии и реализации решений для достижений общественно-значимых целей. В 2013-2014 учебном году в школе продолжило свою деятельность, созданное в 1999 году, Детско-молодежное объединение «Республика Лидер». В состав организации входят учащиеся 8-18 лет (2-11 классы). «В дружбу верить - дружбу беречь - дружбу охранять» – девиз нашей организации. Уставной целью организации является: создание условий для развития детской инициативы, самореализации в условиях детской организации как школы  демократической культуры, через организацию и проведение акций, мероприятий, конкурсов, общественно – полезных дел, качественного досуга детей и молодёжи. Итогом своей работы мы видим воспитание и развитие социально – активной, творческой личности школьника с высоким уровнем гуманитарной и  информационной культуры. Действующее в школе самоуправление говорит о сложившемся коллективе.</w:t>
      </w:r>
    </w:p>
    <w:p w:rsidR="00AC26AC" w:rsidRPr="003C2851" w:rsidRDefault="00AC26AC" w:rsidP="00892549">
      <w:pPr>
        <w:ind w:firstLine="540"/>
        <w:jc w:val="both"/>
        <w:rPr>
          <w:sz w:val="28"/>
          <w:szCs w:val="28"/>
        </w:rPr>
      </w:pPr>
      <w:r w:rsidRPr="003C2851">
        <w:rPr>
          <w:sz w:val="28"/>
          <w:szCs w:val="28"/>
        </w:rPr>
        <w:t xml:space="preserve">Самоуправление - это не цель, а средство воспитания. Это высшая форма руководства детским коллективом. Нет коллектива - нет самоуправления. Ученическое самоуправление, действующее в нашей школе, позволяет успешно решать такие задачи, как развитие и сплочение детского коллектива, формирование социально-активной личности ученика, демократизация школьной жизни. Участвуя в работе органов школьного самоуправления, учащиеся  приобретают целый ряд привычек и навыков, умений и знаний, у них развиваются определенные нравственные качества и черты характера. </w:t>
      </w:r>
    </w:p>
    <w:p w:rsidR="00AC26AC" w:rsidRPr="003C2851" w:rsidRDefault="00AC26AC" w:rsidP="00892549">
      <w:pPr>
        <w:ind w:firstLine="540"/>
        <w:jc w:val="both"/>
        <w:rPr>
          <w:sz w:val="28"/>
          <w:szCs w:val="28"/>
        </w:rPr>
      </w:pPr>
      <w:r w:rsidRPr="003C2851">
        <w:rPr>
          <w:sz w:val="28"/>
          <w:szCs w:val="28"/>
        </w:rPr>
        <w:t>Высшим органом управления республикой является Конференция членов ДМО. В период между Конференциями деятельностью ДМО «Республика Лидер» руководит Президентский совет, в который входит Парламент школы, в составе 7 человек: министр образования, министр спорта, министр труда, министр внутренних дел, министр печати, министр культуры, министр финансов,  а также Президент и вице-президент.</w:t>
      </w:r>
    </w:p>
    <w:p w:rsidR="00AC26AC" w:rsidRPr="003C2851" w:rsidRDefault="00AC26AC" w:rsidP="00892549">
      <w:pPr>
        <w:ind w:left="75" w:firstLine="465"/>
        <w:jc w:val="both"/>
        <w:rPr>
          <w:sz w:val="28"/>
          <w:szCs w:val="28"/>
        </w:rPr>
      </w:pPr>
      <w:r w:rsidRPr="003C2851">
        <w:rPr>
          <w:sz w:val="28"/>
          <w:szCs w:val="28"/>
        </w:rPr>
        <w:t>Структура детской молодежной организации «Республика Лидер» включает в себя:</w:t>
      </w:r>
    </w:p>
    <w:p w:rsidR="00AC26AC" w:rsidRPr="003C2851" w:rsidRDefault="00AC26AC" w:rsidP="00892549">
      <w:pPr>
        <w:numPr>
          <w:ilvl w:val="0"/>
          <w:numId w:val="19"/>
        </w:numPr>
        <w:jc w:val="both"/>
        <w:rPr>
          <w:sz w:val="28"/>
          <w:szCs w:val="28"/>
        </w:rPr>
      </w:pPr>
      <w:r w:rsidRPr="003C2851">
        <w:rPr>
          <w:sz w:val="28"/>
          <w:szCs w:val="28"/>
        </w:rPr>
        <w:t>структурную единицу организации – класс;</w:t>
      </w:r>
    </w:p>
    <w:p w:rsidR="00AC26AC" w:rsidRPr="003C2851" w:rsidRDefault="00AC26AC" w:rsidP="00892549">
      <w:pPr>
        <w:numPr>
          <w:ilvl w:val="0"/>
          <w:numId w:val="19"/>
        </w:numPr>
        <w:jc w:val="both"/>
        <w:rPr>
          <w:sz w:val="28"/>
          <w:szCs w:val="28"/>
        </w:rPr>
      </w:pPr>
      <w:r w:rsidRPr="003C2851">
        <w:rPr>
          <w:sz w:val="28"/>
          <w:szCs w:val="28"/>
        </w:rPr>
        <w:t>общешкольные органы самоуправления: Президентский совет.</w:t>
      </w:r>
    </w:p>
    <w:p w:rsidR="00AC26AC" w:rsidRPr="003C2851" w:rsidRDefault="00AC26AC" w:rsidP="00892549">
      <w:pPr>
        <w:ind w:left="75"/>
        <w:jc w:val="both"/>
        <w:rPr>
          <w:sz w:val="28"/>
          <w:szCs w:val="28"/>
        </w:rPr>
      </w:pPr>
      <w:r w:rsidRPr="003C2851">
        <w:rPr>
          <w:sz w:val="28"/>
          <w:szCs w:val="28"/>
        </w:rPr>
        <w:t xml:space="preserve">Наименьшей структурной единицей организации «Республика Лидер» является класс, где руководящими органами являются классные органы самоуправления, в точности повторяющие общешкольную структуру: </w:t>
      </w:r>
    </w:p>
    <w:p w:rsidR="00AC26AC" w:rsidRPr="003C2851" w:rsidRDefault="00AC26AC" w:rsidP="0030384D">
      <w:pPr>
        <w:numPr>
          <w:ilvl w:val="0"/>
          <w:numId w:val="20"/>
        </w:numPr>
        <w:tabs>
          <w:tab w:val="clear" w:pos="795"/>
          <w:tab w:val="num" w:pos="709"/>
        </w:tabs>
        <w:ind w:left="709" w:hanging="284"/>
        <w:jc w:val="both"/>
        <w:rPr>
          <w:sz w:val="28"/>
          <w:szCs w:val="28"/>
        </w:rPr>
      </w:pPr>
      <w:r w:rsidRPr="003C2851">
        <w:rPr>
          <w:sz w:val="28"/>
          <w:szCs w:val="28"/>
        </w:rPr>
        <w:t>Президентский совет класса: президент и Парламент класса, включающий в себя министра образования; министра труда, экологии и социальной защиты; министра внутренних дел; министра спорта и здравоохранения; министра печати; министра культуры; министра финансов;</w:t>
      </w:r>
    </w:p>
    <w:p w:rsidR="00AC26AC" w:rsidRPr="003C2851" w:rsidRDefault="00AC26AC" w:rsidP="0030384D">
      <w:pPr>
        <w:numPr>
          <w:ilvl w:val="0"/>
          <w:numId w:val="20"/>
        </w:numPr>
        <w:tabs>
          <w:tab w:val="clear" w:pos="795"/>
          <w:tab w:val="num" w:pos="709"/>
        </w:tabs>
        <w:ind w:left="709" w:hanging="284"/>
        <w:jc w:val="both"/>
        <w:rPr>
          <w:sz w:val="28"/>
          <w:szCs w:val="28"/>
        </w:rPr>
      </w:pPr>
      <w:r w:rsidRPr="003C2851">
        <w:rPr>
          <w:sz w:val="28"/>
          <w:szCs w:val="28"/>
        </w:rPr>
        <w:t xml:space="preserve"> каждый член Президентского совета класса является представителем в соответствующих министерствах общешкольных органов самоуправления;</w:t>
      </w:r>
    </w:p>
    <w:p w:rsidR="00AC26AC" w:rsidRPr="003C2851" w:rsidRDefault="00AC26AC" w:rsidP="00892549">
      <w:pPr>
        <w:tabs>
          <w:tab w:val="left" w:pos="1620"/>
          <w:tab w:val="num" w:pos="2880"/>
        </w:tabs>
        <w:jc w:val="both"/>
        <w:rPr>
          <w:sz w:val="28"/>
          <w:szCs w:val="28"/>
        </w:rPr>
      </w:pPr>
      <w:r w:rsidRPr="003C2851">
        <w:rPr>
          <w:sz w:val="28"/>
          <w:szCs w:val="28"/>
        </w:rPr>
        <w:t>Школьное ученическое самоуправление работает по все направлениям работы школы, в соответствии с планами работы школы. Основными направлениями деятельности ДМО были определены следующие:</w:t>
      </w:r>
    </w:p>
    <w:p w:rsidR="00AC26AC" w:rsidRPr="003C2851" w:rsidRDefault="00AC26AC" w:rsidP="0030384D">
      <w:pPr>
        <w:numPr>
          <w:ilvl w:val="0"/>
          <w:numId w:val="27"/>
        </w:numPr>
        <w:tabs>
          <w:tab w:val="clear" w:pos="1620"/>
          <w:tab w:val="num" w:pos="567"/>
        </w:tabs>
        <w:ind w:left="567"/>
        <w:jc w:val="both"/>
        <w:rPr>
          <w:sz w:val="28"/>
          <w:szCs w:val="28"/>
        </w:rPr>
      </w:pPr>
      <w:r w:rsidRPr="003C2851">
        <w:rPr>
          <w:sz w:val="28"/>
          <w:szCs w:val="28"/>
        </w:rPr>
        <w:t>коллективно-творческая деятельность как ведущая деятельность воспитательного процесса;</w:t>
      </w:r>
    </w:p>
    <w:p w:rsidR="00AC26AC" w:rsidRPr="003C2851" w:rsidRDefault="00AC26AC" w:rsidP="0030384D">
      <w:pPr>
        <w:numPr>
          <w:ilvl w:val="0"/>
          <w:numId w:val="27"/>
        </w:numPr>
        <w:tabs>
          <w:tab w:val="clear" w:pos="1620"/>
          <w:tab w:val="num" w:pos="567"/>
        </w:tabs>
        <w:ind w:left="567"/>
        <w:jc w:val="both"/>
        <w:rPr>
          <w:sz w:val="28"/>
          <w:szCs w:val="28"/>
        </w:rPr>
      </w:pPr>
      <w:r w:rsidRPr="003C2851">
        <w:rPr>
          <w:sz w:val="28"/>
          <w:szCs w:val="28"/>
        </w:rPr>
        <w:t>общественно-полезная направленность деятельности.</w:t>
      </w:r>
    </w:p>
    <w:p w:rsidR="00AC26AC" w:rsidRPr="003C2851" w:rsidRDefault="00AC26AC" w:rsidP="00892549">
      <w:pPr>
        <w:ind w:right="57" w:firstLine="567"/>
        <w:jc w:val="both"/>
        <w:rPr>
          <w:color w:val="000000"/>
          <w:sz w:val="28"/>
          <w:szCs w:val="28"/>
        </w:rPr>
      </w:pPr>
      <w:r w:rsidRPr="003C2851">
        <w:rPr>
          <w:color w:val="000000"/>
          <w:sz w:val="28"/>
          <w:szCs w:val="28"/>
        </w:rPr>
        <w:t>Заседания президентского совета проходили один раз в неделю.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rsidR="00AC26AC" w:rsidRPr="003C2851" w:rsidRDefault="00AC26AC" w:rsidP="00892549">
      <w:pPr>
        <w:ind w:firstLine="709"/>
        <w:jc w:val="both"/>
        <w:rPr>
          <w:sz w:val="28"/>
          <w:szCs w:val="28"/>
        </w:rPr>
      </w:pPr>
      <w:r w:rsidRPr="003C2851">
        <w:rPr>
          <w:sz w:val="28"/>
          <w:szCs w:val="28"/>
        </w:rPr>
        <w:t xml:space="preserve">Структура Детско-молодежного объединения «Республика Лидер» предполагает создание условий для социального становления учащихся, через свое участие в решении проблем школьники вырабатывают у себя качество, необходимое для преодоления сложностей социальной жизни. От отношения детей к целям совместной деятельности зависит их позиция в решении управленческих проблем. </w:t>
      </w:r>
    </w:p>
    <w:p w:rsidR="00AC26AC" w:rsidRPr="003C2851" w:rsidRDefault="00AC26AC" w:rsidP="00892549">
      <w:pPr>
        <w:ind w:firstLine="879"/>
        <w:jc w:val="both"/>
        <w:rPr>
          <w:sz w:val="28"/>
          <w:szCs w:val="28"/>
        </w:rPr>
      </w:pPr>
      <w:r w:rsidRPr="003C2851">
        <w:rPr>
          <w:sz w:val="28"/>
          <w:szCs w:val="28"/>
        </w:rPr>
        <w:t>В ходе деятельности объединения  решался ряд педагогических задач:</w:t>
      </w:r>
    </w:p>
    <w:p w:rsidR="00AC26AC" w:rsidRPr="003C2851" w:rsidRDefault="00AC26AC" w:rsidP="0030384D">
      <w:pPr>
        <w:numPr>
          <w:ilvl w:val="0"/>
          <w:numId w:val="26"/>
        </w:numPr>
        <w:tabs>
          <w:tab w:val="clear" w:pos="1800"/>
          <w:tab w:val="left" w:pos="1620"/>
          <w:tab w:val="num" w:pos="2160"/>
          <w:tab w:val="num" w:pos="2880"/>
        </w:tabs>
        <w:ind w:left="1620"/>
        <w:jc w:val="both"/>
        <w:rPr>
          <w:sz w:val="28"/>
          <w:szCs w:val="28"/>
        </w:rPr>
      </w:pPr>
      <w:r w:rsidRPr="003C2851">
        <w:rPr>
          <w:sz w:val="28"/>
          <w:szCs w:val="28"/>
        </w:rPr>
        <w:t>включение подростка в систему социальных отношений, формирование социальных потребностей, мотивов, интересов;</w:t>
      </w:r>
    </w:p>
    <w:p w:rsidR="00AC26AC" w:rsidRPr="003C2851" w:rsidRDefault="00AC26AC" w:rsidP="0030384D">
      <w:pPr>
        <w:numPr>
          <w:ilvl w:val="0"/>
          <w:numId w:val="26"/>
        </w:numPr>
        <w:tabs>
          <w:tab w:val="clear" w:pos="1800"/>
          <w:tab w:val="left" w:pos="1620"/>
          <w:tab w:val="num" w:pos="2160"/>
          <w:tab w:val="num" w:pos="2880"/>
        </w:tabs>
        <w:ind w:left="1620"/>
        <w:jc w:val="both"/>
        <w:rPr>
          <w:sz w:val="28"/>
          <w:szCs w:val="28"/>
        </w:rPr>
      </w:pPr>
      <w:r w:rsidRPr="003C2851">
        <w:rPr>
          <w:sz w:val="28"/>
          <w:szCs w:val="28"/>
        </w:rPr>
        <w:t>создание условий для социального творчества через многообразие форм деятельности, позволяющих ребенку осознать себя как личность, самоутвердиться, развить интересы и способности;</w:t>
      </w:r>
    </w:p>
    <w:p w:rsidR="00AC26AC" w:rsidRPr="003C2851" w:rsidRDefault="00AC26AC" w:rsidP="0030384D">
      <w:pPr>
        <w:numPr>
          <w:ilvl w:val="0"/>
          <w:numId w:val="26"/>
        </w:numPr>
        <w:tabs>
          <w:tab w:val="clear" w:pos="1800"/>
          <w:tab w:val="left" w:pos="1620"/>
          <w:tab w:val="num" w:pos="2160"/>
          <w:tab w:val="num" w:pos="2880"/>
        </w:tabs>
        <w:ind w:left="1620"/>
        <w:jc w:val="both"/>
        <w:rPr>
          <w:sz w:val="28"/>
          <w:szCs w:val="28"/>
        </w:rPr>
      </w:pPr>
      <w:r w:rsidRPr="003C2851">
        <w:rPr>
          <w:sz w:val="28"/>
          <w:szCs w:val="28"/>
        </w:rPr>
        <w:t>привлечь учащихся к управлению школьной жизнью, в соответствии с принципом   демократизации школы;</w:t>
      </w:r>
    </w:p>
    <w:p w:rsidR="00AC26AC" w:rsidRPr="003C2851" w:rsidRDefault="00AC26AC" w:rsidP="0030384D">
      <w:pPr>
        <w:numPr>
          <w:ilvl w:val="0"/>
          <w:numId w:val="26"/>
        </w:numPr>
        <w:tabs>
          <w:tab w:val="clear" w:pos="1800"/>
          <w:tab w:val="left" w:pos="1620"/>
          <w:tab w:val="num" w:pos="2160"/>
          <w:tab w:val="num" w:pos="2880"/>
        </w:tabs>
        <w:ind w:left="1620"/>
        <w:jc w:val="both"/>
        <w:rPr>
          <w:sz w:val="28"/>
          <w:szCs w:val="28"/>
        </w:rPr>
      </w:pPr>
      <w:r w:rsidRPr="003C2851">
        <w:rPr>
          <w:sz w:val="28"/>
          <w:szCs w:val="28"/>
        </w:rPr>
        <w:t>научить учащихся самим планировать и организовывать свою ученическую жизнь в школе.</w:t>
      </w:r>
    </w:p>
    <w:p w:rsidR="00AC26AC" w:rsidRPr="003C2851" w:rsidRDefault="00AC26AC" w:rsidP="00892549">
      <w:pPr>
        <w:tabs>
          <w:tab w:val="left" w:pos="709"/>
          <w:tab w:val="num" w:pos="2880"/>
        </w:tabs>
        <w:jc w:val="both"/>
        <w:rPr>
          <w:sz w:val="28"/>
          <w:szCs w:val="28"/>
        </w:rPr>
      </w:pPr>
      <w:r w:rsidRPr="003C2851">
        <w:rPr>
          <w:sz w:val="28"/>
          <w:szCs w:val="28"/>
        </w:rPr>
        <w:tab/>
        <w:t xml:space="preserve">В сентябре большое внимание уделено организации работы школьного самоуправления. Организована работа по выявлению и подготовке лидеров, выборам Президентов и Парламентов классов и школьной ДМО "Республика Лидер" (прошли классные часы и общешкольное собрание). Общешкольное собрание носило нетрадиционный характер – «Президентский батл». В рамках этого мероприятия кандидаты в президенты ДМО представляли свою визитную карточку, обменивались вопросами и отвечали на вопросы ведущих и представляли свои программы. Жюри и классные парламенты после публичных выступлений проголосовали за своего кандидата. И Президентом школы </w:t>
      </w:r>
      <w:r>
        <w:rPr>
          <w:sz w:val="28"/>
          <w:szCs w:val="28"/>
        </w:rPr>
        <w:t>была избрана учащаяся 10</w:t>
      </w:r>
      <w:r w:rsidRPr="003C2851">
        <w:rPr>
          <w:sz w:val="28"/>
          <w:szCs w:val="28"/>
        </w:rPr>
        <w:t xml:space="preserve"> класса </w:t>
      </w:r>
      <w:r>
        <w:rPr>
          <w:sz w:val="28"/>
          <w:szCs w:val="28"/>
        </w:rPr>
        <w:t>Жарикова Ксения.</w:t>
      </w:r>
      <w:r w:rsidRPr="003C2851">
        <w:rPr>
          <w:sz w:val="28"/>
          <w:szCs w:val="28"/>
        </w:rPr>
        <w:t xml:space="preserve"> </w:t>
      </w:r>
    </w:p>
    <w:p w:rsidR="00AC26AC" w:rsidRPr="00EF49FA" w:rsidRDefault="00AC26AC" w:rsidP="00892549">
      <w:pPr>
        <w:tabs>
          <w:tab w:val="left" w:pos="0"/>
        </w:tabs>
        <w:ind w:firstLine="879"/>
        <w:jc w:val="both"/>
        <w:rPr>
          <w:color w:val="C00000"/>
          <w:sz w:val="28"/>
          <w:szCs w:val="28"/>
        </w:rPr>
      </w:pPr>
      <w:r w:rsidRPr="003C2851">
        <w:rPr>
          <w:sz w:val="28"/>
          <w:szCs w:val="28"/>
        </w:rPr>
        <w:t xml:space="preserve">Работа школьного самоуправления планировалась вокруг ключевых дел школы, а также с учётом запланированных мероприятий Отдела по работе с молодежью Администрации Константиновского района, СДМО Константиновского района «Колокол». </w:t>
      </w:r>
      <w:r w:rsidRPr="00EF49FA">
        <w:rPr>
          <w:sz w:val="28"/>
          <w:szCs w:val="28"/>
        </w:rPr>
        <w:t>Калачян Анжелика уже второй год подряд избирается вице-председателем СДМО Константиновского района «Колокол». Калачян А. же была избрана вице-президентом СДМО школ Константиновского района «Колокол».</w:t>
      </w:r>
    </w:p>
    <w:p w:rsidR="00AC26AC" w:rsidRPr="003C2851" w:rsidRDefault="00AC26AC" w:rsidP="00892549">
      <w:pPr>
        <w:tabs>
          <w:tab w:val="left" w:pos="0"/>
        </w:tabs>
        <w:ind w:firstLine="879"/>
        <w:jc w:val="both"/>
        <w:rPr>
          <w:sz w:val="28"/>
          <w:szCs w:val="28"/>
        </w:rPr>
      </w:pPr>
      <w:r w:rsidRPr="003C2851">
        <w:rPr>
          <w:sz w:val="28"/>
          <w:szCs w:val="28"/>
        </w:rPr>
        <w:t>Так, члены Президентского Совета и Парламента ДМО «Республика Лидер» на заседаниях совместно планировали, проводили, анализировали дела по различным направлениям:</w:t>
      </w:r>
    </w:p>
    <w:p w:rsidR="00AC26AC" w:rsidRPr="003C2851" w:rsidRDefault="00AC26AC" w:rsidP="0030384D">
      <w:pPr>
        <w:numPr>
          <w:ilvl w:val="0"/>
          <w:numId w:val="28"/>
        </w:numPr>
        <w:tabs>
          <w:tab w:val="clear" w:pos="1260"/>
          <w:tab w:val="left" w:pos="993"/>
          <w:tab w:val="num" w:pos="2160"/>
        </w:tabs>
        <w:ind w:left="993"/>
        <w:jc w:val="both"/>
        <w:rPr>
          <w:sz w:val="28"/>
          <w:szCs w:val="28"/>
        </w:rPr>
      </w:pPr>
      <w:r w:rsidRPr="003C2851">
        <w:rPr>
          <w:sz w:val="28"/>
          <w:szCs w:val="28"/>
        </w:rPr>
        <w:t>трудовые дела: субботники, трудовые десанты, акции, дежурство по школе, социально-значимые дела: адресная помощь и поздравление подшефных ветеранов труда, Великой Отечественной войны 1941- 1945 г., ветеранов локальных войн Чечни, Афганистана по микрорайону школы осуществлялись Министерством труда – министр Емельянова Маргарита 10-а класс (координатор – педагог-организатор БЖД Сорокин В.И., зам директора О.Л. Бакуленко.).</w:t>
      </w:r>
    </w:p>
    <w:p w:rsidR="00AC26AC" w:rsidRPr="003C2851" w:rsidRDefault="00AC26AC" w:rsidP="0030384D">
      <w:pPr>
        <w:numPr>
          <w:ilvl w:val="0"/>
          <w:numId w:val="28"/>
        </w:numPr>
        <w:tabs>
          <w:tab w:val="clear" w:pos="1260"/>
          <w:tab w:val="left" w:pos="993"/>
          <w:tab w:val="num" w:pos="2160"/>
        </w:tabs>
        <w:ind w:left="993"/>
        <w:jc w:val="both"/>
        <w:rPr>
          <w:sz w:val="28"/>
          <w:szCs w:val="28"/>
        </w:rPr>
      </w:pPr>
      <w:r w:rsidRPr="003C2851">
        <w:rPr>
          <w:sz w:val="28"/>
          <w:szCs w:val="28"/>
        </w:rPr>
        <w:t>культурно - досуговые мероприятия: выступление на различных школьных концертах, конкурсах, КТД, конкурсные программы и деловые игры и т.д., проводились Министерством культуры - министр Долгова Анастасия, 10-б класс (координатор – педагог-организатор Федяева Н.Л.).</w:t>
      </w:r>
    </w:p>
    <w:p w:rsidR="00AC26AC" w:rsidRPr="003C2851" w:rsidRDefault="00AC26AC" w:rsidP="0030384D">
      <w:pPr>
        <w:numPr>
          <w:ilvl w:val="0"/>
          <w:numId w:val="28"/>
        </w:numPr>
        <w:tabs>
          <w:tab w:val="clear" w:pos="1260"/>
          <w:tab w:val="left" w:pos="993"/>
          <w:tab w:val="num" w:pos="2160"/>
        </w:tabs>
        <w:ind w:left="993"/>
        <w:jc w:val="both"/>
        <w:rPr>
          <w:sz w:val="28"/>
          <w:szCs w:val="28"/>
        </w:rPr>
      </w:pPr>
      <w:r w:rsidRPr="003C2851">
        <w:rPr>
          <w:sz w:val="28"/>
          <w:szCs w:val="28"/>
        </w:rPr>
        <w:t xml:space="preserve">проведение спортивных мероприятий, мероприятий по пропаганде здорового образа жизни, антинаркотической профилактие, мероприятий туристического и военно - патриотического направления осуществлялось силами Министерства спорта - министры Пионтковская Екатерина и Кузьмина Валерия, 10-б класс (координатор – педагог-оранизатор Александрова А.А., преподаватель физической культуры Вершинина М.Г.). Одним из ключевых мероприятий работы центра стала организация школьной Спартакиады по игровым (командным) видам спорта. </w:t>
      </w:r>
    </w:p>
    <w:p w:rsidR="00AC26AC" w:rsidRPr="003C2851" w:rsidRDefault="00AC26AC" w:rsidP="0030384D">
      <w:pPr>
        <w:numPr>
          <w:ilvl w:val="0"/>
          <w:numId w:val="28"/>
        </w:numPr>
        <w:tabs>
          <w:tab w:val="clear" w:pos="1260"/>
          <w:tab w:val="left" w:pos="993"/>
          <w:tab w:val="num" w:pos="2160"/>
        </w:tabs>
        <w:ind w:left="993"/>
        <w:jc w:val="both"/>
        <w:rPr>
          <w:sz w:val="28"/>
          <w:szCs w:val="28"/>
        </w:rPr>
      </w:pPr>
      <w:r w:rsidRPr="003C2851">
        <w:rPr>
          <w:sz w:val="28"/>
          <w:szCs w:val="28"/>
        </w:rPr>
        <w:t>организацией и проведением общешкольных интеллектуальных игр, различных мероприятий в рамках предметных Недель, помощью неуспевающим  занималось Министерство образования под руководством министра Марковой Анастасии, 11 класс (координатор – завуч Луковнина Н.В.)</w:t>
      </w:r>
    </w:p>
    <w:p w:rsidR="00AC26AC" w:rsidRPr="003C2851" w:rsidRDefault="00AC26AC" w:rsidP="0030384D">
      <w:pPr>
        <w:numPr>
          <w:ilvl w:val="0"/>
          <w:numId w:val="28"/>
        </w:numPr>
        <w:tabs>
          <w:tab w:val="clear" w:pos="1260"/>
          <w:tab w:val="left" w:pos="993"/>
          <w:tab w:val="num" w:pos="2160"/>
        </w:tabs>
        <w:ind w:left="993"/>
        <w:jc w:val="both"/>
        <w:rPr>
          <w:sz w:val="28"/>
          <w:szCs w:val="28"/>
        </w:rPr>
      </w:pPr>
      <w:r w:rsidRPr="003C2851">
        <w:rPr>
          <w:sz w:val="28"/>
          <w:szCs w:val="28"/>
        </w:rPr>
        <w:t>отслеживание опоздавших и прогульщиков, нарушителей дисциплины, положений Правил поведения обучающихся и требований Положения о школьной форме занималось Министерство внутренних дел под руководством министра Нечитайло Кирилла, 10-б класс (координатор - социальный педагог Дементова И.И..).</w:t>
      </w:r>
    </w:p>
    <w:p w:rsidR="00AC26AC" w:rsidRPr="003C2851" w:rsidRDefault="00AC26AC" w:rsidP="0030384D">
      <w:pPr>
        <w:numPr>
          <w:ilvl w:val="0"/>
          <w:numId w:val="28"/>
        </w:numPr>
        <w:tabs>
          <w:tab w:val="clear" w:pos="1260"/>
          <w:tab w:val="left" w:pos="993"/>
          <w:tab w:val="num" w:pos="2160"/>
        </w:tabs>
        <w:ind w:left="993"/>
        <w:jc w:val="both"/>
        <w:rPr>
          <w:sz w:val="28"/>
          <w:szCs w:val="28"/>
        </w:rPr>
      </w:pPr>
      <w:r w:rsidRPr="003C2851">
        <w:rPr>
          <w:sz w:val="28"/>
          <w:szCs w:val="28"/>
        </w:rPr>
        <w:t xml:space="preserve">Министерство печати выпускало газету «Свой голос» (Волик Анастасия, Вересина Анастасия, 10-а класс), плакаты к традиционным праздникам школы, выпускало листовки по тематике различных акций. </w:t>
      </w:r>
    </w:p>
    <w:p w:rsidR="00AC26AC" w:rsidRPr="003C2851" w:rsidRDefault="00AC26AC" w:rsidP="00892549">
      <w:pPr>
        <w:ind w:firstLine="879"/>
        <w:jc w:val="both"/>
        <w:rPr>
          <w:sz w:val="28"/>
          <w:szCs w:val="28"/>
        </w:rPr>
      </w:pPr>
      <w:r w:rsidRPr="003C2851">
        <w:rPr>
          <w:sz w:val="28"/>
          <w:szCs w:val="28"/>
        </w:rPr>
        <w:t>Члены ДМО «Республика Лидер» – активные участники городских мероприятий: районного сбора «Здравствуй, школьный лидер!», конференций СДМО «Колокол», мероприятий и конкурсов ФДО ПДО «Содружество детей и молодежи Дона».</w:t>
      </w:r>
    </w:p>
    <w:p w:rsidR="00AC26AC" w:rsidRPr="003C2851" w:rsidRDefault="00AC26AC" w:rsidP="00892549">
      <w:pPr>
        <w:widowControl w:val="0"/>
        <w:autoSpaceDE w:val="0"/>
        <w:autoSpaceDN w:val="0"/>
        <w:adjustRightInd w:val="0"/>
        <w:ind w:firstLine="708"/>
        <w:jc w:val="both"/>
        <w:rPr>
          <w:sz w:val="28"/>
          <w:szCs w:val="28"/>
        </w:rPr>
      </w:pPr>
      <w:r w:rsidRPr="003C2851">
        <w:rPr>
          <w:sz w:val="28"/>
          <w:szCs w:val="28"/>
        </w:rPr>
        <w:t>По инициативе ребят регулярно проводились рейды по проверке санитарного состояния классных комнат, учебников и школьной мебели. Ответственно подходили лидеры школьного самоуправления к созданию имиджа учащегося школы – регулярно проводя рейды по проверке школьной формы.</w:t>
      </w:r>
    </w:p>
    <w:p w:rsidR="00AC26AC" w:rsidRPr="003C2851" w:rsidRDefault="00AC26AC" w:rsidP="00892549">
      <w:pPr>
        <w:widowControl w:val="0"/>
        <w:autoSpaceDE w:val="0"/>
        <w:autoSpaceDN w:val="0"/>
        <w:adjustRightInd w:val="0"/>
        <w:ind w:firstLine="567"/>
        <w:jc w:val="both"/>
        <w:rPr>
          <w:sz w:val="28"/>
          <w:szCs w:val="28"/>
          <w:highlight w:val="yellow"/>
        </w:rPr>
      </w:pPr>
      <w:r w:rsidRPr="003C2851">
        <w:rPr>
          <w:sz w:val="28"/>
          <w:szCs w:val="28"/>
        </w:rPr>
        <w:t>На территории Константиновского района стал уже традиционным региональный проект «Молодежная команда Губернатора». 14 обучающихся школы приняли участие в этой обучающей программе, целью которой было привлечение молодых граждан к непосредственному участию в реализации государственной молодежной политики региона, а также использование потенциала молодежи в интересах инновационного развития области, повышение электоральной активности молодежи. В течение всего дня ребята работали со своими «тренерами» - успешными молодежными лидерами, учились разрабатывать социально значимые проекты, общались с местной властью и представителями успешной молодежи области. За проведенные 10 часов работы учащиеся получили огромный социальный опыт: учились общаться, разрабатывать и защищать социальные проекты.</w:t>
      </w:r>
    </w:p>
    <w:p w:rsidR="00AC26AC" w:rsidRPr="003C2851" w:rsidRDefault="00AC26AC" w:rsidP="00892549">
      <w:pPr>
        <w:widowControl w:val="0"/>
        <w:autoSpaceDE w:val="0"/>
        <w:autoSpaceDN w:val="0"/>
        <w:adjustRightInd w:val="0"/>
        <w:ind w:firstLine="567"/>
        <w:jc w:val="both"/>
        <w:rPr>
          <w:sz w:val="28"/>
          <w:szCs w:val="28"/>
        </w:rPr>
      </w:pPr>
      <w:r w:rsidRPr="003C2851">
        <w:rPr>
          <w:sz w:val="28"/>
          <w:szCs w:val="28"/>
        </w:rPr>
        <w:t>Этот учебный год отличался насыщенностью региональных обучающих проектов: «Молодая волна. Фактор роста», «Молодая волна. Технологии развития», в которых активное принимали  самые достойные представители молодежи Константиновского района.</w:t>
      </w:r>
    </w:p>
    <w:p w:rsidR="00AC26AC" w:rsidRPr="003C2851" w:rsidRDefault="00AC26AC" w:rsidP="00892549">
      <w:pPr>
        <w:widowControl w:val="0"/>
        <w:autoSpaceDE w:val="0"/>
        <w:autoSpaceDN w:val="0"/>
        <w:adjustRightInd w:val="0"/>
        <w:ind w:firstLine="567"/>
        <w:jc w:val="both"/>
        <w:rPr>
          <w:sz w:val="28"/>
          <w:szCs w:val="28"/>
        </w:rPr>
      </w:pPr>
      <w:r w:rsidRPr="003C2851">
        <w:rPr>
          <w:sz w:val="28"/>
          <w:szCs w:val="28"/>
        </w:rPr>
        <w:t xml:space="preserve">Впервые в этом году представитель школьного самоуправления Калачян Анжелика вошла в состав Молодежного парламента при Собрании депутатов Константиновского района </w:t>
      </w:r>
      <w:r w:rsidRPr="003C2851">
        <w:rPr>
          <w:sz w:val="28"/>
          <w:szCs w:val="28"/>
          <w:lang w:val="en-US"/>
        </w:rPr>
        <w:t>III</w:t>
      </w:r>
      <w:r w:rsidRPr="003C2851">
        <w:rPr>
          <w:sz w:val="28"/>
          <w:szCs w:val="28"/>
        </w:rPr>
        <w:t xml:space="preserve"> созыва. Анжелика приняла участие в районном конкурсе социальных проектов, организованном сектором по работе с молодежью Администрации Константиновска, который является отборочным туром на районный День молодежного самоуправления. Калачян А. принимала участие в отборочном туре Областного конкурса «День молодежного самоуправления»</w:t>
      </w:r>
    </w:p>
    <w:p w:rsidR="00AC26AC" w:rsidRPr="003C2851" w:rsidRDefault="00AC26AC" w:rsidP="00892549">
      <w:pPr>
        <w:widowControl w:val="0"/>
        <w:autoSpaceDE w:val="0"/>
        <w:autoSpaceDN w:val="0"/>
        <w:adjustRightInd w:val="0"/>
        <w:ind w:firstLine="567"/>
        <w:jc w:val="both"/>
        <w:rPr>
          <w:sz w:val="28"/>
          <w:szCs w:val="28"/>
        </w:rPr>
      </w:pPr>
      <w:r w:rsidRPr="003C2851">
        <w:rPr>
          <w:sz w:val="28"/>
          <w:szCs w:val="28"/>
        </w:rPr>
        <w:t xml:space="preserve">Традиционно обучающиеся школы принимают участие в районном </w:t>
      </w:r>
      <w:r w:rsidRPr="003C2851">
        <w:rPr>
          <w:b/>
          <w:sz w:val="28"/>
          <w:szCs w:val="28"/>
        </w:rPr>
        <w:t>конкурсе «Лидер года - 2014»</w:t>
      </w:r>
      <w:r w:rsidRPr="003C2851">
        <w:rPr>
          <w:sz w:val="28"/>
          <w:szCs w:val="28"/>
        </w:rPr>
        <w:t xml:space="preserve">. В этом году честь школы в номинации «лидер детско-молодежных организации» защищала Калачян Анжелика – волонтер и активист. Жюри затруднялось в выборе победителя конкурса и приняло решение направить на областной конкурс всех трех участников данной номинации. Как и в предыдущем году, проект нашей конкурсантки «Дыши полной грудью» был отмечен членами жюри, получив высший балл.  И в июне впервые в истории школы Калачян Анжелика была приглашена на областной этап конкурса «Лидер года» в город Таганрог, где впервые в истории Константиновского района заняла </w:t>
      </w:r>
      <w:r w:rsidRPr="003C2851">
        <w:rPr>
          <w:sz w:val="28"/>
          <w:szCs w:val="28"/>
          <w:lang w:val="en-US"/>
        </w:rPr>
        <w:t>II</w:t>
      </w:r>
      <w:r w:rsidRPr="003C2851">
        <w:rPr>
          <w:sz w:val="28"/>
          <w:szCs w:val="28"/>
        </w:rPr>
        <w:t xml:space="preserve"> место.</w:t>
      </w:r>
    </w:p>
    <w:p w:rsidR="00AC26AC" w:rsidRPr="003C2851" w:rsidRDefault="00AC26AC" w:rsidP="00892549">
      <w:pPr>
        <w:widowControl w:val="0"/>
        <w:autoSpaceDE w:val="0"/>
        <w:autoSpaceDN w:val="0"/>
        <w:adjustRightInd w:val="0"/>
        <w:ind w:firstLine="708"/>
        <w:jc w:val="both"/>
        <w:rPr>
          <w:sz w:val="28"/>
          <w:szCs w:val="28"/>
        </w:rPr>
      </w:pPr>
      <w:r w:rsidRPr="003C2851">
        <w:rPr>
          <w:sz w:val="28"/>
          <w:szCs w:val="28"/>
        </w:rPr>
        <w:t>.</w:t>
      </w:r>
    </w:p>
    <w:p w:rsidR="00AC26AC" w:rsidRPr="00763C43" w:rsidRDefault="00AC26AC" w:rsidP="00892549">
      <w:pPr>
        <w:pStyle w:val="BodyTextIndent"/>
        <w:jc w:val="center"/>
        <w:rPr>
          <w:b/>
          <w:iCs/>
          <w:szCs w:val="28"/>
        </w:rPr>
      </w:pPr>
      <w:r w:rsidRPr="00763C43">
        <w:rPr>
          <w:b/>
          <w:iCs/>
          <w:szCs w:val="28"/>
          <w:lang w:val="en-US"/>
        </w:rPr>
        <w:t>IV</w:t>
      </w:r>
      <w:r w:rsidRPr="00763C43">
        <w:rPr>
          <w:b/>
          <w:iCs/>
          <w:szCs w:val="28"/>
        </w:rPr>
        <w:t>.</w:t>
      </w:r>
      <w:r w:rsidRPr="00763C43">
        <w:rPr>
          <w:iCs/>
          <w:szCs w:val="28"/>
        </w:rPr>
        <w:t xml:space="preserve"> </w:t>
      </w:r>
      <w:r w:rsidRPr="00763C43">
        <w:rPr>
          <w:szCs w:val="28"/>
        </w:rPr>
        <w:t>Арифметика достижений обучающихся.</w:t>
      </w:r>
    </w:p>
    <w:p w:rsidR="00AC26AC" w:rsidRPr="003C2851" w:rsidRDefault="00AC26AC" w:rsidP="00892549">
      <w:pPr>
        <w:pStyle w:val="BodyText"/>
        <w:spacing w:after="0"/>
        <w:ind w:firstLine="708"/>
        <w:jc w:val="both"/>
        <w:rPr>
          <w:sz w:val="28"/>
          <w:szCs w:val="28"/>
        </w:rPr>
      </w:pPr>
      <w:r w:rsidRPr="003C2851">
        <w:rPr>
          <w:sz w:val="28"/>
          <w:szCs w:val="28"/>
        </w:rPr>
        <w:t xml:space="preserve">2013 -2014 учебный год не стал исключением в вопросе увеличения количества конкурсов и мероприятий. Однако, высокий темп работы, который к концу года только увеличивался, не помешал школьникам занимать призовые места.  </w:t>
      </w:r>
    </w:p>
    <w:p w:rsidR="00AC26AC" w:rsidRPr="003C2851" w:rsidRDefault="00AC26AC" w:rsidP="00892549">
      <w:pPr>
        <w:pStyle w:val="BodyText"/>
        <w:spacing w:after="0"/>
        <w:ind w:firstLine="708"/>
        <w:jc w:val="both"/>
        <w:rPr>
          <w:sz w:val="28"/>
          <w:szCs w:val="28"/>
        </w:rPr>
      </w:pPr>
      <w:r w:rsidRPr="003C2851">
        <w:rPr>
          <w:sz w:val="28"/>
          <w:szCs w:val="28"/>
        </w:rPr>
        <w:t xml:space="preserve">За достижения в учебе и внеурочной деятельности учащиеся и педагоги поощряются грамотами, призами, переходящими кубками, памятными медалями, благодарственными письмами, подарками. </w:t>
      </w:r>
    </w:p>
    <w:p w:rsidR="00AC26AC" w:rsidRPr="003C2851" w:rsidRDefault="00AC26AC" w:rsidP="00892549">
      <w:pPr>
        <w:pStyle w:val="BodyText"/>
        <w:spacing w:after="0"/>
        <w:ind w:firstLine="708"/>
        <w:jc w:val="both"/>
        <w:rPr>
          <w:sz w:val="28"/>
          <w:szCs w:val="28"/>
        </w:rPr>
      </w:pPr>
      <w:r w:rsidRPr="003C2851">
        <w:rPr>
          <w:sz w:val="28"/>
          <w:szCs w:val="28"/>
        </w:rPr>
        <w:t xml:space="preserve">Так в этом году продолжилось общешкольное соревнование между классами. Экран участия классов в жизни школы и составление рейтинга классов активизируют участие школьников в разных видах деятельности, что способствует разнообразию проводимых мероприятий в школе, организованных непосредственно силами учащихся. В течение года каждый класс, принимая участие в общественной и внутришкольной жизни школы, зарабатывал себе баллы. Итоги подводились в трех возрастных категориях: 5-6 классы, 7-8 классы, 9-11 классы. Победителям и призерам в каждой параллели на торжественной линейке, посвященной Последнему звонку, были вручены Грамоты и денежные призы. </w:t>
      </w:r>
    </w:p>
    <w:p w:rsidR="00AC26AC" w:rsidRDefault="00AC26AC" w:rsidP="00892549">
      <w:pPr>
        <w:pStyle w:val="BodyTextIndent"/>
        <w:jc w:val="center"/>
        <w:rPr>
          <w:b/>
          <w:i/>
          <w:iCs/>
          <w:szCs w:val="28"/>
        </w:rPr>
      </w:pPr>
    </w:p>
    <w:p w:rsidR="00AC26AC" w:rsidRDefault="00AC26AC" w:rsidP="00892549">
      <w:pPr>
        <w:pStyle w:val="BodyTextIndent"/>
        <w:jc w:val="center"/>
        <w:rPr>
          <w:b/>
          <w:i/>
          <w:iCs/>
          <w:szCs w:val="28"/>
        </w:rPr>
      </w:pPr>
    </w:p>
    <w:p w:rsidR="00AC26AC" w:rsidRPr="003C2851" w:rsidRDefault="00AC26AC" w:rsidP="00892549">
      <w:pPr>
        <w:pStyle w:val="BodyTextIndent"/>
        <w:jc w:val="center"/>
        <w:rPr>
          <w:iCs/>
          <w:szCs w:val="28"/>
        </w:rPr>
      </w:pPr>
      <w:r w:rsidRPr="003C2851">
        <w:rPr>
          <w:b/>
          <w:i/>
          <w:iCs/>
          <w:szCs w:val="28"/>
          <w:lang w:val="en-US"/>
        </w:rPr>
        <w:t>V</w:t>
      </w:r>
      <w:r w:rsidRPr="003C2851">
        <w:rPr>
          <w:b/>
          <w:i/>
          <w:iCs/>
          <w:szCs w:val="28"/>
        </w:rPr>
        <w:t>.</w:t>
      </w:r>
      <w:r w:rsidRPr="003C2851">
        <w:rPr>
          <w:i/>
          <w:iCs/>
          <w:szCs w:val="28"/>
        </w:rPr>
        <w:t xml:space="preserve"> </w:t>
      </w:r>
      <w:r w:rsidRPr="003C2851">
        <w:rPr>
          <w:iCs/>
          <w:szCs w:val="28"/>
        </w:rPr>
        <w:t xml:space="preserve">Дополнительное образование обучающихся. </w:t>
      </w:r>
    </w:p>
    <w:p w:rsidR="00AC26AC" w:rsidRPr="003C2851" w:rsidRDefault="00AC26AC" w:rsidP="00892549">
      <w:pPr>
        <w:pStyle w:val="BodyTextIndent"/>
        <w:jc w:val="center"/>
        <w:rPr>
          <w:iCs/>
          <w:szCs w:val="28"/>
        </w:rPr>
      </w:pPr>
      <w:r w:rsidRPr="003C2851">
        <w:rPr>
          <w:iCs/>
          <w:szCs w:val="28"/>
        </w:rPr>
        <w:t xml:space="preserve">Кружковая работа и факультативные занятия. </w:t>
      </w:r>
    </w:p>
    <w:p w:rsidR="00AC26AC" w:rsidRPr="003C2851" w:rsidRDefault="00AC26AC" w:rsidP="00892549">
      <w:pPr>
        <w:pStyle w:val="BodyTextIndent"/>
        <w:jc w:val="center"/>
        <w:rPr>
          <w:iCs/>
          <w:szCs w:val="28"/>
        </w:rPr>
      </w:pPr>
    </w:p>
    <w:p w:rsidR="00AC26AC" w:rsidRPr="003C2851" w:rsidRDefault="00AC26AC" w:rsidP="00892549">
      <w:pPr>
        <w:shd w:val="clear" w:color="auto" w:fill="FFFFFF"/>
        <w:ind w:right="5" w:firstLine="879"/>
        <w:jc w:val="both"/>
        <w:rPr>
          <w:spacing w:val="-5"/>
          <w:sz w:val="28"/>
          <w:szCs w:val="28"/>
        </w:rPr>
      </w:pPr>
      <w:r w:rsidRPr="003C2851">
        <w:rPr>
          <w:color w:val="000000"/>
          <w:sz w:val="28"/>
          <w:szCs w:val="28"/>
        </w:rPr>
        <w:t xml:space="preserve">Важным звеном в системе воспитательной работы школы является система дополнительного образования. </w:t>
      </w:r>
      <w:r w:rsidRPr="003C2851">
        <w:rPr>
          <w:sz w:val="28"/>
          <w:szCs w:val="28"/>
        </w:rPr>
        <w:t>В целях дальнейшего развития творческих способностей учащихся в школе развивали внеклассную кружковую работу. В этом учебном году функционировали 19 кружковых объединения и клубов по интересам различной направленности и 12 элективных курса. (см. Приложение 5)</w:t>
      </w:r>
      <w:r w:rsidRPr="003C2851">
        <w:rPr>
          <w:spacing w:val="-5"/>
          <w:sz w:val="28"/>
          <w:szCs w:val="28"/>
        </w:rPr>
        <w:t xml:space="preserve"> </w:t>
      </w:r>
    </w:p>
    <w:p w:rsidR="00AC26AC" w:rsidRPr="003C2851" w:rsidRDefault="00AC26AC" w:rsidP="00892549">
      <w:pPr>
        <w:shd w:val="clear" w:color="auto" w:fill="FFFFFF"/>
        <w:ind w:right="5" w:firstLine="709"/>
        <w:jc w:val="both"/>
        <w:rPr>
          <w:spacing w:val="-5"/>
          <w:sz w:val="28"/>
          <w:szCs w:val="28"/>
        </w:rPr>
      </w:pPr>
      <w:r w:rsidRPr="003C2851">
        <w:rPr>
          <w:spacing w:val="-5"/>
          <w:sz w:val="28"/>
          <w:szCs w:val="28"/>
        </w:rPr>
        <w:t xml:space="preserve">Посещая кружки и спортивные секции, предметные элективы ребята могли использовать своё свободное время в позитивных для развития личности целях. К услугам ребят были предоставлены спортивные залы, тренажерный зал, спортивные  площадки, библиотека. </w:t>
      </w:r>
    </w:p>
    <w:p w:rsidR="00AC26AC" w:rsidRPr="003C2851" w:rsidRDefault="00AC26AC" w:rsidP="00892549">
      <w:pPr>
        <w:shd w:val="clear" w:color="auto" w:fill="FFFFFF"/>
        <w:ind w:right="5" w:firstLine="709"/>
        <w:jc w:val="both"/>
        <w:rPr>
          <w:sz w:val="28"/>
          <w:szCs w:val="28"/>
        </w:rPr>
      </w:pPr>
      <w:r w:rsidRPr="003C2851">
        <w:rPr>
          <w:spacing w:val="-5"/>
          <w:sz w:val="28"/>
          <w:szCs w:val="28"/>
        </w:rPr>
        <w:t>Педагоги дополнительного образования пров</w:t>
      </w:r>
      <w:r w:rsidRPr="003C2851">
        <w:rPr>
          <w:spacing w:val="-4"/>
          <w:sz w:val="28"/>
          <w:szCs w:val="28"/>
        </w:rPr>
        <w:t>одили открытые занятия, мастер-класс, демонстрировали посетителям свои достиже</w:t>
      </w:r>
      <w:r w:rsidRPr="003C2851">
        <w:rPr>
          <w:spacing w:val="-5"/>
          <w:sz w:val="28"/>
          <w:szCs w:val="28"/>
        </w:rPr>
        <w:t>ния, выраженные в успехах и умениях, развитых в наших воспитанниках.</w:t>
      </w:r>
    </w:p>
    <w:p w:rsidR="00AC26AC" w:rsidRPr="003C2851" w:rsidRDefault="00AC26AC" w:rsidP="00892549">
      <w:pPr>
        <w:shd w:val="clear" w:color="auto" w:fill="FFFFFF"/>
        <w:ind w:right="24" w:firstLine="709"/>
        <w:jc w:val="both"/>
        <w:rPr>
          <w:sz w:val="28"/>
          <w:szCs w:val="28"/>
        </w:rPr>
      </w:pPr>
      <w:r w:rsidRPr="003C2851">
        <w:rPr>
          <w:spacing w:val="-10"/>
          <w:sz w:val="28"/>
          <w:szCs w:val="28"/>
        </w:rPr>
        <w:t>Накопленный в системе дополнительного образования потенциал, позволяет педаго</w:t>
      </w:r>
      <w:r w:rsidRPr="003C2851">
        <w:rPr>
          <w:spacing w:val="-11"/>
          <w:sz w:val="28"/>
          <w:szCs w:val="28"/>
        </w:rPr>
        <w:t>гическому коллективу школы создать практику, соответствующую природе детства и имеющую в основе признание ребёнка высшей ценностью педагогической деятельности.</w:t>
      </w:r>
    </w:p>
    <w:p w:rsidR="00AC26AC" w:rsidRPr="003C2851" w:rsidRDefault="00AC26AC" w:rsidP="00892549">
      <w:pPr>
        <w:widowControl w:val="0"/>
        <w:autoSpaceDE w:val="0"/>
        <w:autoSpaceDN w:val="0"/>
        <w:adjustRightInd w:val="0"/>
        <w:ind w:firstLine="709"/>
        <w:jc w:val="both"/>
        <w:rPr>
          <w:sz w:val="28"/>
          <w:szCs w:val="28"/>
        </w:rPr>
      </w:pPr>
      <w:r w:rsidRPr="003C2851">
        <w:rPr>
          <w:sz w:val="28"/>
          <w:szCs w:val="28"/>
        </w:rPr>
        <w:t>Кроме этого, на базе начальной школе и некоторых 5-6-х классов средней параллели работали кружки МБОУ ДОД «ЦВР».</w:t>
      </w:r>
    </w:p>
    <w:p w:rsidR="00AC26AC" w:rsidRPr="003C2851" w:rsidRDefault="00AC26AC" w:rsidP="00892549">
      <w:pPr>
        <w:ind w:firstLine="709"/>
        <w:jc w:val="both"/>
        <w:rPr>
          <w:sz w:val="28"/>
          <w:szCs w:val="28"/>
        </w:rPr>
      </w:pPr>
      <w:r w:rsidRPr="003C2851">
        <w:rPr>
          <w:sz w:val="28"/>
          <w:szCs w:val="28"/>
        </w:rPr>
        <w:t xml:space="preserve">С введением в действие ФГОС второго поколения в начальной школе (в 1-3 классах) также функционировали детские объединения, клубы по интересам, предметные кружки по различным направлениям (см. Приложение 5). Охват дополнительным образованием в этой параллели составляет 100% обучающихся. </w:t>
      </w:r>
    </w:p>
    <w:p w:rsidR="00AC26AC" w:rsidRPr="003C2851" w:rsidRDefault="00AC26AC" w:rsidP="00892549">
      <w:pPr>
        <w:widowControl w:val="0"/>
        <w:autoSpaceDE w:val="0"/>
        <w:autoSpaceDN w:val="0"/>
        <w:adjustRightInd w:val="0"/>
        <w:ind w:firstLine="709"/>
        <w:jc w:val="both"/>
        <w:rPr>
          <w:sz w:val="28"/>
          <w:szCs w:val="28"/>
        </w:rPr>
      </w:pPr>
      <w:r w:rsidRPr="003C2851">
        <w:rPr>
          <w:sz w:val="28"/>
          <w:szCs w:val="28"/>
        </w:rPr>
        <w:t xml:space="preserve">Охват обучающихся школьным дополнительным образованием составил 98%. Учреждения дополнительного образования посещают 64% обучающихся. </w:t>
      </w:r>
    </w:p>
    <w:p w:rsidR="00AC26AC" w:rsidRPr="003C2851" w:rsidRDefault="00AC26AC" w:rsidP="00892549">
      <w:pPr>
        <w:widowControl w:val="0"/>
        <w:autoSpaceDE w:val="0"/>
        <w:autoSpaceDN w:val="0"/>
        <w:adjustRightInd w:val="0"/>
        <w:ind w:firstLine="709"/>
        <w:jc w:val="both"/>
        <w:rPr>
          <w:sz w:val="28"/>
          <w:szCs w:val="28"/>
        </w:rPr>
      </w:pPr>
      <w:r w:rsidRPr="003C2851">
        <w:rPr>
          <w:sz w:val="28"/>
          <w:szCs w:val="28"/>
        </w:rPr>
        <w:t>Особое внимание следует внеурочной занятости обучающихся «группы риска» и учащихся из семей, находящихся в социально опасном положении, в школе и учреждениях дополнительного образования, а также вовлечению их в школьные кружки и секции.</w:t>
      </w:r>
    </w:p>
    <w:p w:rsidR="00AC26AC" w:rsidRPr="003C2851" w:rsidRDefault="00AC26AC" w:rsidP="00892549">
      <w:pPr>
        <w:shd w:val="clear" w:color="auto" w:fill="FFFFFF"/>
        <w:ind w:right="29" w:firstLine="709"/>
        <w:jc w:val="both"/>
        <w:rPr>
          <w:spacing w:val="-4"/>
          <w:sz w:val="28"/>
          <w:szCs w:val="28"/>
        </w:rPr>
      </w:pPr>
      <w:r w:rsidRPr="003C2851">
        <w:rPr>
          <w:spacing w:val="-6"/>
          <w:sz w:val="28"/>
          <w:szCs w:val="28"/>
        </w:rPr>
        <w:t xml:space="preserve">В предстоящем учебном году следует увеличить усилия педагогического коллектива по вовлечению учащихся нашей школы в систему </w:t>
      </w:r>
      <w:r w:rsidRPr="003C2851">
        <w:rPr>
          <w:spacing w:val="-5"/>
          <w:sz w:val="28"/>
          <w:szCs w:val="28"/>
        </w:rPr>
        <w:t>дополнительного образования, изучая социальный запрос на данный вид образо</w:t>
      </w:r>
      <w:r w:rsidRPr="003C2851">
        <w:rPr>
          <w:spacing w:val="-4"/>
          <w:sz w:val="28"/>
          <w:szCs w:val="28"/>
        </w:rPr>
        <w:t xml:space="preserve">вательных услуг.  </w:t>
      </w:r>
    </w:p>
    <w:p w:rsidR="00AC26AC" w:rsidRPr="003C2851" w:rsidRDefault="00AC26AC" w:rsidP="00892549">
      <w:pPr>
        <w:shd w:val="clear" w:color="auto" w:fill="FFFFFF"/>
        <w:ind w:right="29" w:firstLine="709"/>
        <w:jc w:val="both"/>
        <w:rPr>
          <w:sz w:val="28"/>
          <w:szCs w:val="28"/>
        </w:rPr>
      </w:pPr>
      <w:r w:rsidRPr="003C2851">
        <w:rPr>
          <w:spacing w:val="-4"/>
          <w:sz w:val="28"/>
          <w:szCs w:val="28"/>
        </w:rPr>
        <w:t xml:space="preserve">Максимально  постараться сблизить позиции спроса и предложения,  </w:t>
      </w:r>
      <w:r w:rsidRPr="003C2851">
        <w:rPr>
          <w:spacing w:val="-5"/>
          <w:sz w:val="28"/>
          <w:szCs w:val="28"/>
        </w:rPr>
        <w:t xml:space="preserve">удовлетворить кадровую потребность в этой перспективной сфере образовательной </w:t>
      </w:r>
      <w:r w:rsidRPr="003C2851">
        <w:rPr>
          <w:sz w:val="28"/>
          <w:szCs w:val="28"/>
        </w:rPr>
        <w:t>деятельности современной школы.</w:t>
      </w:r>
    </w:p>
    <w:p w:rsidR="00AC26AC" w:rsidRPr="003C2851" w:rsidRDefault="00AC26AC" w:rsidP="00892549">
      <w:pPr>
        <w:widowControl w:val="0"/>
        <w:autoSpaceDE w:val="0"/>
        <w:autoSpaceDN w:val="0"/>
        <w:adjustRightInd w:val="0"/>
        <w:jc w:val="both"/>
        <w:rPr>
          <w:sz w:val="28"/>
          <w:szCs w:val="28"/>
        </w:rPr>
      </w:pPr>
    </w:p>
    <w:p w:rsidR="00AC26AC" w:rsidRPr="003C2851" w:rsidRDefault="00AC26AC" w:rsidP="00892549">
      <w:pPr>
        <w:pStyle w:val="BodyTextIndent"/>
        <w:jc w:val="center"/>
        <w:rPr>
          <w:iCs/>
          <w:szCs w:val="28"/>
        </w:rPr>
      </w:pPr>
      <w:r w:rsidRPr="003C2851">
        <w:rPr>
          <w:b/>
          <w:i/>
          <w:iCs/>
          <w:szCs w:val="28"/>
        </w:rPr>
        <w:t xml:space="preserve">Раздел </w:t>
      </w:r>
      <w:r w:rsidRPr="003C2851">
        <w:rPr>
          <w:b/>
          <w:i/>
          <w:iCs/>
          <w:szCs w:val="28"/>
          <w:lang w:val="en-US"/>
        </w:rPr>
        <w:t>VI</w:t>
      </w:r>
      <w:r w:rsidRPr="003C2851">
        <w:rPr>
          <w:b/>
          <w:i/>
          <w:iCs/>
          <w:szCs w:val="28"/>
        </w:rPr>
        <w:t>.</w:t>
      </w:r>
      <w:r w:rsidRPr="003C2851">
        <w:rPr>
          <w:i/>
          <w:iCs/>
          <w:szCs w:val="28"/>
        </w:rPr>
        <w:t xml:space="preserve"> </w:t>
      </w:r>
      <w:r w:rsidRPr="003C2851">
        <w:rPr>
          <w:iCs/>
          <w:szCs w:val="28"/>
        </w:rPr>
        <w:t>Взаимодействие с социумом. Охват детей системой дополнительного</w:t>
      </w:r>
      <w:r w:rsidRPr="003C2851">
        <w:rPr>
          <w:i/>
          <w:iCs/>
          <w:szCs w:val="28"/>
        </w:rPr>
        <w:t xml:space="preserve"> </w:t>
      </w:r>
      <w:r w:rsidRPr="003C2851">
        <w:rPr>
          <w:iCs/>
          <w:szCs w:val="28"/>
        </w:rPr>
        <w:t>образования. Социально-значимая деятельность обучающихся.</w:t>
      </w:r>
    </w:p>
    <w:p w:rsidR="00AC26AC" w:rsidRPr="003C2851" w:rsidRDefault="00AC26AC" w:rsidP="00892549">
      <w:pPr>
        <w:pStyle w:val="BodyTextIndent"/>
        <w:tabs>
          <w:tab w:val="num" w:pos="900"/>
        </w:tabs>
        <w:ind w:left="540"/>
        <w:jc w:val="center"/>
        <w:rPr>
          <w:iCs/>
          <w:szCs w:val="28"/>
        </w:rPr>
      </w:pPr>
    </w:p>
    <w:p w:rsidR="00AC26AC" w:rsidRPr="003C2851" w:rsidRDefault="00AC26AC" w:rsidP="00892549">
      <w:pPr>
        <w:jc w:val="both"/>
        <w:rPr>
          <w:sz w:val="28"/>
          <w:szCs w:val="28"/>
        </w:rPr>
      </w:pPr>
      <w:r w:rsidRPr="003C2851">
        <w:rPr>
          <w:color w:val="000000"/>
          <w:sz w:val="28"/>
          <w:szCs w:val="28"/>
        </w:rPr>
        <w:tab/>
        <w:t xml:space="preserve">Деятельность современной школы невозможна без социального сотрудничества, которое способствует расширению возможностей в получении обучающимися образовательных, информационных и других услуг. </w:t>
      </w:r>
      <w:r w:rsidRPr="003C2851">
        <w:rPr>
          <w:sz w:val="28"/>
          <w:szCs w:val="28"/>
        </w:rPr>
        <w:t>Мы исходим из того, что дополнительное образование - неразрывная часть единого образовательного пространства и единого непрерывного образовательного процесса. Стремимся создать условия каждому талантливому ребенку - для успешного развития его как личности и как будущего профессионала.</w:t>
      </w:r>
    </w:p>
    <w:p w:rsidR="00AC26AC" w:rsidRPr="003C2851" w:rsidRDefault="00AC26AC" w:rsidP="00892549">
      <w:pPr>
        <w:ind w:firstLine="708"/>
        <w:jc w:val="both"/>
        <w:rPr>
          <w:sz w:val="28"/>
          <w:szCs w:val="28"/>
        </w:rPr>
      </w:pPr>
      <w:r w:rsidRPr="003C2851">
        <w:rPr>
          <w:sz w:val="28"/>
          <w:szCs w:val="28"/>
        </w:rPr>
        <w:t>На сегодняшний день работа в области дополнительного образования не возможна без социального партнерства. Наша школа сотрудничает со многими учреждениями и ведомствами района. (см. Приложение 6). Это взаимодействие помогает более эффективно организовать воспитательный процесс.</w:t>
      </w:r>
    </w:p>
    <w:p w:rsidR="00AC26AC" w:rsidRPr="003C2851" w:rsidRDefault="00AC26AC" w:rsidP="00892549">
      <w:pPr>
        <w:pStyle w:val="BodyTextIndent"/>
        <w:tabs>
          <w:tab w:val="num" w:pos="900"/>
        </w:tabs>
        <w:rPr>
          <w:i/>
          <w:iCs/>
          <w:szCs w:val="28"/>
        </w:rPr>
      </w:pPr>
      <w:r w:rsidRPr="003C2851">
        <w:rPr>
          <w:i/>
          <w:iCs/>
          <w:szCs w:val="28"/>
        </w:rPr>
        <w:tab/>
        <w:t xml:space="preserve">Обучающиеся школы посещают различные учреждения дополнительного образования: ДШИ, РДК, МОУ ДОД «ЦВР», ДЮСШ № 1 и № 2, ДК «Мир». Наибольший охват внешкольным дополнительным образованием отмечен в начальной школе. За счет организации тесного взаимодействия МОУ ДОД «ЦВР» и школы процент обучающихся, посещающих это учреждение самый высокий. По сравнению с предыдущими годами процент обучающихся, посещающих ДШИ и спортивные школы, существенно не изменился, хотя становится заметной тенденция к увеличению. </w:t>
      </w:r>
    </w:p>
    <w:p w:rsidR="00AC26AC" w:rsidRPr="003C2851" w:rsidRDefault="00AC26AC" w:rsidP="00892549">
      <w:pPr>
        <w:ind w:firstLine="600"/>
        <w:jc w:val="both"/>
        <w:rPr>
          <w:sz w:val="28"/>
          <w:szCs w:val="28"/>
        </w:rPr>
      </w:pPr>
      <w:r w:rsidRPr="003C2851">
        <w:rPr>
          <w:sz w:val="28"/>
          <w:szCs w:val="28"/>
        </w:rPr>
        <w:t xml:space="preserve">Ученики МБОУ СОШ № 1 проявляют активность не только в учебной деятельности, но и в общественной, культурной жизни школы, городских клубов и общественных организаций, что свидетельствует о сформированности их гражданской позиции, широких интересах, творческих способностях, успешной социализации. Учащиеся школы живут активной, социально значимой жизнью. </w:t>
      </w:r>
    </w:p>
    <w:p w:rsidR="00AC26AC" w:rsidRPr="003C2851" w:rsidRDefault="00AC26AC" w:rsidP="00892549">
      <w:pPr>
        <w:ind w:firstLine="600"/>
        <w:jc w:val="both"/>
        <w:rPr>
          <w:sz w:val="28"/>
          <w:szCs w:val="28"/>
        </w:rPr>
      </w:pPr>
      <w:r w:rsidRPr="003C2851">
        <w:rPr>
          <w:sz w:val="28"/>
          <w:szCs w:val="28"/>
        </w:rPr>
        <w:t>Важную роль в работе ОУ играет социальное партнерство, которое осуществляется через:</w:t>
      </w:r>
    </w:p>
    <w:p w:rsidR="00AC26AC" w:rsidRPr="003C2851" w:rsidRDefault="00AC26AC" w:rsidP="00892549">
      <w:pPr>
        <w:numPr>
          <w:ilvl w:val="0"/>
          <w:numId w:val="22"/>
        </w:numPr>
        <w:jc w:val="both"/>
        <w:rPr>
          <w:sz w:val="28"/>
          <w:szCs w:val="28"/>
        </w:rPr>
      </w:pPr>
      <w:r w:rsidRPr="003C2851">
        <w:rPr>
          <w:sz w:val="28"/>
          <w:szCs w:val="28"/>
        </w:rPr>
        <w:t>взаимодействие с родителями, семьями</w:t>
      </w:r>
    </w:p>
    <w:p w:rsidR="00AC26AC" w:rsidRPr="003C2851" w:rsidRDefault="00AC26AC" w:rsidP="00892549">
      <w:pPr>
        <w:numPr>
          <w:ilvl w:val="0"/>
          <w:numId w:val="22"/>
        </w:numPr>
        <w:jc w:val="both"/>
        <w:rPr>
          <w:sz w:val="28"/>
          <w:szCs w:val="28"/>
        </w:rPr>
      </w:pPr>
      <w:r w:rsidRPr="003C2851">
        <w:rPr>
          <w:sz w:val="28"/>
          <w:szCs w:val="28"/>
        </w:rPr>
        <w:t>сотрудничество с учреждениями различных типов (ВУЗами, учреждениями среднего и начального профессионального образования, другие школы, учреждения дополнительного образования, ДОУ)</w:t>
      </w:r>
    </w:p>
    <w:p w:rsidR="00AC26AC" w:rsidRPr="003C2851" w:rsidRDefault="00AC26AC" w:rsidP="00892549">
      <w:pPr>
        <w:numPr>
          <w:ilvl w:val="0"/>
          <w:numId w:val="22"/>
        </w:numPr>
        <w:jc w:val="both"/>
        <w:rPr>
          <w:sz w:val="28"/>
          <w:szCs w:val="28"/>
        </w:rPr>
      </w:pPr>
      <w:r w:rsidRPr="003C2851">
        <w:rPr>
          <w:sz w:val="28"/>
          <w:szCs w:val="28"/>
        </w:rPr>
        <w:t>взаимодействие с государственными и общественными учреждениями и организациями, в том числе с учреждениями культуры</w:t>
      </w:r>
    </w:p>
    <w:p w:rsidR="00AC26AC" w:rsidRPr="003C2851" w:rsidRDefault="00AC26AC" w:rsidP="00892549">
      <w:pPr>
        <w:numPr>
          <w:ilvl w:val="0"/>
          <w:numId w:val="22"/>
        </w:numPr>
        <w:jc w:val="both"/>
        <w:rPr>
          <w:sz w:val="28"/>
          <w:szCs w:val="28"/>
        </w:rPr>
      </w:pPr>
      <w:r w:rsidRPr="003C2851">
        <w:rPr>
          <w:sz w:val="28"/>
          <w:szCs w:val="28"/>
        </w:rPr>
        <w:t>социально-значимые мероприятия и программы, в которых принимают участие учащиеся школы</w:t>
      </w:r>
    </w:p>
    <w:p w:rsidR="00AC26AC" w:rsidRPr="003C2851" w:rsidRDefault="00AC26AC" w:rsidP="00892549">
      <w:pPr>
        <w:numPr>
          <w:ilvl w:val="0"/>
          <w:numId w:val="22"/>
        </w:numPr>
        <w:jc w:val="both"/>
        <w:rPr>
          <w:sz w:val="28"/>
          <w:szCs w:val="28"/>
        </w:rPr>
      </w:pPr>
      <w:r w:rsidRPr="003C2851">
        <w:rPr>
          <w:sz w:val="28"/>
          <w:szCs w:val="28"/>
        </w:rPr>
        <w:t>волонтерскую (добровольческую) деятельность</w:t>
      </w:r>
    </w:p>
    <w:p w:rsidR="00AC26AC" w:rsidRPr="003C2851" w:rsidRDefault="00AC26AC" w:rsidP="00892549">
      <w:pPr>
        <w:ind w:firstLine="708"/>
        <w:jc w:val="both"/>
        <w:rPr>
          <w:sz w:val="28"/>
          <w:szCs w:val="28"/>
        </w:rPr>
      </w:pPr>
      <w:r w:rsidRPr="003C2851">
        <w:rPr>
          <w:sz w:val="28"/>
          <w:szCs w:val="28"/>
        </w:rPr>
        <w:t xml:space="preserve">С сентября 1999 года в школе функционирует добровольческий отряд милосердия «По зову сердца», основным направлением деятельности которого есть оказание помощи ветеранам войны и труда, вдовам, пенсионерам и престарелым людям. С сентября 2009 года из него выделен волонтерский отряд «Твой выбор». В состав добровольческого отряда входят учащиеся 5-11 классов школы, а официально зарегистрированного волонтерского отряда – учащиеся 9-11 классов. Руководит работой отряда заместитель директора по социальной и внеклассной работе О.Л. Бакуленко, функцию консультантов выполняют социальный педагог И.И. Дементова, психолог школы Т.Г. Ермакова.   </w:t>
      </w:r>
    </w:p>
    <w:p w:rsidR="00AC26AC" w:rsidRPr="003C2851" w:rsidRDefault="00AC26AC" w:rsidP="00892549">
      <w:pPr>
        <w:ind w:firstLine="708"/>
        <w:jc w:val="both"/>
        <w:rPr>
          <w:sz w:val="28"/>
          <w:szCs w:val="28"/>
        </w:rPr>
      </w:pPr>
      <w:r w:rsidRPr="003C2851">
        <w:rPr>
          <w:sz w:val="28"/>
          <w:szCs w:val="28"/>
        </w:rPr>
        <w:t>В процессе деятельности школьный добровольческий отряд продолжает реализовывать социальный проект «Волонтерский», который включает в себя различные направления деятельности. Работа в рамках данного проекта строится по следующим содержательным блокам:</w:t>
      </w:r>
    </w:p>
    <w:p w:rsidR="00AC26AC" w:rsidRPr="003C2851" w:rsidRDefault="00AC26AC" w:rsidP="0030384D">
      <w:pPr>
        <w:numPr>
          <w:ilvl w:val="0"/>
          <w:numId w:val="15"/>
        </w:numPr>
        <w:tabs>
          <w:tab w:val="clear" w:pos="720"/>
          <w:tab w:val="num" w:pos="360"/>
        </w:tabs>
        <w:ind w:left="360"/>
        <w:jc w:val="both"/>
        <w:rPr>
          <w:sz w:val="28"/>
          <w:szCs w:val="28"/>
        </w:rPr>
      </w:pPr>
      <w:r w:rsidRPr="003C2851">
        <w:rPr>
          <w:b/>
          <w:i/>
          <w:sz w:val="28"/>
          <w:szCs w:val="28"/>
        </w:rPr>
        <w:t>Проект «Отряд милосердия «По зову сердца»</w:t>
      </w:r>
      <w:r w:rsidRPr="003C2851">
        <w:rPr>
          <w:sz w:val="28"/>
          <w:szCs w:val="28"/>
        </w:rPr>
        <w:t xml:space="preserve"> - социальное патронирование пожилых людей;</w:t>
      </w:r>
    </w:p>
    <w:p w:rsidR="00AC26AC" w:rsidRPr="003C2851" w:rsidRDefault="00AC26AC" w:rsidP="0030384D">
      <w:pPr>
        <w:numPr>
          <w:ilvl w:val="0"/>
          <w:numId w:val="15"/>
        </w:numPr>
        <w:tabs>
          <w:tab w:val="clear" w:pos="720"/>
          <w:tab w:val="num" w:pos="360"/>
        </w:tabs>
        <w:ind w:left="360"/>
        <w:jc w:val="both"/>
        <w:rPr>
          <w:sz w:val="28"/>
          <w:szCs w:val="28"/>
        </w:rPr>
      </w:pPr>
      <w:r w:rsidRPr="003C2851">
        <w:rPr>
          <w:b/>
          <w:i/>
          <w:sz w:val="28"/>
          <w:szCs w:val="28"/>
        </w:rPr>
        <w:t>Проект «Экологический десант»</w:t>
      </w:r>
      <w:r w:rsidRPr="003C2851">
        <w:rPr>
          <w:sz w:val="28"/>
          <w:szCs w:val="28"/>
        </w:rPr>
        <w:t xml:space="preserve"> - экологическая защита;</w:t>
      </w:r>
    </w:p>
    <w:p w:rsidR="00AC26AC" w:rsidRPr="003C2851" w:rsidRDefault="00AC26AC" w:rsidP="0030384D">
      <w:pPr>
        <w:numPr>
          <w:ilvl w:val="0"/>
          <w:numId w:val="15"/>
        </w:numPr>
        <w:tabs>
          <w:tab w:val="clear" w:pos="720"/>
          <w:tab w:val="num" w:pos="360"/>
        </w:tabs>
        <w:ind w:left="360"/>
        <w:jc w:val="both"/>
        <w:rPr>
          <w:sz w:val="28"/>
          <w:szCs w:val="28"/>
        </w:rPr>
      </w:pPr>
      <w:r w:rsidRPr="003C2851">
        <w:rPr>
          <w:b/>
          <w:i/>
          <w:sz w:val="28"/>
          <w:szCs w:val="28"/>
        </w:rPr>
        <w:t xml:space="preserve">Проект «Клуб умников» </w:t>
      </w:r>
      <w:r w:rsidRPr="003C2851">
        <w:rPr>
          <w:sz w:val="28"/>
          <w:szCs w:val="28"/>
        </w:rPr>
        <w:t>- интеллектуальное развитие (организация и проведение интеллектуальных конкурсов);</w:t>
      </w:r>
    </w:p>
    <w:p w:rsidR="00AC26AC" w:rsidRPr="003C2851" w:rsidRDefault="00AC26AC" w:rsidP="0030384D">
      <w:pPr>
        <w:numPr>
          <w:ilvl w:val="0"/>
          <w:numId w:val="15"/>
        </w:numPr>
        <w:tabs>
          <w:tab w:val="clear" w:pos="720"/>
          <w:tab w:val="num" w:pos="360"/>
        </w:tabs>
        <w:ind w:left="360"/>
        <w:jc w:val="both"/>
        <w:rPr>
          <w:sz w:val="28"/>
          <w:szCs w:val="28"/>
        </w:rPr>
      </w:pPr>
      <w:r w:rsidRPr="003C2851">
        <w:rPr>
          <w:b/>
          <w:i/>
          <w:sz w:val="28"/>
          <w:szCs w:val="28"/>
        </w:rPr>
        <w:t>Проект «Альтернатива»</w:t>
      </w:r>
      <w:r w:rsidRPr="003C2851">
        <w:rPr>
          <w:sz w:val="28"/>
          <w:szCs w:val="28"/>
        </w:rPr>
        <w:t xml:space="preserve"> - первичная профилактика всех видов зависимостей, пропаганда здорового образа жизни;</w:t>
      </w:r>
    </w:p>
    <w:p w:rsidR="00AC26AC" w:rsidRPr="003C2851" w:rsidRDefault="00AC26AC" w:rsidP="0030384D">
      <w:pPr>
        <w:numPr>
          <w:ilvl w:val="0"/>
          <w:numId w:val="15"/>
        </w:numPr>
        <w:tabs>
          <w:tab w:val="clear" w:pos="720"/>
          <w:tab w:val="num" w:pos="360"/>
        </w:tabs>
        <w:ind w:left="360"/>
        <w:jc w:val="both"/>
        <w:rPr>
          <w:sz w:val="28"/>
          <w:szCs w:val="28"/>
        </w:rPr>
      </w:pPr>
      <w:r w:rsidRPr="003C2851">
        <w:rPr>
          <w:b/>
          <w:i/>
          <w:sz w:val="28"/>
          <w:szCs w:val="28"/>
        </w:rPr>
        <w:t>Проект «Академия творчества»</w:t>
      </w:r>
      <w:r w:rsidRPr="003C2851">
        <w:rPr>
          <w:sz w:val="28"/>
          <w:szCs w:val="28"/>
        </w:rPr>
        <w:t xml:space="preserve"> - творческое развитие (организация творческих мероприятий, конкурсов, праздников);</w:t>
      </w:r>
    </w:p>
    <w:p w:rsidR="00AC26AC" w:rsidRPr="003C2851" w:rsidRDefault="00AC26AC" w:rsidP="0030384D">
      <w:pPr>
        <w:numPr>
          <w:ilvl w:val="0"/>
          <w:numId w:val="15"/>
        </w:numPr>
        <w:tabs>
          <w:tab w:val="clear" w:pos="720"/>
          <w:tab w:val="num" w:pos="360"/>
        </w:tabs>
        <w:ind w:left="360"/>
        <w:jc w:val="both"/>
        <w:rPr>
          <w:sz w:val="28"/>
          <w:szCs w:val="28"/>
        </w:rPr>
      </w:pPr>
      <w:r w:rsidRPr="003C2851">
        <w:rPr>
          <w:b/>
          <w:i/>
          <w:sz w:val="28"/>
          <w:szCs w:val="28"/>
        </w:rPr>
        <w:t>Проект «Калейдоскоп»</w:t>
      </w:r>
      <w:r w:rsidRPr="003C2851">
        <w:rPr>
          <w:sz w:val="28"/>
          <w:szCs w:val="28"/>
        </w:rPr>
        <w:t xml:space="preserve"> - досуговая деятельность (организация свободного времени детей, подростков и молодежи);</w:t>
      </w:r>
    </w:p>
    <w:p w:rsidR="00AC26AC" w:rsidRPr="003C2851" w:rsidRDefault="00AC26AC" w:rsidP="0030384D">
      <w:pPr>
        <w:numPr>
          <w:ilvl w:val="0"/>
          <w:numId w:val="15"/>
        </w:numPr>
        <w:tabs>
          <w:tab w:val="clear" w:pos="720"/>
          <w:tab w:val="num" w:pos="360"/>
        </w:tabs>
        <w:ind w:left="360"/>
        <w:jc w:val="both"/>
        <w:rPr>
          <w:sz w:val="28"/>
          <w:szCs w:val="28"/>
        </w:rPr>
      </w:pPr>
      <w:r w:rsidRPr="003C2851">
        <w:rPr>
          <w:b/>
          <w:i/>
          <w:sz w:val="28"/>
          <w:szCs w:val="28"/>
        </w:rPr>
        <w:t>Проект «Память»</w:t>
      </w:r>
      <w:r w:rsidRPr="003C2851">
        <w:rPr>
          <w:sz w:val="28"/>
          <w:szCs w:val="28"/>
        </w:rPr>
        <w:t xml:space="preserve"> - уход за памятными местами и воинскими захоронениями погибших в годы Великой Отечественной войны 1941-1945 годов;</w:t>
      </w:r>
    </w:p>
    <w:p w:rsidR="00AC26AC" w:rsidRPr="003C2851" w:rsidRDefault="00AC26AC" w:rsidP="0030384D">
      <w:pPr>
        <w:numPr>
          <w:ilvl w:val="0"/>
          <w:numId w:val="15"/>
        </w:numPr>
        <w:tabs>
          <w:tab w:val="clear" w:pos="720"/>
          <w:tab w:val="num" w:pos="360"/>
        </w:tabs>
        <w:ind w:left="360"/>
        <w:jc w:val="both"/>
        <w:rPr>
          <w:sz w:val="28"/>
          <w:szCs w:val="28"/>
        </w:rPr>
      </w:pPr>
      <w:r w:rsidRPr="003C2851">
        <w:rPr>
          <w:b/>
          <w:i/>
          <w:sz w:val="28"/>
          <w:szCs w:val="28"/>
        </w:rPr>
        <w:t xml:space="preserve">Проект «Глас молодежи» </w:t>
      </w:r>
      <w:r w:rsidRPr="003C2851">
        <w:rPr>
          <w:sz w:val="28"/>
          <w:szCs w:val="28"/>
        </w:rPr>
        <w:t>- информационное обеспечение, наглядная агитация.</w:t>
      </w:r>
    </w:p>
    <w:p w:rsidR="00AC26AC" w:rsidRPr="003C2851" w:rsidRDefault="00AC26AC" w:rsidP="00892549">
      <w:pPr>
        <w:ind w:firstLine="708"/>
        <w:jc w:val="both"/>
        <w:rPr>
          <w:sz w:val="28"/>
          <w:szCs w:val="28"/>
        </w:rPr>
      </w:pPr>
      <w:r w:rsidRPr="003C2851">
        <w:rPr>
          <w:b/>
          <w:sz w:val="28"/>
          <w:szCs w:val="28"/>
        </w:rPr>
        <w:t>Миссия нашего волонтерского отряда</w:t>
      </w:r>
      <w:r w:rsidRPr="003C2851">
        <w:rPr>
          <w:sz w:val="28"/>
          <w:szCs w:val="28"/>
        </w:rPr>
        <w:t xml:space="preserve"> – внести вклад в физическое и нравственное оздоровление общества, сделать жизнь окружающих светлее и ярче.</w:t>
      </w:r>
    </w:p>
    <w:p w:rsidR="00AC26AC" w:rsidRPr="003C2851" w:rsidRDefault="00AC26AC" w:rsidP="00892549">
      <w:pPr>
        <w:ind w:firstLine="708"/>
        <w:jc w:val="both"/>
        <w:rPr>
          <w:sz w:val="28"/>
          <w:szCs w:val="28"/>
        </w:rPr>
      </w:pPr>
      <w:r w:rsidRPr="003C2851">
        <w:rPr>
          <w:b/>
          <w:sz w:val="28"/>
          <w:szCs w:val="28"/>
        </w:rPr>
        <w:t>Цель:</w:t>
      </w:r>
      <w:r w:rsidRPr="003C2851">
        <w:rPr>
          <w:sz w:val="28"/>
          <w:szCs w:val="28"/>
        </w:rPr>
        <w:t xml:space="preserve"> оказать позитивное влияние на сверстников при выборе ими жизненных ценностей.</w:t>
      </w:r>
    </w:p>
    <w:p w:rsidR="00AC26AC" w:rsidRPr="003C2851" w:rsidRDefault="00AC26AC" w:rsidP="00892549">
      <w:pPr>
        <w:pStyle w:val="BodyTextIndent"/>
        <w:tabs>
          <w:tab w:val="num" w:pos="900"/>
        </w:tabs>
        <w:rPr>
          <w:i/>
          <w:iCs/>
          <w:szCs w:val="28"/>
        </w:rPr>
      </w:pPr>
      <w:r w:rsidRPr="003C2851">
        <w:rPr>
          <w:i/>
          <w:iCs/>
          <w:szCs w:val="28"/>
        </w:rPr>
        <w:tab/>
        <w:t>Члены волонтерского отряда принимали участие в районной деловой игре «Я – волонтер», за что получила Благодарственное письмо Администрации Константиновского района. В планах на будущий учебный год значительно расширить членство обучающихся в волонтерском движении.</w:t>
      </w:r>
    </w:p>
    <w:p w:rsidR="00AC26AC" w:rsidRPr="003C2851" w:rsidRDefault="00AC26AC" w:rsidP="00892549">
      <w:pPr>
        <w:pStyle w:val="BodyTextIndent"/>
        <w:tabs>
          <w:tab w:val="num" w:pos="900"/>
        </w:tabs>
        <w:rPr>
          <w:i/>
          <w:iCs/>
          <w:szCs w:val="28"/>
        </w:rPr>
      </w:pPr>
      <w:r w:rsidRPr="003C2851">
        <w:rPr>
          <w:i/>
          <w:iCs/>
          <w:szCs w:val="28"/>
        </w:rPr>
        <w:tab/>
        <w:t>В 2013-2014 учебном году членами отряда осваивалось новое направление работы – оказание помощи обучающимся «группы риска». В октябре школьный волонтерский отряд «твой выбор» (рук-ль Александрова) принимал участие в Конкурсе волонтерских отрядов, организующих работу с детьми «группы риска», который организовало Министерство общего и профессионального образования Ростовской области. Конкурс проходил в два этапа. На заочный этап нами был представлен социальный проект «Дорогами знаний» и портфолио отряда. По итогам заочного этапа школьный отряд вошел в 8 лучших и был приглашен для участия в очном этапе в г. Ростов –на-Дону, где с успехом показал свою стендовую презентацию, визитную карточку и был награжден ценным подарком.</w:t>
      </w:r>
    </w:p>
    <w:p w:rsidR="00AC26AC" w:rsidRPr="003C2851" w:rsidRDefault="00AC26AC" w:rsidP="00892549">
      <w:pPr>
        <w:widowControl w:val="0"/>
        <w:autoSpaceDE w:val="0"/>
        <w:autoSpaceDN w:val="0"/>
        <w:adjustRightInd w:val="0"/>
        <w:ind w:firstLine="708"/>
        <w:jc w:val="both"/>
        <w:rPr>
          <w:sz w:val="28"/>
          <w:szCs w:val="28"/>
        </w:rPr>
      </w:pPr>
      <w:r w:rsidRPr="003C2851">
        <w:rPr>
          <w:sz w:val="28"/>
          <w:szCs w:val="28"/>
        </w:rPr>
        <w:t>Особую роль в воспитании уважения к старшему поколению, чувства сострадания, взаимопомощи играет работа единственного в районе отряда милосердия "По зову сердца" - отряда школьников по оказанию помощи ветеранам, инвалидам ВОВ, ветеранам педагогического труда.</w:t>
      </w:r>
    </w:p>
    <w:p w:rsidR="00AC26AC" w:rsidRPr="003C2851" w:rsidRDefault="00AC26AC" w:rsidP="00892549">
      <w:pPr>
        <w:widowControl w:val="0"/>
        <w:autoSpaceDE w:val="0"/>
        <w:autoSpaceDN w:val="0"/>
        <w:adjustRightInd w:val="0"/>
        <w:ind w:firstLine="720"/>
        <w:jc w:val="both"/>
        <w:rPr>
          <w:sz w:val="28"/>
          <w:szCs w:val="28"/>
        </w:rPr>
      </w:pPr>
      <w:r w:rsidRPr="003C2851">
        <w:rPr>
          <w:sz w:val="28"/>
          <w:szCs w:val="28"/>
        </w:rPr>
        <w:t xml:space="preserve">Отряд, объединяющий учащихся с 5 по 11 класс, принимал активное участие во всех благотворительных акциях. В течение всего учебного года ребята посещали своих подопечных, оказывая им посильную помощь (вскапывали земельные участки, убирали дворы, приносили лекарства) и просто общаясь, что тоже немаловажно для пожилых людей. </w:t>
      </w:r>
    </w:p>
    <w:p w:rsidR="00AC26AC" w:rsidRPr="003C2851" w:rsidRDefault="00AC26AC" w:rsidP="00892549">
      <w:pPr>
        <w:pStyle w:val="NormalWeb"/>
        <w:spacing w:before="0" w:beforeAutospacing="0" w:after="0" w:afterAutospacing="0"/>
        <w:jc w:val="both"/>
        <w:rPr>
          <w:sz w:val="28"/>
          <w:szCs w:val="28"/>
        </w:rPr>
      </w:pPr>
      <w:r w:rsidRPr="003C2851">
        <w:rPr>
          <w:iCs/>
          <w:sz w:val="28"/>
          <w:szCs w:val="28"/>
        </w:rPr>
        <w:tab/>
        <w:t>В мае 2014 года Калачян Анжелика со своим социальным проектом, как представитель школьного волонтерского отряда, принимала участие в м</w:t>
      </w:r>
      <w:r w:rsidRPr="003C2851">
        <w:rPr>
          <w:rStyle w:val="Strong"/>
          <w:b w:val="0"/>
          <w:bCs/>
          <w:sz w:val="28"/>
          <w:szCs w:val="28"/>
        </w:rPr>
        <w:t>ежрегиональном фестивале студенческого и молодежного социального добровольчества «Добрый май»,</w:t>
      </w:r>
      <w:r w:rsidRPr="003C2851">
        <w:rPr>
          <w:rStyle w:val="Strong"/>
          <w:bCs/>
          <w:sz w:val="28"/>
          <w:szCs w:val="28"/>
        </w:rPr>
        <w:t xml:space="preserve">  у</w:t>
      </w:r>
      <w:r w:rsidRPr="003C2851">
        <w:rPr>
          <w:sz w:val="28"/>
          <w:szCs w:val="28"/>
        </w:rPr>
        <w:t>чредителями и организаторами которого являются министерство общего и профессионального образования Ростовской области и Донской государственный технический университет, за что была награждена Благодарственным письмом.</w:t>
      </w:r>
    </w:p>
    <w:p w:rsidR="00AC26AC" w:rsidRPr="003C2851" w:rsidRDefault="00AC26AC" w:rsidP="00892549">
      <w:pPr>
        <w:pStyle w:val="BodyTextIndent"/>
        <w:jc w:val="center"/>
        <w:rPr>
          <w:b/>
          <w:i/>
          <w:iCs/>
          <w:szCs w:val="28"/>
        </w:rPr>
      </w:pPr>
    </w:p>
    <w:p w:rsidR="00AC26AC" w:rsidRPr="003C2851" w:rsidRDefault="00AC26AC" w:rsidP="00892549">
      <w:pPr>
        <w:pStyle w:val="BodyTextIndent"/>
        <w:jc w:val="center"/>
        <w:rPr>
          <w:b/>
          <w:iCs/>
          <w:szCs w:val="28"/>
        </w:rPr>
      </w:pPr>
      <w:r w:rsidRPr="003C2851">
        <w:rPr>
          <w:b/>
          <w:i/>
          <w:iCs/>
          <w:szCs w:val="28"/>
          <w:lang w:val="en-US"/>
        </w:rPr>
        <w:t>VII</w:t>
      </w:r>
      <w:r w:rsidRPr="003C2851">
        <w:rPr>
          <w:b/>
          <w:i/>
          <w:iCs/>
          <w:szCs w:val="28"/>
        </w:rPr>
        <w:t xml:space="preserve">. </w:t>
      </w:r>
      <w:r w:rsidRPr="003C2851">
        <w:rPr>
          <w:iCs/>
          <w:szCs w:val="28"/>
        </w:rPr>
        <w:t>З</w:t>
      </w:r>
      <w:r w:rsidRPr="003C2851">
        <w:rPr>
          <w:bCs/>
          <w:szCs w:val="28"/>
        </w:rPr>
        <w:t>анятость обучающихся в каникулярный период.</w:t>
      </w:r>
      <w:r w:rsidRPr="003C2851">
        <w:rPr>
          <w:b/>
          <w:iCs/>
          <w:szCs w:val="28"/>
        </w:rPr>
        <w:t xml:space="preserve"> </w:t>
      </w:r>
    </w:p>
    <w:p w:rsidR="00AC26AC" w:rsidRPr="003C2851" w:rsidRDefault="00AC26AC" w:rsidP="00892549">
      <w:pPr>
        <w:pStyle w:val="BodyTextIndent"/>
        <w:jc w:val="center"/>
        <w:rPr>
          <w:b/>
          <w:i/>
          <w:iCs/>
          <w:szCs w:val="28"/>
        </w:rPr>
      </w:pPr>
    </w:p>
    <w:p w:rsidR="00AC26AC" w:rsidRPr="003C2851" w:rsidRDefault="00AC26AC" w:rsidP="00892549">
      <w:pPr>
        <w:ind w:firstLine="708"/>
        <w:jc w:val="both"/>
        <w:rPr>
          <w:sz w:val="28"/>
          <w:szCs w:val="28"/>
        </w:rPr>
      </w:pPr>
      <w:r w:rsidRPr="003C2851">
        <w:rPr>
          <w:sz w:val="28"/>
          <w:szCs w:val="28"/>
        </w:rPr>
        <w:t xml:space="preserve">Работа по организации отдыха и оздоровления обучающихся школы строится в соответствии с Комплексной целевой программой организации работы пришкольного оздоровительного лагеря с дневным пребыванием детей «Солнечный». </w:t>
      </w:r>
    </w:p>
    <w:p w:rsidR="00AC26AC" w:rsidRPr="003C2851" w:rsidRDefault="00AC26AC" w:rsidP="00892549">
      <w:pPr>
        <w:ind w:firstLine="540"/>
        <w:jc w:val="both"/>
        <w:rPr>
          <w:sz w:val="28"/>
          <w:szCs w:val="28"/>
        </w:rPr>
      </w:pPr>
      <w:r w:rsidRPr="003C2851">
        <w:rPr>
          <w:sz w:val="28"/>
          <w:szCs w:val="28"/>
        </w:rPr>
        <w:t xml:space="preserve">Летняя трудовая практика - важнейшее средство современного воспитания и всестороннего развития школьников, организации их разумного досуга в период летних каникул. </w:t>
      </w:r>
    </w:p>
    <w:p w:rsidR="00AC26AC" w:rsidRPr="003C2851" w:rsidRDefault="00AC26AC" w:rsidP="00892549">
      <w:pPr>
        <w:ind w:firstLine="540"/>
        <w:jc w:val="both"/>
        <w:rPr>
          <w:sz w:val="28"/>
          <w:szCs w:val="28"/>
        </w:rPr>
      </w:pPr>
      <w:r w:rsidRPr="003C2851">
        <w:rPr>
          <w:sz w:val="28"/>
          <w:szCs w:val="28"/>
        </w:rPr>
        <w:t>Ее основными задачами является: формирование осознанной потребности в труде уважении к людям труда, заботливое и бережное отношение к общественному достоянию и родной природе, воспитание в духе коллективизма, воспитание трудовой и производственной дисциплины, практическое закрепление знаний, умений, навыков, полученных в процессе обучения на уроках биологии, технологии, экологии, географии.</w:t>
      </w:r>
    </w:p>
    <w:p w:rsidR="00AC26AC" w:rsidRPr="003C2851" w:rsidRDefault="00AC26AC" w:rsidP="00892549">
      <w:pPr>
        <w:ind w:firstLine="540"/>
        <w:jc w:val="both"/>
        <w:rPr>
          <w:sz w:val="28"/>
          <w:szCs w:val="28"/>
        </w:rPr>
      </w:pPr>
      <w:r w:rsidRPr="003C2851">
        <w:rPr>
          <w:sz w:val="28"/>
          <w:szCs w:val="28"/>
        </w:rPr>
        <w:t>Все учащиеся 5-8, 10 классов МБОУ СОШ № 1 согласно утвержденному графику под руководством своих классных руководителей и закрепленных педагогов проходят летнюю трудовую практику в школьном дворе и прилегающей территории. Всего в летней трудовой практике будет задействовано 400 обучающихся. Работа учащихся организована в строгом соответствии с правилами и нормами охраны труда, техники безопасности, санитарии. Руководители и ответственные лица несут личную ответственность за безопасность школьников. К работе будут допускаться учащиеся, которые смогут работать по медицинским показаниям, пройдут обучение безопасным методам труда и инструктажа под роспись в специальном журнале.</w:t>
      </w:r>
    </w:p>
    <w:p w:rsidR="00AC26AC" w:rsidRPr="003C2851" w:rsidRDefault="00AC26AC" w:rsidP="00892549">
      <w:pPr>
        <w:ind w:firstLine="708"/>
        <w:jc w:val="both"/>
        <w:rPr>
          <w:sz w:val="28"/>
          <w:szCs w:val="28"/>
        </w:rPr>
      </w:pPr>
      <w:r w:rsidRPr="003C2851">
        <w:rPr>
          <w:sz w:val="28"/>
          <w:szCs w:val="28"/>
        </w:rPr>
        <w:t xml:space="preserve">По уже сложившейся традиции ребята активно принимают участие в летней кампании Центра занятости населения по трудоустройству несовершеннолетних. В этом году подростки работали в МУП ЖКХ, Администрации Константиновского района, МУП «Центральный рынок». 10 человек - трудоустроены помощниками воспитателей в летний пришкольный лагерь оздоровительный лагерь дневного пребывания детей «Солнечный». </w:t>
      </w:r>
    </w:p>
    <w:p w:rsidR="00AC26AC" w:rsidRPr="003C2851" w:rsidRDefault="00AC26AC" w:rsidP="00892549">
      <w:pPr>
        <w:ind w:firstLine="708"/>
        <w:jc w:val="both"/>
        <w:rPr>
          <w:sz w:val="28"/>
          <w:szCs w:val="28"/>
        </w:rPr>
      </w:pPr>
      <w:r w:rsidRPr="003C2851">
        <w:rPr>
          <w:sz w:val="28"/>
          <w:szCs w:val="28"/>
        </w:rPr>
        <w:t xml:space="preserve">На базе школы открыт и функционировал в периоды летних и осенних каникул пришкольный оздоровительный лагерь дневного пребывания «Солнечный». В период осенних каникул пришкольный лагерь </w:t>
      </w:r>
      <w:r w:rsidRPr="004D441D">
        <w:rPr>
          <w:sz w:val="28"/>
          <w:szCs w:val="28"/>
          <w:highlight w:val="yellow"/>
        </w:rPr>
        <w:t>посещали 75 учащихся нашей школы и 25 ребят из МБОУ СОШ № 2. В период весенних каникул 25 наших ребят посещали пришкольный лагерь МОУ СОШ № 2.</w:t>
      </w:r>
      <w:r w:rsidRPr="003C2851">
        <w:rPr>
          <w:sz w:val="28"/>
          <w:szCs w:val="28"/>
        </w:rPr>
        <w:t xml:space="preserve"> За время работы лагеря в летний период пройдут оздоровление 250 учащихся (по  125 человек в 1 и 2 потоках). При формировании списков обучающихся особое внимание уделялось обучающимся «группы риска», учащимся, находящихся под опекой и детям из семей, находящихся в социально опасном положении, обучающимся из многодетных, малообеспеченных семей. В лагере двухразовое питание, систематически дети получают свежие овощи и фрукты. Ежедневно проводятся воспитательные мероприятия, спортивные праздники, конкурсы, игровые программы. При этом, </w:t>
      </w:r>
      <w:r w:rsidRPr="003C2851">
        <w:rPr>
          <w:sz w:val="28"/>
          <w:szCs w:val="28"/>
          <w:lang w:val="en-US"/>
        </w:rPr>
        <w:t>I</w:t>
      </w:r>
      <w:r w:rsidRPr="003C2851">
        <w:rPr>
          <w:sz w:val="28"/>
          <w:szCs w:val="28"/>
        </w:rPr>
        <w:t xml:space="preserve"> смена – профильная, по направлению «Формирование здорового образа жизни, Антинаркотическая профилактика».</w:t>
      </w:r>
    </w:p>
    <w:p w:rsidR="00AC26AC" w:rsidRPr="003C2851" w:rsidRDefault="00AC26AC" w:rsidP="00892549">
      <w:pPr>
        <w:ind w:firstLine="708"/>
        <w:jc w:val="both"/>
        <w:rPr>
          <w:sz w:val="28"/>
          <w:szCs w:val="28"/>
        </w:rPr>
      </w:pPr>
      <w:r w:rsidRPr="003C2851">
        <w:rPr>
          <w:sz w:val="28"/>
          <w:szCs w:val="28"/>
        </w:rPr>
        <w:t>Классными руководителями ведется мониторинг места нахождения обучающихся в каникулярное время.</w:t>
      </w:r>
    </w:p>
    <w:p w:rsidR="00AC26AC" w:rsidRPr="003C2851" w:rsidRDefault="00AC26AC" w:rsidP="00892549">
      <w:pPr>
        <w:rPr>
          <w:i/>
          <w:sz w:val="28"/>
          <w:szCs w:val="28"/>
          <w:u w:val="single"/>
        </w:rPr>
      </w:pPr>
    </w:p>
    <w:p w:rsidR="00AC26AC" w:rsidRPr="003C2851" w:rsidRDefault="00AC26AC" w:rsidP="00892549">
      <w:pPr>
        <w:pStyle w:val="BodyTextIndent"/>
        <w:jc w:val="center"/>
        <w:rPr>
          <w:b/>
          <w:iCs/>
          <w:szCs w:val="28"/>
        </w:rPr>
      </w:pPr>
    </w:p>
    <w:p w:rsidR="00AC26AC" w:rsidRPr="003C2851" w:rsidRDefault="00AC26AC" w:rsidP="00892549">
      <w:pPr>
        <w:pStyle w:val="BodyTextIndent"/>
        <w:rPr>
          <w:i/>
          <w:iCs/>
          <w:szCs w:val="28"/>
        </w:rPr>
      </w:pPr>
    </w:p>
    <w:p w:rsidR="00AC26AC" w:rsidRPr="003C2851" w:rsidRDefault="00AC26AC" w:rsidP="00892549">
      <w:pPr>
        <w:pStyle w:val="BodyTextIndent"/>
        <w:jc w:val="center"/>
        <w:rPr>
          <w:bCs/>
          <w:szCs w:val="28"/>
        </w:rPr>
      </w:pPr>
      <w:r w:rsidRPr="003C2851">
        <w:rPr>
          <w:b/>
          <w:i/>
          <w:iCs/>
          <w:szCs w:val="28"/>
          <w:lang w:val="en-US"/>
        </w:rPr>
        <w:t>VIII</w:t>
      </w:r>
      <w:r w:rsidRPr="003C2851">
        <w:rPr>
          <w:b/>
          <w:i/>
          <w:iCs/>
          <w:szCs w:val="28"/>
        </w:rPr>
        <w:t>.</w:t>
      </w:r>
      <w:r w:rsidRPr="003C2851">
        <w:rPr>
          <w:i/>
          <w:iCs/>
          <w:szCs w:val="28"/>
        </w:rPr>
        <w:t xml:space="preserve"> </w:t>
      </w:r>
      <w:r w:rsidRPr="003C2851">
        <w:rPr>
          <w:bCs/>
          <w:szCs w:val="28"/>
        </w:rPr>
        <w:t>Анализ работы классных руководителей. Работа с педагогическими кадрами, направленная на совершенствование педагогического мастерства учителя в осуществлении воспитательного процесса.</w:t>
      </w:r>
    </w:p>
    <w:p w:rsidR="00AC26AC" w:rsidRPr="003C2851" w:rsidRDefault="00AC26AC" w:rsidP="00892549">
      <w:pPr>
        <w:pStyle w:val="BodyTextIndent"/>
        <w:ind w:left="169" w:right="162"/>
        <w:rPr>
          <w:rFonts w:ascii="Verdana" w:hAnsi="Verdana"/>
          <w:color w:val="000000"/>
          <w:szCs w:val="28"/>
        </w:rPr>
      </w:pPr>
      <w:r w:rsidRPr="003C2851">
        <w:rPr>
          <w:i/>
          <w:szCs w:val="28"/>
        </w:rPr>
        <w:tab/>
      </w:r>
    </w:p>
    <w:p w:rsidR="00AC26AC" w:rsidRPr="003C2851" w:rsidRDefault="00AC26AC" w:rsidP="00892549">
      <w:pPr>
        <w:pStyle w:val="BodyTextIndent"/>
        <w:tabs>
          <w:tab w:val="num" w:pos="900"/>
        </w:tabs>
        <w:rPr>
          <w:i/>
          <w:szCs w:val="28"/>
        </w:rPr>
      </w:pPr>
      <w:r w:rsidRPr="003C2851">
        <w:rPr>
          <w:i/>
          <w:color w:val="000000"/>
          <w:szCs w:val="28"/>
        </w:rPr>
        <w:tab/>
        <w:t xml:space="preserve">Эффективность воспитательной системы зависит от классных руководителей, их профессионального мастерства. </w:t>
      </w:r>
      <w:r w:rsidRPr="003C2851">
        <w:rPr>
          <w:i/>
          <w:szCs w:val="28"/>
        </w:rPr>
        <w:t xml:space="preserve">Педагоги школы значительное внимание уделяют совершенствованию и обновлению воспитательной деятельности. Классные руководители постоянно пополняют свой научно-методический багаж благодаря функционированию постоянно действующего семинара классных руководителей в форме творческой группы. </w:t>
      </w:r>
    </w:p>
    <w:p w:rsidR="00AC26AC" w:rsidRPr="003C2851" w:rsidRDefault="00AC26AC" w:rsidP="00892549">
      <w:pPr>
        <w:pStyle w:val="BodyTextIndent"/>
        <w:tabs>
          <w:tab w:val="num" w:pos="900"/>
        </w:tabs>
        <w:rPr>
          <w:i/>
          <w:szCs w:val="28"/>
        </w:rPr>
      </w:pPr>
      <w:r>
        <w:rPr>
          <w:i/>
          <w:szCs w:val="28"/>
        </w:rPr>
        <w:tab/>
        <w:t>В 2014-2015</w:t>
      </w:r>
      <w:r w:rsidRPr="003C2851">
        <w:rPr>
          <w:i/>
          <w:szCs w:val="28"/>
        </w:rPr>
        <w:t xml:space="preserve"> учебном году в состав творческой группы входило 37 классных руководителя:</w:t>
      </w:r>
    </w:p>
    <w:p w:rsidR="00AC26AC" w:rsidRPr="003C2851" w:rsidRDefault="00AC26AC" w:rsidP="00892549">
      <w:pPr>
        <w:pStyle w:val="BodyTextIndent"/>
        <w:numPr>
          <w:ilvl w:val="0"/>
          <w:numId w:val="21"/>
        </w:numPr>
        <w:rPr>
          <w:i/>
          <w:szCs w:val="28"/>
        </w:rPr>
      </w:pPr>
      <w:r w:rsidRPr="003C2851">
        <w:rPr>
          <w:i/>
          <w:szCs w:val="28"/>
        </w:rPr>
        <w:t>учителей начальных классов – 17 человек, средней параллели – 17 человек, старшей школы – 3 человека;</w:t>
      </w:r>
    </w:p>
    <w:p w:rsidR="00AC26AC" w:rsidRPr="004D441D" w:rsidRDefault="00AC26AC" w:rsidP="0030384D">
      <w:pPr>
        <w:pStyle w:val="BodyTextIndent"/>
        <w:numPr>
          <w:ilvl w:val="0"/>
          <w:numId w:val="21"/>
        </w:numPr>
        <w:ind w:firstLine="708"/>
        <w:rPr>
          <w:szCs w:val="28"/>
        </w:rPr>
      </w:pPr>
      <w:r w:rsidRPr="004D441D">
        <w:rPr>
          <w:i/>
          <w:szCs w:val="28"/>
        </w:rPr>
        <w:t xml:space="preserve">имеют высшую квалификационную категорию - 24 педагога (65%), первую квалификационную категорию - 10 педагогов (27%), без категории – 3 педагога (8%). </w:t>
      </w:r>
    </w:p>
    <w:p w:rsidR="00AC26AC" w:rsidRPr="004D441D" w:rsidRDefault="00AC26AC" w:rsidP="00892549">
      <w:pPr>
        <w:pStyle w:val="BodyTextIndent"/>
        <w:ind w:left="1428" w:firstLine="0"/>
        <w:rPr>
          <w:szCs w:val="28"/>
        </w:rPr>
      </w:pPr>
      <w:r w:rsidRPr="004D441D">
        <w:rPr>
          <w:color w:val="000000"/>
          <w:szCs w:val="28"/>
        </w:rPr>
        <w:t>В настоящее время становится все более приоритетной индивидуальная работа с детьми, затрагивающая основы физического и психического развития каждого ребенка. Основные действия педагогов были нацелены на обеспечения условий для проявления и развития индивидуальности и субъектности личности ребенка.</w:t>
      </w:r>
    </w:p>
    <w:p w:rsidR="00AC26AC" w:rsidRPr="003C2851" w:rsidRDefault="00AC26AC" w:rsidP="00892549">
      <w:pPr>
        <w:pStyle w:val="20"/>
        <w:ind w:firstLine="708"/>
        <w:jc w:val="both"/>
        <w:rPr>
          <w:rFonts w:ascii="Times New Roman" w:hAnsi="Times New Roman"/>
          <w:sz w:val="28"/>
          <w:szCs w:val="28"/>
        </w:rPr>
      </w:pPr>
      <w:r w:rsidRPr="003C2851">
        <w:rPr>
          <w:rFonts w:ascii="Times New Roman" w:hAnsi="Times New Roman"/>
          <w:sz w:val="28"/>
          <w:szCs w:val="28"/>
        </w:rPr>
        <w:t>Прежде всего, классные руководители уделяли большое внимание созданию положительного психологического климата. Они брали во внимание социальные и материальные условия жизни детей, специфику семейных обстоятельств. Через разнообразные формы и методы индивидуальной работы создавались условия для развития гражданственности, творческой индивидуальности. Преподаватели способствовали включению учащихся в систему внеклассной работы по предметам. Проводились внеклассные мероприятия: совместная организация и участие в предметных неделях, выпуск предметных газет, участие в тематических вечерах.</w:t>
      </w:r>
    </w:p>
    <w:p w:rsidR="00AC26AC" w:rsidRPr="003C2851" w:rsidRDefault="00AC26AC" w:rsidP="00892549">
      <w:pPr>
        <w:pStyle w:val="20"/>
        <w:ind w:firstLine="708"/>
        <w:jc w:val="both"/>
        <w:rPr>
          <w:rFonts w:ascii="Times New Roman" w:hAnsi="Times New Roman"/>
          <w:sz w:val="28"/>
          <w:szCs w:val="28"/>
        </w:rPr>
      </w:pPr>
      <w:r w:rsidRPr="003C2851">
        <w:rPr>
          <w:rFonts w:ascii="Times New Roman" w:hAnsi="Times New Roman"/>
          <w:sz w:val="28"/>
          <w:szCs w:val="28"/>
        </w:rPr>
        <w:t xml:space="preserve">Формы  работы классных руководителей были самыми разнообразными: беседы, дискуссии, игры, состязания, походы, экскурсии, конкурсы, общественно-полезный и творческий труд. Особое место в деятельности классного руководителя занимал классный час – это особая форма организации процесса  непосредственного общения педагога и воспитанников, в ходе которого и решались важные моральные, нравственные и этические проблемы. </w:t>
      </w:r>
    </w:p>
    <w:p w:rsidR="00AC26AC" w:rsidRPr="003C2851" w:rsidRDefault="00AC26AC" w:rsidP="00892549">
      <w:pPr>
        <w:pStyle w:val="20"/>
        <w:ind w:firstLine="708"/>
        <w:jc w:val="both"/>
        <w:rPr>
          <w:rFonts w:ascii="Times New Roman" w:hAnsi="Times New Roman"/>
          <w:sz w:val="28"/>
          <w:szCs w:val="28"/>
        </w:rPr>
      </w:pPr>
      <w:r w:rsidRPr="003C2851">
        <w:rPr>
          <w:rFonts w:ascii="Times New Roman" w:hAnsi="Times New Roman"/>
          <w:sz w:val="28"/>
          <w:szCs w:val="28"/>
        </w:rPr>
        <w:t xml:space="preserve">В своей работе классные руководители активно использовали также методы диагностики как наблюдение, анкетирование, опросы. </w:t>
      </w:r>
    </w:p>
    <w:p w:rsidR="00AC26AC" w:rsidRPr="003C2851" w:rsidRDefault="00AC26AC" w:rsidP="00892549">
      <w:pPr>
        <w:pStyle w:val="BodyTextIndent"/>
        <w:tabs>
          <w:tab w:val="num" w:pos="900"/>
        </w:tabs>
        <w:rPr>
          <w:i/>
          <w:szCs w:val="28"/>
        </w:rPr>
      </w:pPr>
      <w:r w:rsidRPr="003C2851">
        <w:rPr>
          <w:i/>
          <w:szCs w:val="28"/>
        </w:rPr>
        <w:tab/>
        <w:t>В прошедшем учебном году продолжал свою работу постоянно действующий семинар классных руководителей школы, согласно плану работы, работал над проблемой «</w:t>
      </w:r>
      <w:r w:rsidRPr="003C2851">
        <w:rPr>
          <w:bCs/>
          <w:i/>
          <w:iCs/>
          <w:color w:val="000000"/>
          <w:szCs w:val="28"/>
          <w:shd w:val="clear" w:color="auto" w:fill="FFFFFF"/>
        </w:rPr>
        <w:t>Духовно</w:t>
      </w:r>
      <w:r w:rsidRPr="003C2851">
        <w:rPr>
          <w:i/>
          <w:iCs/>
          <w:color w:val="000000"/>
          <w:szCs w:val="28"/>
          <w:shd w:val="clear" w:color="auto" w:fill="FFFFFF"/>
        </w:rPr>
        <w:t>-</w:t>
      </w:r>
      <w:r w:rsidRPr="003C2851">
        <w:rPr>
          <w:bCs/>
          <w:i/>
          <w:iCs/>
          <w:color w:val="000000"/>
          <w:szCs w:val="28"/>
          <w:shd w:val="clear" w:color="auto" w:fill="FFFFFF"/>
        </w:rPr>
        <w:t>нравственное</w:t>
      </w:r>
      <w:r w:rsidRPr="003C2851">
        <w:rPr>
          <w:i/>
          <w:iCs/>
          <w:color w:val="000000"/>
          <w:szCs w:val="28"/>
        </w:rPr>
        <w:t> </w:t>
      </w:r>
      <w:r w:rsidRPr="003C2851">
        <w:rPr>
          <w:bCs/>
          <w:i/>
          <w:iCs/>
          <w:color w:val="000000"/>
          <w:szCs w:val="28"/>
          <w:shd w:val="clear" w:color="auto" w:fill="FFFFFF"/>
        </w:rPr>
        <w:t xml:space="preserve">воспитание </w:t>
      </w:r>
      <w:r w:rsidRPr="003C2851">
        <w:rPr>
          <w:i/>
          <w:iCs/>
          <w:color w:val="000000"/>
          <w:szCs w:val="28"/>
          <w:shd w:val="clear" w:color="auto" w:fill="FFFFFF"/>
        </w:rPr>
        <w:t>-</w:t>
      </w:r>
      <w:r w:rsidRPr="003C2851">
        <w:rPr>
          <w:i/>
          <w:iCs/>
          <w:color w:val="000000"/>
          <w:szCs w:val="28"/>
        </w:rPr>
        <w:t> </w:t>
      </w:r>
      <w:r w:rsidRPr="003C2851">
        <w:rPr>
          <w:bCs/>
          <w:i/>
          <w:iCs/>
          <w:color w:val="000000"/>
          <w:szCs w:val="28"/>
          <w:shd w:val="clear" w:color="auto" w:fill="FFFFFF"/>
        </w:rPr>
        <w:t>приоритетное</w:t>
      </w:r>
      <w:r w:rsidRPr="003C2851">
        <w:rPr>
          <w:i/>
          <w:iCs/>
          <w:color w:val="000000"/>
          <w:szCs w:val="28"/>
        </w:rPr>
        <w:t> </w:t>
      </w:r>
      <w:r w:rsidRPr="003C2851">
        <w:rPr>
          <w:bCs/>
          <w:i/>
          <w:iCs/>
          <w:color w:val="000000"/>
          <w:szCs w:val="28"/>
          <w:shd w:val="clear" w:color="auto" w:fill="FFFFFF"/>
        </w:rPr>
        <w:t>направление</w:t>
      </w:r>
      <w:r w:rsidRPr="003C2851">
        <w:rPr>
          <w:i/>
          <w:iCs/>
          <w:color w:val="000000"/>
          <w:szCs w:val="28"/>
        </w:rPr>
        <w:t> </w:t>
      </w:r>
      <w:r w:rsidRPr="003C2851">
        <w:rPr>
          <w:i/>
          <w:iCs/>
          <w:color w:val="000000"/>
          <w:szCs w:val="28"/>
          <w:shd w:val="clear" w:color="auto" w:fill="FFFFFF"/>
        </w:rPr>
        <w:t>современного процесса образования</w:t>
      </w:r>
      <w:r w:rsidRPr="003C2851">
        <w:rPr>
          <w:i/>
          <w:szCs w:val="28"/>
        </w:rPr>
        <w:t xml:space="preserve">». Были проведены методические семинары и совещания по данной проблематике. </w:t>
      </w:r>
    </w:p>
    <w:p w:rsidR="00AC26AC" w:rsidRPr="003C2851" w:rsidRDefault="00AC26AC" w:rsidP="00892549">
      <w:pPr>
        <w:rPr>
          <w:sz w:val="28"/>
          <w:szCs w:val="28"/>
        </w:rPr>
      </w:pPr>
      <w:r w:rsidRPr="003C2851">
        <w:rPr>
          <w:sz w:val="28"/>
          <w:szCs w:val="28"/>
        </w:rPr>
        <w:t xml:space="preserve">В течение всего учебного года было проведено 5 заседаний ПДС: </w:t>
      </w:r>
    </w:p>
    <w:p w:rsidR="00AC26AC" w:rsidRPr="003C2851" w:rsidRDefault="00AC26AC" w:rsidP="00892549">
      <w:pPr>
        <w:ind w:firstLine="708"/>
        <w:jc w:val="both"/>
        <w:rPr>
          <w:sz w:val="28"/>
          <w:szCs w:val="28"/>
        </w:rPr>
      </w:pPr>
      <w:r w:rsidRPr="003C2851">
        <w:rPr>
          <w:sz w:val="28"/>
          <w:szCs w:val="28"/>
          <w:u w:val="single"/>
        </w:rPr>
        <w:t xml:space="preserve">Заседание № 1 </w:t>
      </w:r>
      <w:r>
        <w:rPr>
          <w:sz w:val="28"/>
          <w:szCs w:val="28"/>
        </w:rPr>
        <w:t>от 05.09.2014</w:t>
      </w:r>
      <w:r w:rsidRPr="003C2851">
        <w:rPr>
          <w:sz w:val="28"/>
          <w:szCs w:val="28"/>
        </w:rPr>
        <w:t>г. «Анализ работы ПД</w:t>
      </w:r>
      <w:r>
        <w:rPr>
          <w:sz w:val="28"/>
          <w:szCs w:val="28"/>
        </w:rPr>
        <w:t>С классных руководителей за 2013-2014</w:t>
      </w:r>
      <w:r w:rsidRPr="003C2851">
        <w:rPr>
          <w:sz w:val="28"/>
          <w:szCs w:val="28"/>
        </w:rPr>
        <w:t xml:space="preserve"> учебный год. </w:t>
      </w:r>
      <w:r w:rsidRPr="003C2851">
        <w:rPr>
          <w:color w:val="0D0D0D"/>
          <w:sz w:val="28"/>
          <w:szCs w:val="28"/>
        </w:rPr>
        <w:t>Основные направления воспитательной работы школы:</w:t>
      </w:r>
      <w:r w:rsidRPr="003C2851">
        <w:rPr>
          <w:sz w:val="28"/>
          <w:szCs w:val="28"/>
        </w:rPr>
        <w:t xml:space="preserve"> обсуждение плана Основных ключевы</w:t>
      </w:r>
      <w:r>
        <w:rPr>
          <w:sz w:val="28"/>
          <w:szCs w:val="28"/>
        </w:rPr>
        <w:t>х дел школы на 2014-2015</w:t>
      </w:r>
      <w:r w:rsidRPr="003C2851">
        <w:rPr>
          <w:sz w:val="28"/>
          <w:szCs w:val="28"/>
        </w:rPr>
        <w:t xml:space="preserve"> учебный год и плана работы ПДС классных руководителей. Составление графика проведения открытых мероприятий. Утверждение планов воспитательной работы».</w:t>
      </w:r>
    </w:p>
    <w:p w:rsidR="00AC26AC" w:rsidRPr="003C2851" w:rsidRDefault="00AC26AC" w:rsidP="00892549">
      <w:pPr>
        <w:ind w:firstLine="708"/>
        <w:jc w:val="both"/>
        <w:rPr>
          <w:sz w:val="28"/>
          <w:szCs w:val="28"/>
        </w:rPr>
      </w:pPr>
      <w:r w:rsidRPr="003C2851">
        <w:rPr>
          <w:sz w:val="28"/>
          <w:szCs w:val="28"/>
          <w:u w:val="single"/>
        </w:rPr>
        <w:t>Заседание № 2</w:t>
      </w:r>
      <w:r>
        <w:rPr>
          <w:sz w:val="28"/>
          <w:szCs w:val="28"/>
        </w:rPr>
        <w:t xml:space="preserve"> от 06.11.2014 </w:t>
      </w:r>
      <w:r w:rsidRPr="003C2851">
        <w:rPr>
          <w:sz w:val="28"/>
          <w:szCs w:val="28"/>
        </w:rPr>
        <w:t>г. «</w:t>
      </w:r>
      <w:r w:rsidRPr="003C2851">
        <w:rPr>
          <w:color w:val="0D0D0D"/>
          <w:sz w:val="28"/>
          <w:szCs w:val="28"/>
        </w:rPr>
        <w:t>Духовно – нравственное развитие и воспитание личности</w:t>
      </w:r>
      <w:r w:rsidRPr="003C2851">
        <w:rPr>
          <w:sz w:val="28"/>
          <w:szCs w:val="28"/>
        </w:rPr>
        <w:t>».</w:t>
      </w:r>
    </w:p>
    <w:p w:rsidR="00AC26AC" w:rsidRPr="003C2851" w:rsidRDefault="00AC26AC" w:rsidP="00892549">
      <w:pPr>
        <w:jc w:val="both"/>
        <w:rPr>
          <w:sz w:val="28"/>
          <w:szCs w:val="28"/>
        </w:rPr>
      </w:pPr>
      <w:r w:rsidRPr="003C2851">
        <w:rPr>
          <w:sz w:val="28"/>
          <w:szCs w:val="28"/>
        </w:rPr>
        <w:t>Были рассмотрены следующие вопросы:</w:t>
      </w:r>
    </w:p>
    <w:p w:rsidR="00AC26AC" w:rsidRPr="003C2851" w:rsidRDefault="00AC26AC" w:rsidP="00892549">
      <w:pPr>
        <w:pStyle w:val="21"/>
        <w:numPr>
          <w:ilvl w:val="0"/>
          <w:numId w:val="32"/>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О духовно-нравственном воспитании школьников. Обмен передовым опытом. Программа воспитательной работы в классе «Я – гражданин. Я - патр</w:t>
      </w:r>
      <w:r>
        <w:rPr>
          <w:rFonts w:ascii="Times New Roman" w:hAnsi="Times New Roman"/>
          <w:color w:val="0D0D0D"/>
          <w:sz w:val="28"/>
          <w:szCs w:val="28"/>
        </w:rPr>
        <w:t>иот» (Фролова Н.В., кл. рук-ль 4</w:t>
      </w:r>
      <w:r w:rsidRPr="003C2851">
        <w:rPr>
          <w:rFonts w:ascii="Times New Roman" w:hAnsi="Times New Roman"/>
          <w:color w:val="0D0D0D"/>
          <w:sz w:val="28"/>
          <w:szCs w:val="28"/>
        </w:rPr>
        <w:t>-в класса) Ведение курса «Доноведение» (Болдыр</w:t>
      </w:r>
      <w:r>
        <w:rPr>
          <w:rFonts w:ascii="Times New Roman" w:hAnsi="Times New Roman"/>
          <w:color w:val="0D0D0D"/>
          <w:sz w:val="28"/>
          <w:szCs w:val="28"/>
        </w:rPr>
        <w:t>ева И.Л., кл. рук-ль 3</w:t>
      </w:r>
      <w:r w:rsidRPr="003C2851">
        <w:rPr>
          <w:rFonts w:ascii="Times New Roman" w:hAnsi="Times New Roman"/>
          <w:color w:val="0D0D0D"/>
          <w:sz w:val="28"/>
          <w:szCs w:val="28"/>
        </w:rPr>
        <w:t>-б класса)</w:t>
      </w:r>
    </w:p>
    <w:p w:rsidR="00AC26AC" w:rsidRPr="003C2851" w:rsidRDefault="00AC26AC" w:rsidP="00892549">
      <w:pPr>
        <w:pStyle w:val="21"/>
        <w:numPr>
          <w:ilvl w:val="0"/>
          <w:numId w:val="32"/>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Влияние духовно-нравственного воспитания на формирование дружеских отношений в коллективе (заместитель директора О.Л. Бакуленко)</w:t>
      </w:r>
    </w:p>
    <w:p w:rsidR="00AC26AC" w:rsidRPr="003C2851" w:rsidRDefault="00AC26AC" w:rsidP="00892549">
      <w:pPr>
        <w:pStyle w:val="NormalWeb"/>
        <w:numPr>
          <w:ilvl w:val="0"/>
          <w:numId w:val="32"/>
        </w:numPr>
        <w:jc w:val="both"/>
        <w:rPr>
          <w:color w:val="0D0D0D"/>
          <w:sz w:val="28"/>
          <w:szCs w:val="28"/>
        </w:rPr>
      </w:pPr>
      <w:r w:rsidRPr="003C2851">
        <w:rPr>
          <w:color w:val="0D0D0D"/>
          <w:sz w:val="28"/>
          <w:szCs w:val="28"/>
        </w:rPr>
        <w:t xml:space="preserve">Нравственное и военно-патриотическое воспитание учащихся как одно из условий развития личности обучающихся. (Рудич Н.В., кл. рук-ль </w:t>
      </w:r>
      <w:r>
        <w:rPr>
          <w:color w:val="0D0D0D"/>
          <w:sz w:val="28"/>
          <w:szCs w:val="28"/>
        </w:rPr>
        <w:t>11</w:t>
      </w:r>
      <w:r w:rsidRPr="003C2851">
        <w:rPr>
          <w:color w:val="0D0D0D"/>
          <w:sz w:val="28"/>
          <w:szCs w:val="28"/>
        </w:rPr>
        <w:t xml:space="preserve"> класса)</w:t>
      </w:r>
    </w:p>
    <w:p w:rsidR="00AC26AC" w:rsidRPr="003C2851" w:rsidRDefault="00AC26AC" w:rsidP="00892549">
      <w:pPr>
        <w:pStyle w:val="21"/>
        <w:numPr>
          <w:ilvl w:val="0"/>
          <w:numId w:val="32"/>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Роль Управляющего Совета МБОУ СОШ № 1 в духовно-нравственном воспитании учащихся. (Голубева Л.И., член Управляющего Совета)</w:t>
      </w:r>
    </w:p>
    <w:p w:rsidR="00AC26AC" w:rsidRPr="003C2851" w:rsidRDefault="00AC26AC" w:rsidP="00892549">
      <w:pPr>
        <w:ind w:firstLine="708"/>
        <w:jc w:val="both"/>
        <w:rPr>
          <w:sz w:val="28"/>
          <w:szCs w:val="28"/>
        </w:rPr>
      </w:pPr>
      <w:r w:rsidRPr="003C2851">
        <w:rPr>
          <w:sz w:val="28"/>
          <w:szCs w:val="28"/>
          <w:u w:val="single"/>
        </w:rPr>
        <w:t>Заседание № 3</w:t>
      </w:r>
      <w:r>
        <w:rPr>
          <w:sz w:val="28"/>
          <w:szCs w:val="28"/>
        </w:rPr>
        <w:t xml:space="preserve"> от 30.12.2014</w:t>
      </w:r>
      <w:r w:rsidRPr="003C2851">
        <w:rPr>
          <w:sz w:val="28"/>
          <w:szCs w:val="28"/>
        </w:rPr>
        <w:t>г. «</w:t>
      </w:r>
      <w:r w:rsidRPr="003C2851">
        <w:rPr>
          <w:color w:val="0D0D0D"/>
          <w:sz w:val="28"/>
          <w:szCs w:val="28"/>
        </w:rPr>
        <w:t>Семья – важнейший институт воспитания детей</w:t>
      </w:r>
      <w:r>
        <w:rPr>
          <w:sz w:val="28"/>
          <w:szCs w:val="28"/>
        </w:rPr>
        <w:t xml:space="preserve">» </w:t>
      </w:r>
      <w:r w:rsidRPr="003C2851">
        <w:rPr>
          <w:sz w:val="28"/>
          <w:szCs w:val="28"/>
        </w:rPr>
        <w:t xml:space="preserve"> (семинар-практикум</w:t>
      </w:r>
    </w:p>
    <w:p w:rsidR="00AC26AC" w:rsidRPr="003C2851" w:rsidRDefault="00AC26AC" w:rsidP="00892549">
      <w:pPr>
        <w:jc w:val="both"/>
        <w:rPr>
          <w:color w:val="0D0D0D"/>
          <w:sz w:val="28"/>
          <w:szCs w:val="28"/>
        </w:rPr>
      </w:pPr>
      <w:r w:rsidRPr="003C2851">
        <w:rPr>
          <w:color w:val="0D0D0D"/>
          <w:sz w:val="28"/>
          <w:szCs w:val="28"/>
        </w:rPr>
        <w:t>Обсуждаемые вопросы:</w:t>
      </w:r>
    </w:p>
    <w:p w:rsidR="00AC26AC" w:rsidRPr="003C2851" w:rsidRDefault="00AC26AC" w:rsidP="00892549">
      <w:pPr>
        <w:pStyle w:val="21"/>
        <w:numPr>
          <w:ilvl w:val="0"/>
          <w:numId w:val="31"/>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Влияние семьи на становление личности. Проблемы семейного воспитания и взаимодействие семьи и школы. ( Дементова И.И., социальный педагог)</w:t>
      </w:r>
    </w:p>
    <w:p w:rsidR="00AC26AC" w:rsidRPr="003C2851" w:rsidRDefault="00AC26AC" w:rsidP="00892549">
      <w:pPr>
        <w:pStyle w:val="21"/>
        <w:numPr>
          <w:ilvl w:val="0"/>
          <w:numId w:val="31"/>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Условия воспитания детей в семье.</w:t>
      </w:r>
      <w:r>
        <w:rPr>
          <w:rFonts w:ascii="Times New Roman" w:hAnsi="Times New Roman"/>
          <w:color w:val="0D0D0D"/>
          <w:sz w:val="28"/>
          <w:szCs w:val="28"/>
        </w:rPr>
        <w:t xml:space="preserve"> (Сигбатулина Т.С., кл. рук-ль 4</w:t>
      </w:r>
      <w:r w:rsidRPr="003C2851">
        <w:rPr>
          <w:rFonts w:ascii="Times New Roman" w:hAnsi="Times New Roman"/>
          <w:color w:val="0D0D0D"/>
          <w:sz w:val="28"/>
          <w:szCs w:val="28"/>
        </w:rPr>
        <w:t>-а класса)</w:t>
      </w:r>
    </w:p>
    <w:p w:rsidR="00AC26AC" w:rsidRPr="003C2851" w:rsidRDefault="00AC26AC" w:rsidP="00892549">
      <w:pPr>
        <w:pStyle w:val="21"/>
        <w:numPr>
          <w:ilvl w:val="0"/>
          <w:numId w:val="31"/>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Семья как фактор укрепления духовно – нравственного и социального здоровья детей. (Федяева Т.В.,  кл. руководитель 6-а класса)</w:t>
      </w:r>
    </w:p>
    <w:p w:rsidR="00AC26AC" w:rsidRPr="003C2851" w:rsidRDefault="00AC26AC" w:rsidP="00892549">
      <w:pPr>
        <w:ind w:firstLine="708"/>
        <w:jc w:val="both"/>
        <w:rPr>
          <w:sz w:val="28"/>
          <w:szCs w:val="28"/>
        </w:rPr>
      </w:pPr>
      <w:r w:rsidRPr="003C2851">
        <w:rPr>
          <w:sz w:val="28"/>
          <w:szCs w:val="28"/>
          <w:u w:val="single"/>
        </w:rPr>
        <w:t>Заседание № 4</w:t>
      </w:r>
      <w:r>
        <w:rPr>
          <w:sz w:val="28"/>
          <w:szCs w:val="28"/>
        </w:rPr>
        <w:t xml:space="preserve"> от 02.04.2015 </w:t>
      </w:r>
      <w:r w:rsidRPr="003C2851">
        <w:rPr>
          <w:sz w:val="28"/>
          <w:szCs w:val="28"/>
        </w:rPr>
        <w:t>г. «</w:t>
      </w:r>
      <w:r w:rsidRPr="003C2851">
        <w:rPr>
          <w:color w:val="0D0D0D"/>
          <w:sz w:val="28"/>
          <w:szCs w:val="28"/>
        </w:rPr>
        <w:t>Развитие индивидуальности учащихся в процессе их воспитания</w:t>
      </w:r>
      <w:r w:rsidRPr="003C2851">
        <w:rPr>
          <w:sz w:val="28"/>
          <w:szCs w:val="28"/>
        </w:rPr>
        <w:t>».</w:t>
      </w:r>
    </w:p>
    <w:p w:rsidR="00AC26AC" w:rsidRPr="003C2851" w:rsidRDefault="00AC26AC" w:rsidP="00892549">
      <w:pPr>
        <w:jc w:val="both"/>
        <w:rPr>
          <w:color w:val="0D0D0D"/>
          <w:sz w:val="28"/>
          <w:szCs w:val="28"/>
        </w:rPr>
      </w:pPr>
      <w:r w:rsidRPr="003C2851">
        <w:rPr>
          <w:color w:val="0D0D0D"/>
          <w:sz w:val="28"/>
          <w:szCs w:val="28"/>
        </w:rPr>
        <w:t>Обсуждаемые вопросы:</w:t>
      </w:r>
    </w:p>
    <w:p w:rsidR="00AC26AC" w:rsidRPr="003C2851" w:rsidRDefault="00AC26AC" w:rsidP="00892549">
      <w:pPr>
        <w:pStyle w:val="21"/>
        <w:numPr>
          <w:ilvl w:val="0"/>
          <w:numId w:val="33"/>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Воспитание индивидуальности на урок</w:t>
      </w:r>
      <w:r>
        <w:rPr>
          <w:rFonts w:ascii="Times New Roman" w:hAnsi="Times New Roman"/>
          <w:color w:val="0D0D0D"/>
          <w:sz w:val="28"/>
          <w:szCs w:val="28"/>
        </w:rPr>
        <w:t>ах. (Голубова Л.Б., кл. рук-ль 9</w:t>
      </w:r>
      <w:r w:rsidRPr="003C2851">
        <w:rPr>
          <w:rFonts w:ascii="Times New Roman" w:hAnsi="Times New Roman"/>
          <w:color w:val="0D0D0D"/>
          <w:sz w:val="28"/>
          <w:szCs w:val="28"/>
        </w:rPr>
        <w:t>-а класса)</w:t>
      </w:r>
    </w:p>
    <w:p w:rsidR="00AC26AC" w:rsidRPr="003C2851" w:rsidRDefault="00AC26AC" w:rsidP="00892549">
      <w:pPr>
        <w:pStyle w:val="21"/>
        <w:numPr>
          <w:ilvl w:val="0"/>
          <w:numId w:val="33"/>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Развитие индивидуальности ребенка в процессе внеурочной деятельно</w:t>
      </w:r>
      <w:r>
        <w:rPr>
          <w:rFonts w:ascii="Times New Roman" w:hAnsi="Times New Roman"/>
          <w:color w:val="0D0D0D"/>
          <w:sz w:val="28"/>
          <w:szCs w:val="28"/>
        </w:rPr>
        <w:t>сти. (Шурлова Е.П., кл. рук-ль 2</w:t>
      </w:r>
      <w:r w:rsidRPr="003C2851">
        <w:rPr>
          <w:rFonts w:ascii="Times New Roman" w:hAnsi="Times New Roman"/>
          <w:color w:val="0D0D0D"/>
          <w:sz w:val="28"/>
          <w:szCs w:val="28"/>
        </w:rPr>
        <w:t>-г класса)</w:t>
      </w:r>
    </w:p>
    <w:p w:rsidR="00AC26AC" w:rsidRPr="003C2851" w:rsidRDefault="00AC26AC" w:rsidP="00892549">
      <w:pPr>
        <w:pStyle w:val="21"/>
        <w:numPr>
          <w:ilvl w:val="0"/>
          <w:numId w:val="33"/>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Самоуправленческая деятельность как важное условие развития способности стать самим собой. (Калачян А., президент ДМО «Республика Лидер»)</w:t>
      </w:r>
    </w:p>
    <w:p w:rsidR="00AC26AC" w:rsidRPr="003C2851" w:rsidRDefault="00AC26AC" w:rsidP="00892549">
      <w:pPr>
        <w:pStyle w:val="21"/>
        <w:numPr>
          <w:ilvl w:val="0"/>
          <w:numId w:val="33"/>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Воспитание гражданственности и патриотизма – основа формирования личност</w:t>
      </w:r>
      <w:r>
        <w:rPr>
          <w:rFonts w:ascii="Times New Roman" w:hAnsi="Times New Roman"/>
          <w:color w:val="0D0D0D"/>
          <w:sz w:val="28"/>
          <w:szCs w:val="28"/>
        </w:rPr>
        <w:t>и. (Калиненко М.П., кл. рук-ль 8</w:t>
      </w:r>
      <w:r w:rsidRPr="003C2851">
        <w:rPr>
          <w:rFonts w:ascii="Times New Roman" w:hAnsi="Times New Roman"/>
          <w:color w:val="0D0D0D"/>
          <w:sz w:val="28"/>
          <w:szCs w:val="28"/>
        </w:rPr>
        <w:t>-в класса)</w:t>
      </w:r>
    </w:p>
    <w:p w:rsidR="00AC26AC" w:rsidRPr="003C2851" w:rsidRDefault="00AC26AC" w:rsidP="00892549">
      <w:pPr>
        <w:ind w:firstLine="708"/>
        <w:jc w:val="both"/>
        <w:rPr>
          <w:sz w:val="28"/>
          <w:szCs w:val="28"/>
        </w:rPr>
      </w:pPr>
      <w:r w:rsidRPr="003C2851">
        <w:rPr>
          <w:sz w:val="28"/>
          <w:szCs w:val="28"/>
          <w:u w:val="single"/>
        </w:rPr>
        <w:t>Заседание № 5</w:t>
      </w:r>
      <w:r>
        <w:rPr>
          <w:sz w:val="28"/>
          <w:szCs w:val="28"/>
        </w:rPr>
        <w:t xml:space="preserve"> от 30.04.2015</w:t>
      </w:r>
      <w:r w:rsidRPr="003C2851">
        <w:rPr>
          <w:sz w:val="28"/>
          <w:szCs w:val="28"/>
        </w:rPr>
        <w:t>г. «</w:t>
      </w:r>
      <w:r w:rsidRPr="003C2851">
        <w:rPr>
          <w:color w:val="0D0D0D"/>
          <w:sz w:val="28"/>
          <w:szCs w:val="28"/>
        </w:rPr>
        <w:t>Нравственная и военно-патриотическая воспитанность и культура личности.  Новые формы воспитательного взаимодействия с учащимися</w:t>
      </w:r>
      <w:r w:rsidRPr="003C2851">
        <w:rPr>
          <w:sz w:val="28"/>
          <w:szCs w:val="28"/>
        </w:rPr>
        <w:t xml:space="preserve">». </w:t>
      </w:r>
    </w:p>
    <w:p w:rsidR="00AC26AC" w:rsidRPr="003C2851" w:rsidRDefault="00AC26AC" w:rsidP="00892549">
      <w:pPr>
        <w:jc w:val="both"/>
        <w:rPr>
          <w:color w:val="0D0D0D"/>
          <w:sz w:val="28"/>
          <w:szCs w:val="28"/>
        </w:rPr>
      </w:pPr>
      <w:r w:rsidRPr="003C2851">
        <w:rPr>
          <w:color w:val="0D0D0D"/>
          <w:sz w:val="28"/>
          <w:szCs w:val="28"/>
        </w:rPr>
        <w:t>Обсуждаемые вопросы:</w:t>
      </w:r>
    </w:p>
    <w:p w:rsidR="00AC26AC" w:rsidRPr="003C2851" w:rsidRDefault="00AC26AC" w:rsidP="00892549">
      <w:pPr>
        <w:pStyle w:val="21"/>
        <w:numPr>
          <w:ilvl w:val="0"/>
          <w:numId w:val="34"/>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Отчеты о самообразовании.</w:t>
      </w:r>
    </w:p>
    <w:p w:rsidR="00AC26AC" w:rsidRPr="003C2851" w:rsidRDefault="00AC26AC" w:rsidP="00892549">
      <w:pPr>
        <w:pStyle w:val="21"/>
        <w:numPr>
          <w:ilvl w:val="0"/>
          <w:numId w:val="34"/>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О диагностике уровня воспитанности учащихся (заместитель директора О.Л. Бакуленко)</w:t>
      </w:r>
    </w:p>
    <w:p w:rsidR="00AC26AC" w:rsidRPr="003C2851" w:rsidRDefault="00AC26AC" w:rsidP="00892549">
      <w:pPr>
        <w:pStyle w:val="21"/>
        <w:numPr>
          <w:ilvl w:val="0"/>
          <w:numId w:val="34"/>
        </w:numPr>
        <w:spacing w:after="0" w:line="240" w:lineRule="auto"/>
        <w:jc w:val="both"/>
        <w:rPr>
          <w:rFonts w:ascii="Times New Roman" w:hAnsi="Times New Roman"/>
          <w:color w:val="0D0D0D"/>
          <w:sz w:val="28"/>
          <w:szCs w:val="28"/>
        </w:rPr>
      </w:pPr>
      <w:r w:rsidRPr="003C2851">
        <w:rPr>
          <w:rFonts w:ascii="Times New Roman" w:hAnsi="Times New Roman"/>
          <w:color w:val="0D0D0D"/>
          <w:sz w:val="28"/>
          <w:szCs w:val="28"/>
        </w:rPr>
        <w:t>Обобщение опыта классных руководителей.</w:t>
      </w:r>
    </w:p>
    <w:p w:rsidR="00AC26AC" w:rsidRPr="003C2851" w:rsidRDefault="00AC26AC" w:rsidP="00892549">
      <w:pPr>
        <w:pStyle w:val="BodyText"/>
        <w:spacing w:after="0"/>
        <w:ind w:firstLine="720"/>
        <w:jc w:val="both"/>
        <w:rPr>
          <w:sz w:val="28"/>
          <w:szCs w:val="28"/>
        </w:rPr>
      </w:pPr>
      <w:r>
        <w:rPr>
          <w:sz w:val="28"/>
          <w:szCs w:val="28"/>
        </w:rPr>
        <w:t>В 2014-2015</w:t>
      </w:r>
      <w:r w:rsidRPr="003C2851">
        <w:rPr>
          <w:sz w:val="28"/>
          <w:szCs w:val="28"/>
        </w:rPr>
        <w:t xml:space="preserve"> учебном году на базе школы прошли методические семинары:</w:t>
      </w:r>
    </w:p>
    <w:p w:rsidR="00AC26AC" w:rsidRPr="003C2851" w:rsidRDefault="00AC26AC" w:rsidP="0030384D">
      <w:pPr>
        <w:pStyle w:val="BodyText"/>
        <w:numPr>
          <w:ilvl w:val="0"/>
          <w:numId w:val="35"/>
        </w:numPr>
        <w:spacing w:after="0"/>
        <w:ind w:left="567"/>
        <w:jc w:val="both"/>
        <w:rPr>
          <w:sz w:val="28"/>
          <w:szCs w:val="28"/>
        </w:rPr>
      </w:pPr>
      <w:r w:rsidRPr="003C2851">
        <w:rPr>
          <w:sz w:val="28"/>
          <w:szCs w:val="28"/>
        </w:rPr>
        <w:t>для заместителей директоров и социальных педагогов по проблеме «Организация профилактической работы школе», где заместителем директора О.Л. Бакуленко и социальным педагогом И.И. Дементовой представлен опыт работы школы по данному направлению.</w:t>
      </w:r>
    </w:p>
    <w:p w:rsidR="00AC26AC" w:rsidRDefault="00AC26AC" w:rsidP="0030384D">
      <w:pPr>
        <w:pStyle w:val="BodyText"/>
        <w:numPr>
          <w:ilvl w:val="0"/>
          <w:numId w:val="35"/>
        </w:numPr>
        <w:spacing w:after="0"/>
        <w:ind w:left="567"/>
        <w:jc w:val="both"/>
        <w:rPr>
          <w:sz w:val="28"/>
          <w:szCs w:val="28"/>
        </w:rPr>
      </w:pPr>
      <w:r w:rsidRPr="003C2851">
        <w:rPr>
          <w:sz w:val="28"/>
          <w:szCs w:val="28"/>
        </w:rPr>
        <w:t>для молодых специалистов по проблеме «Классный час – эффективная форма воспитания классного коллектива в системе воспитательной работы школы», где заместителем директора О.Л. Бакуленко был представлен краткий теоретический обзор этого воп</w:t>
      </w:r>
      <w:r>
        <w:rPr>
          <w:sz w:val="28"/>
          <w:szCs w:val="28"/>
        </w:rPr>
        <w:t>роса.</w:t>
      </w:r>
    </w:p>
    <w:p w:rsidR="00AC26AC" w:rsidRPr="003C2851" w:rsidRDefault="00AC26AC" w:rsidP="0030384D">
      <w:pPr>
        <w:pStyle w:val="BodyText"/>
        <w:numPr>
          <w:ilvl w:val="0"/>
          <w:numId w:val="35"/>
        </w:numPr>
        <w:spacing w:after="0"/>
        <w:ind w:left="567"/>
        <w:jc w:val="both"/>
        <w:rPr>
          <w:sz w:val="28"/>
          <w:szCs w:val="28"/>
        </w:rPr>
      </w:pPr>
      <w:r w:rsidRPr="003C2851">
        <w:rPr>
          <w:sz w:val="28"/>
          <w:szCs w:val="28"/>
        </w:rPr>
        <w:t xml:space="preserve"> Все классные руководители выполняют свои должностные функции, отталкиваясь от организации всей воспитательный работы в школе, возможностей школы и родителей, учитывая возрастные особенности детей, уровень их воспитанности, организованности и обученности, состояния здоровья и физического развития. В течение учебного года велась работа по предупреждению  ДТП как с детьми, так и с родителями. Всеми  классными руководителями на родительских  собраниях давалась информация об ответственности родителей за жизнь и здоровье ребёнка, о комендантском часе, особенно в каникулярное время. Одним из важнейших социальных институтов воспитания является семья. Работа классного руководителя с родителями направлена на сотрудничество с семьей в интересах ребенка.  Классные руководители после каждой четверти проводят родительское собрание, сдают отчёты о проделанной работе за четверть и за год. Регулярно проводятся часы общения, индивидуальные консультации.</w:t>
      </w:r>
    </w:p>
    <w:p w:rsidR="00AC26AC" w:rsidRPr="003C2851" w:rsidRDefault="00AC26AC" w:rsidP="00892549">
      <w:pPr>
        <w:pStyle w:val="BodyTextIndent"/>
        <w:ind w:firstLine="709"/>
        <w:rPr>
          <w:i/>
          <w:color w:val="000000"/>
          <w:szCs w:val="28"/>
        </w:rPr>
      </w:pPr>
      <w:r w:rsidRPr="003C2851">
        <w:rPr>
          <w:i/>
          <w:color w:val="000000"/>
          <w:szCs w:val="28"/>
        </w:rPr>
        <w:t>В соответствии с планом внутришкольного контроля по воспитательной работе посещались уроки, классные часы, внеклассные воспитательные мероприятия, родительские собрания.</w:t>
      </w:r>
    </w:p>
    <w:p w:rsidR="00AC26AC" w:rsidRPr="003C2851" w:rsidRDefault="00AC26AC" w:rsidP="00892549">
      <w:pPr>
        <w:pStyle w:val="BodyTextIndent"/>
        <w:ind w:firstLine="709"/>
        <w:rPr>
          <w:i/>
          <w:color w:val="000000"/>
          <w:szCs w:val="28"/>
        </w:rPr>
      </w:pPr>
      <w:r w:rsidRPr="003C2851">
        <w:rPr>
          <w:i/>
          <w:color w:val="000000"/>
          <w:szCs w:val="28"/>
        </w:rPr>
        <w:t xml:space="preserve">Постоянно наращивать, обогащать свой воспитательный потенциал – важная задача педагога, взявшегося работать с ученическим коллективом. Эта задача не выполнима без профессиональной диагностики, высвечивающей уровень и характер воспитательных возможностей педагога. Диагностика помогает определить эффективность воспитательного воздействия и взаимодействия педагогов и учеников. Цель мониторинга воспитательной работы – повышение качества воспитательного процесса. </w:t>
      </w:r>
    </w:p>
    <w:p w:rsidR="00AC26AC" w:rsidRPr="003C2851" w:rsidRDefault="00AC26AC" w:rsidP="00892549">
      <w:pPr>
        <w:pStyle w:val="BodyTextIndent"/>
        <w:ind w:firstLine="709"/>
        <w:rPr>
          <w:i/>
          <w:color w:val="000000"/>
          <w:szCs w:val="28"/>
        </w:rPr>
      </w:pPr>
      <w:r w:rsidRPr="003C2851">
        <w:rPr>
          <w:i/>
          <w:color w:val="000000"/>
          <w:szCs w:val="28"/>
        </w:rPr>
        <w:t xml:space="preserve">Виды диагностических процедур разнообразны. С целью прогнозирования результатов воспитательной работы школы в системе проводится диагностика: начальная, промежуточная и обобщающая.     </w:t>
      </w:r>
    </w:p>
    <w:p w:rsidR="00AC26AC" w:rsidRPr="003C2851" w:rsidRDefault="00AC26AC" w:rsidP="00892549">
      <w:pPr>
        <w:pStyle w:val="BodyTextIndent"/>
        <w:ind w:firstLine="709"/>
        <w:rPr>
          <w:i/>
          <w:color w:val="000000"/>
          <w:szCs w:val="28"/>
        </w:rPr>
      </w:pPr>
      <w:r w:rsidRPr="003C2851">
        <w:rPr>
          <w:i/>
          <w:color w:val="000000"/>
          <w:szCs w:val="28"/>
        </w:rPr>
        <w:t>Два раза в год (в начале и конце учебного года), проводится входная и итоговая диагностика уровня воспитанности среди учащихся. В этом учебном году диагностика уровня воспитанности проводилась только один раз в начале учебного года.</w:t>
      </w:r>
    </w:p>
    <w:p w:rsidR="00AC26AC" w:rsidRPr="003C2851" w:rsidRDefault="00AC26AC" w:rsidP="00892549">
      <w:pPr>
        <w:pStyle w:val="BodyTextIndent"/>
        <w:ind w:firstLine="709"/>
        <w:rPr>
          <w:i/>
          <w:color w:val="000000"/>
          <w:szCs w:val="28"/>
        </w:rPr>
      </w:pPr>
      <w:r w:rsidRPr="003C2851">
        <w:rPr>
          <w:i/>
          <w:color w:val="000000"/>
          <w:szCs w:val="28"/>
        </w:rPr>
        <w:t xml:space="preserve">Родители также являются участниками диагностики воспитанности своих детей. Они оценивают уровень домашнего воспитания. </w:t>
      </w:r>
    </w:p>
    <w:p w:rsidR="00AC26AC" w:rsidRPr="003C2851" w:rsidRDefault="00AC26AC" w:rsidP="00892549">
      <w:pPr>
        <w:ind w:firstLine="709"/>
        <w:jc w:val="both"/>
        <w:rPr>
          <w:color w:val="000000"/>
          <w:sz w:val="28"/>
          <w:szCs w:val="28"/>
        </w:rPr>
      </w:pPr>
      <w:r w:rsidRPr="003C2851">
        <w:rPr>
          <w:color w:val="000000"/>
          <w:sz w:val="28"/>
          <w:szCs w:val="28"/>
        </w:rPr>
        <w:t>Воспитанность учеников исходя из оценки родителей выше среднего и ближе к высокому.  Ниже процент в реакции на замечания, самокритичности в оценке своего поведения и отдельных поступков и выполнении режима дня и утренней зарядки.</w:t>
      </w:r>
    </w:p>
    <w:p w:rsidR="00AC26AC" w:rsidRPr="003C2851" w:rsidRDefault="00AC26AC" w:rsidP="00892549">
      <w:pPr>
        <w:ind w:firstLine="709"/>
        <w:jc w:val="both"/>
        <w:rPr>
          <w:color w:val="000000"/>
          <w:sz w:val="28"/>
          <w:szCs w:val="28"/>
        </w:rPr>
      </w:pPr>
      <w:r w:rsidRPr="003C2851">
        <w:rPr>
          <w:color w:val="000000"/>
          <w:sz w:val="28"/>
          <w:szCs w:val="28"/>
        </w:rPr>
        <w:t xml:space="preserve">Самооценка  учащихся на достаточно высоком уровне. </w:t>
      </w:r>
    </w:p>
    <w:p w:rsidR="00AC26AC" w:rsidRPr="003C2851" w:rsidRDefault="00AC26AC" w:rsidP="00892549">
      <w:pPr>
        <w:ind w:firstLine="709"/>
        <w:jc w:val="both"/>
        <w:rPr>
          <w:color w:val="000000"/>
          <w:sz w:val="28"/>
          <w:szCs w:val="28"/>
        </w:rPr>
      </w:pPr>
      <w:r w:rsidRPr="003C2851">
        <w:rPr>
          <w:color w:val="000000"/>
          <w:sz w:val="28"/>
          <w:szCs w:val="28"/>
        </w:rPr>
        <w:t>По оценке родителей ниже оценены критерии: правильное реагирование на замечания, чуть выше результат навыков самообслуживания. Выше - проявление интереса к делам семьи, вежливость с членами семьи, переживания с другими ее невзгоды.</w:t>
      </w:r>
    </w:p>
    <w:p w:rsidR="00AC26AC" w:rsidRPr="003C2851" w:rsidRDefault="00AC26AC" w:rsidP="00892549">
      <w:pPr>
        <w:ind w:firstLine="709"/>
        <w:jc w:val="both"/>
        <w:rPr>
          <w:color w:val="000000"/>
          <w:sz w:val="28"/>
          <w:szCs w:val="28"/>
        </w:rPr>
      </w:pPr>
      <w:r w:rsidRPr="003C2851">
        <w:rPr>
          <w:color w:val="000000"/>
          <w:sz w:val="28"/>
          <w:szCs w:val="28"/>
        </w:rPr>
        <w:t xml:space="preserve">Общий результат – уровень воспитанности чуть выше среднего. </w:t>
      </w:r>
    </w:p>
    <w:p w:rsidR="00AC26AC" w:rsidRPr="003C2851" w:rsidRDefault="00AC26AC" w:rsidP="00892549">
      <w:pPr>
        <w:ind w:firstLine="709"/>
        <w:jc w:val="both"/>
        <w:rPr>
          <w:b/>
          <w:bCs/>
          <w:color w:val="000000"/>
          <w:sz w:val="28"/>
          <w:szCs w:val="28"/>
        </w:rPr>
      </w:pPr>
      <w:r w:rsidRPr="003C2851">
        <w:rPr>
          <w:color w:val="000000"/>
          <w:sz w:val="28"/>
          <w:szCs w:val="28"/>
        </w:rPr>
        <w:t xml:space="preserve">Уровень воспитанности учащихся по оценке классных руководителей – несколько выше среднего. Еще не все учащиеся могут совладать со своим поведением на переменах, Тяжело переживают отношение к успехам и неудачам. </w:t>
      </w:r>
    </w:p>
    <w:p w:rsidR="00AC26AC" w:rsidRPr="003C2851" w:rsidRDefault="00AC26AC" w:rsidP="00892549">
      <w:pPr>
        <w:ind w:firstLine="709"/>
        <w:jc w:val="both"/>
        <w:rPr>
          <w:color w:val="000000"/>
          <w:sz w:val="28"/>
          <w:szCs w:val="28"/>
        </w:rPr>
      </w:pPr>
      <w:r w:rsidRPr="003C2851">
        <w:rPr>
          <w:color w:val="000000"/>
          <w:sz w:val="28"/>
          <w:szCs w:val="28"/>
        </w:rPr>
        <w:t>Школа в значительной степени воспитывает качества личности. Анализ ответов родительской общественности свидетельствует о высоком уровне удовлетворенности работой  образовательного учреждения.</w:t>
      </w:r>
    </w:p>
    <w:p w:rsidR="00AC26AC" w:rsidRPr="003C2851" w:rsidRDefault="00AC26AC" w:rsidP="00892549">
      <w:pPr>
        <w:ind w:firstLine="709"/>
        <w:jc w:val="both"/>
        <w:rPr>
          <w:color w:val="000000"/>
          <w:sz w:val="28"/>
          <w:szCs w:val="28"/>
        </w:rPr>
      </w:pPr>
      <w:r w:rsidRPr="003C2851">
        <w:rPr>
          <w:bCs/>
          <w:color w:val="000000"/>
          <w:sz w:val="28"/>
          <w:szCs w:val="28"/>
        </w:rPr>
        <w:t>Таким образом, е</w:t>
      </w:r>
      <w:r w:rsidRPr="003C2851">
        <w:rPr>
          <w:color w:val="000000"/>
          <w:sz w:val="28"/>
          <w:szCs w:val="28"/>
        </w:rPr>
        <w:t>сли говорить об оценивании эффективности воспитательного процесса   в школе, то можно констатировать следующее:</w:t>
      </w:r>
    </w:p>
    <w:p w:rsidR="00AC26AC" w:rsidRPr="003C2851" w:rsidRDefault="00AC26AC" w:rsidP="0030384D">
      <w:pPr>
        <w:numPr>
          <w:ilvl w:val="0"/>
          <w:numId w:val="29"/>
        </w:numPr>
        <w:tabs>
          <w:tab w:val="clear" w:pos="1599"/>
          <w:tab w:val="num" w:pos="1134"/>
        </w:tabs>
        <w:ind w:left="0" w:firstLine="426"/>
        <w:jc w:val="both"/>
        <w:rPr>
          <w:color w:val="000000"/>
          <w:sz w:val="28"/>
          <w:szCs w:val="28"/>
        </w:rPr>
      </w:pPr>
      <w:r w:rsidRPr="003C2851">
        <w:rPr>
          <w:color w:val="000000"/>
          <w:sz w:val="28"/>
          <w:szCs w:val="28"/>
        </w:rPr>
        <w:t xml:space="preserve"> у детей преобладает положительная самооценка;</w:t>
      </w:r>
    </w:p>
    <w:p w:rsidR="00AC26AC" w:rsidRPr="003C2851" w:rsidRDefault="00AC26AC" w:rsidP="0030384D">
      <w:pPr>
        <w:numPr>
          <w:ilvl w:val="0"/>
          <w:numId w:val="29"/>
        </w:numPr>
        <w:tabs>
          <w:tab w:val="clear" w:pos="1599"/>
          <w:tab w:val="num" w:pos="1134"/>
        </w:tabs>
        <w:ind w:left="0" w:firstLine="426"/>
        <w:jc w:val="both"/>
        <w:rPr>
          <w:color w:val="000000"/>
          <w:sz w:val="28"/>
          <w:szCs w:val="28"/>
        </w:rPr>
      </w:pPr>
      <w:r w:rsidRPr="003C2851">
        <w:rPr>
          <w:color w:val="000000"/>
          <w:sz w:val="28"/>
          <w:szCs w:val="28"/>
        </w:rPr>
        <w:t xml:space="preserve"> учащиеся уверены в своих силах и возможностях, преобладающее большинство чувствуют себя в школьном коллективе комфортно;</w:t>
      </w:r>
    </w:p>
    <w:p w:rsidR="00AC26AC" w:rsidRPr="003C2851" w:rsidRDefault="00AC26AC" w:rsidP="0030384D">
      <w:pPr>
        <w:numPr>
          <w:ilvl w:val="0"/>
          <w:numId w:val="29"/>
        </w:numPr>
        <w:tabs>
          <w:tab w:val="clear" w:pos="1599"/>
          <w:tab w:val="num" w:pos="1134"/>
        </w:tabs>
        <w:ind w:left="0" w:firstLine="426"/>
        <w:jc w:val="both"/>
        <w:rPr>
          <w:color w:val="000000"/>
          <w:sz w:val="28"/>
          <w:szCs w:val="28"/>
        </w:rPr>
      </w:pPr>
      <w:r w:rsidRPr="003C2851">
        <w:rPr>
          <w:color w:val="000000"/>
          <w:sz w:val="28"/>
          <w:szCs w:val="28"/>
        </w:rPr>
        <w:t>воспитанность учащихся на достаточно высоком уровне.</w:t>
      </w:r>
    </w:p>
    <w:p w:rsidR="00AC26AC" w:rsidRPr="003C2851" w:rsidRDefault="00AC26AC" w:rsidP="0030384D">
      <w:pPr>
        <w:numPr>
          <w:ilvl w:val="0"/>
          <w:numId w:val="29"/>
        </w:numPr>
        <w:tabs>
          <w:tab w:val="clear" w:pos="1599"/>
          <w:tab w:val="num" w:pos="1134"/>
        </w:tabs>
        <w:ind w:left="0" w:firstLine="426"/>
        <w:jc w:val="both"/>
        <w:rPr>
          <w:color w:val="000000"/>
          <w:sz w:val="28"/>
          <w:szCs w:val="28"/>
        </w:rPr>
      </w:pPr>
      <w:r w:rsidRPr="003C2851">
        <w:rPr>
          <w:color w:val="000000"/>
          <w:sz w:val="28"/>
          <w:szCs w:val="28"/>
        </w:rPr>
        <w:t xml:space="preserve">школьники с желанием идут в школу, любят учителей. В большинстве охотно учатся и  активно принимают участие в  общественной жизни школы; </w:t>
      </w:r>
    </w:p>
    <w:p w:rsidR="00AC26AC" w:rsidRPr="003C2851" w:rsidRDefault="00AC26AC" w:rsidP="0030384D">
      <w:pPr>
        <w:numPr>
          <w:ilvl w:val="0"/>
          <w:numId w:val="29"/>
        </w:numPr>
        <w:tabs>
          <w:tab w:val="clear" w:pos="1599"/>
          <w:tab w:val="num" w:pos="1134"/>
        </w:tabs>
        <w:ind w:left="0" w:firstLine="426"/>
        <w:jc w:val="both"/>
        <w:rPr>
          <w:color w:val="000000"/>
          <w:sz w:val="28"/>
          <w:szCs w:val="28"/>
        </w:rPr>
      </w:pPr>
      <w:r w:rsidRPr="003C2851">
        <w:rPr>
          <w:color w:val="000000"/>
          <w:sz w:val="28"/>
          <w:szCs w:val="28"/>
        </w:rPr>
        <w:t>родители оценивают работу ОУ достаточно  высоко и считают, что школа в значительной степени воспитывает и развивает учащихся, удовлетворены их положением в школьном  коллективе.</w:t>
      </w:r>
    </w:p>
    <w:p w:rsidR="00AC26AC" w:rsidRPr="003C2851" w:rsidRDefault="00AC26AC" w:rsidP="00892549">
      <w:pPr>
        <w:pStyle w:val="NormalWeb"/>
        <w:spacing w:before="0" w:beforeAutospacing="0" w:after="0" w:afterAutospacing="0"/>
        <w:ind w:firstLine="709"/>
        <w:jc w:val="both"/>
        <w:rPr>
          <w:sz w:val="28"/>
          <w:szCs w:val="28"/>
        </w:rPr>
      </w:pPr>
      <w:r w:rsidRPr="003C2851">
        <w:rPr>
          <w:sz w:val="28"/>
          <w:szCs w:val="28"/>
        </w:rPr>
        <w:t>Деятельнос</w:t>
      </w:r>
      <w:r>
        <w:rPr>
          <w:sz w:val="28"/>
          <w:szCs w:val="28"/>
        </w:rPr>
        <w:t>ть классных руководителей в 2014 – 2015</w:t>
      </w:r>
      <w:r w:rsidRPr="003C2851">
        <w:rPr>
          <w:sz w:val="28"/>
          <w:szCs w:val="28"/>
        </w:rPr>
        <w:t xml:space="preserve"> учебном году можно оценить удовлетворительно. Самыми сложными проблемами являются моделирование диагностирования конечного результата, организация и стимулирование разнообразных видов деятельности учащихся в классном коллективе, умении анализировать воспитательную работу. </w:t>
      </w:r>
    </w:p>
    <w:p w:rsidR="00AC26AC" w:rsidRPr="003C2851" w:rsidRDefault="00AC26AC" w:rsidP="00892549">
      <w:pPr>
        <w:pStyle w:val="NormalWeb"/>
        <w:spacing w:before="0" w:beforeAutospacing="0" w:after="0" w:afterAutospacing="0"/>
        <w:ind w:firstLine="709"/>
        <w:jc w:val="both"/>
        <w:rPr>
          <w:rStyle w:val="Strong"/>
          <w:b w:val="0"/>
          <w:bCs/>
          <w:sz w:val="28"/>
          <w:szCs w:val="28"/>
        </w:rPr>
      </w:pPr>
      <w:r w:rsidRPr="003C2851">
        <w:rPr>
          <w:rStyle w:val="Strong"/>
          <w:b w:val="0"/>
          <w:bCs/>
          <w:sz w:val="28"/>
          <w:szCs w:val="28"/>
        </w:rPr>
        <w:t>В новом учебном году необходимо продолжить работу по созданию классных воспитательных систем. Необходимо проводить диагностику уровня воспитанности 2 раза в год – в начале и в конце.</w:t>
      </w:r>
    </w:p>
    <w:p w:rsidR="00AC26AC" w:rsidRDefault="00AC26AC" w:rsidP="00892549">
      <w:pPr>
        <w:pStyle w:val="BodyTextIndent"/>
        <w:jc w:val="center"/>
      </w:pPr>
    </w:p>
    <w:p w:rsidR="00AC26AC" w:rsidRPr="003C2851" w:rsidRDefault="00AC26AC" w:rsidP="00892549">
      <w:pPr>
        <w:pStyle w:val="BodyTextIndent"/>
        <w:jc w:val="center"/>
        <w:rPr>
          <w:iCs/>
          <w:szCs w:val="28"/>
        </w:rPr>
      </w:pPr>
      <w:r w:rsidRPr="003C2851">
        <w:rPr>
          <w:b/>
          <w:i/>
          <w:iCs/>
          <w:szCs w:val="28"/>
          <w:lang w:val="en-US"/>
        </w:rPr>
        <w:t>IX</w:t>
      </w:r>
      <w:r w:rsidRPr="003C2851">
        <w:rPr>
          <w:b/>
          <w:i/>
          <w:iCs/>
          <w:szCs w:val="28"/>
        </w:rPr>
        <w:t>.</w:t>
      </w:r>
      <w:r w:rsidRPr="003C2851">
        <w:rPr>
          <w:i/>
          <w:iCs/>
          <w:szCs w:val="28"/>
        </w:rPr>
        <w:t xml:space="preserve"> </w:t>
      </w:r>
      <w:r w:rsidRPr="003C2851">
        <w:rPr>
          <w:iCs/>
          <w:szCs w:val="28"/>
        </w:rPr>
        <w:t>Выводы: выполнение плана культурно-досуговой деятельности школы. Результат. Цели задачи работы на следующий учебный год.</w:t>
      </w:r>
    </w:p>
    <w:p w:rsidR="00AC26AC" w:rsidRPr="003C2851" w:rsidRDefault="00AC26AC" w:rsidP="00892549">
      <w:pPr>
        <w:pStyle w:val="20"/>
        <w:ind w:firstLine="708"/>
        <w:jc w:val="both"/>
        <w:rPr>
          <w:rFonts w:ascii="Times New Roman" w:hAnsi="Times New Roman"/>
          <w:b/>
          <w:sz w:val="28"/>
          <w:szCs w:val="28"/>
        </w:rPr>
      </w:pPr>
    </w:p>
    <w:p w:rsidR="00AC26AC" w:rsidRPr="003C2851" w:rsidRDefault="00AC26AC" w:rsidP="00892549">
      <w:pPr>
        <w:pStyle w:val="20"/>
        <w:ind w:firstLine="708"/>
        <w:jc w:val="both"/>
        <w:rPr>
          <w:rFonts w:ascii="Times New Roman" w:hAnsi="Times New Roman"/>
          <w:sz w:val="28"/>
          <w:szCs w:val="28"/>
        </w:rPr>
      </w:pPr>
      <w:r w:rsidRPr="003C2851">
        <w:rPr>
          <w:rFonts w:ascii="Times New Roman" w:hAnsi="Times New Roman"/>
          <w:sz w:val="28"/>
          <w:szCs w:val="28"/>
        </w:rPr>
        <w:t>За текущий учебный год наиболее важными достижениями коллектива школы являются следующие:</w:t>
      </w:r>
    </w:p>
    <w:p w:rsidR="00AC26AC" w:rsidRPr="003C2851" w:rsidRDefault="00AC26AC" w:rsidP="00892549">
      <w:pPr>
        <w:pStyle w:val="20"/>
        <w:numPr>
          <w:ilvl w:val="0"/>
          <w:numId w:val="25"/>
        </w:numPr>
        <w:jc w:val="both"/>
        <w:rPr>
          <w:rFonts w:ascii="Times New Roman" w:hAnsi="Times New Roman"/>
          <w:sz w:val="28"/>
          <w:szCs w:val="28"/>
        </w:rPr>
      </w:pPr>
      <w:r w:rsidRPr="003C2851">
        <w:rPr>
          <w:rFonts w:ascii="Times New Roman" w:hAnsi="Times New Roman"/>
          <w:sz w:val="28"/>
          <w:szCs w:val="28"/>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AC26AC" w:rsidRPr="003C2851" w:rsidRDefault="00AC26AC" w:rsidP="00892549">
      <w:pPr>
        <w:pStyle w:val="20"/>
        <w:numPr>
          <w:ilvl w:val="0"/>
          <w:numId w:val="25"/>
        </w:numPr>
        <w:jc w:val="both"/>
        <w:rPr>
          <w:rFonts w:ascii="Times New Roman" w:hAnsi="Times New Roman"/>
          <w:sz w:val="28"/>
          <w:szCs w:val="28"/>
        </w:rPr>
      </w:pPr>
      <w:r w:rsidRPr="003C2851">
        <w:rPr>
          <w:rFonts w:ascii="Times New Roman" w:hAnsi="Times New Roman"/>
          <w:sz w:val="28"/>
          <w:szCs w:val="28"/>
        </w:rPr>
        <w:t>наблюдается рост удовлетворенности учащихся и родителей воспитательной работой школы;</w:t>
      </w:r>
    </w:p>
    <w:p w:rsidR="00AC26AC" w:rsidRPr="003C2851" w:rsidRDefault="00AC26AC" w:rsidP="00892549">
      <w:pPr>
        <w:pStyle w:val="20"/>
        <w:numPr>
          <w:ilvl w:val="0"/>
          <w:numId w:val="25"/>
        </w:numPr>
        <w:jc w:val="both"/>
        <w:rPr>
          <w:rFonts w:ascii="Times New Roman" w:hAnsi="Times New Roman"/>
          <w:sz w:val="28"/>
          <w:szCs w:val="28"/>
        </w:rPr>
      </w:pPr>
      <w:r w:rsidRPr="003C2851">
        <w:rPr>
          <w:rFonts w:ascii="Times New Roman" w:hAnsi="Times New Roman"/>
          <w:sz w:val="28"/>
          <w:szCs w:val="28"/>
        </w:rPr>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rsidR="00AC26AC" w:rsidRPr="003C2851" w:rsidRDefault="00AC26AC" w:rsidP="00892549">
      <w:pPr>
        <w:pStyle w:val="20"/>
        <w:numPr>
          <w:ilvl w:val="0"/>
          <w:numId w:val="25"/>
        </w:numPr>
        <w:jc w:val="both"/>
        <w:rPr>
          <w:rFonts w:ascii="Times New Roman" w:hAnsi="Times New Roman"/>
          <w:sz w:val="28"/>
          <w:szCs w:val="28"/>
        </w:rPr>
      </w:pPr>
      <w:r w:rsidRPr="003C2851">
        <w:rPr>
          <w:rFonts w:ascii="Times New Roman" w:hAnsi="Times New Roman"/>
          <w:sz w:val="28"/>
          <w:szCs w:val="28"/>
        </w:rPr>
        <w:t>активизировалась работа по участию классных руководителей и школьников в творческих и профессиональных конкурсах;</w:t>
      </w:r>
    </w:p>
    <w:p w:rsidR="00AC26AC" w:rsidRPr="003C2851" w:rsidRDefault="00AC26AC" w:rsidP="00892549">
      <w:pPr>
        <w:pStyle w:val="20"/>
        <w:numPr>
          <w:ilvl w:val="0"/>
          <w:numId w:val="25"/>
        </w:numPr>
        <w:jc w:val="both"/>
        <w:rPr>
          <w:rFonts w:ascii="Times New Roman" w:hAnsi="Times New Roman"/>
          <w:sz w:val="28"/>
          <w:szCs w:val="28"/>
        </w:rPr>
      </w:pPr>
      <w:r w:rsidRPr="003C2851">
        <w:rPr>
          <w:rFonts w:ascii="Times New Roman" w:hAnsi="Times New Roman"/>
          <w:sz w:val="28"/>
          <w:szCs w:val="28"/>
        </w:rPr>
        <w:t>бережно сохраняются и преумножаются традиции школы;</w:t>
      </w:r>
    </w:p>
    <w:p w:rsidR="00AC26AC" w:rsidRPr="003C2851" w:rsidRDefault="00AC26AC" w:rsidP="00892549">
      <w:pPr>
        <w:pStyle w:val="20"/>
        <w:numPr>
          <w:ilvl w:val="0"/>
          <w:numId w:val="25"/>
        </w:numPr>
        <w:jc w:val="both"/>
        <w:rPr>
          <w:rFonts w:ascii="Times New Roman" w:hAnsi="Times New Roman"/>
          <w:sz w:val="28"/>
          <w:szCs w:val="28"/>
        </w:rPr>
      </w:pPr>
      <w:r w:rsidRPr="003C2851">
        <w:rPr>
          <w:rFonts w:ascii="Times New Roman" w:hAnsi="Times New Roman"/>
          <w:sz w:val="28"/>
          <w:szCs w:val="28"/>
        </w:rPr>
        <w:t>ведется постоянное сотрудничество и взаимодействие с организациями – субъектами системы воспитания.</w:t>
      </w:r>
    </w:p>
    <w:p w:rsidR="00AC26AC" w:rsidRPr="003C2851" w:rsidRDefault="00AC26AC" w:rsidP="00892549">
      <w:pPr>
        <w:widowControl w:val="0"/>
        <w:numPr>
          <w:ilvl w:val="0"/>
          <w:numId w:val="25"/>
        </w:numPr>
        <w:autoSpaceDE w:val="0"/>
        <w:autoSpaceDN w:val="0"/>
        <w:adjustRightInd w:val="0"/>
        <w:jc w:val="both"/>
        <w:rPr>
          <w:sz w:val="28"/>
          <w:szCs w:val="28"/>
        </w:rPr>
      </w:pPr>
      <w:r w:rsidRPr="003C2851">
        <w:rPr>
          <w:sz w:val="28"/>
          <w:szCs w:val="28"/>
        </w:rPr>
        <w:t>Педагогический коллектив уделял большое внимание вопросам воспитания.</w:t>
      </w:r>
    </w:p>
    <w:p w:rsidR="00AC26AC" w:rsidRPr="003C2851" w:rsidRDefault="00AC26AC" w:rsidP="00892549">
      <w:pPr>
        <w:widowControl w:val="0"/>
        <w:autoSpaceDE w:val="0"/>
        <w:autoSpaceDN w:val="0"/>
        <w:adjustRightInd w:val="0"/>
        <w:ind w:firstLine="708"/>
        <w:jc w:val="both"/>
        <w:rPr>
          <w:sz w:val="28"/>
          <w:szCs w:val="28"/>
        </w:rPr>
      </w:pPr>
      <w:r w:rsidRPr="003C2851">
        <w:rPr>
          <w:sz w:val="28"/>
          <w:szCs w:val="28"/>
        </w:rPr>
        <w:t>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AC26AC" w:rsidRPr="003C2851" w:rsidRDefault="00AC26AC" w:rsidP="00892549">
      <w:pPr>
        <w:ind w:firstLine="708"/>
        <w:jc w:val="both"/>
        <w:rPr>
          <w:sz w:val="28"/>
          <w:szCs w:val="28"/>
        </w:rPr>
      </w:pPr>
      <w:r w:rsidRPr="003C2851">
        <w:rPr>
          <w:sz w:val="28"/>
          <w:szCs w:val="28"/>
        </w:rPr>
        <w:t>На основании вышеизложенного анализа следует заключить, что в МБОУ СОШ № 1 сложилась определенная система организации воспитательной работы, которая направлена на создание условий для саморазвития ребенка как личности, формирование гражданско-патриотического сознания, повышение уровня воспитанности школьников. Большое внимание уделялось развитию стремлений учащихся проявлять активную жизненную и социальные позиции. Усилия педагогического коллектива были направлены на то, чтобы образование и воспитание представляли собой единый, целостный процесс. Организация воспитательной работы в классах осуществлялась классными руководителями, многие из которых проявили себя как талантливые и творческие люди.</w:t>
      </w:r>
    </w:p>
    <w:p w:rsidR="00AC26AC" w:rsidRDefault="00AC26AC" w:rsidP="00892549">
      <w:pPr>
        <w:pStyle w:val="BodyTextIndent"/>
        <w:ind w:firstLine="708"/>
        <w:rPr>
          <w:i/>
          <w:iCs/>
          <w:szCs w:val="28"/>
        </w:rPr>
      </w:pPr>
      <w:r w:rsidRPr="003C2851">
        <w:rPr>
          <w:i/>
          <w:iCs/>
          <w:szCs w:val="28"/>
        </w:rPr>
        <w:t>План вос</w:t>
      </w:r>
      <w:r>
        <w:rPr>
          <w:i/>
          <w:iCs/>
          <w:szCs w:val="28"/>
        </w:rPr>
        <w:t>питательной работы школы на 2014 - 2015</w:t>
      </w:r>
      <w:r w:rsidRPr="003C2851">
        <w:rPr>
          <w:i/>
          <w:iCs/>
          <w:szCs w:val="28"/>
        </w:rPr>
        <w:t xml:space="preserve"> учебный год, а также план совместных мероприятий МБОУ ДОД «ЦВР», образовательных учреждений и других организаций и уч</w:t>
      </w:r>
      <w:r>
        <w:rPr>
          <w:i/>
          <w:iCs/>
          <w:szCs w:val="28"/>
        </w:rPr>
        <w:t>реждений города и района на 2014 - 2015</w:t>
      </w:r>
      <w:r w:rsidRPr="003C2851">
        <w:rPr>
          <w:i/>
          <w:iCs/>
          <w:szCs w:val="28"/>
        </w:rPr>
        <w:t xml:space="preserve"> учебный год выполнены полностью: обучающиеся школы приняли участие во всех традиционных акциях, конкурсах и мероприятиях районного и городского масштаба.</w:t>
      </w:r>
    </w:p>
    <w:p w:rsidR="00AC26AC" w:rsidRDefault="00AC26AC" w:rsidP="00892549">
      <w:pPr>
        <w:pStyle w:val="BodyTextIndent"/>
        <w:ind w:firstLine="708"/>
        <w:rPr>
          <w:i/>
          <w:iCs/>
          <w:szCs w:val="28"/>
        </w:rPr>
      </w:pPr>
    </w:p>
    <w:p w:rsidR="00AC26AC" w:rsidRDefault="00AC26AC" w:rsidP="00892549">
      <w:pPr>
        <w:pStyle w:val="BodyTextIndent"/>
        <w:ind w:firstLine="708"/>
        <w:rPr>
          <w:i/>
          <w:iCs/>
          <w:szCs w:val="28"/>
        </w:rPr>
      </w:pPr>
    </w:p>
    <w:p w:rsidR="00AC26AC" w:rsidRPr="003C2851" w:rsidRDefault="00AC26AC" w:rsidP="00892549">
      <w:pPr>
        <w:ind w:firstLine="539"/>
        <w:jc w:val="both"/>
        <w:rPr>
          <w:sz w:val="28"/>
          <w:szCs w:val="28"/>
        </w:rPr>
      </w:pPr>
    </w:p>
    <w:p w:rsidR="00AC26AC" w:rsidRPr="003C2851" w:rsidRDefault="00AC26AC" w:rsidP="00892549">
      <w:pPr>
        <w:ind w:left="-900" w:firstLine="900"/>
        <w:rPr>
          <w:i/>
          <w:sz w:val="28"/>
          <w:szCs w:val="28"/>
          <w:u w:val="single"/>
        </w:rPr>
      </w:pPr>
    </w:p>
    <w:p w:rsidR="00AC26AC" w:rsidRDefault="00AC26AC" w:rsidP="00475752">
      <w:pPr>
        <w:pStyle w:val="Heading2"/>
      </w:pPr>
      <w:bookmarkStart w:id="18" w:name="_Toc333574573"/>
      <w:bookmarkStart w:id="19" w:name="_Toc399941626"/>
      <w:r>
        <w:t>2.8. Анализ методической работы</w:t>
      </w:r>
      <w:bookmarkEnd w:id="18"/>
      <w:bookmarkEnd w:id="19"/>
    </w:p>
    <w:p w:rsidR="00AC26AC" w:rsidRDefault="00AC26AC" w:rsidP="0030384D"/>
    <w:p w:rsidR="00AC26AC" w:rsidRPr="007F4FE2" w:rsidRDefault="00AC26AC" w:rsidP="0030384D">
      <w:pPr>
        <w:shd w:val="clear" w:color="auto" w:fill="FFFFFF"/>
        <w:ind w:firstLine="993"/>
        <w:jc w:val="both"/>
        <w:rPr>
          <w:color w:val="333333"/>
          <w:sz w:val="28"/>
          <w:szCs w:val="28"/>
        </w:rPr>
      </w:pPr>
      <w:r w:rsidRPr="007F4FE2">
        <w:rPr>
          <w:color w:val="333333"/>
          <w:sz w:val="28"/>
          <w:szCs w:val="28"/>
        </w:rPr>
        <w:t xml:space="preserve">В условиях модернизации российского образования актуальное значение приобретает развитие профессионального мастерства учителя, его творческих способностей, позволяющих эффективно осуществлять методическую деятельность в изменяющихся педагогических условиях. </w:t>
      </w:r>
    </w:p>
    <w:p w:rsidR="00AC26AC" w:rsidRPr="007F4FE2" w:rsidRDefault="00AC26AC" w:rsidP="0030384D">
      <w:pPr>
        <w:shd w:val="clear" w:color="auto" w:fill="FFFFFF"/>
        <w:ind w:firstLine="993"/>
        <w:jc w:val="both"/>
        <w:rPr>
          <w:color w:val="333333"/>
          <w:sz w:val="28"/>
          <w:szCs w:val="28"/>
        </w:rPr>
      </w:pPr>
      <w:r w:rsidRPr="007F4FE2">
        <w:rPr>
          <w:color w:val="333333"/>
          <w:sz w:val="28"/>
          <w:szCs w:val="28"/>
        </w:rPr>
        <w:t xml:space="preserve">Повышение профессионального мастерства педагогических кадров, в первую очередь, осуществляется через методическую работу непосредственно в школе. </w:t>
      </w:r>
    </w:p>
    <w:p w:rsidR="00AC26AC" w:rsidRPr="00EC03A8" w:rsidRDefault="00AC26AC" w:rsidP="0030384D">
      <w:pPr>
        <w:shd w:val="clear" w:color="auto" w:fill="FFFFFF"/>
        <w:ind w:firstLine="993"/>
        <w:jc w:val="both"/>
        <w:rPr>
          <w:sz w:val="28"/>
          <w:szCs w:val="28"/>
        </w:rPr>
      </w:pPr>
      <w:r w:rsidRPr="00EC03A8">
        <w:rPr>
          <w:sz w:val="28"/>
          <w:szCs w:val="28"/>
        </w:rPr>
        <w:t>Методическая работа в школе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AC26AC" w:rsidRDefault="00AC26AC" w:rsidP="0030384D">
      <w:pPr>
        <w:shd w:val="clear" w:color="auto" w:fill="FFFFFF"/>
        <w:ind w:firstLine="360"/>
        <w:jc w:val="both"/>
        <w:rPr>
          <w:sz w:val="28"/>
          <w:szCs w:val="28"/>
        </w:rPr>
      </w:pPr>
      <w:r w:rsidRPr="00EC03A8">
        <w:rPr>
          <w:sz w:val="28"/>
          <w:szCs w:val="28"/>
        </w:rPr>
        <w:t xml:space="preserve">        Учитывая социальный заказ общества  на новое качество образования, в школе  определена новая методическая тема «Интеграция  содержательных линий различных образовательных курсов, проектирование технологической цепочки методов и форм взаимодействия участников образовательного процесса с целью повышения качества образования и</w:t>
      </w:r>
      <w:r w:rsidRPr="001D4476">
        <w:rPr>
          <w:sz w:val="28"/>
          <w:szCs w:val="28"/>
        </w:rPr>
        <w:t xml:space="preserve"> снижения негативного  воздействия социума на личность обучающегося», разработан план её реализации.</w:t>
      </w:r>
    </w:p>
    <w:p w:rsidR="00AC26AC" w:rsidRPr="001D4476" w:rsidRDefault="00AC26AC" w:rsidP="0030384D">
      <w:pPr>
        <w:shd w:val="clear" w:color="auto" w:fill="FFFFFF"/>
        <w:ind w:firstLine="993"/>
        <w:jc w:val="both"/>
        <w:rPr>
          <w:color w:val="333333"/>
          <w:sz w:val="28"/>
          <w:szCs w:val="28"/>
        </w:rPr>
      </w:pPr>
      <w:r>
        <w:rPr>
          <w:b/>
          <w:sz w:val="28"/>
          <w:szCs w:val="28"/>
        </w:rPr>
        <w:t xml:space="preserve"> </w:t>
      </w:r>
      <w:r w:rsidRPr="001D4476">
        <w:rPr>
          <w:sz w:val="28"/>
          <w:szCs w:val="28"/>
        </w:rPr>
        <w:t xml:space="preserve">Исходя из определения методической темы и запросов общества,  ключевой целью методической работы является </w:t>
      </w:r>
      <w:r w:rsidRPr="000A6075">
        <w:rPr>
          <w:sz w:val="28"/>
          <w:szCs w:val="28"/>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педагогического мастерства учителя, его творческих способностей, позволяющих эффективно осуществлять образовательную деятельность в измен</w:t>
      </w:r>
      <w:r>
        <w:rPr>
          <w:sz w:val="28"/>
          <w:szCs w:val="28"/>
        </w:rPr>
        <w:t>яющихся педагогических условиях,</w:t>
      </w:r>
      <w:r w:rsidRPr="000A6075">
        <w:rPr>
          <w:sz w:val="28"/>
          <w:szCs w:val="28"/>
        </w:rPr>
        <w:t xml:space="preserve"> </w:t>
      </w:r>
      <w:r w:rsidRPr="001D4476">
        <w:rPr>
          <w:sz w:val="28"/>
          <w:szCs w:val="28"/>
        </w:rPr>
        <w:t xml:space="preserve">создание атмосферы заинтересованности в росте педагогического мастерства, приоритета педагогической компетентности, творческих поисков коллектива. </w:t>
      </w:r>
    </w:p>
    <w:p w:rsidR="00AC26AC" w:rsidRPr="00890F62" w:rsidRDefault="00AC26AC" w:rsidP="0030384D">
      <w:pPr>
        <w:jc w:val="both"/>
        <w:rPr>
          <w:sz w:val="28"/>
          <w:szCs w:val="28"/>
        </w:rPr>
      </w:pPr>
      <w:r>
        <w:rPr>
          <w:sz w:val="28"/>
          <w:szCs w:val="28"/>
        </w:rPr>
        <w:t xml:space="preserve">      </w:t>
      </w:r>
      <w:r w:rsidRPr="00825F38">
        <w:rPr>
          <w:sz w:val="28"/>
          <w:szCs w:val="28"/>
        </w:rPr>
        <w:t xml:space="preserve"> Важным звеном методической службы</w:t>
      </w:r>
      <w:r>
        <w:rPr>
          <w:sz w:val="28"/>
          <w:szCs w:val="28"/>
        </w:rPr>
        <w:t>, инструментом для реализации программы развития школы является Педагогический совет, который</w:t>
      </w:r>
      <w:r w:rsidRPr="00825F38">
        <w:rPr>
          <w:sz w:val="28"/>
          <w:szCs w:val="28"/>
        </w:rPr>
        <w:t xml:space="preserve">  </w:t>
      </w:r>
      <w:r w:rsidRPr="00890F62">
        <w:rPr>
          <w:color w:val="000000"/>
          <w:sz w:val="28"/>
          <w:szCs w:val="28"/>
        </w:rPr>
        <w:t>определя</w:t>
      </w:r>
      <w:r>
        <w:rPr>
          <w:color w:val="000000"/>
          <w:sz w:val="28"/>
          <w:szCs w:val="28"/>
        </w:rPr>
        <w:t>е</w:t>
      </w:r>
      <w:r w:rsidRPr="00890F62">
        <w:rPr>
          <w:color w:val="000000"/>
          <w:sz w:val="28"/>
          <w:szCs w:val="28"/>
        </w:rPr>
        <w:t>т стратегию и тактику работы педколлектива, направленную на повышение уровня учебно-воспитательного процесса</w:t>
      </w:r>
      <w:r>
        <w:rPr>
          <w:color w:val="000000"/>
          <w:sz w:val="28"/>
          <w:szCs w:val="28"/>
        </w:rPr>
        <w:t>.</w:t>
      </w:r>
    </w:p>
    <w:p w:rsidR="00AC26AC" w:rsidRPr="00825F38" w:rsidRDefault="00AC26AC" w:rsidP="0030384D">
      <w:pPr>
        <w:ind w:firstLine="540"/>
        <w:jc w:val="both"/>
        <w:rPr>
          <w:sz w:val="28"/>
          <w:szCs w:val="28"/>
        </w:rPr>
      </w:pPr>
      <w:r w:rsidRPr="00825F38">
        <w:rPr>
          <w:sz w:val="28"/>
          <w:szCs w:val="28"/>
        </w:rPr>
        <w:t>Подготовка и проведение педсовета раскрывает творческие возможности и находки учителей, совершенствует их мастерство.</w:t>
      </w:r>
    </w:p>
    <w:p w:rsidR="00AC26AC" w:rsidRDefault="00AC26AC" w:rsidP="0030384D">
      <w:pPr>
        <w:ind w:firstLine="540"/>
        <w:jc w:val="both"/>
        <w:rPr>
          <w:sz w:val="28"/>
          <w:szCs w:val="28"/>
        </w:rPr>
      </w:pPr>
      <w:r>
        <w:rPr>
          <w:sz w:val="28"/>
          <w:szCs w:val="28"/>
        </w:rPr>
        <w:t>В школе разработан цикл Педагогических советов по реализации методической проблемы. В прошлом учебном году прошли  педсоветы по теме:</w:t>
      </w:r>
      <w:r w:rsidRPr="00680F8E">
        <w:rPr>
          <w:sz w:val="28"/>
          <w:szCs w:val="28"/>
        </w:rPr>
        <w:t xml:space="preserve"> </w:t>
      </w:r>
      <w:r>
        <w:rPr>
          <w:sz w:val="28"/>
          <w:szCs w:val="28"/>
        </w:rPr>
        <w:t>«Формирование ценностного отношения детей к здоровью и здоровому образу жизни», «Учитель-профессионал, какой он?»</w:t>
      </w:r>
      <w:r w:rsidRPr="00CF33BD">
        <w:rPr>
          <w:sz w:val="28"/>
          <w:szCs w:val="28"/>
        </w:rPr>
        <w:t>.</w:t>
      </w:r>
      <w:r>
        <w:rPr>
          <w:sz w:val="28"/>
          <w:szCs w:val="28"/>
        </w:rPr>
        <w:t xml:space="preserve"> В этом учебном году проведены педсоветы: «Образовательно-воспитательная технология «Школьная служба примирения», «Приоритетные направления воспитательной работы школы в рамках ФГОС».</w:t>
      </w:r>
    </w:p>
    <w:p w:rsidR="00AC26AC" w:rsidRDefault="00AC26AC" w:rsidP="0030384D">
      <w:pPr>
        <w:ind w:firstLine="540"/>
        <w:jc w:val="both"/>
        <w:rPr>
          <w:sz w:val="28"/>
          <w:szCs w:val="28"/>
        </w:rPr>
      </w:pPr>
      <w:r w:rsidRPr="00825F38">
        <w:rPr>
          <w:sz w:val="28"/>
          <w:szCs w:val="28"/>
        </w:rPr>
        <w:t>Координатором методи</w:t>
      </w:r>
      <w:r>
        <w:rPr>
          <w:sz w:val="28"/>
          <w:szCs w:val="28"/>
        </w:rPr>
        <w:t>ческой работы в школе является М</w:t>
      </w:r>
      <w:r w:rsidRPr="00825F38">
        <w:rPr>
          <w:sz w:val="28"/>
          <w:szCs w:val="28"/>
        </w:rPr>
        <w:t>етодический Совет</w:t>
      </w:r>
      <w:r>
        <w:rPr>
          <w:sz w:val="28"/>
          <w:szCs w:val="28"/>
        </w:rPr>
        <w:t>,</w:t>
      </w:r>
      <w:r w:rsidRPr="00825F38">
        <w:rPr>
          <w:sz w:val="28"/>
          <w:szCs w:val="28"/>
        </w:rPr>
        <w:t xml:space="preserve"> в состав которого входят замест</w:t>
      </w:r>
      <w:r>
        <w:rPr>
          <w:sz w:val="28"/>
          <w:szCs w:val="28"/>
        </w:rPr>
        <w:t xml:space="preserve">итель директора и руководители  школьных </w:t>
      </w:r>
      <w:r w:rsidRPr="00825F38">
        <w:rPr>
          <w:sz w:val="28"/>
          <w:szCs w:val="28"/>
        </w:rPr>
        <w:t xml:space="preserve">МО. </w:t>
      </w:r>
    </w:p>
    <w:p w:rsidR="00AC26AC" w:rsidRDefault="00AC26AC" w:rsidP="0030384D">
      <w:pPr>
        <w:ind w:firstLine="540"/>
        <w:jc w:val="both"/>
        <w:rPr>
          <w:sz w:val="28"/>
          <w:szCs w:val="28"/>
        </w:rPr>
      </w:pPr>
      <w:r>
        <w:rPr>
          <w:sz w:val="28"/>
          <w:szCs w:val="28"/>
        </w:rPr>
        <w:t>В школе функционируют 6 методических объединений учителей - предметников. В соответствии с общей методической темой школы определены темы работы МО и самообразования учителей:</w:t>
      </w:r>
    </w:p>
    <w:p w:rsidR="00AC26AC" w:rsidRPr="00825F38" w:rsidRDefault="00AC26AC" w:rsidP="0030384D">
      <w:pPr>
        <w:ind w:firstLine="540"/>
        <w:jc w:val="both"/>
        <w:rPr>
          <w:sz w:val="28"/>
          <w:szCs w:val="28"/>
        </w:rPr>
      </w:pPr>
    </w:p>
    <w:tbl>
      <w:tblPr>
        <w:tblW w:w="92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5143"/>
      </w:tblGrid>
      <w:tr w:rsidR="00AC26AC" w:rsidRPr="005B7871" w:rsidTr="000A0CBF">
        <w:tc>
          <w:tcPr>
            <w:tcW w:w="4140" w:type="dxa"/>
          </w:tcPr>
          <w:p w:rsidR="00AC26AC" w:rsidRPr="005B7871" w:rsidRDefault="00AC26AC" w:rsidP="000A0CBF">
            <w:pPr>
              <w:jc w:val="both"/>
              <w:rPr>
                <w:sz w:val="28"/>
                <w:szCs w:val="28"/>
              </w:rPr>
            </w:pPr>
            <w:r w:rsidRPr="005B7871">
              <w:rPr>
                <w:sz w:val="28"/>
                <w:szCs w:val="28"/>
              </w:rPr>
              <w:t>МО учителей математики</w:t>
            </w:r>
            <w:r>
              <w:rPr>
                <w:sz w:val="28"/>
                <w:szCs w:val="28"/>
              </w:rPr>
              <w:t>,</w:t>
            </w:r>
            <w:r w:rsidRPr="005B7871">
              <w:rPr>
                <w:sz w:val="28"/>
                <w:szCs w:val="28"/>
              </w:rPr>
              <w:t xml:space="preserve"> информатики</w:t>
            </w:r>
            <w:r>
              <w:rPr>
                <w:sz w:val="28"/>
                <w:szCs w:val="28"/>
              </w:rPr>
              <w:t>, технологии, черчения</w:t>
            </w:r>
            <w:r w:rsidRPr="005B7871">
              <w:rPr>
                <w:sz w:val="28"/>
                <w:szCs w:val="28"/>
              </w:rPr>
              <w:t xml:space="preserve"> (руководитель Голубова Л.Б.) </w:t>
            </w:r>
          </w:p>
        </w:tc>
        <w:tc>
          <w:tcPr>
            <w:tcW w:w="5143" w:type="dxa"/>
          </w:tcPr>
          <w:p w:rsidR="00AC26AC" w:rsidRPr="005B7871" w:rsidRDefault="00AC26AC" w:rsidP="000A0CBF">
            <w:pPr>
              <w:jc w:val="both"/>
              <w:rPr>
                <w:sz w:val="28"/>
                <w:szCs w:val="28"/>
              </w:rPr>
            </w:pPr>
            <w:r w:rsidRPr="005B7871">
              <w:rPr>
                <w:sz w:val="28"/>
                <w:szCs w:val="28"/>
              </w:rPr>
              <w:t>«</w:t>
            </w:r>
            <w:r>
              <w:rPr>
                <w:sz w:val="28"/>
                <w:szCs w:val="28"/>
              </w:rPr>
              <w:t>Повышение эффективности и результативности  уроков математики, информатики, технологии, черчения путём использования современного педагогического опыта, современных форм и методов  преподавания математики</w:t>
            </w:r>
            <w:r w:rsidRPr="005B7871">
              <w:rPr>
                <w:sz w:val="28"/>
                <w:szCs w:val="28"/>
              </w:rPr>
              <w:t>»</w:t>
            </w:r>
          </w:p>
        </w:tc>
      </w:tr>
      <w:tr w:rsidR="00AC26AC" w:rsidRPr="005B7871" w:rsidTr="000A0CBF">
        <w:tc>
          <w:tcPr>
            <w:tcW w:w="4140" w:type="dxa"/>
          </w:tcPr>
          <w:p w:rsidR="00AC26AC" w:rsidRPr="005B7871" w:rsidRDefault="00AC26AC" w:rsidP="000A0CBF">
            <w:pPr>
              <w:jc w:val="both"/>
              <w:rPr>
                <w:sz w:val="28"/>
                <w:szCs w:val="28"/>
              </w:rPr>
            </w:pPr>
            <w:r w:rsidRPr="005B7871">
              <w:rPr>
                <w:sz w:val="28"/>
                <w:szCs w:val="28"/>
              </w:rPr>
              <w:t>МО учителей русского языка, литературы, истории</w:t>
            </w:r>
            <w:r>
              <w:rPr>
                <w:sz w:val="28"/>
                <w:szCs w:val="28"/>
              </w:rPr>
              <w:t>,</w:t>
            </w:r>
            <w:r w:rsidRPr="005B7871">
              <w:rPr>
                <w:sz w:val="28"/>
                <w:szCs w:val="28"/>
              </w:rPr>
              <w:t xml:space="preserve"> обществознания</w:t>
            </w:r>
            <w:r>
              <w:rPr>
                <w:sz w:val="28"/>
                <w:szCs w:val="28"/>
              </w:rPr>
              <w:t>, ИЗО, музыки</w:t>
            </w:r>
            <w:r w:rsidRPr="005B7871">
              <w:rPr>
                <w:sz w:val="28"/>
                <w:szCs w:val="28"/>
              </w:rPr>
              <w:t xml:space="preserve"> (руководитель Першикова Е.П.) </w:t>
            </w:r>
          </w:p>
        </w:tc>
        <w:tc>
          <w:tcPr>
            <w:tcW w:w="5143" w:type="dxa"/>
          </w:tcPr>
          <w:p w:rsidR="00AC26AC" w:rsidRPr="005B7871" w:rsidRDefault="00AC26AC" w:rsidP="000A0CBF">
            <w:pPr>
              <w:jc w:val="both"/>
              <w:rPr>
                <w:sz w:val="28"/>
                <w:szCs w:val="28"/>
              </w:rPr>
            </w:pPr>
            <w:r>
              <w:rPr>
                <w:sz w:val="28"/>
                <w:szCs w:val="28"/>
              </w:rPr>
              <w:t>«</w:t>
            </w:r>
            <w:r w:rsidRPr="005B7871">
              <w:rPr>
                <w:sz w:val="28"/>
                <w:szCs w:val="28"/>
              </w:rPr>
              <w:t>Поиски эффективных приемов преподавания с учетов современных требований к уроку»</w:t>
            </w:r>
          </w:p>
        </w:tc>
      </w:tr>
      <w:tr w:rsidR="00AC26AC" w:rsidRPr="005B7871" w:rsidTr="000A0CBF">
        <w:tc>
          <w:tcPr>
            <w:tcW w:w="4140" w:type="dxa"/>
          </w:tcPr>
          <w:p w:rsidR="00AC26AC" w:rsidRPr="005B7871" w:rsidRDefault="00AC26AC" w:rsidP="000A0CBF">
            <w:pPr>
              <w:rPr>
                <w:sz w:val="28"/>
                <w:szCs w:val="28"/>
              </w:rPr>
            </w:pPr>
            <w:r w:rsidRPr="005B7871">
              <w:rPr>
                <w:sz w:val="28"/>
                <w:szCs w:val="28"/>
              </w:rPr>
              <w:t>МО учителей естественнонаучного цикла (биологии, химии, географии, физики) (руководитель Дьячкина М.А.)</w:t>
            </w:r>
          </w:p>
        </w:tc>
        <w:tc>
          <w:tcPr>
            <w:tcW w:w="5143" w:type="dxa"/>
          </w:tcPr>
          <w:p w:rsidR="00AC26AC" w:rsidRPr="005B7871" w:rsidRDefault="00AC26AC" w:rsidP="000A0CBF">
            <w:pPr>
              <w:jc w:val="both"/>
              <w:rPr>
                <w:sz w:val="28"/>
                <w:szCs w:val="28"/>
              </w:rPr>
            </w:pPr>
            <w:r w:rsidRPr="005B7871">
              <w:rPr>
                <w:sz w:val="28"/>
                <w:szCs w:val="28"/>
              </w:rPr>
              <w:t>«Переход на качественно новую ступень обучения через регионализацию, гуманизацию, интеграцию содержания образования дисциплин естественнонаучного цикла»</w:t>
            </w:r>
          </w:p>
        </w:tc>
      </w:tr>
      <w:tr w:rsidR="00AC26AC" w:rsidRPr="005B7871" w:rsidTr="000A0CBF">
        <w:tc>
          <w:tcPr>
            <w:tcW w:w="4140" w:type="dxa"/>
          </w:tcPr>
          <w:p w:rsidR="00AC26AC" w:rsidRPr="005B7871" w:rsidRDefault="00AC26AC" w:rsidP="000A0CBF">
            <w:pPr>
              <w:rPr>
                <w:sz w:val="28"/>
                <w:szCs w:val="28"/>
              </w:rPr>
            </w:pPr>
            <w:r w:rsidRPr="005B7871">
              <w:rPr>
                <w:sz w:val="28"/>
                <w:szCs w:val="28"/>
              </w:rPr>
              <w:t xml:space="preserve">МО учителей иностранного языка (руководитель Могилатская Т.Н.) </w:t>
            </w:r>
          </w:p>
        </w:tc>
        <w:tc>
          <w:tcPr>
            <w:tcW w:w="5143" w:type="dxa"/>
          </w:tcPr>
          <w:p w:rsidR="00AC26AC" w:rsidRPr="005B7871" w:rsidRDefault="00AC26AC" w:rsidP="000A0CBF">
            <w:pPr>
              <w:rPr>
                <w:sz w:val="28"/>
                <w:szCs w:val="28"/>
              </w:rPr>
            </w:pPr>
            <w:r w:rsidRPr="005B7871">
              <w:rPr>
                <w:sz w:val="28"/>
                <w:szCs w:val="28"/>
              </w:rPr>
              <w:t>«Интенсификация процесса обучения иностранному языку путем применения активных форм обучения»</w:t>
            </w:r>
          </w:p>
        </w:tc>
      </w:tr>
      <w:tr w:rsidR="00AC26AC" w:rsidRPr="005B7871" w:rsidTr="000A0CBF">
        <w:tc>
          <w:tcPr>
            <w:tcW w:w="4140" w:type="dxa"/>
          </w:tcPr>
          <w:p w:rsidR="00AC26AC" w:rsidRPr="005B7871" w:rsidRDefault="00AC26AC" w:rsidP="000A0CBF">
            <w:pPr>
              <w:rPr>
                <w:sz w:val="28"/>
                <w:szCs w:val="28"/>
              </w:rPr>
            </w:pPr>
            <w:r w:rsidRPr="005B7871">
              <w:rPr>
                <w:sz w:val="28"/>
                <w:szCs w:val="28"/>
              </w:rPr>
              <w:t>МО учителей ОБЖ и физической культуры (руководитель Вершинина М.Г.)</w:t>
            </w:r>
          </w:p>
        </w:tc>
        <w:tc>
          <w:tcPr>
            <w:tcW w:w="5143" w:type="dxa"/>
          </w:tcPr>
          <w:p w:rsidR="00AC26AC" w:rsidRPr="005B7871" w:rsidRDefault="00AC26AC" w:rsidP="000A0CBF">
            <w:pPr>
              <w:rPr>
                <w:sz w:val="28"/>
                <w:szCs w:val="28"/>
              </w:rPr>
            </w:pPr>
            <w:r w:rsidRPr="005B7871">
              <w:rPr>
                <w:sz w:val="28"/>
                <w:szCs w:val="28"/>
              </w:rPr>
              <w:t>«Через физическое развитие ребенка к нравственному»</w:t>
            </w:r>
          </w:p>
        </w:tc>
      </w:tr>
      <w:tr w:rsidR="00AC26AC" w:rsidRPr="005B7871" w:rsidTr="000A0CBF">
        <w:tc>
          <w:tcPr>
            <w:tcW w:w="4140" w:type="dxa"/>
          </w:tcPr>
          <w:p w:rsidR="00AC26AC" w:rsidRPr="005B7871" w:rsidRDefault="00AC26AC" w:rsidP="000A0CBF">
            <w:pPr>
              <w:rPr>
                <w:sz w:val="28"/>
                <w:szCs w:val="28"/>
              </w:rPr>
            </w:pPr>
            <w:r w:rsidRPr="005B7871">
              <w:rPr>
                <w:sz w:val="28"/>
                <w:szCs w:val="28"/>
              </w:rPr>
              <w:t>МО учителей начальных классов (руководитель Сигбатулина Т.С</w:t>
            </w:r>
            <w:r>
              <w:rPr>
                <w:sz w:val="28"/>
                <w:szCs w:val="28"/>
              </w:rPr>
              <w:t>.</w:t>
            </w:r>
            <w:r w:rsidRPr="005B7871">
              <w:rPr>
                <w:sz w:val="28"/>
                <w:szCs w:val="28"/>
              </w:rPr>
              <w:t>)</w:t>
            </w:r>
          </w:p>
        </w:tc>
        <w:tc>
          <w:tcPr>
            <w:tcW w:w="5143" w:type="dxa"/>
          </w:tcPr>
          <w:p w:rsidR="00AC26AC" w:rsidRPr="000A6A47" w:rsidRDefault="00AC26AC" w:rsidP="000A0CBF">
            <w:pPr>
              <w:rPr>
                <w:sz w:val="28"/>
                <w:szCs w:val="28"/>
              </w:rPr>
            </w:pPr>
            <w:r w:rsidRPr="000A6A47">
              <w:rPr>
                <w:sz w:val="28"/>
                <w:szCs w:val="28"/>
              </w:rPr>
              <w:t>«</w:t>
            </w:r>
            <w:r>
              <w:rPr>
                <w:sz w:val="28"/>
                <w:szCs w:val="28"/>
              </w:rPr>
              <w:t>Активизация познавательных интересов учащихся с использованием инновационных технологий</w:t>
            </w:r>
            <w:r w:rsidRPr="000A6A47">
              <w:rPr>
                <w:sz w:val="28"/>
                <w:szCs w:val="28"/>
              </w:rPr>
              <w:t>»</w:t>
            </w:r>
          </w:p>
        </w:tc>
      </w:tr>
    </w:tbl>
    <w:p w:rsidR="00AC26AC" w:rsidRPr="00825F38" w:rsidRDefault="00AC26AC" w:rsidP="0030384D">
      <w:pPr>
        <w:ind w:firstLine="540"/>
        <w:rPr>
          <w:sz w:val="28"/>
          <w:szCs w:val="28"/>
        </w:rPr>
      </w:pPr>
      <w:r w:rsidRPr="00825F38">
        <w:rPr>
          <w:sz w:val="28"/>
          <w:szCs w:val="28"/>
        </w:rPr>
        <w:t xml:space="preserve"> </w:t>
      </w:r>
    </w:p>
    <w:p w:rsidR="00AC26AC" w:rsidRDefault="00AC26AC" w:rsidP="0030384D">
      <w:pPr>
        <w:ind w:firstLine="540"/>
        <w:jc w:val="both"/>
        <w:rPr>
          <w:sz w:val="28"/>
          <w:szCs w:val="28"/>
        </w:rPr>
      </w:pPr>
      <w:r w:rsidRPr="00825F38">
        <w:rPr>
          <w:sz w:val="28"/>
          <w:szCs w:val="28"/>
        </w:rPr>
        <w:t>На заседаниях МО рассматриваются вопросы постоянного совершенствования педагогического мастерства, использование современных приемов, средств, технологий в организации познавательной деятельности учащихся, анализ результативности образовательного процесса, разработка текстов контрольных и проверочных работ, проведение предметных недель, олимпиад. Большое внимание в методической работе уделено оказ</w:t>
      </w:r>
      <w:r>
        <w:rPr>
          <w:sz w:val="28"/>
          <w:szCs w:val="28"/>
        </w:rPr>
        <w:t xml:space="preserve">анию действенной помощи учителю, особенно молодым специалистам, которых в </w:t>
      </w:r>
      <w:r w:rsidRPr="00097BCE">
        <w:rPr>
          <w:sz w:val="28"/>
          <w:szCs w:val="28"/>
        </w:rPr>
        <w:t xml:space="preserve">школе </w:t>
      </w:r>
      <w:r>
        <w:rPr>
          <w:sz w:val="28"/>
          <w:szCs w:val="28"/>
        </w:rPr>
        <w:t>семь человек. За ними закреплены  педагоги-наставники.</w:t>
      </w:r>
    </w:p>
    <w:p w:rsidR="00AC26AC" w:rsidRDefault="00AC26AC" w:rsidP="0030384D">
      <w:pPr>
        <w:ind w:firstLine="540"/>
        <w:jc w:val="both"/>
        <w:rPr>
          <w:sz w:val="28"/>
          <w:szCs w:val="28"/>
        </w:rPr>
      </w:pPr>
      <w:r>
        <w:rPr>
          <w:sz w:val="28"/>
          <w:szCs w:val="28"/>
        </w:rPr>
        <w:t xml:space="preserve"> Учителя школы принимают активное участие в профессиональных конкурсах различных уровней. </w:t>
      </w:r>
    </w:p>
    <w:p w:rsidR="00AC26AC" w:rsidRDefault="00AC26AC" w:rsidP="0030384D">
      <w:pPr>
        <w:ind w:firstLine="540"/>
        <w:jc w:val="both"/>
        <w:rPr>
          <w:sz w:val="28"/>
          <w:szCs w:val="28"/>
        </w:rPr>
      </w:pPr>
      <w:r w:rsidRPr="0059455E">
        <w:rPr>
          <w:sz w:val="28"/>
          <w:szCs w:val="28"/>
        </w:rPr>
        <w:t>Учитель физической культуры Вершинина М.Г.  стала победителем районного смотра-конкурса учебных кабинетов в  номинации «Спортивный зал» в 2014-2015 учебном году.</w:t>
      </w:r>
    </w:p>
    <w:p w:rsidR="00AC26AC" w:rsidRPr="0059455E" w:rsidRDefault="00AC26AC" w:rsidP="0030384D">
      <w:pPr>
        <w:ind w:firstLine="540"/>
        <w:jc w:val="both"/>
        <w:rPr>
          <w:sz w:val="28"/>
          <w:szCs w:val="28"/>
        </w:rPr>
      </w:pPr>
      <w:r w:rsidRPr="0059455E">
        <w:rPr>
          <w:sz w:val="28"/>
          <w:szCs w:val="28"/>
        </w:rPr>
        <w:t>Учител</w:t>
      </w:r>
      <w:r>
        <w:rPr>
          <w:sz w:val="28"/>
          <w:szCs w:val="28"/>
        </w:rPr>
        <w:t>ь</w:t>
      </w:r>
      <w:r w:rsidRPr="0059455E">
        <w:rPr>
          <w:sz w:val="28"/>
          <w:szCs w:val="28"/>
        </w:rPr>
        <w:t xml:space="preserve"> начальных классов Орехова Е.И.</w:t>
      </w:r>
      <w:r>
        <w:rPr>
          <w:sz w:val="28"/>
          <w:szCs w:val="28"/>
        </w:rPr>
        <w:t xml:space="preserve"> награждена грамотой </w:t>
      </w:r>
      <w:r w:rsidRPr="006B0BE1">
        <w:rPr>
          <w:sz w:val="28"/>
          <w:szCs w:val="28"/>
        </w:rPr>
        <w:t>Муниципально</w:t>
      </w:r>
      <w:r>
        <w:rPr>
          <w:sz w:val="28"/>
          <w:szCs w:val="28"/>
        </w:rPr>
        <w:t>го</w:t>
      </w:r>
      <w:r w:rsidRPr="006B0BE1">
        <w:rPr>
          <w:sz w:val="28"/>
          <w:szCs w:val="28"/>
        </w:rPr>
        <w:t xml:space="preserve"> учреждени</w:t>
      </w:r>
      <w:r>
        <w:rPr>
          <w:sz w:val="28"/>
          <w:szCs w:val="28"/>
        </w:rPr>
        <w:t>я</w:t>
      </w:r>
      <w:r w:rsidRPr="006B0BE1">
        <w:rPr>
          <w:sz w:val="28"/>
          <w:szCs w:val="28"/>
        </w:rPr>
        <w:t xml:space="preserve"> «Отдел образования Администрации Константиновского района»</w:t>
      </w:r>
      <w:r>
        <w:rPr>
          <w:sz w:val="28"/>
          <w:szCs w:val="28"/>
        </w:rPr>
        <w:t xml:space="preserve"> за 1-е место в муниципальном этапе конкурса инновационных проектов по патриотическому воспитанию детей и молодёжи в номинации «Патриотическое воспитание – толерантность и общество».</w:t>
      </w:r>
    </w:p>
    <w:p w:rsidR="00AC26AC" w:rsidRPr="0059455E" w:rsidRDefault="00AC26AC" w:rsidP="0030384D">
      <w:pPr>
        <w:ind w:firstLine="540"/>
        <w:jc w:val="both"/>
        <w:rPr>
          <w:sz w:val="28"/>
          <w:szCs w:val="28"/>
        </w:rPr>
      </w:pPr>
      <w:r w:rsidRPr="0059455E">
        <w:rPr>
          <w:sz w:val="28"/>
          <w:szCs w:val="28"/>
        </w:rPr>
        <w:t>Учителя начальных классов Орехова Е.И. и Шурлова Е.П. приняли участие в муниципальном  фестивале   методических идей «Инновации в образовании- 2015».</w:t>
      </w:r>
    </w:p>
    <w:p w:rsidR="00AC26AC" w:rsidRPr="0059455E" w:rsidRDefault="00AC26AC" w:rsidP="0030384D">
      <w:pPr>
        <w:ind w:firstLine="540"/>
        <w:jc w:val="both"/>
        <w:rPr>
          <w:sz w:val="28"/>
          <w:szCs w:val="28"/>
        </w:rPr>
      </w:pPr>
      <w:r w:rsidRPr="0059455E">
        <w:rPr>
          <w:sz w:val="28"/>
          <w:szCs w:val="28"/>
        </w:rPr>
        <w:t xml:space="preserve">Уже традиционным стал в школе конкурс педагогического мастерства, победители которого участвуют в муниципальном этапе конкурса «Учитель года Дона – 2015». Учитель русского языка Е.С. Ведунова  стала участницей конкурса в номинации «Педагогический дебют».  </w:t>
      </w:r>
    </w:p>
    <w:p w:rsidR="00AC26AC" w:rsidRPr="008F7A14" w:rsidRDefault="00AC26AC" w:rsidP="0030384D">
      <w:pPr>
        <w:ind w:firstLine="540"/>
        <w:jc w:val="both"/>
        <w:rPr>
          <w:sz w:val="28"/>
          <w:szCs w:val="28"/>
        </w:rPr>
      </w:pPr>
      <w:r w:rsidRPr="008F7A14">
        <w:rPr>
          <w:sz w:val="28"/>
          <w:szCs w:val="28"/>
        </w:rPr>
        <w:t>Приняли участие в муниципальном конкурсе исследовательских краеведческих работ учащихся «Отечество» с работой «Родом из школы» - Долгова Т. – 11</w:t>
      </w:r>
      <w:r>
        <w:rPr>
          <w:sz w:val="28"/>
          <w:szCs w:val="28"/>
        </w:rPr>
        <w:t>-</w:t>
      </w:r>
      <w:r w:rsidRPr="008F7A14">
        <w:rPr>
          <w:sz w:val="28"/>
          <w:szCs w:val="28"/>
        </w:rPr>
        <w:t>б (Першикова Е.П.).</w:t>
      </w:r>
      <w:r>
        <w:rPr>
          <w:sz w:val="28"/>
          <w:szCs w:val="28"/>
        </w:rPr>
        <w:t xml:space="preserve"> Р</w:t>
      </w:r>
      <w:r w:rsidRPr="008F7A14">
        <w:rPr>
          <w:sz w:val="28"/>
          <w:szCs w:val="28"/>
        </w:rPr>
        <w:t xml:space="preserve">абота заняла первое место в районе и была отправлена в область. </w:t>
      </w:r>
    </w:p>
    <w:p w:rsidR="00AC26AC" w:rsidRPr="008F7A14" w:rsidRDefault="00AC26AC" w:rsidP="0030384D">
      <w:pPr>
        <w:ind w:firstLine="540"/>
        <w:jc w:val="both"/>
        <w:rPr>
          <w:sz w:val="28"/>
          <w:szCs w:val="28"/>
        </w:rPr>
      </w:pPr>
      <w:r>
        <w:rPr>
          <w:sz w:val="28"/>
          <w:szCs w:val="28"/>
        </w:rPr>
        <w:t>Долгова Т</w:t>
      </w:r>
      <w:r w:rsidRPr="008F7A14">
        <w:rPr>
          <w:sz w:val="28"/>
          <w:szCs w:val="28"/>
        </w:rPr>
        <w:t>.</w:t>
      </w:r>
      <w:r>
        <w:rPr>
          <w:sz w:val="28"/>
          <w:szCs w:val="28"/>
        </w:rPr>
        <w:t xml:space="preserve"> </w:t>
      </w:r>
      <w:r w:rsidRPr="008F7A14">
        <w:rPr>
          <w:sz w:val="28"/>
          <w:szCs w:val="28"/>
        </w:rPr>
        <w:t>приглашалась для участия в очном туре в г.</w:t>
      </w:r>
      <w:r>
        <w:rPr>
          <w:sz w:val="28"/>
          <w:szCs w:val="28"/>
        </w:rPr>
        <w:t xml:space="preserve"> </w:t>
      </w:r>
      <w:r w:rsidRPr="008F7A14">
        <w:rPr>
          <w:sz w:val="28"/>
          <w:szCs w:val="28"/>
        </w:rPr>
        <w:t>Ростов-на-Дону, но по объективным причинам не смогла выехать.</w:t>
      </w:r>
    </w:p>
    <w:p w:rsidR="00AC26AC" w:rsidRDefault="00AC26AC" w:rsidP="0030384D">
      <w:pPr>
        <w:ind w:firstLine="540"/>
        <w:jc w:val="both"/>
        <w:rPr>
          <w:sz w:val="28"/>
          <w:szCs w:val="28"/>
        </w:rPr>
      </w:pPr>
      <w:r w:rsidRPr="008F7A14">
        <w:rPr>
          <w:sz w:val="28"/>
          <w:szCs w:val="28"/>
        </w:rPr>
        <w:t>28 ноября Першикова Е.П. приняла участие в заседании  клуба «Константиновский краевед» с сообщением об исследовательской  работе ученицы 11</w:t>
      </w:r>
      <w:r>
        <w:rPr>
          <w:sz w:val="28"/>
          <w:szCs w:val="28"/>
        </w:rPr>
        <w:t>-</w:t>
      </w:r>
      <w:r w:rsidRPr="008F7A14">
        <w:rPr>
          <w:sz w:val="28"/>
          <w:szCs w:val="28"/>
        </w:rPr>
        <w:t>б класса</w:t>
      </w:r>
      <w:r>
        <w:rPr>
          <w:sz w:val="28"/>
          <w:szCs w:val="28"/>
        </w:rPr>
        <w:t xml:space="preserve"> </w:t>
      </w:r>
      <w:r w:rsidRPr="008F7A14">
        <w:rPr>
          <w:sz w:val="28"/>
          <w:szCs w:val="28"/>
        </w:rPr>
        <w:t>Долговой Т. «Родом из школы».</w:t>
      </w:r>
    </w:p>
    <w:p w:rsidR="00AC26AC" w:rsidRPr="00E57C68" w:rsidRDefault="00AC26AC" w:rsidP="0030384D">
      <w:pPr>
        <w:ind w:firstLine="540"/>
        <w:jc w:val="both"/>
        <w:rPr>
          <w:sz w:val="28"/>
          <w:szCs w:val="28"/>
        </w:rPr>
      </w:pPr>
      <w:r w:rsidRPr="00E57C68">
        <w:rPr>
          <w:sz w:val="28"/>
          <w:szCs w:val="28"/>
        </w:rPr>
        <w:t xml:space="preserve">Руководители ШМО вместе с администрацией школы осуществляют систематический контроль усвоения программного материала учащимися разных классов. </w:t>
      </w:r>
    </w:p>
    <w:p w:rsidR="00AC26AC" w:rsidRPr="00E57C68" w:rsidRDefault="00AC26AC" w:rsidP="0030384D">
      <w:pPr>
        <w:ind w:firstLine="540"/>
        <w:jc w:val="both"/>
        <w:rPr>
          <w:sz w:val="28"/>
          <w:szCs w:val="28"/>
        </w:rPr>
      </w:pPr>
      <w:r w:rsidRPr="00E57C68">
        <w:rPr>
          <w:sz w:val="28"/>
          <w:szCs w:val="28"/>
        </w:rPr>
        <w:t>Результаты проверок отражены в аналитических справках по предметам.</w:t>
      </w:r>
    </w:p>
    <w:p w:rsidR="00AC26AC" w:rsidRPr="00E57C68" w:rsidRDefault="00AC26AC" w:rsidP="0030384D">
      <w:pPr>
        <w:ind w:firstLine="540"/>
        <w:jc w:val="both"/>
        <w:rPr>
          <w:sz w:val="28"/>
          <w:szCs w:val="28"/>
        </w:rPr>
      </w:pPr>
      <w:r w:rsidRPr="00E57C68">
        <w:rPr>
          <w:sz w:val="28"/>
          <w:szCs w:val="28"/>
        </w:rPr>
        <w:t>На заседаниях ШМО были организованы обмены  педагогическими наработками, дискуссии учителей по возникающим проблемам, изучение нормативных документов, обзор новой методической литературы.</w:t>
      </w:r>
    </w:p>
    <w:p w:rsidR="00AC26AC" w:rsidRPr="00E57C68" w:rsidRDefault="00AC26AC" w:rsidP="0030384D">
      <w:pPr>
        <w:ind w:firstLine="540"/>
        <w:jc w:val="both"/>
        <w:rPr>
          <w:sz w:val="28"/>
          <w:szCs w:val="28"/>
        </w:rPr>
      </w:pPr>
      <w:r w:rsidRPr="00E57C68">
        <w:rPr>
          <w:sz w:val="28"/>
          <w:szCs w:val="28"/>
        </w:rPr>
        <w:t xml:space="preserve"> Наиболее трудные вопросы программ рассматриваются учителями предметниками на практикумах. </w:t>
      </w:r>
    </w:p>
    <w:p w:rsidR="00AC26AC" w:rsidRPr="006961EB" w:rsidRDefault="00AC26AC" w:rsidP="0030384D">
      <w:pPr>
        <w:ind w:firstLine="540"/>
        <w:jc w:val="both"/>
        <w:rPr>
          <w:sz w:val="28"/>
          <w:szCs w:val="28"/>
        </w:rPr>
      </w:pPr>
      <w:r w:rsidRPr="006961EB">
        <w:rPr>
          <w:sz w:val="28"/>
          <w:szCs w:val="28"/>
        </w:rPr>
        <w:t>Активно работало ШМО учителей русского языка, литературы, истории и обществознания, ИЗО и музыки. Учащиеся школы участвовали в различных олимпиадах и  конкурсах творческих работ по этим предметам.</w:t>
      </w:r>
    </w:p>
    <w:p w:rsidR="00AC26AC" w:rsidRPr="006E4118" w:rsidRDefault="00AC26AC" w:rsidP="0030384D">
      <w:pPr>
        <w:ind w:firstLine="540"/>
        <w:jc w:val="both"/>
        <w:rPr>
          <w:sz w:val="28"/>
          <w:szCs w:val="28"/>
        </w:rPr>
      </w:pPr>
      <w:r w:rsidRPr="006961EB">
        <w:rPr>
          <w:sz w:val="28"/>
          <w:szCs w:val="28"/>
        </w:rPr>
        <w:t>В октябре 2014 года были проведены школьные туры олимпиад по русскому языку и литературе, истории и обществознанию, МХК, ОПК.</w:t>
      </w:r>
      <w:r w:rsidRPr="006E4118">
        <w:rPr>
          <w:color w:val="000000"/>
        </w:rPr>
        <w:t xml:space="preserve"> </w:t>
      </w:r>
      <w:r w:rsidRPr="006E4118">
        <w:rPr>
          <w:sz w:val="28"/>
          <w:szCs w:val="28"/>
        </w:rPr>
        <w:t>Победители и призеры были выдвинуты для участия в районном этапе предметных олимпиад.</w:t>
      </w:r>
    </w:p>
    <w:p w:rsidR="00AC26AC" w:rsidRPr="006E4118" w:rsidRDefault="00AC26AC" w:rsidP="0030384D">
      <w:pPr>
        <w:ind w:firstLine="540"/>
        <w:jc w:val="both"/>
        <w:rPr>
          <w:sz w:val="28"/>
          <w:szCs w:val="28"/>
        </w:rPr>
      </w:pPr>
      <w:r>
        <w:rPr>
          <w:sz w:val="28"/>
          <w:szCs w:val="28"/>
        </w:rPr>
        <w:t>Результаты районного этапа: р</w:t>
      </w:r>
      <w:r w:rsidRPr="006E4118">
        <w:rPr>
          <w:sz w:val="28"/>
          <w:szCs w:val="28"/>
        </w:rPr>
        <w:t>усский язык – призер – Вересина А. (Рудич Н.В.)</w:t>
      </w:r>
      <w:r>
        <w:rPr>
          <w:sz w:val="28"/>
          <w:szCs w:val="28"/>
        </w:rPr>
        <w:t>; л</w:t>
      </w:r>
      <w:r w:rsidRPr="006E4118">
        <w:rPr>
          <w:sz w:val="28"/>
          <w:szCs w:val="28"/>
        </w:rPr>
        <w:t>итература – призер – Емельянова М. (Рудич Н.В.)</w:t>
      </w:r>
      <w:r>
        <w:rPr>
          <w:sz w:val="28"/>
          <w:szCs w:val="28"/>
        </w:rPr>
        <w:t>; о</w:t>
      </w:r>
      <w:r w:rsidRPr="006E4118">
        <w:rPr>
          <w:sz w:val="28"/>
          <w:szCs w:val="28"/>
        </w:rPr>
        <w:t>бществознание – призер -1, победитель – 2 (Усенкова И.В.)</w:t>
      </w:r>
      <w:r>
        <w:rPr>
          <w:sz w:val="28"/>
          <w:szCs w:val="28"/>
        </w:rPr>
        <w:t xml:space="preserve">; </w:t>
      </w:r>
      <w:r w:rsidRPr="006E4118">
        <w:rPr>
          <w:sz w:val="28"/>
          <w:szCs w:val="28"/>
        </w:rPr>
        <w:t>МХК – призер – 1 (Усенкова И.В.)</w:t>
      </w:r>
      <w:r>
        <w:rPr>
          <w:sz w:val="28"/>
          <w:szCs w:val="28"/>
        </w:rPr>
        <w:t>.</w:t>
      </w:r>
    </w:p>
    <w:p w:rsidR="00AC26AC" w:rsidRPr="006E4118" w:rsidRDefault="00AC26AC" w:rsidP="0030384D">
      <w:pPr>
        <w:ind w:firstLine="540"/>
        <w:jc w:val="both"/>
        <w:rPr>
          <w:sz w:val="28"/>
          <w:szCs w:val="28"/>
        </w:rPr>
      </w:pPr>
      <w:r w:rsidRPr="006E4118">
        <w:rPr>
          <w:sz w:val="28"/>
          <w:szCs w:val="28"/>
        </w:rPr>
        <w:t xml:space="preserve">Приняли участие в районном конкурсе творческих работ «Будущее Ростовской области – мое будущее»: </w:t>
      </w:r>
    </w:p>
    <w:p w:rsidR="00AC26AC" w:rsidRPr="006E4118" w:rsidRDefault="00AC26AC" w:rsidP="0030384D">
      <w:pPr>
        <w:ind w:firstLine="540"/>
        <w:jc w:val="both"/>
        <w:rPr>
          <w:sz w:val="28"/>
          <w:szCs w:val="28"/>
        </w:rPr>
      </w:pPr>
      <w:r w:rsidRPr="006E4118">
        <w:rPr>
          <w:sz w:val="28"/>
          <w:szCs w:val="28"/>
        </w:rPr>
        <w:t>-Жирова О. – 9а – сочинение; Калачян А. – 11а – буклет (3-е место); – Рудич Н.В.</w:t>
      </w:r>
    </w:p>
    <w:p w:rsidR="00AC26AC" w:rsidRPr="006E4118" w:rsidRDefault="00AC26AC" w:rsidP="0030384D">
      <w:pPr>
        <w:ind w:firstLine="540"/>
        <w:jc w:val="both"/>
        <w:rPr>
          <w:sz w:val="28"/>
          <w:szCs w:val="28"/>
        </w:rPr>
      </w:pPr>
      <w:r w:rsidRPr="006E4118">
        <w:rPr>
          <w:sz w:val="28"/>
          <w:szCs w:val="28"/>
        </w:rPr>
        <w:t>-Лозовой М., Момчян А. – 11б – буклет (Першикова Е.П.)</w:t>
      </w:r>
    </w:p>
    <w:p w:rsidR="00AC26AC" w:rsidRPr="006E4118" w:rsidRDefault="00AC26AC" w:rsidP="0030384D">
      <w:pPr>
        <w:ind w:firstLine="540"/>
        <w:jc w:val="both"/>
        <w:rPr>
          <w:sz w:val="28"/>
          <w:szCs w:val="28"/>
        </w:rPr>
      </w:pPr>
      <w:r w:rsidRPr="006E4118">
        <w:rPr>
          <w:sz w:val="28"/>
          <w:szCs w:val="28"/>
        </w:rPr>
        <w:t>В октябре-ноябре были проведены мероприятия, посвященные Дню русского языка.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2313"/>
        <w:gridCol w:w="3106"/>
        <w:gridCol w:w="2669"/>
      </w:tblGrid>
      <w:tr w:rsidR="00AC26AC" w:rsidRPr="00356D5D" w:rsidTr="000A0CBF">
        <w:tc>
          <w:tcPr>
            <w:tcW w:w="1499" w:type="dxa"/>
          </w:tcPr>
          <w:p w:rsidR="00AC26AC" w:rsidRPr="00356D5D" w:rsidRDefault="00AC26AC" w:rsidP="000A0CBF">
            <w:pPr>
              <w:jc w:val="both"/>
              <w:rPr>
                <w:sz w:val="28"/>
                <w:szCs w:val="28"/>
              </w:rPr>
            </w:pPr>
          </w:p>
          <w:p w:rsidR="00AC26AC" w:rsidRPr="00356D5D" w:rsidRDefault="00AC26AC" w:rsidP="000A0CBF">
            <w:pPr>
              <w:ind w:firstLine="540"/>
              <w:jc w:val="both"/>
              <w:rPr>
                <w:sz w:val="28"/>
                <w:szCs w:val="28"/>
              </w:rPr>
            </w:pPr>
            <w:r w:rsidRPr="00356D5D">
              <w:rPr>
                <w:sz w:val="28"/>
                <w:szCs w:val="28"/>
              </w:rPr>
              <w:t xml:space="preserve">Класс </w:t>
            </w:r>
          </w:p>
        </w:tc>
        <w:tc>
          <w:tcPr>
            <w:tcW w:w="2433" w:type="dxa"/>
          </w:tcPr>
          <w:p w:rsidR="00AC26AC" w:rsidRPr="00356D5D" w:rsidRDefault="00AC26AC" w:rsidP="000A0CBF">
            <w:pPr>
              <w:ind w:firstLine="540"/>
              <w:jc w:val="both"/>
              <w:rPr>
                <w:sz w:val="28"/>
                <w:szCs w:val="28"/>
              </w:rPr>
            </w:pPr>
            <w:r w:rsidRPr="00356D5D">
              <w:rPr>
                <w:sz w:val="28"/>
                <w:szCs w:val="28"/>
              </w:rPr>
              <w:t>Формы организации урока</w:t>
            </w:r>
          </w:p>
        </w:tc>
        <w:tc>
          <w:tcPr>
            <w:tcW w:w="2566" w:type="dxa"/>
          </w:tcPr>
          <w:p w:rsidR="00AC26AC" w:rsidRPr="00356D5D" w:rsidRDefault="00AC26AC" w:rsidP="000A0CBF">
            <w:pPr>
              <w:ind w:firstLine="540"/>
              <w:jc w:val="both"/>
              <w:rPr>
                <w:sz w:val="28"/>
                <w:szCs w:val="28"/>
              </w:rPr>
            </w:pPr>
            <w:r w:rsidRPr="00356D5D">
              <w:rPr>
                <w:sz w:val="28"/>
                <w:szCs w:val="28"/>
              </w:rPr>
              <w:t>Межведомственное взаимодействие при подготовке и проведении Урока</w:t>
            </w:r>
          </w:p>
        </w:tc>
        <w:tc>
          <w:tcPr>
            <w:tcW w:w="3073" w:type="dxa"/>
          </w:tcPr>
          <w:p w:rsidR="00AC26AC" w:rsidRPr="00356D5D" w:rsidRDefault="00AC26AC" w:rsidP="000A0CBF">
            <w:pPr>
              <w:ind w:firstLine="540"/>
              <w:jc w:val="both"/>
              <w:rPr>
                <w:sz w:val="28"/>
                <w:szCs w:val="28"/>
              </w:rPr>
            </w:pPr>
            <w:r w:rsidRPr="00356D5D">
              <w:rPr>
                <w:sz w:val="28"/>
                <w:szCs w:val="28"/>
              </w:rPr>
              <w:t>Текстовая часть (информация о тематике и др.)</w:t>
            </w:r>
          </w:p>
        </w:tc>
      </w:tr>
      <w:tr w:rsidR="00AC26AC" w:rsidRPr="00356D5D" w:rsidTr="000A0CBF">
        <w:tc>
          <w:tcPr>
            <w:tcW w:w="1499" w:type="dxa"/>
          </w:tcPr>
          <w:p w:rsidR="00AC26AC" w:rsidRPr="00356D5D" w:rsidRDefault="00AC26AC" w:rsidP="000A0CBF">
            <w:pPr>
              <w:ind w:firstLine="540"/>
              <w:jc w:val="both"/>
              <w:rPr>
                <w:sz w:val="28"/>
                <w:szCs w:val="28"/>
              </w:rPr>
            </w:pPr>
            <w:r w:rsidRPr="00356D5D">
              <w:rPr>
                <w:sz w:val="28"/>
                <w:szCs w:val="28"/>
              </w:rPr>
              <w:t>5-е</w:t>
            </w:r>
          </w:p>
        </w:tc>
        <w:tc>
          <w:tcPr>
            <w:tcW w:w="2433" w:type="dxa"/>
          </w:tcPr>
          <w:p w:rsidR="00AC26AC" w:rsidRPr="00356D5D" w:rsidRDefault="00AC26AC" w:rsidP="000A0CBF">
            <w:pPr>
              <w:jc w:val="both"/>
              <w:rPr>
                <w:sz w:val="28"/>
                <w:szCs w:val="28"/>
              </w:rPr>
            </w:pPr>
            <w:r w:rsidRPr="00356D5D">
              <w:rPr>
                <w:sz w:val="28"/>
                <w:szCs w:val="28"/>
              </w:rPr>
              <w:t>Мини-сценки, посвященные словарям русского языка.</w:t>
            </w:r>
          </w:p>
        </w:tc>
        <w:tc>
          <w:tcPr>
            <w:tcW w:w="2566" w:type="dxa"/>
          </w:tcPr>
          <w:p w:rsidR="00AC26AC" w:rsidRPr="00356D5D" w:rsidRDefault="00AC26AC" w:rsidP="000A0CBF">
            <w:pPr>
              <w:ind w:firstLine="540"/>
              <w:jc w:val="both"/>
              <w:rPr>
                <w:sz w:val="28"/>
                <w:szCs w:val="28"/>
              </w:rPr>
            </w:pPr>
            <w:r w:rsidRPr="00356D5D">
              <w:rPr>
                <w:sz w:val="28"/>
                <w:szCs w:val="28"/>
              </w:rPr>
              <w:t>Библиотека СОШ№1</w:t>
            </w:r>
          </w:p>
        </w:tc>
        <w:tc>
          <w:tcPr>
            <w:tcW w:w="3073" w:type="dxa"/>
          </w:tcPr>
          <w:p w:rsidR="00AC26AC" w:rsidRPr="00356D5D" w:rsidRDefault="00AC26AC" w:rsidP="000A0CBF">
            <w:pPr>
              <w:ind w:firstLine="540"/>
              <w:jc w:val="both"/>
              <w:rPr>
                <w:sz w:val="28"/>
                <w:szCs w:val="28"/>
              </w:rPr>
            </w:pPr>
            <w:r w:rsidRPr="00356D5D">
              <w:rPr>
                <w:sz w:val="28"/>
                <w:szCs w:val="28"/>
              </w:rPr>
              <w:t>«Забавная фразеология»</w:t>
            </w:r>
          </w:p>
          <w:p w:rsidR="00AC26AC" w:rsidRPr="00356D5D" w:rsidRDefault="00AC26AC" w:rsidP="000A0CBF">
            <w:pPr>
              <w:ind w:firstLine="540"/>
              <w:jc w:val="both"/>
              <w:rPr>
                <w:sz w:val="28"/>
                <w:szCs w:val="28"/>
              </w:rPr>
            </w:pPr>
          </w:p>
        </w:tc>
      </w:tr>
      <w:tr w:rsidR="00AC26AC" w:rsidRPr="00356D5D" w:rsidTr="000A0CBF">
        <w:tc>
          <w:tcPr>
            <w:tcW w:w="1499" w:type="dxa"/>
          </w:tcPr>
          <w:p w:rsidR="00AC26AC" w:rsidRPr="00356D5D" w:rsidRDefault="00AC26AC" w:rsidP="000A0CBF">
            <w:pPr>
              <w:ind w:firstLine="540"/>
              <w:jc w:val="both"/>
              <w:rPr>
                <w:sz w:val="28"/>
                <w:szCs w:val="28"/>
              </w:rPr>
            </w:pPr>
            <w:r w:rsidRPr="00356D5D">
              <w:rPr>
                <w:sz w:val="28"/>
                <w:szCs w:val="28"/>
              </w:rPr>
              <w:t>6-е</w:t>
            </w:r>
          </w:p>
        </w:tc>
        <w:tc>
          <w:tcPr>
            <w:tcW w:w="2433" w:type="dxa"/>
          </w:tcPr>
          <w:p w:rsidR="00AC26AC" w:rsidRPr="00356D5D" w:rsidRDefault="00AC26AC" w:rsidP="000A0CBF">
            <w:pPr>
              <w:ind w:firstLine="540"/>
              <w:jc w:val="both"/>
              <w:rPr>
                <w:sz w:val="28"/>
                <w:szCs w:val="28"/>
              </w:rPr>
            </w:pPr>
            <w:r w:rsidRPr="00356D5D">
              <w:rPr>
                <w:sz w:val="28"/>
                <w:szCs w:val="28"/>
              </w:rPr>
              <w:t>Уроки вежливости:  «Давайте говорить друг другу комплименты!»</w:t>
            </w:r>
          </w:p>
        </w:tc>
        <w:tc>
          <w:tcPr>
            <w:tcW w:w="2566" w:type="dxa"/>
          </w:tcPr>
          <w:p w:rsidR="00AC26AC" w:rsidRPr="00356D5D" w:rsidRDefault="00AC26AC" w:rsidP="000A0CBF">
            <w:pPr>
              <w:ind w:firstLine="540"/>
              <w:jc w:val="both"/>
              <w:rPr>
                <w:sz w:val="28"/>
                <w:szCs w:val="28"/>
              </w:rPr>
            </w:pPr>
            <w:r w:rsidRPr="00356D5D">
              <w:rPr>
                <w:sz w:val="28"/>
                <w:szCs w:val="28"/>
              </w:rPr>
              <w:t>Класс</w:t>
            </w:r>
          </w:p>
        </w:tc>
        <w:tc>
          <w:tcPr>
            <w:tcW w:w="3073" w:type="dxa"/>
          </w:tcPr>
          <w:p w:rsidR="00AC26AC" w:rsidRPr="00356D5D" w:rsidRDefault="00AC26AC" w:rsidP="000A0CBF">
            <w:pPr>
              <w:ind w:firstLine="540"/>
              <w:jc w:val="both"/>
              <w:rPr>
                <w:sz w:val="28"/>
                <w:szCs w:val="28"/>
              </w:rPr>
            </w:pPr>
            <w:r w:rsidRPr="00356D5D">
              <w:rPr>
                <w:sz w:val="28"/>
                <w:szCs w:val="28"/>
              </w:rPr>
              <w:t>Ученики соревновались в написании лучшего сочинения по указанной теме</w:t>
            </w:r>
          </w:p>
        </w:tc>
      </w:tr>
      <w:tr w:rsidR="00AC26AC" w:rsidRPr="00356D5D" w:rsidTr="000A0CBF">
        <w:tc>
          <w:tcPr>
            <w:tcW w:w="1499" w:type="dxa"/>
          </w:tcPr>
          <w:p w:rsidR="00AC26AC" w:rsidRPr="00356D5D" w:rsidRDefault="00AC26AC" w:rsidP="000A0CBF">
            <w:pPr>
              <w:ind w:firstLine="540"/>
              <w:jc w:val="both"/>
              <w:rPr>
                <w:sz w:val="28"/>
                <w:szCs w:val="28"/>
              </w:rPr>
            </w:pPr>
            <w:r w:rsidRPr="00356D5D">
              <w:rPr>
                <w:sz w:val="28"/>
                <w:szCs w:val="28"/>
              </w:rPr>
              <w:t>7-е</w:t>
            </w:r>
          </w:p>
        </w:tc>
        <w:tc>
          <w:tcPr>
            <w:tcW w:w="2433" w:type="dxa"/>
          </w:tcPr>
          <w:p w:rsidR="00AC26AC" w:rsidRPr="00356D5D" w:rsidRDefault="00AC26AC" w:rsidP="000A0CBF">
            <w:pPr>
              <w:ind w:firstLine="540"/>
              <w:jc w:val="both"/>
              <w:rPr>
                <w:sz w:val="28"/>
                <w:szCs w:val="28"/>
              </w:rPr>
            </w:pPr>
            <w:r w:rsidRPr="00356D5D">
              <w:rPr>
                <w:sz w:val="28"/>
                <w:szCs w:val="28"/>
              </w:rPr>
              <w:t>Выставка «А.С. Пушкин – солнце русской поэзии»</w:t>
            </w:r>
          </w:p>
          <w:p w:rsidR="00AC26AC" w:rsidRPr="00356D5D" w:rsidRDefault="00AC26AC" w:rsidP="000A0CBF">
            <w:pPr>
              <w:ind w:firstLine="540"/>
              <w:jc w:val="both"/>
              <w:rPr>
                <w:sz w:val="28"/>
                <w:szCs w:val="28"/>
              </w:rPr>
            </w:pPr>
          </w:p>
        </w:tc>
        <w:tc>
          <w:tcPr>
            <w:tcW w:w="2566" w:type="dxa"/>
          </w:tcPr>
          <w:p w:rsidR="00AC26AC" w:rsidRPr="00356D5D" w:rsidRDefault="00AC26AC" w:rsidP="000A0CBF">
            <w:pPr>
              <w:ind w:firstLine="540"/>
              <w:jc w:val="both"/>
              <w:rPr>
                <w:sz w:val="28"/>
                <w:szCs w:val="28"/>
              </w:rPr>
            </w:pPr>
            <w:r w:rsidRPr="00356D5D">
              <w:rPr>
                <w:sz w:val="28"/>
                <w:szCs w:val="28"/>
              </w:rPr>
              <w:t>Библиотека СОШ№1</w:t>
            </w:r>
          </w:p>
        </w:tc>
        <w:tc>
          <w:tcPr>
            <w:tcW w:w="3073" w:type="dxa"/>
          </w:tcPr>
          <w:p w:rsidR="00AC26AC" w:rsidRPr="00356D5D" w:rsidRDefault="00AC26AC" w:rsidP="000A0CBF">
            <w:pPr>
              <w:jc w:val="both"/>
              <w:rPr>
                <w:sz w:val="28"/>
                <w:szCs w:val="28"/>
              </w:rPr>
            </w:pPr>
            <w:r w:rsidRPr="00356D5D">
              <w:rPr>
                <w:sz w:val="28"/>
                <w:szCs w:val="28"/>
              </w:rPr>
              <w:t>Команды классов составляли выставки книг и читали стихи</w:t>
            </w:r>
          </w:p>
        </w:tc>
      </w:tr>
      <w:tr w:rsidR="00AC26AC" w:rsidRPr="00356D5D" w:rsidTr="000A0CBF">
        <w:tc>
          <w:tcPr>
            <w:tcW w:w="1499" w:type="dxa"/>
          </w:tcPr>
          <w:p w:rsidR="00AC26AC" w:rsidRPr="00356D5D" w:rsidRDefault="00AC26AC" w:rsidP="000A0CBF">
            <w:pPr>
              <w:ind w:firstLine="540"/>
              <w:jc w:val="both"/>
              <w:rPr>
                <w:sz w:val="28"/>
                <w:szCs w:val="28"/>
              </w:rPr>
            </w:pPr>
            <w:r w:rsidRPr="00356D5D">
              <w:rPr>
                <w:sz w:val="28"/>
                <w:szCs w:val="28"/>
              </w:rPr>
              <w:t>8-е</w:t>
            </w:r>
          </w:p>
        </w:tc>
        <w:tc>
          <w:tcPr>
            <w:tcW w:w="2433" w:type="dxa"/>
          </w:tcPr>
          <w:p w:rsidR="00AC26AC" w:rsidRPr="00356D5D" w:rsidRDefault="00AC26AC" w:rsidP="000A0CBF">
            <w:pPr>
              <w:ind w:firstLine="540"/>
              <w:jc w:val="both"/>
              <w:rPr>
                <w:sz w:val="28"/>
                <w:szCs w:val="28"/>
              </w:rPr>
            </w:pPr>
            <w:r w:rsidRPr="00356D5D">
              <w:rPr>
                <w:sz w:val="28"/>
                <w:szCs w:val="28"/>
              </w:rPr>
              <w:t>Защита проектов  «А.С.Пушкин – создатель современного русского литературного языка»</w:t>
            </w:r>
          </w:p>
          <w:p w:rsidR="00AC26AC" w:rsidRPr="00356D5D" w:rsidRDefault="00AC26AC" w:rsidP="000A0CBF">
            <w:pPr>
              <w:ind w:firstLine="540"/>
              <w:jc w:val="both"/>
              <w:rPr>
                <w:sz w:val="28"/>
                <w:szCs w:val="28"/>
              </w:rPr>
            </w:pPr>
          </w:p>
        </w:tc>
        <w:tc>
          <w:tcPr>
            <w:tcW w:w="2566" w:type="dxa"/>
          </w:tcPr>
          <w:p w:rsidR="00AC26AC" w:rsidRPr="00356D5D" w:rsidRDefault="00AC26AC" w:rsidP="000A0CBF">
            <w:pPr>
              <w:ind w:firstLine="540"/>
              <w:jc w:val="both"/>
              <w:rPr>
                <w:sz w:val="28"/>
                <w:szCs w:val="28"/>
              </w:rPr>
            </w:pPr>
            <w:r w:rsidRPr="00356D5D">
              <w:rPr>
                <w:sz w:val="28"/>
                <w:szCs w:val="28"/>
              </w:rPr>
              <w:t>Библиотека СОШ№1</w:t>
            </w:r>
          </w:p>
        </w:tc>
        <w:tc>
          <w:tcPr>
            <w:tcW w:w="3073" w:type="dxa"/>
          </w:tcPr>
          <w:p w:rsidR="00AC26AC" w:rsidRPr="00356D5D" w:rsidRDefault="00AC26AC" w:rsidP="000A0CBF">
            <w:pPr>
              <w:ind w:firstLine="540"/>
              <w:jc w:val="both"/>
              <w:rPr>
                <w:sz w:val="28"/>
                <w:szCs w:val="28"/>
              </w:rPr>
            </w:pPr>
            <w:r w:rsidRPr="00356D5D">
              <w:rPr>
                <w:sz w:val="28"/>
                <w:szCs w:val="28"/>
              </w:rPr>
              <w:t>Ученики создавали и защищали свои проекты</w:t>
            </w:r>
          </w:p>
        </w:tc>
      </w:tr>
      <w:tr w:rsidR="00AC26AC" w:rsidRPr="00356D5D" w:rsidTr="000A0CBF">
        <w:tc>
          <w:tcPr>
            <w:tcW w:w="1499" w:type="dxa"/>
          </w:tcPr>
          <w:p w:rsidR="00AC26AC" w:rsidRPr="00356D5D" w:rsidRDefault="00AC26AC" w:rsidP="000A0CBF">
            <w:pPr>
              <w:ind w:firstLine="540"/>
              <w:jc w:val="both"/>
              <w:rPr>
                <w:sz w:val="28"/>
                <w:szCs w:val="28"/>
              </w:rPr>
            </w:pPr>
            <w:r w:rsidRPr="00356D5D">
              <w:rPr>
                <w:sz w:val="28"/>
                <w:szCs w:val="28"/>
              </w:rPr>
              <w:t>9-11-е</w:t>
            </w:r>
          </w:p>
        </w:tc>
        <w:tc>
          <w:tcPr>
            <w:tcW w:w="2433" w:type="dxa"/>
          </w:tcPr>
          <w:p w:rsidR="00AC26AC" w:rsidRPr="00356D5D" w:rsidRDefault="00AC26AC" w:rsidP="000A0CBF">
            <w:pPr>
              <w:ind w:firstLine="540"/>
              <w:jc w:val="both"/>
              <w:rPr>
                <w:sz w:val="28"/>
                <w:szCs w:val="28"/>
              </w:rPr>
            </w:pPr>
            <w:r w:rsidRPr="00356D5D">
              <w:rPr>
                <w:sz w:val="28"/>
                <w:szCs w:val="28"/>
              </w:rPr>
              <w:t>Акция «Проверь себя»</w:t>
            </w:r>
          </w:p>
        </w:tc>
        <w:tc>
          <w:tcPr>
            <w:tcW w:w="2566" w:type="dxa"/>
          </w:tcPr>
          <w:p w:rsidR="00AC26AC" w:rsidRPr="00356D5D" w:rsidRDefault="00AC26AC" w:rsidP="000A0CBF">
            <w:pPr>
              <w:ind w:firstLine="540"/>
              <w:jc w:val="both"/>
              <w:rPr>
                <w:sz w:val="28"/>
                <w:szCs w:val="28"/>
              </w:rPr>
            </w:pPr>
          </w:p>
        </w:tc>
        <w:tc>
          <w:tcPr>
            <w:tcW w:w="3073" w:type="dxa"/>
          </w:tcPr>
          <w:p w:rsidR="00AC26AC" w:rsidRPr="00356D5D" w:rsidRDefault="00AC26AC" w:rsidP="000A0CBF">
            <w:pPr>
              <w:ind w:firstLine="540"/>
              <w:jc w:val="both"/>
              <w:rPr>
                <w:sz w:val="28"/>
                <w:szCs w:val="28"/>
              </w:rPr>
            </w:pPr>
            <w:r w:rsidRPr="00356D5D">
              <w:rPr>
                <w:sz w:val="28"/>
                <w:szCs w:val="28"/>
              </w:rPr>
              <w:t>Тест «Я знаю русский язык»</w:t>
            </w:r>
          </w:p>
          <w:p w:rsidR="00AC26AC" w:rsidRPr="00356D5D" w:rsidRDefault="00AC26AC" w:rsidP="000A0CBF">
            <w:pPr>
              <w:ind w:firstLine="540"/>
              <w:jc w:val="both"/>
              <w:rPr>
                <w:sz w:val="28"/>
                <w:szCs w:val="28"/>
              </w:rPr>
            </w:pPr>
            <w:r w:rsidRPr="00356D5D">
              <w:rPr>
                <w:sz w:val="28"/>
                <w:szCs w:val="28"/>
              </w:rPr>
              <w:t>Ученики соревновались в создании и решении тестов по русскому языку с родителями.</w:t>
            </w:r>
          </w:p>
        </w:tc>
      </w:tr>
    </w:tbl>
    <w:p w:rsidR="00AC26AC" w:rsidRDefault="00AC26AC" w:rsidP="0030384D">
      <w:pPr>
        <w:ind w:firstLine="540"/>
        <w:jc w:val="both"/>
        <w:rPr>
          <w:sz w:val="28"/>
          <w:szCs w:val="28"/>
        </w:rPr>
      </w:pPr>
      <w:r w:rsidRPr="006E4118">
        <w:rPr>
          <w:sz w:val="28"/>
          <w:szCs w:val="28"/>
        </w:rPr>
        <w:t xml:space="preserve">  Проведенные мероприятия способствовали укреплению знаний по предмету, стимулированию развития творческих способностей учащихся, приобщению взрослых и детей к грамотности, подготовке учащихся к самостоятельной научно-исследовательской работе.</w:t>
      </w:r>
    </w:p>
    <w:p w:rsidR="00AC26AC" w:rsidRPr="006C2C9F" w:rsidRDefault="00AC26AC" w:rsidP="0030384D">
      <w:pPr>
        <w:ind w:firstLine="540"/>
        <w:jc w:val="both"/>
        <w:rPr>
          <w:sz w:val="28"/>
          <w:szCs w:val="28"/>
        </w:rPr>
      </w:pPr>
      <w:r w:rsidRPr="006C2C9F">
        <w:rPr>
          <w:sz w:val="28"/>
          <w:szCs w:val="28"/>
        </w:rPr>
        <w:t xml:space="preserve">14.11.2014г. </w:t>
      </w:r>
      <w:r>
        <w:rPr>
          <w:sz w:val="28"/>
          <w:szCs w:val="28"/>
        </w:rPr>
        <w:t>состоялся</w:t>
      </w:r>
      <w:r w:rsidRPr="006C2C9F">
        <w:rPr>
          <w:sz w:val="28"/>
          <w:szCs w:val="28"/>
        </w:rPr>
        <w:t xml:space="preserve"> районн</w:t>
      </w:r>
      <w:r>
        <w:rPr>
          <w:sz w:val="28"/>
          <w:szCs w:val="28"/>
        </w:rPr>
        <w:t>ый</w:t>
      </w:r>
      <w:r w:rsidRPr="006C2C9F">
        <w:rPr>
          <w:sz w:val="28"/>
          <w:szCs w:val="28"/>
        </w:rPr>
        <w:t xml:space="preserve">  этап конкурса Знаток Конституции России и избирательного   права.</w:t>
      </w:r>
    </w:p>
    <w:p w:rsidR="00AC26AC" w:rsidRPr="006C2C9F" w:rsidRDefault="00AC26AC" w:rsidP="0030384D">
      <w:pPr>
        <w:ind w:firstLine="540"/>
        <w:jc w:val="both"/>
        <w:rPr>
          <w:sz w:val="28"/>
          <w:szCs w:val="28"/>
        </w:rPr>
      </w:pPr>
      <w:r w:rsidRPr="006C2C9F">
        <w:rPr>
          <w:sz w:val="28"/>
          <w:szCs w:val="28"/>
        </w:rPr>
        <w:t>Первый тур (заочный) – тестирование до 14.11.14г. – участвовало 10 человек, 3 человека прошли во второй тур – Молоканова Анастасия,</w:t>
      </w:r>
      <w:r>
        <w:rPr>
          <w:sz w:val="28"/>
          <w:szCs w:val="28"/>
        </w:rPr>
        <w:t xml:space="preserve"> </w:t>
      </w:r>
      <w:r w:rsidRPr="006C2C9F">
        <w:rPr>
          <w:sz w:val="28"/>
          <w:szCs w:val="28"/>
        </w:rPr>
        <w:t xml:space="preserve"> Калачян Анжелика, Долгова Анастасия.</w:t>
      </w:r>
    </w:p>
    <w:p w:rsidR="00AC26AC" w:rsidRPr="006C2C9F" w:rsidRDefault="00AC26AC" w:rsidP="0030384D">
      <w:pPr>
        <w:ind w:firstLine="540"/>
        <w:jc w:val="both"/>
        <w:rPr>
          <w:sz w:val="28"/>
          <w:szCs w:val="28"/>
        </w:rPr>
      </w:pPr>
      <w:r w:rsidRPr="006C2C9F">
        <w:rPr>
          <w:sz w:val="28"/>
          <w:szCs w:val="28"/>
        </w:rPr>
        <w:t>Второй тур «Сочинение-эссе» - участвовало 2 человека Молоканова Анастасия, Долгова Анастасия, в третий тур прошла Молоканова Анастасия</w:t>
      </w:r>
    </w:p>
    <w:p w:rsidR="00AC26AC" w:rsidRPr="006C2C9F" w:rsidRDefault="00AC26AC" w:rsidP="0030384D">
      <w:pPr>
        <w:ind w:firstLine="540"/>
        <w:jc w:val="both"/>
        <w:rPr>
          <w:sz w:val="28"/>
          <w:szCs w:val="28"/>
        </w:rPr>
      </w:pPr>
      <w:r w:rsidRPr="006C2C9F">
        <w:rPr>
          <w:sz w:val="28"/>
          <w:szCs w:val="28"/>
        </w:rPr>
        <w:t xml:space="preserve">Третий тур - «Проблемные ситуации» - участвовал 1 человек – Молоканова Анастасия. </w:t>
      </w:r>
    </w:p>
    <w:p w:rsidR="00AC26AC" w:rsidRPr="006C2C9F" w:rsidRDefault="00AC26AC" w:rsidP="0030384D">
      <w:pPr>
        <w:ind w:firstLine="540"/>
        <w:jc w:val="both"/>
        <w:rPr>
          <w:sz w:val="28"/>
          <w:szCs w:val="28"/>
        </w:rPr>
      </w:pPr>
      <w:r w:rsidRPr="006C2C9F">
        <w:rPr>
          <w:sz w:val="28"/>
          <w:szCs w:val="28"/>
        </w:rPr>
        <w:t>17.11.2014г.</w:t>
      </w:r>
      <w:r>
        <w:rPr>
          <w:sz w:val="28"/>
          <w:szCs w:val="28"/>
        </w:rPr>
        <w:t xml:space="preserve"> проводилась</w:t>
      </w:r>
      <w:r w:rsidRPr="006C2C9F">
        <w:rPr>
          <w:sz w:val="28"/>
          <w:szCs w:val="28"/>
        </w:rPr>
        <w:t xml:space="preserve"> школьная викторина среди учащихся 7-8 классов на тему: «Права ребенка»</w:t>
      </w:r>
    </w:p>
    <w:p w:rsidR="00AC26AC" w:rsidRPr="006C2C9F" w:rsidRDefault="00AC26AC" w:rsidP="0030384D">
      <w:pPr>
        <w:ind w:firstLine="540"/>
        <w:jc w:val="both"/>
        <w:rPr>
          <w:sz w:val="28"/>
          <w:szCs w:val="28"/>
        </w:rPr>
      </w:pPr>
      <w:r w:rsidRPr="006C2C9F">
        <w:rPr>
          <w:sz w:val="28"/>
          <w:szCs w:val="28"/>
        </w:rPr>
        <w:t>Приняли участие в Интернет-конкурсе сочинений «Лето Господне. Шмелев» - Жирова О. – 9а – Рудич Н.В.</w:t>
      </w:r>
    </w:p>
    <w:p w:rsidR="00AC26AC" w:rsidRPr="006C2C9F" w:rsidRDefault="00AC26AC" w:rsidP="0030384D">
      <w:pPr>
        <w:ind w:firstLine="540"/>
        <w:jc w:val="both"/>
        <w:rPr>
          <w:sz w:val="28"/>
          <w:szCs w:val="28"/>
        </w:rPr>
      </w:pPr>
      <w:r w:rsidRPr="006C2C9F">
        <w:rPr>
          <w:sz w:val="28"/>
          <w:szCs w:val="28"/>
        </w:rPr>
        <w:t>В соответствии с годовым планом работы школы, положением о проведении «Недели правовых знаний» в школе проводилась правовая неделя. (08 – 13.12.2014г.)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719"/>
        <w:gridCol w:w="1384"/>
        <w:gridCol w:w="1876"/>
        <w:gridCol w:w="1384"/>
      </w:tblGrid>
      <w:tr w:rsidR="00AC26AC" w:rsidRPr="001B6666" w:rsidTr="000A0CBF">
        <w:tc>
          <w:tcPr>
            <w:tcW w:w="1101" w:type="dxa"/>
            <w:vAlign w:val="center"/>
          </w:tcPr>
          <w:p w:rsidR="00AC26AC" w:rsidRPr="001B6666" w:rsidRDefault="00AC26AC" w:rsidP="000A0CBF">
            <w:pPr>
              <w:ind w:firstLine="540"/>
              <w:jc w:val="both"/>
              <w:rPr>
                <w:bCs/>
                <w:sz w:val="28"/>
                <w:szCs w:val="28"/>
              </w:rPr>
            </w:pPr>
            <w:r w:rsidRPr="001B6666">
              <w:rPr>
                <w:bCs/>
                <w:sz w:val="28"/>
                <w:szCs w:val="28"/>
              </w:rPr>
              <w:t>№ п/п</w:t>
            </w:r>
          </w:p>
        </w:tc>
        <w:tc>
          <w:tcPr>
            <w:tcW w:w="3719" w:type="dxa"/>
            <w:vAlign w:val="center"/>
          </w:tcPr>
          <w:p w:rsidR="00AC26AC" w:rsidRPr="001B6666" w:rsidRDefault="00AC26AC" w:rsidP="000A0CBF">
            <w:pPr>
              <w:ind w:firstLine="540"/>
              <w:jc w:val="both"/>
              <w:rPr>
                <w:bCs/>
                <w:sz w:val="28"/>
                <w:szCs w:val="28"/>
              </w:rPr>
            </w:pPr>
            <w:r w:rsidRPr="001B6666">
              <w:rPr>
                <w:bCs/>
                <w:sz w:val="28"/>
                <w:szCs w:val="28"/>
              </w:rPr>
              <w:t>Мероприятия</w:t>
            </w:r>
          </w:p>
        </w:tc>
        <w:tc>
          <w:tcPr>
            <w:tcW w:w="1384" w:type="dxa"/>
            <w:vAlign w:val="center"/>
          </w:tcPr>
          <w:p w:rsidR="00AC26AC" w:rsidRPr="001B6666" w:rsidRDefault="00AC26AC" w:rsidP="000A0CBF">
            <w:pPr>
              <w:jc w:val="both"/>
              <w:rPr>
                <w:bCs/>
                <w:sz w:val="28"/>
                <w:szCs w:val="28"/>
              </w:rPr>
            </w:pPr>
            <w:r w:rsidRPr="001B6666">
              <w:rPr>
                <w:bCs/>
                <w:sz w:val="28"/>
                <w:szCs w:val="28"/>
              </w:rPr>
              <w:t>Время проведения</w:t>
            </w:r>
          </w:p>
        </w:tc>
        <w:tc>
          <w:tcPr>
            <w:tcW w:w="1876" w:type="dxa"/>
            <w:vAlign w:val="center"/>
          </w:tcPr>
          <w:p w:rsidR="00AC26AC" w:rsidRPr="001B6666" w:rsidRDefault="00AC26AC" w:rsidP="000A0CBF">
            <w:pPr>
              <w:jc w:val="both"/>
              <w:rPr>
                <w:bCs/>
                <w:sz w:val="28"/>
                <w:szCs w:val="28"/>
              </w:rPr>
            </w:pPr>
            <w:r w:rsidRPr="001B6666">
              <w:rPr>
                <w:bCs/>
                <w:sz w:val="28"/>
                <w:szCs w:val="28"/>
              </w:rPr>
              <w:t>Участники</w:t>
            </w:r>
          </w:p>
        </w:tc>
        <w:tc>
          <w:tcPr>
            <w:tcW w:w="1384" w:type="dxa"/>
            <w:vAlign w:val="center"/>
          </w:tcPr>
          <w:p w:rsidR="00AC26AC" w:rsidRPr="001B6666" w:rsidRDefault="00AC26AC" w:rsidP="000A0CBF">
            <w:pPr>
              <w:jc w:val="both"/>
              <w:rPr>
                <w:bCs/>
                <w:sz w:val="28"/>
                <w:szCs w:val="28"/>
              </w:rPr>
            </w:pPr>
            <w:r w:rsidRPr="001B6666">
              <w:rPr>
                <w:bCs/>
                <w:sz w:val="28"/>
                <w:szCs w:val="28"/>
              </w:rPr>
              <w:t>Ответственные</w:t>
            </w:r>
          </w:p>
        </w:tc>
      </w:tr>
      <w:tr w:rsidR="00AC26AC" w:rsidRPr="001B6666" w:rsidTr="000A0CBF">
        <w:trPr>
          <w:trHeight w:val="799"/>
        </w:trPr>
        <w:tc>
          <w:tcPr>
            <w:tcW w:w="1101" w:type="dxa"/>
          </w:tcPr>
          <w:p w:rsidR="00AC26AC" w:rsidRPr="001B6666" w:rsidRDefault="00AC26AC" w:rsidP="000A0CBF">
            <w:pPr>
              <w:ind w:firstLine="540"/>
              <w:jc w:val="both"/>
              <w:rPr>
                <w:bCs/>
                <w:sz w:val="28"/>
                <w:szCs w:val="28"/>
              </w:rPr>
            </w:pPr>
            <w:r w:rsidRPr="001B6666">
              <w:rPr>
                <w:bCs/>
                <w:sz w:val="28"/>
                <w:szCs w:val="28"/>
              </w:rPr>
              <w:t>1.</w:t>
            </w:r>
          </w:p>
        </w:tc>
        <w:tc>
          <w:tcPr>
            <w:tcW w:w="3719" w:type="dxa"/>
          </w:tcPr>
          <w:p w:rsidR="00AC26AC" w:rsidRPr="001B6666" w:rsidRDefault="00AC26AC" w:rsidP="000A0CBF">
            <w:pPr>
              <w:ind w:firstLine="540"/>
              <w:jc w:val="both"/>
              <w:rPr>
                <w:bCs/>
                <w:sz w:val="28"/>
                <w:szCs w:val="28"/>
              </w:rPr>
            </w:pPr>
            <w:r w:rsidRPr="001B6666">
              <w:rPr>
                <w:bCs/>
                <w:sz w:val="28"/>
                <w:szCs w:val="28"/>
              </w:rPr>
              <w:t xml:space="preserve"> Открытие  «Недели истории, обществознания и права»</w:t>
            </w:r>
          </w:p>
        </w:tc>
        <w:tc>
          <w:tcPr>
            <w:tcW w:w="1384" w:type="dxa"/>
          </w:tcPr>
          <w:p w:rsidR="00AC26AC" w:rsidRPr="001B6666" w:rsidRDefault="00AC26AC" w:rsidP="000A0CBF">
            <w:pPr>
              <w:ind w:firstLine="540"/>
              <w:jc w:val="both"/>
              <w:rPr>
                <w:bCs/>
                <w:sz w:val="28"/>
                <w:szCs w:val="28"/>
              </w:rPr>
            </w:pPr>
            <w:r w:rsidRPr="001B6666">
              <w:rPr>
                <w:bCs/>
                <w:sz w:val="28"/>
                <w:szCs w:val="28"/>
              </w:rPr>
              <w:t>8 декабря</w:t>
            </w:r>
          </w:p>
        </w:tc>
        <w:tc>
          <w:tcPr>
            <w:tcW w:w="1876" w:type="dxa"/>
          </w:tcPr>
          <w:p w:rsidR="00AC26AC" w:rsidRPr="001B6666" w:rsidRDefault="00AC26AC" w:rsidP="000A0CBF">
            <w:pPr>
              <w:jc w:val="both"/>
              <w:rPr>
                <w:bCs/>
                <w:sz w:val="28"/>
                <w:szCs w:val="28"/>
              </w:rPr>
            </w:pPr>
            <w:r w:rsidRPr="001B6666">
              <w:rPr>
                <w:bCs/>
                <w:sz w:val="28"/>
                <w:szCs w:val="28"/>
              </w:rPr>
              <w:t>5-11 класс</w:t>
            </w:r>
          </w:p>
        </w:tc>
        <w:tc>
          <w:tcPr>
            <w:tcW w:w="1384" w:type="dxa"/>
          </w:tcPr>
          <w:p w:rsidR="00AC26AC" w:rsidRPr="001B6666" w:rsidRDefault="00AC26AC" w:rsidP="000A0CBF">
            <w:pPr>
              <w:jc w:val="both"/>
              <w:rPr>
                <w:bCs/>
                <w:sz w:val="28"/>
                <w:szCs w:val="28"/>
              </w:rPr>
            </w:pPr>
            <w:r w:rsidRPr="001B6666">
              <w:rPr>
                <w:bCs/>
                <w:sz w:val="28"/>
                <w:szCs w:val="28"/>
              </w:rPr>
              <w:t>Учителя истории</w:t>
            </w:r>
          </w:p>
        </w:tc>
      </w:tr>
      <w:tr w:rsidR="00AC26AC" w:rsidRPr="001B6666" w:rsidTr="000A0CBF">
        <w:trPr>
          <w:trHeight w:val="799"/>
        </w:trPr>
        <w:tc>
          <w:tcPr>
            <w:tcW w:w="1101" w:type="dxa"/>
          </w:tcPr>
          <w:p w:rsidR="00AC26AC" w:rsidRPr="001B6666" w:rsidRDefault="00AC26AC" w:rsidP="000A0CBF">
            <w:pPr>
              <w:ind w:firstLine="540"/>
              <w:jc w:val="both"/>
              <w:rPr>
                <w:bCs/>
                <w:sz w:val="28"/>
                <w:szCs w:val="28"/>
              </w:rPr>
            </w:pPr>
            <w:r w:rsidRPr="001B6666">
              <w:rPr>
                <w:bCs/>
                <w:sz w:val="28"/>
                <w:szCs w:val="28"/>
              </w:rPr>
              <w:t>2.</w:t>
            </w:r>
          </w:p>
        </w:tc>
        <w:tc>
          <w:tcPr>
            <w:tcW w:w="3719" w:type="dxa"/>
          </w:tcPr>
          <w:p w:rsidR="00AC26AC" w:rsidRPr="001B6666" w:rsidRDefault="00AC26AC" w:rsidP="000A0CBF">
            <w:pPr>
              <w:ind w:firstLine="540"/>
              <w:jc w:val="both"/>
              <w:rPr>
                <w:sz w:val="28"/>
                <w:szCs w:val="28"/>
              </w:rPr>
            </w:pPr>
            <w:r w:rsidRPr="001B6666">
              <w:rPr>
                <w:bCs/>
                <w:sz w:val="28"/>
                <w:szCs w:val="28"/>
              </w:rPr>
              <w:t xml:space="preserve">Конкурс рисунков и плакатов на тему «Права и свободы человека» </w:t>
            </w:r>
          </w:p>
        </w:tc>
        <w:tc>
          <w:tcPr>
            <w:tcW w:w="1384" w:type="dxa"/>
          </w:tcPr>
          <w:p w:rsidR="00AC26AC" w:rsidRPr="001B6666" w:rsidRDefault="00AC26AC" w:rsidP="000A0CBF">
            <w:pPr>
              <w:ind w:firstLine="540"/>
              <w:jc w:val="both"/>
              <w:rPr>
                <w:bCs/>
                <w:sz w:val="28"/>
                <w:szCs w:val="28"/>
              </w:rPr>
            </w:pPr>
            <w:r w:rsidRPr="001B6666">
              <w:rPr>
                <w:bCs/>
                <w:sz w:val="28"/>
                <w:szCs w:val="28"/>
              </w:rPr>
              <w:t>9 декабря</w:t>
            </w:r>
          </w:p>
        </w:tc>
        <w:tc>
          <w:tcPr>
            <w:tcW w:w="1876" w:type="dxa"/>
          </w:tcPr>
          <w:p w:rsidR="00AC26AC" w:rsidRPr="001B6666" w:rsidRDefault="00AC26AC" w:rsidP="000A0CBF">
            <w:pPr>
              <w:jc w:val="both"/>
              <w:rPr>
                <w:bCs/>
                <w:sz w:val="28"/>
                <w:szCs w:val="28"/>
              </w:rPr>
            </w:pPr>
            <w:r w:rsidRPr="001B6666">
              <w:rPr>
                <w:bCs/>
                <w:sz w:val="28"/>
                <w:szCs w:val="28"/>
              </w:rPr>
              <w:t>6-8 классы</w:t>
            </w:r>
          </w:p>
        </w:tc>
        <w:tc>
          <w:tcPr>
            <w:tcW w:w="1384" w:type="dxa"/>
          </w:tcPr>
          <w:p w:rsidR="00AC26AC" w:rsidRPr="001B6666" w:rsidRDefault="00AC26AC" w:rsidP="000A0CBF">
            <w:pPr>
              <w:jc w:val="both"/>
              <w:rPr>
                <w:bCs/>
                <w:sz w:val="28"/>
                <w:szCs w:val="28"/>
              </w:rPr>
            </w:pPr>
            <w:r w:rsidRPr="001B6666">
              <w:rPr>
                <w:bCs/>
                <w:sz w:val="28"/>
                <w:szCs w:val="28"/>
              </w:rPr>
              <w:t>Дуванова С.А.</w:t>
            </w:r>
          </w:p>
        </w:tc>
      </w:tr>
      <w:tr w:rsidR="00AC26AC" w:rsidRPr="001B6666" w:rsidTr="000A0CBF">
        <w:trPr>
          <w:trHeight w:val="1112"/>
        </w:trPr>
        <w:tc>
          <w:tcPr>
            <w:tcW w:w="1101" w:type="dxa"/>
          </w:tcPr>
          <w:p w:rsidR="00AC26AC" w:rsidRPr="001B6666" w:rsidRDefault="00AC26AC" w:rsidP="000A0CBF">
            <w:pPr>
              <w:ind w:firstLine="540"/>
              <w:jc w:val="both"/>
              <w:rPr>
                <w:bCs/>
                <w:sz w:val="28"/>
                <w:szCs w:val="28"/>
              </w:rPr>
            </w:pPr>
            <w:r w:rsidRPr="001B6666">
              <w:rPr>
                <w:bCs/>
                <w:sz w:val="28"/>
                <w:szCs w:val="28"/>
              </w:rPr>
              <w:t>3.</w:t>
            </w:r>
          </w:p>
        </w:tc>
        <w:tc>
          <w:tcPr>
            <w:tcW w:w="3719" w:type="dxa"/>
          </w:tcPr>
          <w:p w:rsidR="00AC26AC" w:rsidRPr="001B6666" w:rsidRDefault="00AC26AC" w:rsidP="000A0CBF">
            <w:pPr>
              <w:jc w:val="both"/>
              <w:rPr>
                <w:sz w:val="28"/>
                <w:szCs w:val="28"/>
              </w:rPr>
            </w:pPr>
            <w:r w:rsidRPr="001B6666">
              <w:rPr>
                <w:bCs/>
                <w:sz w:val="28"/>
                <w:szCs w:val="28"/>
              </w:rPr>
              <w:t xml:space="preserve">Конкурс пословиц и поговорок на тему «Право и закон» </w:t>
            </w:r>
          </w:p>
        </w:tc>
        <w:tc>
          <w:tcPr>
            <w:tcW w:w="1384" w:type="dxa"/>
          </w:tcPr>
          <w:p w:rsidR="00AC26AC" w:rsidRPr="001B6666" w:rsidRDefault="00AC26AC" w:rsidP="000A0CBF">
            <w:pPr>
              <w:ind w:firstLine="540"/>
              <w:jc w:val="both"/>
              <w:rPr>
                <w:bCs/>
                <w:sz w:val="28"/>
                <w:szCs w:val="28"/>
              </w:rPr>
            </w:pPr>
            <w:r w:rsidRPr="001B6666">
              <w:rPr>
                <w:bCs/>
                <w:sz w:val="28"/>
                <w:szCs w:val="28"/>
              </w:rPr>
              <w:t>9 декабря</w:t>
            </w:r>
          </w:p>
        </w:tc>
        <w:tc>
          <w:tcPr>
            <w:tcW w:w="1876" w:type="dxa"/>
          </w:tcPr>
          <w:p w:rsidR="00AC26AC" w:rsidRPr="001B6666" w:rsidRDefault="00AC26AC" w:rsidP="000A0CBF">
            <w:pPr>
              <w:jc w:val="both"/>
              <w:rPr>
                <w:bCs/>
                <w:sz w:val="28"/>
                <w:szCs w:val="28"/>
              </w:rPr>
            </w:pPr>
            <w:r w:rsidRPr="001B6666">
              <w:rPr>
                <w:bCs/>
                <w:sz w:val="28"/>
                <w:szCs w:val="28"/>
              </w:rPr>
              <w:t>1-5 классы</w:t>
            </w:r>
          </w:p>
        </w:tc>
        <w:tc>
          <w:tcPr>
            <w:tcW w:w="1384" w:type="dxa"/>
          </w:tcPr>
          <w:p w:rsidR="00AC26AC" w:rsidRPr="001B6666" w:rsidRDefault="00AC26AC" w:rsidP="000A0CBF">
            <w:pPr>
              <w:jc w:val="both"/>
              <w:rPr>
                <w:bCs/>
                <w:sz w:val="28"/>
                <w:szCs w:val="28"/>
              </w:rPr>
            </w:pPr>
            <w:r w:rsidRPr="001B6666">
              <w:rPr>
                <w:bCs/>
                <w:sz w:val="28"/>
                <w:szCs w:val="28"/>
              </w:rPr>
              <w:t>Владимирова Е.В.</w:t>
            </w:r>
          </w:p>
        </w:tc>
      </w:tr>
      <w:tr w:rsidR="00AC26AC" w:rsidRPr="001B6666" w:rsidTr="000A0CBF">
        <w:trPr>
          <w:trHeight w:val="1839"/>
        </w:trPr>
        <w:tc>
          <w:tcPr>
            <w:tcW w:w="1101" w:type="dxa"/>
          </w:tcPr>
          <w:p w:rsidR="00AC26AC" w:rsidRPr="001B6666" w:rsidRDefault="00AC26AC" w:rsidP="000A0CBF">
            <w:pPr>
              <w:ind w:firstLine="540"/>
              <w:jc w:val="both"/>
              <w:rPr>
                <w:bCs/>
                <w:sz w:val="28"/>
                <w:szCs w:val="28"/>
              </w:rPr>
            </w:pPr>
            <w:r w:rsidRPr="001B6666">
              <w:rPr>
                <w:bCs/>
                <w:sz w:val="28"/>
                <w:szCs w:val="28"/>
              </w:rPr>
              <w:t>4.</w:t>
            </w:r>
          </w:p>
        </w:tc>
        <w:tc>
          <w:tcPr>
            <w:tcW w:w="3719" w:type="dxa"/>
          </w:tcPr>
          <w:p w:rsidR="00AC26AC" w:rsidRPr="001B6666" w:rsidRDefault="00AC26AC" w:rsidP="000A0CBF">
            <w:pPr>
              <w:ind w:firstLine="540"/>
              <w:jc w:val="both"/>
              <w:rPr>
                <w:bCs/>
                <w:sz w:val="28"/>
                <w:szCs w:val="28"/>
              </w:rPr>
            </w:pPr>
            <w:r w:rsidRPr="001B6666">
              <w:rPr>
                <w:bCs/>
                <w:sz w:val="28"/>
                <w:szCs w:val="28"/>
              </w:rPr>
              <w:t>Интеллектуальные игры                  для учащихся:</w:t>
            </w:r>
          </w:p>
          <w:p w:rsidR="00AC26AC" w:rsidRPr="001B6666" w:rsidRDefault="00AC26AC" w:rsidP="000A0CBF">
            <w:pPr>
              <w:jc w:val="both"/>
              <w:rPr>
                <w:sz w:val="28"/>
                <w:szCs w:val="28"/>
              </w:rPr>
            </w:pPr>
            <w:r w:rsidRPr="001B6666">
              <w:rPr>
                <w:bCs/>
                <w:sz w:val="28"/>
                <w:szCs w:val="28"/>
              </w:rPr>
              <w:t>1)</w:t>
            </w:r>
            <w:r w:rsidRPr="001B6666">
              <w:rPr>
                <w:sz w:val="28"/>
                <w:szCs w:val="28"/>
              </w:rPr>
              <w:t>  </w:t>
            </w:r>
            <w:r w:rsidRPr="001B6666">
              <w:rPr>
                <w:bCs/>
                <w:sz w:val="28"/>
                <w:szCs w:val="28"/>
              </w:rPr>
              <w:t xml:space="preserve">«Ваши права» </w:t>
            </w:r>
            <w:r w:rsidRPr="001B6666">
              <w:rPr>
                <w:sz w:val="28"/>
                <w:szCs w:val="28"/>
              </w:rPr>
              <w:t xml:space="preserve">                                     </w:t>
            </w:r>
            <w:r w:rsidRPr="001B6666">
              <w:rPr>
                <w:bCs/>
                <w:sz w:val="28"/>
                <w:szCs w:val="28"/>
              </w:rPr>
              <w:t>2)</w:t>
            </w:r>
            <w:r w:rsidRPr="001B6666">
              <w:rPr>
                <w:sz w:val="28"/>
                <w:szCs w:val="28"/>
              </w:rPr>
              <w:t>  </w:t>
            </w:r>
            <w:r w:rsidRPr="001B6666">
              <w:rPr>
                <w:bCs/>
                <w:sz w:val="28"/>
                <w:szCs w:val="28"/>
              </w:rPr>
              <w:t>«Я – ребёнок,  я – человек»                     3)</w:t>
            </w:r>
            <w:r w:rsidRPr="001B6666">
              <w:rPr>
                <w:sz w:val="28"/>
                <w:szCs w:val="28"/>
              </w:rPr>
              <w:t>  </w:t>
            </w:r>
            <w:r w:rsidRPr="001B6666">
              <w:rPr>
                <w:bCs/>
                <w:sz w:val="28"/>
                <w:szCs w:val="28"/>
              </w:rPr>
              <w:t xml:space="preserve"> «Главная книга страны» </w:t>
            </w:r>
          </w:p>
        </w:tc>
        <w:tc>
          <w:tcPr>
            <w:tcW w:w="1384" w:type="dxa"/>
          </w:tcPr>
          <w:p w:rsidR="00AC26AC" w:rsidRDefault="00AC26AC" w:rsidP="000A0CBF">
            <w:pPr>
              <w:jc w:val="both"/>
              <w:rPr>
                <w:bCs/>
                <w:sz w:val="28"/>
                <w:szCs w:val="28"/>
              </w:rPr>
            </w:pPr>
            <w:r w:rsidRPr="001B6666">
              <w:rPr>
                <w:bCs/>
                <w:sz w:val="28"/>
                <w:szCs w:val="28"/>
              </w:rPr>
              <w:t xml:space="preserve">                           13</w:t>
            </w:r>
          </w:p>
          <w:p w:rsidR="00AC26AC" w:rsidRDefault="00AC26AC" w:rsidP="000A0CBF">
            <w:pPr>
              <w:jc w:val="both"/>
              <w:rPr>
                <w:bCs/>
                <w:sz w:val="28"/>
                <w:szCs w:val="28"/>
              </w:rPr>
            </w:pPr>
            <w:r w:rsidRPr="001B6666">
              <w:rPr>
                <w:bCs/>
                <w:sz w:val="28"/>
                <w:szCs w:val="28"/>
              </w:rPr>
              <w:t>декабря            10</w:t>
            </w:r>
          </w:p>
          <w:p w:rsidR="00AC26AC" w:rsidRDefault="00AC26AC" w:rsidP="000A0CBF">
            <w:pPr>
              <w:jc w:val="both"/>
              <w:rPr>
                <w:bCs/>
                <w:sz w:val="28"/>
                <w:szCs w:val="28"/>
              </w:rPr>
            </w:pPr>
            <w:r w:rsidRPr="001B6666">
              <w:rPr>
                <w:bCs/>
                <w:sz w:val="28"/>
                <w:szCs w:val="28"/>
              </w:rPr>
              <w:t xml:space="preserve">декабря      </w:t>
            </w:r>
          </w:p>
          <w:p w:rsidR="00AC26AC" w:rsidRPr="001B6666" w:rsidRDefault="00AC26AC" w:rsidP="000A0CBF">
            <w:pPr>
              <w:jc w:val="both"/>
              <w:rPr>
                <w:bCs/>
                <w:sz w:val="28"/>
                <w:szCs w:val="28"/>
              </w:rPr>
            </w:pPr>
            <w:r w:rsidRPr="001B6666">
              <w:rPr>
                <w:bCs/>
                <w:sz w:val="28"/>
                <w:szCs w:val="28"/>
              </w:rPr>
              <w:t xml:space="preserve"> 12 декабря</w:t>
            </w:r>
          </w:p>
        </w:tc>
        <w:tc>
          <w:tcPr>
            <w:tcW w:w="1876" w:type="dxa"/>
          </w:tcPr>
          <w:p w:rsidR="00AC26AC" w:rsidRPr="001B6666" w:rsidRDefault="00AC26AC" w:rsidP="000A0CBF">
            <w:pPr>
              <w:jc w:val="both"/>
              <w:rPr>
                <w:bCs/>
                <w:sz w:val="28"/>
                <w:szCs w:val="28"/>
              </w:rPr>
            </w:pPr>
            <w:r w:rsidRPr="001B6666">
              <w:rPr>
                <w:bCs/>
                <w:sz w:val="28"/>
                <w:szCs w:val="28"/>
              </w:rPr>
              <w:t xml:space="preserve">                </w:t>
            </w:r>
            <w:r>
              <w:rPr>
                <w:bCs/>
                <w:sz w:val="28"/>
                <w:szCs w:val="28"/>
              </w:rPr>
              <w:t xml:space="preserve">     6-7классы                8</w:t>
            </w:r>
            <w:r w:rsidRPr="001B6666">
              <w:rPr>
                <w:bCs/>
                <w:sz w:val="28"/>
                <w:szCs w:val="28"/>
              </w:rPr>
              <w:t>–9классы    10–11классы</w:t>
            </w:r>
          </w:p>
        </w:tc>
        <w:tc>
          <w:tcPr>
            <w:tcW w:w="1384" w:type="dxa"/>
          </w:tcPr>
          <w:p w:rsidR="00AC26AC" w:rsidRPr="001B6666" w:rsidRDefault="00AC26AC" w:rsidP="000A0CBF">
            <w:pPr>
              <w:jc w:val="both"/>
              <w:rPr>
                <w:bCs/>
                <w:sz w:val="28"/>
                <w:szCs w:val="28"/>
              </w:rPr>
            </w:pPr>
            <w:r>
              <w:rPr>
                <w:bCs/>
                <w:sz w:val="28"/>
                <w:szCs w:val="28"/>
              </w:rPr>
              <w:t xml:space="preserve">                 </w:t>
            </w:r>
            <w:r w:rsidRPr="001B6666">
              <w:rPr>
                <w:bCs/>
                <w:sz w:val="28"/>
                <w:szCs w:val="28"/>
              </w:rPr>
              <w:t>Костромина И.Г.    Усенкова И.В.  Усенкова И.В.</w:t>
            </w:r>
          </w:p>
        </w:tc>
      </w:tr>
      <w:tr w:rsidR="00AC26AC" w:rsidRPr="001B6666" w:rsidTr="000A0CBF">
        <w:trPr>
          <w:trHeight w:val="799"/>
        </w:trPr>
        <w:tc>
          <w:tcPr>
            <w:tcW w:w="1101" w:type="dxa"/>
          </w:tcPr>
          <w:p w:rsidR="00AC26AC" w:rsidRPr="001B6666" w:rsidRDefault="00AC26AC" w:rsidP="000A0CBF">
            <w:pPr>
              <w:ind w:firstLine="540"/>
              <w:jc w:val="both"/>
              <w:rPr>
                <w:bCs/>
                <w:sz w:val="28"/>
                <w:szCs w:val="28"/>
              </w:rPr>
            </w:pPr>
            <w:r w:rsidRPr="001B6666">
              <w:rPr>
                <w:bCs/>
                <w:sz w:val="28"/>
                <w:szCs w:val="28"/>
              </w:rPr>
              <w:t>5</w:t>
            </w:r>
          </w:p>
        </w:tc>
        <w:tc>
          <w:tcPr>
            <w:tcW w:w="3719" w:type="dxa"/>
          </w:tcPr>
          <w:p w:rsidR="00AC26AC" w:rsidRPr="001B6666" w:rsidRDefault="00AC26AC" w:rsidP="000A0CBF">
            <w:pPr>
              <w:jc w:val="both"/>
              <w:rPr>
                <w:bCs/>
                <w:sz w:val="28"/>
                <w:szCs w:val="28"/>
              </w:rPr>
            </w:pPr>
            <w:r w:rsidRPr="001B6666">
              <w:rPr>
                <w:bCs/>
                <w:sz w:val="28"/>
                <w:szCs w:val="28"/>
              </w:rPr>
              <w:t>Историческая викторина «Рыцарский турнир»</w:t>
            </w:r>
          </w:p>
        </w:tc>
        <w:tc>
          <w:tcPr>
            <w:tcW w:w="1384" w:type="dxa"/>
          </w:tcPr>
          <w:p w:rsidR="00AC26AC" w:rsidRPr="001B6666" w:rsidRDefault="00AC26AC" w:rsidP="000A0CBF">
            <w:pPr>
              <w:jc w:val="both"/>
              <w:rPr>
                <w:bCs/>
                <w:sz w:val="28"/>
                <w:szCs w:val="28"/>
              </w:rPr>
            </w:pPr>
            <w:r w:rsidRPr="001B6666">
              <w:rPr>
                <w:bCs/>
                <w:sz w:val="28"/>
                <w:szCs w:val="28"/>
              </w:rPr>
              <w:t>11 декабря</w:t>
            </w:r>
          </w:p>
        </w:tc>
        <w:tc>
          <w:tcPr>
            <w:tcW w:w="1876" w:type="dxa"/>
          </w:tcPr>
          <w:p w:rsidR="00AC26AC" w:rsidRPr="001B6666" w:rsidRDefault="00AC26AC" w:rsidP="000A0CBF">
            <w:pPr>
              <w:jc w:val="both"/>
              <w:rPr>
                <w:bCs/>
                <w:sz w:val="28"/>
                <w:szCs w:val="28"/>
              </w:rPr>
            </w:pPr>
            <w:r w:rsidRPr="001B6666">
              <w:rPr>
                <w:bCs/>
                <w:sz w:val="28"/>
                <w:szCs w:val="28"/>
              </w:rPr>
              <w:t>6 классы</w:t>
            </w:r>
          </w:p>
        </w:tc>
        <w:tc>
          <w:tcPr>
            <w:tcW w:w="1384" w:type="dxa"/>
          </w:tcPr>
          <w:p w:rsidR="00AC26AC" w:rsidRPr="001B6666" w:rsidRDefault="00AC26AC" w:rsidP="000A0CBF">
            <w:pPr>
              <w:jc w:val="both"/>
              <w:rPr>
                <w:bCs/>
                <w:sz w:val="28"/>
                <w:szCs w:val="28"/>
              </w:rPr>
            </w:pPr>
            <w:r w:rsidRPr="001B6666">
              <w:rPr>
                <w:bCs/>
                <w:sz w:val="28"/>
                <w:szCs w:val="28"/>
              </w:rPr>
              <w:t>Владимирова Е.В.</w:t>
            </w:r>
          </w:p>
        </w:tc>
      </w:tr>
      <w:tr w:rsidR="00AC26AC" w:rsidRPr="001B6666" w:rsidTr="000A0CBF">
        <w:trPr>
          <w:trHeight w:val="799"/>
        </w:trPr>
        <w:tc>
          <w:tcPr>
            <w:tcW w:w="1101" w:type="dxa"/>
          </w:tcPr>
          <w:p w:rsidR="00AC26AC" w:rsidRPr="001B6666" w:rsidRDefault="00AC26AC" w:rsidP="000A0CBF">
            <w:pPr>
              <w:ind w:firstLine="540"/>
              <w:jc w:val="both"/>
              <w:rPr>
                <w:bCs/>
                <w:sz w:val="28"/>
                <w:szCs w:val="28"/>
              </w:rPr>
            </w:pPr>
            <w:r w:rsidRPr="001B6666">
              <w:rPr>
                <w:bCs/>
                <w:sz w:val="28"/>
                <w:szCs w:val="28"/>
              </w:rPr>
              <w:t>6.</w:t>
            </w:r>
          </w:p>
        </w:tc>
        <w:tc>
          <w:tcPr>
            <w:tcW w:w="3719" w:type="dxa"/>
          </w:tcPr>
          <w:p w:rsidR="00AC26AC" w:rsidRPr="001B6666" w:rsidRDefault="00AC26AC" w:rsidP="000A0CBF">
            <w:pPr>
              <w:ind w:firstLine="540"/>
              <w:jc w:val="both"/>
              <w:rPr>
                <w:bCs/>
                <w:sz w:val="28"/>
                <w:szCs w:val="28"/>
              </w:rPr>
            </w:pPr>
            <w:r w:rsidRPr="001B6666">
              <w:rPr>
                <w:bCs/>
                <w:sz w:val="28"/>
                <w:szCs w:val="28"/>
              </w:rPr>
              <w:t xml:space="preserve">Уроки, посвященные Дню героя Отечества </w:t>
            </w:r>
          </w:p>
        </w:tc>
        <w:tc>
          <w:tcPr>
            <w:tcW w:w="1384" w:type="dxa"/>
          </w:tcPr>
          <w:p w:rsidR="00AC26AC" w:rsidRPr="001B6666" w:rsidRDefault="00AC26AC" w:rsidP="000A0CBF">
            <w:pPr>
              <w:jc w:val="both"/>
              <w:rPr>
                <w:bCs/>
                <w:sz w:val="28"/>
                <w:szCs w:val="28"/>
              </w:rPr>
            </w:pPr>
            <w:r w:rsidRPr="001B6666">
              <w:rPr>
                <w:bCs/>
                <w:sz w:val="28"/>
                <w:szCs w:val="28"/>
              </w:rPr>
              <w:t>10 – 13 декабря</w:t>
            </w:r>
          </w:p>
        </w:tc>
        <w:tc>
          <w:tcPr>
            <w:tcW w:w="1876" w:type="dxa"/>
          </w:tcPr>
          <w:p w:rsidR="00AC26AC" w:rsidRPr="001B6666" w:rsidRDefault="00AC26AC" w:rsidP="000A0CBF">
            <w:pPr>
              <w:jc w:val="both"/>
              <w:rPr>
                <w:bCs/>
                <w:sz w:val="28"/>
                <w:szCs w:val="28"/>
              </w:rPr>
            </w:pPr>
            <w:r w:rsidRPr="001B6666">
              <w:rPr>
                <w:bCs/>
                <w:sz w:val="28"/>
                <w:szCs w:val="28"/>
              </w:rPr>
              <w:t>5-11 кл.</w:t>
            </w:r>
          </w:p>
        </w:tc>
        <w:tc>
          <w:tcPr>
            <w:tcW w:w="1384" w:type="dxa"/>
          </w:tcPr>
          <w:p w:rsidR="00AC26AC" w:rsidRPr="001B6666" w:rsidRDefault="00AC26AC" w:rsidP="000A0CBF">
            <w:pPr>
              <w:jc w:val="both"/>
              <w:rPr>
                <w:bCs/>
                <w:sz w:val="28"/>
                <w:szCs w:val="28"/>
              </w:rPr>
            </w:pPr>
            <w:r w:rsidRPr="001B6666">
              <w:rPr>
                <w:bCs/>
                <w:sz w:val="28"/>
                <w:szCs w:val="28"/>
              </w:rPr>
              <w:t xml:space="preserve">Дуванова С.А. </w:t>
            </w:r>
          </w:p>
        </w:tc>
      </w:tr>
      <w:tr w:rsidR="00AC26AC" w:rsidRPr="001B6666" w:rsidTr="000A0CBF">
        <w:trPr>
          <w:trHeight w:val="799"/>
        </w:trPr>
        <w:tc>
          <w:tcPr>
            <w:tcW w:w="1101" w:type="dxa"/>
          </w:tcPr>
          <w:p w:rsidR="00AC26AC" w:rsidRPr="001B6666" w:rsidRDefault="00AC26AC" w:rsidP="000A0CBF">
            <w:pPr>
              <w:ind w:firstLine="540"/>
              <w:jc w:val="both"/>
              <w:rPr>
                <w:bCs/>
                <w:sz w:val="28"/>
                <w:szCs w:val="28"/>
              </w:rPr>
            </w:pPr>
            <w:r w:rsidRPr="001B6666">
              <w:rPr>
                <w:bCs/>
                <w:sz w:val="28"/>
                <w:szCs w:val="28"/>
              </w:rPr>
              <w:t>7.</w:t>
            </w:r>
          </w:p>
        </w:tc>
        <w:tc>
          <w:tcPr>
            <w:tcW w:w="3719" w:type="dxa"/>
          </w:tcPr>
          <w:p w:rsidR="00AC26AC" w:rsidRPr="001B6666" w:rsidRDefault="00AC26AC" w:rsidP="000A0CBF">
            <w:pPr>
              <w:ind w:firstLine="540"/>
              <w:jc w:val="both"/>
              <w:rPr>
                <w:bCs/>
                <w:sz w:val="28"/>
                <w:szCs w:val="28"/>
              </w:rPr>
            </w:pPr>
            <w:r w:rsidRPr="001B6666">
              <w:rPr>
                <w:bCs/>
                <w:sz w:val="28"/>
                <w:szCs w:val="28"/>
              </w:rPr>
              <w:t>Закрытие «Недели истории, обществознания и права». Подведения итогов.</w:t>
            </w:r>
          </w:p>
        </w:tc>
        <w:tc>
          <w:tcPr>
            <w:tcW w:w="1384" w:type="dxa"/>
          </w:tcPr>
          <w:p w:rsidR="00AC26AC" w:rsidRPr="001B6666" w:rsidRDefault="00AC26AC" w:rsidP="000A0CBF">
            <w:pPr>
              <w:jc w:val="both"/>
              <w:rPr>
                <w:bCs/>
                <w:sz w:val="28"/>
                <w:szCs w:val="28"/>
              </w:rPr>
            </w:pPr>
            <w:r w:rsidRPr="001B6666">
              <w:rPr>
                <w:bCs/>
                <w:sz w:val="28"/>
                <w:szCs w:val="28"/>
              </w:rPr>
              <w:t>19 января</w:t>
            </w:r>
          </w:p>
        </w:tc>
        <w:tc>
          <w:tcPr>
            <w:tcW w:w="1876" w:type="dxa"/>
          </w:tcPr>
          <w:p w:rsidR="00AC26AC" w:rsidRPr="001B6666" w:rsidRDefault="00AC26AC" w:rsidP="000A0CBF">
            <w:pPr>
              <w:jc w:val="both"/>
              <w:rPr>
                <w:bCs/>
                <w:sz w:val="28"/>
                <w:szCs w:val="28"/>
              </w:rPr>
            </w:pPr>
            <w:r w:rsidRPr="001B6666">
              <w:rPr>
                <w:bCs/>
                <w:sz w:val="28"/>
                <w:szCs w:val="28"/>
              </w:rPr>
              <w:t>5-11 кл.</w:t>
            </w:r>
          </w:p>
        </w:tc>
        <w:tc>
          <w:tcPr>
            <w:tcW w:w="1384" w:type="dxa"/>
          </w:tcPr>
          <w:p w:rsidR="00AC26AC" w:rsidRPr="001B6666" w:rsidRDefault="00AC26AC" w:rsidP="000A0CBF">
            <w:pPr>
              <w:jc w:val="both"/>
              <w:rPr>
                <w:bCs/>
                <w:sz w:val="28"/>
                <w:szCs w:val="28"/>
              </w:rPr>
            </w:pPr>
            <w:r w:rsidRPr="001B6666">
              <w:rPr>
                <w:bCs/>
                <w:sz w:val="28"/>
                <w:szCs w:val="28"/>
              </w:rPr>
              <w:t>Учителя истории</w:t>
            </w:r>
          </w:p>
        </w:tc>
      </w:tr>
    </w:tbl>
    <w:p w:rsidR="00AC26AC" w:rsidRPr="001B6666" w:rsidRDefault="00AC26AC" w:rsidP="0030384D">
      <w:pPr>
        <w:ind w:firstLine="540"/>
        <w:jc w:val="both"/>
        <w:rPr>
          <w:bCs/>
          <w:sz w:val="28"/>
          <w:szCs w:val="28"/>
        </w:rPr>
      </w:pPr>
    </w:p>
    <w:p w:rsidR="00AC26AC" w:rsidRPr="001B6666" w:rsidRDefault="00AC26AC" w:rsidP="0030384D">
      <w:pPr>
        <w:ind w:firstLine="540"/>
        <w:jc w:val="both"/>
        <w:rPr>
          <w:bCs/>
          <w:sz w:val="28"/>
          <w:szCs w:val="28"/>
        </w:rPr>
      </w:pPr>
      <w:r w:rsidRPr="001B6666">
        <w:rPr>
          <w:bCs/>
          <w:sz w:val="28"/>
          <w:szCs w:val="28"/>
        </w:rPr>
        <w:t xml:space="preserve">Заранее были объявлены конкурсы и тематика интеллектуальных игр для учащихся. </w:t>
      </w:r>
    </w:p>
    <w:p w:rsidR="00AC26AC" w:rsidRPr="006C2C9F" w:rsidRDefault="00AC26AC" w:rsidP="0030384D">
      <w:pPr>
        <w:ind w:firstLine="709"/>
        <w:jc w:val="both"/>
        <w:rPr>
          <w:sz w:val="28"/>
          <w:szCs w:val="28"/>
        </w:rPr>
      </w:pPr>
      <w:r>
        <w:rPr>
          <w:sz w:val="28"/>
          <w:szCs w:val="28"/>
        </w:rPr>
        <w:t>У</w:t>
      </w:r>
      <w:r w:rsidRPr="001B6666">
        <w:rPr>
          <w:sz w:val="28"/>
          <w:szCs w:val="28"/>
        </w:rPr>
        <w:t xml:space="preserve">чащиеся школы  на </w:t>
      </w:r>
      <w:r w:rsidRPr="006203DC">
        <w:rPr>
          <w:bCs/>
          <w:sz w:val="28"/>
          <w:szCs w:val="28"/>
        </w:rPr>
        <w:t>линейке «День правовых знаний»</w:t>
      </w:r>
      <w:r w:rsidRPr="001B6666">
        <w:rPr>
          <w:sz w:val="28"/>
          <w:szCs w:val="28"/>
        </w:rPr>
        <w:t xml:space="preserve"> прослушали</w:t>
      </w:r>
      <w:r w:rsidRPr="006C2C9F">
        <w:rPr>
          <w:sz w:val="28"/>
          <w:szCs w:val="28"/>
        </w:rPr>
        <w:t xml:space="preserve">  ознакомительную беседу о правах ребёнка, которую провела завуч по воспитательной работе Бакуленко О.Л. Данное мероприятие вызвало интерес у обучающихся старших классов. Они легко вступали в беседу, задавали вопросы по всем интересующим их проблемам, получали полные грамотные ответы.</w:t>
      </w:r>
    </w:p>
    <w:p w:rsidR="00AC26AC" w:rsidRPr="006C2C9F" w:rsidRDefault="00AC26AC" w:rsidP="0030384D">
      <w:pPr>
        <w:ind w:firstLine="709"/>
        <w:jc w:val="both"/>
        <w:rPr>
          <w:sz w:val="28"/>
          <w:szCs w:val="28"/>
        </w:rPr>
      </w:pPr>
      <w:r w:rsidRPr="006C2C9F">
        <w:rPr>
          <w:sz w:val="28"/>
          <w:szCs w:val="28"/>
        </w:rPr>
        <w:t xml:space="preserve">В рамках недели правовых знаний </w:t>
      </w:r>
      <w:r w:rsidRPr="001B6666">
        <w:rPr>
          <w:sz w:val="28"/>
          <w:szCs w:val="28"/>
        </w:rPr>
        <w:t xml:space="preserve">проведена </w:t>
      </w:r>
      <w:r w:rsidRPr="001B6666">
        <w:rPr>
          <w:bCs/>
          <w:sz w:val="28"/>
          <w:szCs w:val="28"/>
        </w:rPr>
        <w:t>олимпиада по праву</w:t>
      </w:r>
      <w:r w:rsidRPr="001B6666">
        <w:rPr>
          <w:sz w:val="28"/>
          <w:szCs w:val="28"/>
        </w:rPr>
        <w:t>.</w:t>
      </w:r>
      <w:r w:rsidRPr="006C2C9F">
        <w:rPr>
          <w:sz w:val="28"/>
          <w:szCs w:val="28"/>
        </w:rPr>
        <w:t xml:space="preserve"> Участвовало 37 обучающихся школы 7-8 классов (ответственные: Усенкова И.В., Костромина И.Г. и Дуванова С.А.) По итогам олимпиады выявлено 5 победителей (Сажнева Мария-8в,Бадаева Диана-7а,Евсюкова Елизавета-7г,Мельникова Виктория-7а,Христофорова Анна-8г)и 5 призёров (Булатов Валерий-8в, Бальва Екатерина-7г,Комиссаров Данил-7а,Шершенёва Вера-8в,Вегерин Сергей-8б)</w:t>
      </w:r>
    </w:p>
    <w:p w:rsidR="00AC26AC" w:rsidRPr="0060530A" w:rsidRDefault="00AC26AC" w:rsidP="0030384D">
      <w:pPr>
        <w:ind w:firstLine="709"/>
        <w:jc w:val="both"/>
        <w:rPr>
          <w:sz w:val="28"/>
          <w:szCs w:val="28"/>
        </w:rPr>
      </w:pPr>
      <w:r w:rsidRPr="0060530A">
        <w:rPr>
          <w:bCs/>
          <w:sz w:val="28"/>
          <w:szCs w:val="28"/>
        </w:rPr>
        <w:t>В конкурсе  плакатов и рисунков на тему «Права и свободы человека»</w:t>
      </w:r>
      <w:r w:rsidRPr="0060530A">
        <w:rPr>
          <w:sz w:val="28"/>
          <w:szCs w:val="28"/>
        </w:rPr>
        <w:t xml:space="preserve"> В конкурсе плакатов частвовали 6-8 классы. Активное участие приняли 7-в  и 7-г классы, а 10 класс предоставил коллективную работу – яркий красочный плакат  «Я имею право…». (победитель: 7-В Першиков Денис, 7-Г Евсюкова Елизавета) и групповая работа 10 класса (Хондошко А.,Попова Д,Гупало У.) </w:t>
      </w:r>
    </w:p>
    <w:p w:rsidR="00AC26AC" w:rsidRPr="006C2C9F" w:rsidRDefault="00AC26AC" w:rsidP="0030384D">
      <w:pPr>
        <w:ind w:firstLine="709"/>
        <w:jc w:val="both"/>
        <w:rPr>
          <w:sz w:val="28"/>
          <w:szCs w:val="28"/>
        </w:rPr>
      </w:pPr>
      <w:r w:rsidRPr="0060530A">
        <w:rPr>
          <w:sz w:val="28"/>
          <w:szCs w:val="28"/>
        </w:rPr>
        <w:t>В школе в рамках недели был объявлен </w:t>
      </w:r>
      <w:r w:rsidRPr="0060530A">
        <w:rPr>
          <w:bCs/>
          <w:iCs/>
          <w:sz w:val="28"/>
          <w:szCs w:val="28"/>
        </w:rPr>
        <w:t>конкурс рисунков. </w:t>
      </w:r>
      <w:r w:rsidRPr="0060530A">
        <w:rPr>
          <w:sz w:val="28"/>
          <w:szCs w:val="28"/>
        </w:rPr>
        <w:t>Хочется отметить большую активность детей в данной номинации. Активное</w:t>
      </w:r>
      <w:r w:rsidRPr="006C2C9F">
        <w:rPr>
          <w:sz w:val="28"/>
          <w:szCs w:val="28"/>
        </w:rPr>
        <w:t xml:space="preserve"> участие приняли учащиеся 5-8 классов. Темы учащимися были выбраны самые разнообразные: «Я и мои права», «Я рисую детство», «Разноцветный мир детства», «Я и Конвенция», «Моя семья» и др. Наиболее яркие, содержательные рисунки </w:t>
      </w:r>
      <w:r w:rsidRPr="0060530A">
        <w:rPr>
          <w:sz w:val="28"/>
          <w:szCs w:val="28"/>
        </w:rPr>
        <w:t>представили </w:t>
      </w:r>
      <w:r w:rsidRPr="0060530A">
        <w:rPr>
          <w:bCs/>
          <w:sz w:val="28"/>
          <w:szCs w:val="28"/>
        </w:rPr>
        <w:t>следующие учащиеся:</w:t>
      </w:r>
      <w:r w:rsidRPr="0060530A">
        <w:rPr>
          <w:sz w:val="28"/>
          <w:szCs w:val="28"/>
        </w:rPr>
        <w:t>    Иванникова В., Соколова П.,Улизко И., Иванов К.(</w:t>
      </w:r>
      <w:r w:rsidRPr="006C2C9F">
        <w:rPr>
          <w:sz w:val="28"/>
          <w:szCs w:val="28"/>
        </w:rPr>
        <w:t>5-б),; Свинаренко М.(6-г); Крохмаль Д.(6-б); Лобов Д.(6-а). Ответственные: Дуванова С.А.</w:t>
      </w:r>
    </w:p>
    <w:p w:rsidR="00AC26AC" w:rsidRPr="0060530A" w:rsidRDefault="00AC26AC" w:rsidP="0030384D">
      <w:pPr>
        <w:ind w:firstLine="709"/>
        <w:jc w:val="both"/>
        <w:rPr>
          <w:sz w:val="28"/>
          <w:szCs w:val="28"/>
        </w:rPr>
      </w:pPr>
      <w:r w:rsidRPr="0060530A">
        <w:rPr>
          <w:bCs/>
          <w:sz w:val="28"/>
          <w:szCs w:val="28"/>
        </w:rPr>
        <w:t xml:space="preserve">Конкурс пословиц и поговорок на тему «Право и закон» </w:t>
      </w:r>
      <w:r w:rsidRPr="0060530A">
        <w:rPr>
          <w:sz w:val="28"/>
          <w:szCs w:val="28"/>
        </w:rPr>
        <w:t>(подбор, оригинальное оформление собранного материала). Победители: Скрипченко Д.,Яковлев В.,Губарева Ан.) Ответственные: Владимирова Е.В.</w:t>
      </w:r>
    </w:p>
    <w:p w:rsidR="00AC26AC" w:rsidRPr="0060530A" w:rsidRDefault="00AC26AC" w:rsidP="0030384D">
      <w:pPr>
        <w:ind w:firstLine="709"/>
        <w:jc w:val="both"/>
        <w:rPr>
          <w:sz w:val="28"/>
          <w:szCs w:val="28"/>
        </w:rPr>
      </w:pPr>
      <w:r w:rsidRPr="0060530A">
        <w:rPr>
          <w:bCs/>
          <w:sz w:val="28"/>
          <w:szCs w:val="28"/>
        </w:rPr>
        <w:t xml:space="preserve">10 декабря </w:t>
      </w:r>
      <w:r w:rsidRPr="0060530A">
        <w:rPr>
          <w:sz w:val="28"/>
          <w:szCs w:val="28"/>
        </w:rPr>
        <w:t xml:space="preserve">состоялись </w:t>
      </w:r>
      <w:r w:rsidRPr="0060530A">
        <w:rPr>
          <w:bCs/>
          <w:sz w:val="28"/>
          <w:szCs w:val="28"/>
        </w:rPr>
        <w:t xml:space="preserve">Уроки, посвященные Дню героя Отечества </w:t>
      </w:r>
      <w:r w:rsidRPr="0060530A">
        <w:rPr>
          <w:sz w:val="28"/>
          <w:szCs w:val="28"/>
        </w:rPr>
        <w:t xml:space="preserve">- </w:t>
      </w:r>
      <w:r w:rsidRPr="0060530A">
        <w:rPr>
          <w:bCs/>
          <w:iCs/>
          <w:sz w:val="28"/>
          <w:szCs w:val="28"/>
        </w:rPr>
        <w:t>«День неизвестного солдата»</w:t>
      </w:r>
      <w:r w:rsidRPr="0060530A">
        <w:rPr>
          <w:sz w:val="28"/>
          <w:szCs w:val="28"/>
        </w:rPr>
        <w:t xml:space="preserve"> (классный час с викториной «Города-герои» - 7г и 9б,10 классы)</w:t>
      </w:r>
    </w:p>
    <w:p w:rsidR="00AC26AC" w:rsidRPr="0060530A" w:rsidRDefault="00AC26AC" w:rsidP="0030384D">
      <w:pPr>
        <w:ind w:firstLine="709"/>
        <w:jc w:val="both"/>
        <w:rPr>
          <w:sz w:val="28"/>
          <w:szCs w:val="28"/>
        </w:rPr>
      </w:pPr>
      <w:r w:rsidRPr="0060530A">
        <w:rPr>
          <w:bCs/>
          <w:iCs/>
          <w:sz w:val="28"/>
          <w:szCs w:val="28"/>
        </w:rPr>
        <w:t>Посещена районная библиотека</w:t>
      </w:r>
      <w:r w:rsidRPr="0060530A">
        <w:rPr>
          <w:sz w:val="28"/>
          <w:szCs w:val="28"/>
        </w:rPr>
        <w:t>, где для учащихся школы проведена заочная экскурсия в город Танаис. Показана презентация книг о героях нашего края воспетых в поэзии донских поэтов.</w:t>
      </w:r>
    </w:p>
    <w:p w:rsidR="00AC26AC" w:rsidRPr="0060530A" w:rsidRDefault="00AC26AC" w:rsidP="0030384D">
      <w:pPr>
        <w:ind w:firstLine="540"/>
        <w:jc w:val="both"/>
        <w:rPr>
          <w:sz w:val="28"/>
          <w:szCs w:val="28"/>
        </w:rPr>
      </w:pPr>
      <w:r w:rsidRPr="0060530A">
        <w:rPr>
          <w:sz w:val="28"/>
          <w:szCs w:val="28"/>
        </w:rPr>
        <w:t>Приняли участие в районном конкурсе творческих работ «Салют, Победа!»</w:t>
      </w:r>
    </w:p>
    <w:p w:rsidR="00AC26AC" w:rsidRPr="0060530A" w:rsidRDefault="00AC26AC" w:rsidP="0030384D">
      <w:pPr>
        <w:ind w:firstLine="540"/>
        <w:jc w:val="both"/>
        <w:rPr>
          <w:sz w:val="28"/>
          <w:szCs w:val="28"/>
        </w:rPr>
      </w:pPr>
      <w:r w:rsidRPr="0060530A">
        <w:rPr>
          <w:sz w:val="28"/>
          <w:szCs w:val="28"/>
        </w:rPr>
        <w:t xml:space="preserve">-Жирова О., Жарикова К. – 9а –  сочинение  «Минувших лет святая слава»; </w:t>
      </w:r>
    </w:p>
    <w:p w:rsidR="00AC26AC" w:rsidRPr="0060530A" w:rsidRDefault="00AC26AC" w:rsidP="0030384D">
      <w:pPr>
        <w:ind w:firstLine="540"/>
        <w:jc w:val="both"/>
        <w:rPr>
          <w:sz w:val="28"/>
          <w:szCs w:val="28"/>
        </w:rPr>
      </w:pPr>
      <w:r w:rsidRPr="0060530A">
        <w:rPr>
          <w:sz w:val="28"/>
          <w:szCs w:val="28"/>
        </w:rPr>
        <w:t>Зарубин В. – 9а фильм на тему « - Рудич Н.В.</w:t>
      </w:r>
    </w:p>
    <w:p w:rsidR="00AC26AC" w:rsidRPr="006C2C9F" w:rsidRDefault="00AC26AC" w:rsidP="0030384D">
      <w:pPr>
        <w:ind w:firstLine="540"/>
        <w:jc w:val="both"/>
        <w:rPr>
          <w:sz w:val="28"/>
          <w:szCs w:val="28"/>
        </w:rPr>
      </w:pPr>
      <w:r w:rsidRPr="006C2C9F">
        <w:rPr>
          <w:sz w:val="28"/>
          <w:szCs w:val="28"/>
        </w:rPr>
        <w:t>-Сорокина Е. – 8в – сочинение на тему «Книги с солдатской судьбой» - Першикова Е.П. Работа была отправлена на региональный тур, где заняла 1-е место. Ученица награждена Грамотой.</w:t>
      </w:r>
    </w:p>
    <w:p w:rsidR="00AC26AC" w:rsidRPr="00DD0BC2" w:rsidRDefault="00AC26AC" w:rsidP="0030384D">
      <w:pPr>
        <w:ind w:firstLine="540"/>
        <w:jc w:val="both"/>
        <w:rPr>
          <w:sz w:val="28"/>
          <w:szCs w:val="28"/>
        </w:rPr>
      </w:pPr>
      <w:r w:rsidRPr="00DD0BC2">
        <w:rPr>
          <w:sz w:val="28"/>
          <w:szCs w:val="28"/>
        </w:rPr>
        <w:t>В январе отправили сочинения на  районный конкурс «Моя семья в годы Великой Отечественной войны» В этом конкурсе участвовали:</w:t>
      </w:r>
    </w:p>
    <w:p w:rsidR="00AC26AC" w:rsidRPr="00DD0BC2" w:rsidRDefault="00AC26AC" w:rsidP="0030384D">
      <w:pPr>
        <w:ind w:firstLine="540"/>
        <w:jc w:val="both"/>
        <w:rPr>
          <w:sz w:val="28"/>
          <w:szCs w:val="28"/>
        </w:rPr>
      </w:pPr>
      <w:r w:rsidRPr="00DD0BC2">
        <w:rPr>
          <w:sz w:val="28"/>
          <w:szCs w:val="28"/>
        </w:rPr>
        <w:t>Лозовой Максим и Момчян Гор (11б, Першикова Е.П.).</w:t>
      </w:r>
    </w:p>
    <w:p w:rsidR="00AC26AC" w:rsidRPr="00DD0BC2" w:rsidRDefault="00AC26AC" w:rsidP="0030384D">
      <w:pPr>
        <w:ind w:firstLine="540"/>
        <w:jc w:val="both"/>
        <w:rPr>
          <w:sz w:val="28"/>
          <w:szCs w:val="28"/>
        </w:rPr>
      </w:pPr>
      <w:r w:rsidRPr="00DD0BC2">
        <w:rPr>
          <w:sz w:val="28"/>
          <w:szCs w:val="28"/>
        </w:rPr>
        <w:t>Колмакова Н. (9а, Рудич Н.В.)</w:t>
      </w:r>
    </w:p>
    <w:p w:rsidR="00AC26AC" w:rsidRPr="00DD0BC2" w:rsidRDefault="00AC26AC" w:rsidP="0030384D">
      <w:pPr>
        <w:ind w:firstLine="540"/>
        <w:jc w:val="both"/>
        <w:rPr>
          <w:sz w:val="28"/>
          <w:szCs w:val="28"/>
        </w:rPr>
      </w:pPr>
      <w:r w:rsidRPr="00DD0BC2">
        <w:rPr>
          <w:sz w:val="28"/>
          <w:szCs w:val="28"/>
        </w:rPr>
        <w:t>По результатам конкурса Момчян Гор был награжден грамотой за 3-е место в районном этапе.</w:t>
      </w:r>
    </w:p>
    <w:p w:rsidR="00AC26AC" w:rsidRPr="006C2C9F" w:rsidRDefault="00AC26AC" w:rsidP="0030384D">
      <w:pPr>
        <w:ind w:firstLine="540"/>
        <w:jc w:val="both"/>
        <w:rPr>
          <w:sz w:val="28"/>
          <w:szCs w:val="28"/>
        </w:rPr>
      </w:pPr>
      <w:r w:rsidRPr="006C2C9F">
        <w:rPr>
          <w:sz w:val="28"/>
          <w:szCs w:val="28"/>
        </w:rPr>
        <w:t xml:space="preserve">В рамках акции  </w:t>
      </w:r>
      <w:r w:rsidRPr="00DD0BC2">
        <w:rPr>
          <w:sz w:val="28"/>
          <w:szCs w:val="28"/>
        </w:rPr>
        <w:t>«Живая классика»</w:t>
      </w:r>
      <w:r w:rsidRPr="006C2C9F">
        <w:rPr>
          <w:sz w:val="28"/>
          <w:szCs w:val="28"/>
        </w:rPr>
        <w:t xml:space="preserve">  в МБОУ СОШ№1  </w:t>
      </w:r>
      <w:r>
        <w:rPr>
          <w:sz w:val="28"/>
          <w:szCs w:val="28"/>
        </w:rPr>
        <w:t>0</w:t>
      </w:r>
      <w:r w:rsidRPr="006C2C9F">
        <w:rPr>
          <w:sz w:val="28"/>
          <w:szCs w:val="28"/>
        </w:rPr>
        <w:t>6.02.201</w:t>
      </w:r>
      <w:r>
        <w:rPr>
          <w:sz w:val="28"/>
          <w:szCs w:val="28"/>
        </w:rPr>
        <w:t>5</w:t>
      </w:r>
      <w:r w:rsidRPr="006C2C9F">
        <w:rPr>
          <w:sz w:val="28"/>
          <w:szCs w:val="28"/>
        </w:rPr>
        <w:t xml:space="preserve">г. был проведен конкурс чтецов прозы. </w:t>
      </w:r>
      <w:r w:rsidRPr="006C2C9F">
        <w:rPr>
          <w:sz w:val="28"/>
          <w:szCs w:val="28"/>
        </w:rPr>
        <w:tab/>
        <w:t>В конкурсе участвовали учащиеся 6-7-х классов. Оценки выставлялись по десятибалльной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916"/>
        <w:gridCol w:w="2654"/>
        <w:gridCol w:w="3160"/>
        <w:gridCol w:w="1072"/>
        <w:gridCol w:w="1022"/>
      </w:tblGrid>
      <w:tr w:rsidR="00AC26AC" w:rsidRPr="005A1934" w:rsidTr="000A0CBF">
        <w:tc>
          <w:tcPr>
            <w:tcW w:w="747" w:type="dxa"/>
          </w:tcPr>
          <w:p w:rsidR="00AC26AC" w:rsidRPr="005A1934" w:rsidRDefault="00AC26AC" w:rsidP="000A0CBF">
            <w:pPr>
              <w:rPr>
                <w:sz w:val="28"/>
                <w:szCs w:val="28"/>
              </w:rPr>
            </w:pPr>
            <w:r w:rsidRPr="005A1934">
              <w:rPr>
                <w:sz w:val="28"/>
                <w:szCs w:val="28"/>
              </w:rPr>
              <w:t>№</w:t>
            </w:r>
          </w:p>
        </w:tc>
        <w:tc>
          <w:tcPr>
            <w:tcW w:w="916" w:type="dxa"/>
          </w:tcPr>
          <w:p w:rsidR="00AC26AC" w:rsidRPr="005A1934" w:rsidRDefault="00AC26AC" w:rsidP="000A0CBF">
            <w:pPr>
              <w:rPr>
                <w:sz w:val="28"/>
                <w:szCs w:val="28"/>
              </w:rPr>
            </w:pPr>
            <w:r w:rsidRPr="005A1934">
              <w:rPr>
                <w:sz w:val="28"/>
                <w:szCs w:val="28"/>
              </w:rPr>
              <w:t xml:space="preserve">Класс </w:t>
            </w:r>
          </w:p>
        </w:tc>
        <w:tc>
          <w:tcPr>
            <w:tcW w:w="2654" w:type="dxa"/>
          </w:tcPr>
          <w:p w:rsidR="00AC26AC" w:rsidRPr="005A1934" w:rsidRDefault="00AC26AC" w:rsidP="000A0CBF">
            <w:pPr>
              <w:ind w:firstLine="540"/>
              <w:rPr>
                <w:sz w:val="28"/>
                <w:szCs w:val="28"/>
              </w:rPr>
            </w:pPr>
            <w:r w:rsidRPr="005A1934">
              <w:rPr>
                <w:sz w:val="28"/>
                <w:szCs w:val="28"/>
              </w:rPr>
              <w:t>Фамилия , имя</w:t>
            </w:r>
          </w:p>
        </w:tc>
        <w:tc>
          <w:tcPr>
            <w:tcW w:w="3160" w:type="dxa"/>
          </w:tcPr>
          <w:p w:rsidR="00AC26AC" w:rsidRPr="005A1934" w:rsidRDefault="00AC26AC" w:rsidP="000A0CBF">
            <w:pPr>
              <w:ind w:firstLine="540"/>
              <w:rPr>
                <w:sz w:val="28"/>
                <w:szCs w:val="28"/>
              </w:rPr>
            </w:pPr>
            <w:r w:rsidRPr="005A1934">
              <w:rPr>
                <w:sz w:val="28"/>
                <w:szCs w:val="28"/>
              </w:rPr>
              <w:t xml:space="preserve">Автор, произведение </w:t>
            </w:r>
          </w:p>
        </w:tc>
        <w:tc>
          <w:tcPr>
            <w:tcW w:w="1072" w:type="dxa"/>
          </w:tcPr>
          <w:p w:rsidR="00AC26AC" w:rsidRPr="005A1934" w:rsidRDefault="00AC26AC" w:rsidP="000A0CBF">
            <w:pPr>
              <w:rPr>
                <w:sz w:val="28"/>
                <w:szCs w:val="28"/>
              </w:rPr>
            </w:pPr>
            <w:r w:rsidRPr="005A1934">
              <w:rPr>
                <w:sz w:val="28"/>
                <w:szCs w:val="28"/>
              </w:rPr>
              <w:t xml:space="preserve">Баллы </w:t>
            </w:r>
          </w:p>
        </w:tc>
        <w:tc>
          <w:tcPr>
            <w:tcW w:w="1022" w:type="dxa"/>
          </w:tcPr>
          <w:p w:rsidR="00AC26AC" w:rsidRPr="005A1934" w:rsidRDefault="00AC26AC" w:rsidP="000A0CBF">
            <w:pPr>
              <w:rPr>
                <w:sz w:val="28"/>
                <w:szCs w:val="28"/>
              </w:rPr>
            </w:pPr>
            <w:r w:rsidRPr="005A1934">
              <w:rPr>
                <w:sz w:val="28"/>
                <w:szCs w:val="28"/>
              </w:rPr>
              <w:t xml:space="preserve">Место </w:t>
            </w:r>
          </w:p>
        </w:tc>
      </w:tr>
      <w:tr w:rsidR="00AC26AC" w:rsidRPr="005A1934" w:rsidTr="000A0CBF">
        <w:tc>
          <w:tcPr>
            <w:tcW w:w="747" w:type="dxa"/>
          </w:tcPr>
          <w:p w:rsidR="00AC26AC" w:rsidRPr="005A1934" w:rsidRDefault="00AC26AC" w:rsidP="000A0CBF">
            <w:pPr>
              <w:rPr>
                <w:sz w:val="28"/>
                <w:szCs w:val="28"/>
              </w:rPr>
            </w:pPr>
            <w:r w:rsidRPr="005A1934">
              <w:rPr>
                <w:sz w:val="28"/>
                <w:szCs w:val="28"/>
              </w:rPr>
              <w:t>1</w:t>
            </w:r>
          </w:p>
        </w:tc>
        <w:tc>
          <w:tcPr>
            <w:tcW w:w="916" w:type="dxa"/>
          </w:tcPr>
          <w:p w:rsidR="00AC26AC" w:rsidRPr="005A1934" w:rsidRDefault="00AC26AC" w:rsidP="000A0CBF">
            <w:pPr>
              <w:rPr>
                <w:sz w:val="28"/>
                <w:szCs w:val="28"/>
              </w:rPr>
            </w:pPr>
            <w:r w:rsidRPr="005A1934">
              <w:rPr>
                <w:sz w:val="28"/>
                <w:szCs w:val="28"/>
              </w:rPr>
              <w:t>6в</w:t>
            </w:r>
          </w:p>
        </w:tc>
        <w:tc>
          <w:tcPr>
            <w:tcW w:w="2654" w:type="dxa"/>
          </w:tcPr>
          <w:p w:rsidR="00AC26AC" w:rsidRPr="005A1934" w:rsidRDefault="00AC26AC" w:rsidP="000A0CBF">
            <w:pPr>
              <w:rPr>
                <w:sz w:val="28"/>
                <w:szCs w:val="28"/>
              </w:rPr>
            </w:pPr>
            <w:r w:rsidRPr="005A1934">
              <w:rPr>
                <w:sz w:val="28"/>
                <w:szCs w:val="28"/>
              </w:rPr>
              <w:t>Гусейнова Динара</w:t>
            </w:r>
          </w:p>
        </w:tc>
        <w:tc>
          <w:tcPr>
            <w:tcW w:w="3160" w:type="dxa"/>
          </w:tcPr>
          <w:p w:rsidR="00AC26AC" w:rsidRPr="005A1934" w:rsidRDefault="00AC26AC" w:rsidP="000A0CBF">
            <w:pPr>
              <w:rPr>
                <w:sz w:val="28"/>
                <w:szCs w:val="28"/>
              </w:rPr>
            </w:pPr>
            <w:r w:rsidRPr="005A1934">
              <w:rPr>
                <w:sz w:val="28"/>
                <w:szCs w:val="28"/>
              </w:rPr>
              <w:t>Н.Абрамцева «Почти весенняя сказка»</w:t>
            </w:r>
          </w:p>
        </w:tc>
        <w:tc>
          <w:tcPr>
            <w:tcW w:w="1072" w:type="dxa"/>
          </w:tcPr>
          <w:p w:rsidR="00AC26AC" w:rsidRPr="005A1934" w:rsidRDefault="00AC26AC" w:rsidP="000A0CBF">
            <w:pPr>
              <w:rPr>
                <w:sz w:val="28"/>
                <w:szCs w:val="28"/>
              </w:rPr>
            </w:pPr>
            <w:r w:rsidRPr="005A1934">
              <w:rPr>
                <w:sz w:val="28"/>
                <w:szCs w:val="28"/>
              </w:rPr>
              <w:t>40</w:t>
            </w:r>
          </w:p>
        </w:tc>
        <w:tc>
          <w:tcPr>
            <w:tcW w:w="1022" w:type="dxa"/>
          </w:tcPr>
          <w:p w:rsidR="00AC26AC" w:rsidRPr="005A1934" w:rsidRDefault="00AC26AC" w:rsidP="000A0CBF">
            <w:pPr>
              <w:rPr>
                <w:sz w:val="28"/>
                <w:szCs w:val="28"/>
                <w:lang w:val="en-US"/>
              </w:rPr>
            </w:pPr>
            <w:r w:rsidRPr="005A1934">
              <w:rPr>
                <w:sz w:val="28"/>
                <w:szCs w:val="28"/>
                <w:lang w:val="en-US"/>
              </w:rPr>
              <w:t>I</w:t>
            </w:r>
          </w:p>
        </w:tc>
      </w:tr>
      <w:tr w:rsidR="00AC26AC" w:rsidRPr="005A1934" w:rsidTr="000A0CBF">
        <w:tc>
          <w:tcPr>
            <w:tcW w:w="747" w:type="dxa"/>
          </w:tcPr>
          <w:p w:rsidR="00AC26AC" w:rsidRPr="005A1934" w:rsidRDefault="00AC26AC" w:rsidP="000A0CBF">
            <w:pPr>
              <w:rPr>
                <w:sz w:val="28"/>
                <w:szCs w:val="28"/>
              </w:rPr>
            </w:pPr>
            <w:r w:rsidRPr="005A1934">
              <w:rPr>
                <w:sz w:val="28"/>
                <w:szCs w:val="28"/>
              </w:rPr>
              <w:t>2</w:t>
            </w:r>
          </w:p>
        </w:tc>
        <w:tc>
          <w:tcPr>
            <w:tcW w:w="916" w:type="dxa"/>
          </w:tcPr>
          <w:p w:rsidR="00AC26AC" w:rsidRPr="005A1934" w:rsidRDefault="00AC26AC" w:rsidP="000A0CBF">
            <w:pPr>
              <w:rPr>
                <w:sz w:val="28"/>
                <w:szCs w:val="28"/>
              </w:rPr>
            </w:pPr>
            <w:r w:rsidRPr="005A1934">
              <w:rPr>
                <w:sz w:val="28"/>
                <w:szCs w:val="28"/>
              </w:rPr>
              <w:t>6г</w:t>
            </w:r>
          </w:p>
        </w:tc>
        <w:tc>
          <w:tcPr>
            <w:tcW w:w="2654" w:type="dxa"/>
          </w:tcPr>
          <w:p w:rsidR="00AC26AC" w:rsidRPr="005A1934" w:rsidRDefault="00AC26AC" w:rsidP="000A0CBF">
            <w:pPr>
              <w:rPr>
                <w:sz w:val="28"/>
                <w:szCs w:val="28"/>
              </w:rPr>
            </w:pPr>
            <w:r w:rsidRPr="005A1934">
              <w:rPr>
                <w:sz w:val="28"/>
                <w:szCs w:val="28"/>
              </w:rPr>
              <w:t>Ершова Дарья</w:t>
            </w:r>
          </w:p>
        </w:tc>
        <w:tc>
          <w:tcPr>
            <w:tcW w:w="3160" w:type="dxa"/>
          </w:tcPr>
          <w:p w:rsidR="00AC26AC" w:rsidRPr="005A1934" w:rsidRDefault="00AC26AC" w:rsidP="000A0CBF">
            <w:pPr>
              <w:rPr>
                <w:sz w:val="28"/>
                <w:szCs w:val="28"/>
              </w:rPr>
            </w:pPr>
            <w:r w:rsidRPr="005A1934">
              <w:rPr>
                <w:sz w:val="28"/>
                <w:szCs w:val="28"/>
              </w:rPr>
              <w:t>Н.Носов «Живая шляпа»</w:t>
            </w:r>
          </w:p>
        </w:tc>
        <w:tc>
          <w:tcPr>
            <w:tcW w:w="1072" w:type="dxa"/>
          </w:tcPr>
          <w:p w:rsidR="00AC26AC" w:rsidRPr="005A1934" w:rsidRDefault="00AC26AC" w:rsidP="000A0CBF">
            <w:pPr>
              <w:rPr>
                <w:sz w:val="28"/>
                <w:szCs w:val="28"/>
              </w:rPr>
            </w:pPr>
            <w:r w:rsidRPr="005A1934">
              <w:rPr>
                <w:sz w:val="28"/>
                <w:szCs w:val="28"/>
              </w:rPr>
              <w:t>39</w:t>
            </w:r>
          </w:p>
        </w:tc>
        <w:tc>
          <w:tcPr>
            <w:tcW w:w="1022" w:type="dxa"/>
          </w:tcPr>
          <w:p w:rsidR="00AC26AC" w:rsidRPr="005A1934" w:rsidRDefault="00AC26AC" w:rsidP="000A0CBF">
            <w:pPr>
              <w:rPr>
                <w:sz w:val="28"/>
                <w:szCs w:val="28"/>
                <w:lang w:val="en-US"/>
              </w:rPr>
            </w:pPr>
            <w:r w:rsidRPr="005A1934">
              <w:rPr>
                <w:sz w:val="28"/>
                <w:szCs w:val="28"/>
                <w:lang w:val="en-US"/>
              </w:rPr>
              <w:t>III</w:t>
            </w:r>
          </w:p>
        </w:tc>
      </w:tr>
      <w:tr w:rsidR="00AC26AC" w:rsidRPr="005A1934" w:rsidTr="000A0CBF">
        <w:tc>
          <w:tcPr>
            <w:tcW w:w="747" w:type="dxa"/>
          </w:tcPr>
          <w:p w:rsidR="00AC26AC" w:rsidRPr="005A1934" w:rsidRDefault="00AC26AC" w:rsidP="000A0CBF">
            <w:pPr>
              <w:rPr>
                <w:sz w:val="28"/>
                <w:szCs w:val="28"/>
              </w:rPr>
            </w:pPr>
            <w:r w:rsidRPr="005A1934">
              <w:rPr>
                <w:sz w:val="28"/>
                <w:szCs w:val="28"/>
              </w:rPr>
              <w:t>3</w:t>
            </w:r>
          </w:p>
        </w:tc>
        <w:tc>
          <w:tcPr>
            <w:tcW w:w="916" w:type="dxa"/>
          </w:tcPr>
          <w:p w:rsidR="00AC26AC" w:rsidRPr="005A1934" w:rsidRDefault="00AC26AC" w:rsidP="000A0CBF">
            <w:pPr>
              <w:rPr>
                <w:sz w:val="28"/>
                <w:szCs w:val="28"/>
              </w:rPr>
            </w:pPr>
            <w:r w:rsidRPr="005A1934">
              <w:rPr>
                <w:sz w:val="28"/>
                <w:szCs w:val="28"/>
              </w:rPr>
              <w:t>6г</w:t>
            </w:r>
          </w:p>
        </w:tc>
        <w:tc>
          <w:tcPr>
            <w:tcW w:w="2654" w:type="dxa"/>
          </w:tcPr>
          <w:p w:rsidR="00AC26AC" w:rsidRPr="005A1934" w:rsidRDefault="00AC26AC" w:rsidP="000A0CBF">
            <w:pPr>
              <w:rPr>
                <w:sz w:val="28"/>
                <w:szCs w:val="28"/>
              </w:rPr>
            </w:pPr>
            <w:r w:rsidRPr="005A1934">
              <w:rPr>
                <w:sz w:val="28"/>
                <w:szCs w:val="28"/>
              </w:rPr>
              <w:t>Савченко Данил</w:t>
            </w:r>
          </w:p>
        </w:tc>
        <w:tc>
          <w:tcPr>
            <w:tcW w:w="3160" w:type="dxa"/>
          </w:tcPr>
          <w:p w:rsidR="00AC26AC" w:rsidRPr="005A1934" w:rsidRDefault="00AC26AC" w:rsidP="000A0CBF">
            <w:pPr>
              <w:rPr>
                <w:sz w:val="28"/>
                <w:szCs w:val="28"/>
              </w:rPr>
            </w:pPr>
            <w:r w:rsidRPr="005A1934">
              <w:rPr>
                <w:sz w:val="28"/>
                <w:szCs w:val="28"/>
              </w:rPr>
              <w:t>М.Зощенко «Бабушкин подарок»</w:t>
            </w:r>
          </w:p>
        </w:tc>
        <w:tc>
          <w:tcPr>
            <w:tcW w:w="1072" w:type="dxa"/>
          </w:tcPr>
          <w:p w:rsidR="00AC26AC" w:rsidRPr="005A1934" w:rsidRDefault="00AC26AC" w:rsidP="000A0CBF">
            <w:pPr>
              <w:rPr>
                <w:sz w:val="28"/>
                <w:szCs w:val="28"/>
              </w:rPr>
            </w:pPr>
            <w:r w:rsidRPr="005A1934">
              <w:rPr>
                <w:sz w:val="28"/>
                <w:szCs w:val="28"/>
              </w:rPr>
              <w:t>34</w:t>
            </w:r>
          </w:p>
        </w:tc>
        <w:tc>
          <w:tcPr>
            <w:tcW w:w="1022" w:type="dxa"/>
          </w:tcPr>
          <w:p w:rsidR="00AC26AC" w:rsidRPr="005A1934" w:rsidRDefault="00AC26AC" w:rsidP="000A0CBF">
            <w:pPr>
              <w:ind w:firstLine="540"/>
              <w:rPr>
                <w:sz w:val="28"/>
                <w:szCs w:val="28"/>
              </w:rPr>
            </w:pPr>
          </w:p>
        </w:tc>
      </w:tr>
      <w:tr w:rsidR="00AC26AC" w:rsidRPr="005A1934" w:rsidTr="000A0CBF">
        <w:tc>
          <w:tcPr>
            <w:tcW w:w="747" w:type="dxa"/>
          </w:tcPr>
          <w:p w:rsidR="00AC26AC" w:rsidRPr="005A1934" w:rsidRDefault="00AC26AC" w:rsidP="000A0CBF">
            <w:pPr>
              <w:rPr>
                <w:sz w:val="28"/>
                <w:szCs w:val="28"/>
              </w:rPr>
            </w:pPr>
            <w:r w:rsidRPr="005A1934">
              <w:rPr>
                <w:sz w:val="28"/>
                <w:szCs w:val="28"/>
              </w:rPr>
              <w:t>4</w:t>
            </w:r>
          </w:p>
        </w:tc>
        <w:tc>
          <w:tcPr>
            <w:tcW w:w="916" w:type="dxa"/>
          </w:tcPr>
          <w:p w:rsidR="00AC26AC" w:rsidRPr="005A1934" w:rsidRDefault="00AC26AC" w:rsidP="000A0CBF">
            <w:pPr>
              <w:rPr>
                <w:sz w:val="28"/>
                <w:szCs w:val="28"/>
              </w:rPr>
            </w:pPr>
            <w:r w:rsidRPr="005A1934">
              <w:rPr>
                <w:sz w:val="28"/>
                <w:szCs w:val="28"/>
              </w:rPr>
              <w:t>7а</w:t>
            </w:r>
          </w:p>
        </w:tc>
        <w:tc>
          <w:tcPr>
            <w:tcW w:w="2654" w:type="dxa"/>
          </w:tcPr>
          <w:p w:rsidR="00AC26AC" w:rsidRPr="005A1934" w:rsidRDefault="00AC26AC" w:rsidP="000A0CBF">
            <w:pPr>
              <w:rPr>
                <w:sz w:val="28"/>
                <w:szCs w:val="28"/>
              </w:rPr>
            </w:pPr>
            <w:r w:rsidRPr="005A1934">
              <w:rPr>
                <w:sz w:val="28"/>
                <w:szCs w:val="28"/>
              </w:rPr>
              <w:t>Артемова Алина</w:t>
            </w:r>
          </w:p>
        </w:tc>
        <w:tc>
          <w:tcPr>
            <w:tcW w:w="3160" w:type="dxa"/>
          </w:tcPr>
          <w:p w:rsidR="00AC26AC" w:rsidRPr="005A1934" w:rsidRDefault="00AC26AC" w:rsidP="000A0CBF">
            <w:pPr>
              <w:rPr>
                <w:sz w:val="28"/>
                <w:szCs w:val="28"/>
              </w:rPr>
            </w:pPr>
            <w:r w:rsidRPr="005A1934">
              <w:rPr>
                <w:sz w:val="28"/>
                <w:szCs w:val="28"/>
              </w:rPr>
              <w:t>В.Железников «Чучело»</w:t>
            </w:r>
          </w:p>
        </w:tc>
        <w:tc>
          <w:tcPr>
            <w:tcW w:w="1072" w:type="dxa"/>
          </w:tcPr>
          <w:p w:rsidR="00AC26AC" w:rsidRPr="005A1934" w:rsidRDefault="00AC26AC" w:rsidP="000A0CBF">
            <w:pPr>
              <w:rPr>
                <w:sz w:val="28"/>
                <w:szCs w:val="28"/>
              </w:rPr>
            </w:pPr>
            <w:r w:rsidRPr="005A1934">
              <w:rPr>
                <w:sz w:val="28"/>
                <w:szCs w:val="28"/>
              </w:rPr>
              <w:t>37</w:t>
            </w:r>
          </w:p>
        </w:tc>
        <w:tc>
          <w:tcPr>
            <w:tcW w:w="1022" w:type="dxa"/>
          </w:tcPr>
          <w:p w:rsidR="00AC26AC" w:rsidRPr="005A1934" w:rsidRDefault="00AC26AC" w:rsidP="000A0CBF">
            <w:pPr>
              <w:ind w:firstLine="540"/>
              <w:rPr>
                <w:sz w:val="28"/>
                <w:szCs w:val="28"/>
                <w:lang w:val="en-US"/>
              </w:rPr>
            </w:pPr>
          </w:p>
        </w:tc>
      </w:tr>
      <w:tr w:rsidR="00AC26AC" w:rsidRPr="005A1934" w:rsidTr="000A0CBF">
        <w:tc>
          <w:tcPr>
            <w:tcW w:w="747" w:type="dxa"/>
          </w:tcPr>
          <w:p w:rsidR="00AC26AC" w:rsidRPr="005A1934" w:rsidRDefault="00AC26AC" w:rsidP="000A0CBF">
            <w:pPr>
              <w:rPr>
                <w:sz w:val="28"/>
                <w:szCs w:val="28"/>
              </w:rPr>
            </w:pPr>
            <w:r w:rsidRPr="005A1934">
              <w:rPr>
                <w:sz w:val="28"/>
                <w:szCs w:val="28"/>
              </w:rPr>
              <w:t>5</w:t>
            </w:r>
          </w:p>
        </w:tc>
        <w:tc>
          <w:tcPr>
            <w:tcW w:w="916" w:type="dxa"/>
          </w:tcPr>
          <w:p w:rsidR="00AC26AC" w:rsidRPr="005A1934" w:rsidRDefault="00AC26AC" w:rsidP="000A0CBF">
            <w:pPr>
              <w:rPr>
                <w:sz w:val="28"/>
                <w:szCs w:val="28"/>
              </w:rPr>
            </w:pPr>
            <w:r w:rsidRPr="005A1934">
              <w:rPr>
                <w:sz w:val="28"/>
                <w:szCs w:val="28"/>
              </w:rPr>
              <w:t>7б</w:t>
            </w:r>
          </w:p>
        </w:tc>
        <w:tc>
          <w:tcPr>
            <w:tcW w:w="2654" w:type="dxa"/>
          </w:tcPr>
          <w:p w:rsidR="00AC26AC" w:rsidRPr="005A1934" w:rsidRDefault="00AC26AC" w:rsidP="000A0CBF">
            <w:pPr>
              <w:rPr>
                <w:sz w:val="28"/>
                <w:szCs w:val="28"/>
              </w:rPr>
            </w:pPr>
            <w:r w:rsidRPr="005A1934">
              <w:rPr>
                <w:sz w:val="28"/>
                <w:szCs w:val="28"/>
              </w:rPr>
              <w:t>Яковлева Наталья</w:t>
            </w:r>
          </w:p>
        </w:tc>
        <w:tc>
          <w:tcPr>
            <w:tcW w:w="3160" w:type="dxa"/>
          </w:tcPr>
          <w:p w:rsidR="00AC26AC" w:rsidRPr="005A1934" w:rsidRDefault="00AC26AC" w:rsidP="000A0CBF">
            <w:pPr>
              <w:rPr>
                <w:sz w:val="28"/>
                <w:szCs w:val="28"/>
              </w:rPr>
            </w:pPr>
            <w:r w:rsidRPr="005A1934">
              <w:rPr>
                <w:sz w:val="28"/>
                <w:szCs w:val="28"/>
              </w:rPr>
              <w:t>Б.Полевой «Повесть о настоящем человеке»</w:t>
            </w:r>
          </w:p>
        </w:tc>
        <w:tc>
          <w:tcPr>
            <w:tcW w:w="1072" w:type="dxa"/>
          </w:tcPr>
          <w:p w:rsidR="00AC26AC" w:rsidRPr="005A1934" w:rsidRDefault="00AC26AC" w:rsidP="000A0CBF">
            <w:pPr>
              <w:rPr>
                <w:sz w:val="28"/>
                <w:szCs w:val="28"/>
                <w:lang w:val="en-US"/>
              </w:rPr>
            </w:pPr>
            <w:r w:rsidRPr="005A1934">
              <w:rPr>
                <w:sz w:val="28"/>
                <w:szCs w:val="28"/>
              </w:rPr>
              <w:t>36</w:t>
            </w:r>
          </w:p>
        </w:tc>
        <w:tc>
          <w:tcPr>
            <w:tcW w:w="1022" w:type="dxa"/>
          </w:tcPr>
          <w:p w:rsidR="00AC26AC" w:rsidRPr="005A1934" w:rsidRDefault="00AC26AC" w:rsidP="000A0CBF">
            <w:pPr>
              <w:ind w:firstLine="540"/>
              <w:rPr>
                <w:sz w:val="28"/>
                <w:szCs w:val="28"/>
              </w:rPr>
            </w:pPr>
          </w:p>
        </w:tc>
      </w:tr>
      <w:tr w:rsidR="00AC26AC" w:rsidRPr="005A1934" w:rsidTr="000A0CBF">
        <w:tc>
          <w:tcPr>
            <w:tcW w:w="747" w:type="dxa"/>
          </w:tcPr>
          <w:p w:rsidR="00AC26AC" w:rsidRPr="005A1934" w:rsidRDefault="00AC26AC" w:rsidP="000A0CBF">
            <w:pPr>
              <w:rPr>
                <w:sz w:val="28"/>
                <w:szCs w:val="28"/>
              </w:rPr>
            </w:pPr>
            <w:r w:rsidRPr="005A1934">
              <w:rPr>
                <w:sz w:val="28"/>
                <w:szCs w:val="28"/>
              </w:rPr>
              <w:t>6</w:t>
            </w:r>
          </w:p>
        </w:tc>
        <w:tc>
          <w:tcPr>
            <w:tcW w:w="916" w:type="dxa"/>
          </w:tcPr>
          <w:p w:rsidR="00AC26AC" w:rsidRPr="005A1934" w:rsidRDefault="00AC26AC" w:rsidP="000A0CBF">
            <w:pPr>
              <w:rPr>
                <w:sz w:val="28"/>
                <w:szCs w:val="28"/>
              </w:rPr>
            </w:pPr>
            <w:r w:rsidRPr="005A1934">
              <w:rPr>
                <w:sz w:val="28"/>
                <w:szCs w:val="28"/>
              </w:rPr>
              <w:t>7в</w:t>
            </w:r>
          </w:p>
        </w:tc>
        <w:tc>
          <w:tcPr>
            <w:tcW w:w="2654" w:type="dxa"/>
          </w:tcPr>
          <w:p w:rsidR="00AC26AC" w:rsidRPr="005A1934" w:rsidRDefault="00AC26AC" w:rsidP="000A0CBF">
            <w:pPr>
              <w:rPr>
                <w:sz w:val="28"/>
                <w:szCs w:val="28"/>
              </w:rPr>
            </w:pPr>
            <w:r w:rsidRPr="005A1934">
              <w:rPr>
                <w:sz w:val="28"/>
                <w:szCs w:val="28"/>
              </w:rPr>
              <w:t>Контарь Никита</w:t>
            </w:r>
          </w:p>
        </w:tc>
        <w:tc>
          <w:tcPr>
            <w:tcW w:w="3160" w:type="dxa"/>
          </w:tcPr>
          <w:p w:rsidR="00AC26AC" w:rsidRPr="005A1934" w:rsidRDefault="00AC26AC" w:rsidP="000A0CBF">
            <w:pPr>
              <w:rPr>
                <w:sz w:val="28"/>
                <w:szCs w:val="28"/>
              </w:rPr>
            </w:pPr>
            <w:r w:rsidRPr="005A1934">
              <w:rPr>
                <w:sz w:val="28"/>
                <w:szCs w:val="28"/>
              </w:rPr>
              <w:t>В.Драгунский «Капля никотина убивает лошадь»</w:t>
            </w:r>
          </w:p>
        </w:tc>
        <w:tc>
          <w:tcPr>
            <w:tcW w:w="1072" w:type="dxa"/>
          </w:tcPr>
          <w:p w:rsidR="00AC26AC" w:rsidRPr="005A1934" w:rsidRDefault="00AC26AC" w:rsidP="000A0CBF">
            <w:pPr>
              <w:rPr>
                <w:sz w:val="28"/>
                <w:szCs w:val="28"/>
              </w:rPr>
            </w:pPr>
            <w:r w:rsidRPr="005A1934">
              <w:rPr>
                <w:sz w:val="28"/>
                <w:szCs w:val="28"/>
              </w:rPr>
              <w:t>39</w:t>
            </w:r>
          </w:p>
        </w:tc>
        <w:tc>
          <w:tcPr>
            <w:tcW w:w="1022" w:type="dxa"/>
          </w:tcPr>
          <w:p w:rsidR="00AC26AC" w:rsidRPr="005A1934" w:rsidRDefault="00AC26AC" w:rsidP="000A0CBF">
            <w:pPr>
              <w:rPr>
                <w:sz w:val="28"/>
                <w:szCs w:val="28"/>
                <w:lang w:val="en-US"/>
              </w:rPr>
            </w:pPr>
            <w:r w:rsidRPr="005A1934">
              <w:rPr>
                <w:sz w:val="28"/>
                <w:szCs w:val="28"/>
                <w:lang w:val="en-US"/>
              </w:rPr>
              <w:t>II</w:t>
            </w:r>
          </w:p>
        </w:tc>
      </w:tr>
      <w:tr w:rsidR="00AC26AC" w:rsidRPr="005A1934" w:rsidTr="000A0CBF">
        <w:tc>
          <w:tcPr>
            <w:tcW w:w="747" w:type="dxa"/>
          </w:tcPr>
          <w:p w:rsidR="00AC26AC" w:rsidRPr="005A1934" w:rsidRDefault="00AC26AC" w:rsidP="000A0CBF">
            <w:pPr>
              <w:rPr>
                <w:sz w:val="28"/>
                <w:szCs w:val="28"/>
              </w:rPr>
            </w:pPr>
            <w:r w:rsidRPr="005A1934">
              <w:rPr>
                <w:sz w:val="28"/>
                <w:szCs w:val="28"/>
              </w:rPr>
              <w:t>7</w:t>
            </w:r>
          </w:p>
        </w:tc>
        <w:tc>
          <w:tcPr>
            <w:tcW w:w="916" w:type="dxa"/>
          </w:tcPr>
          <w:p w:rsidR="00AC26AC" w:rsidRPr="005A1934" w:rsidRDefault="00AC26AC" w:rsidP="000A0CBF">
            <w:pPr>
              <w:rPr>
                <w:sz w:val="28"/>
                <w:szCs w:val="28"/>
              </w:rPr>
            </w:pPr>
            <w:r w:rsidRPr="005A1934">
              <w:rPr>
                <w:sz w:val="28"/>
                <w:szCs w:val="28"/>
              </w:rPr>
              <w:t>7в</w:t>
            </w:r>
          </w:p>
        </w:tc>
        <w:tc>
          <w:tcPr>
            <w:tcW w:w="2654" w:type="dxa"/>
          </w:tcPr>
          <w:p w:rsidR="00AC26AC" w:rsidRPr="005A1934" w:rsidRDefault="00AC26AC" w:rsidP="000A0CBF">
            <w:pPr>
              <w:rPr>
                <w:sz w:val="28"/>
                <w:szCs w:val="28"/>
              </w:rPr>
            </w:pPr>
            <w:r w:rsidRPr="005A1934">
              <w:rPr>
                <w:sz w:val="28"/>
                <w:szCs w:val="28"/>
              </w:rPr>
              <w:t>Шляпина Марина</w:t>
            </w:r>
          </w:p>
        </w:tc>
        <w:tc>
          <w:tcPr>
            <w:tcW w:w="3160" w:type="dxa"/>
          </w:tcPr>
          <w:p w:rsidR="00AC26AC" w:rsidRPr="005A1934" w:rsidRDefault="00AC26AC" w:rsidP="000A0CBF">
            <w:pPr>
              <w:rPr>
                <w:sz w:val="28"/>
                <w:szCs w:val="28"/>
              </w:rPr>
            </w:pPr>
            <w:r w:rsidRPr="005A1934">
              <w:rPr>
                <w:sz w:val="28"/>
                <w:szCs w:val="28"/>
              </w:rPr>
              <w:t>М.Зощенко «Калоша и мороженое»</w:t>
            </w:r>
          </w:p>
        </w:tc>
        <w:tc>
          <w:tcPr>
            <w:tcW w:w="1072" w:type="dxa"/>
          </w:tcPr>
          <w:p w:rsidR="00AC26AC" w:rsidRPr="005A1934" w:rsidRDefault="00AC26AC" w:rsidP="000A0CBF">
            <w:pPr>
              <w:rPr>
                <w:sz w:val="28"/>
                <w:szCs w:val="28"/>
              </w:rPr>
            </w:pPr>
            <w:r w:rsidRPr="005A1934">
              <w:rPr>
                <w:sz w:val="28"/>
                <w:szCs w:val="28"/>
              </w:rPr>
              <w:t>38</w:t>
            </w:r>
          </w:p>
        </w:tc>
        <w:tc>
          <w:tcPr>
            <w:tcW w:w="1022" w:type="dxa"/>
          </w:tcPr>
          <w:p w:rsidR="00AC26AC" w:rsidRPr="005A1934" w:rsidRDefault="00AC26AC" w:rsidP="000A0CBF">
            <w:pPr>
              <w:rPr>
                <w:sz w:val="28"/>
                <w:szCs w:val="28"/>
              </w:rPr>
            </w:pPr>
            <w:r w:rsidRPr="005A1934">
              <w:rPr>
                <w:sz w:val="28"/>
                <w:szCs w:val="28"/>
                <w:lang w:val="en-US"/>
              </w:rPr>
              <w:t>II</w:t>
            </w:r>
          </w:p>
        </w:tc>
      </w:tr>
      <w:tr w:rsidR="00AC26AC" w:rsidRPr="005A1934" w:rsidTr="000A0CBF">
        <w:tc>
          <w:tcPr>
            <w:tcW w:w="747" w:type="dxa"/>
          </w:tcPr>
          <w:p w:rsidR="00AC26AC" w:rsidRPr="005A1934" w:rsidRDefault="00AC26AC" w:rsidP="000A0CBF">
            <w:pPr>
              <w:rPr>
                <w:sz w:val="28"/>
                <w:szCs w:val="28"/>
              </w:rPr>
            </w:pPr>
            <w:r w:rsidRPr="005A1934">
              <w:rPr>
                <w:sz w:val="28"/>
                <w:szCs w:val="28"/>
              </w:rPr>
              <w:t>8</w:t>
            </w:r>
          </w:p>
        </w:tc>
        <w:tc>
          <w:tcPr>
            <w:tcW w:w="916" w:type="dxa"/>
          </w:tcPr>
          <w:p w:rsidR="00AC26AC" w:rsidRPr="005A1934" w:rsidRDefault="00AC26AC" w:rsidP="000A0CBF">
            <w:pPr>
              <w:rPr>
                <w:sz w:val="28"/>
                <w:szCs w:val="28"/>
              </w:rPr>
            </w:pPr>
            <w:r w:rsidRPr="005A1934">
              <w:rPr>
                <w:sz w:val="28"/>
                <w:szCs w:val="28"/>
              </w:rPr>
              <w:t>7г</w:t>
            </w:r>
          </w:p>
        </w:tc>
        <w:tc>
          <w:tcPr>
            <w:tcW w:w="2654" w:type="dxa"/>
          </w:tcPr>
          <w:p w:rsidR="00AC26AC" w:rsidRPr="005A1934" w:rsidRDefault="00AC26AC" w:rsidP="000A0CBF">
            <w:pPr>
              <w:rPr>
                <w:sz w:val="28"/>
                <w:szCs w:val="28"/>
              </w:rPr>
            </w:pPr>
            <w:r w:rsidRPr="005A1934">
              <w:rPr>
                <w:sz w:val="28"/>
                <w:szCs w:val="28"/>
              </w:rPr>
              <w:t>Евсюкова Елизавета</w:t>
            </w:r>
          </w:p>
        </w:tc>
        <w:tc>
          <w:tcPr>
            <w:tcW w:w="3160" w:type="dxa"/>
          </w:tcPr>
          <w:p w:rsidR="00AC26AC" w:rsidRPr="005A1934" w:rsidRDefault="00AC26AC" w:rsidP="000A0CBF">
            <w:pPr>
              <w:rPr>
                <w:sz w:val="28"/>
                <w:szCs w:val="28"/>
              </w:rPr>
            </w:pPr>
            <w:r w:rsidRPr="005A1934">
              <w:rPr>
                <w:sz w:val="28"/>
                <w:szCs w:val="28"/>
              </w:rPr>
              <w:t>Н.Носов «Фантазеры»</w:t>
            </w:r>
          </w:p>
        </w:tc>
        <w:tc>
          <w:tcPr>
            <w:tcW w:w="1072" w:type="dxa"/>
          </w:tcPr>
          <w:p w:rsidR="00AC26AC" w:rsidRPr="005A1934" w:rsidRDefault="00AC26AC" w:rsidP="000A0CBF">
            <w:pPr>
              <w:rPr>
                <w:sz w:val="28"/>
                <w:szCs w:val="28"/>
              </w:rPr>
            </w:pPr>
            <w:r w:rsidRPr="005A1934">
              <w:rPr>
                <w:sz w:val="28"/>
                <w:szCs w:val="28"/>
              </w:rPr>
              <w:t>38</w:t>
            </w:r>
          </w:p>
        </w:tc>
        <w:tc>
          <w:tcPr>
            <w:tcW w:w="1022" w:type="dxa"/>
          </w:tcPr>
          <w:p w:rsidR="00AC26AC" w:rsidRPr="005A1934" w:rsidRDefault="00AC26AC" w:rsidP="000A0CBF">
            <w:pPr>
              <w:rPr>
                <w:sz w:val="28"/>
                <w:szCs w:val="28"/>
                <w:lang w:val="en-US"/>
              </w:rPr>
            </w:pPr>
            <w:r w:rsidRPr="005A1934">
              <w:rPr>
                <w:sz w:val="28"/>
                <w:szCs w:val="28"/>
                <w:lang w:val="en-US"/>
              </w:rPr>
              <w:t>III</w:t>
            </w:r>
          </w:p>
        </w:tc>
      </w:tr>
    </w:tbl>
    <w:p w:rsidR="00AC26AC" w:rsidRPr="006C2C9F" w:rsidRDefault="00AC26AC" w:rsidP="0030384D">
      <w:pPr>
        <w:ind w:firstLine="540"/>
        <w:jc w:val="both"/>
        <w:rPr>
          <w:sz w:val="28"/>
          <w:szCs w:val="28"/>
        </w:rPr>
      </w:pPr>
      <w:r w:rsidRPr="006C2C9F">
        <w:rPr>
          <w:sz w:val="28"/>
          <w:szCs w:val="28"/>
        </w:rPr>
        <w:t>По итогам конкурса были вручены грамоты за участие, победителям и призерам.</w:t>
      </w:r>
    </w:p>
    <w:p w:rsidR="00AC26AC" w:rsidRPr="006C2C9F" w:rsidRDefault="00AC26AC" w:rsidP="0030384D">
      <w:pPr>
        <w:ind w:firstLine="540"/>
        <w:jc w:val="both"/>
        <w:rPr>
          <w:sz w:val="28"/>
          <w:szCs w:val="28"/>
        </w:rPr>
      </w:pPr>
      <w:r w:rsidRPr="006C2C9F">
        <w:rPr>
          <w:sz w:val="28"/>
          <w:szCs w:val="28"/>
        </w:rPr>
        <w:t>Активное участие в подготовке и проведении конкурса (оформление класса, подготовка текстов, подготовка и оформление грамот, участие в жюри) приняли учителя:</w:t>
      </w:r>
    </w:p>
    <w:p w:rsidR="00AC26AC" w:rsidRPr="006C2C9F" w:rsidRDefault="00AC26AC" w:rsidP="0030384D">
      <w:pPr>
        <w:ind w:firstLine="540"/>
        <w:jc w:val="both"/>
        <w:rPr>
          <w:b/>
          <w:sz w:val="28"/>
          <w:szCs w:val="28"/>
        </w:rPr>
      </w:pPr>
      <w:r w:rsidRPr="006C2C9F">
        <w:rPr>
          <w:sz w:val="28"/>
          <w:szCs w:val="28"/>
        </w:rPr>
        <w:t xml:space="preserve"> Першикова Е.П., Рудич Н.В., Павлова О.И., Ведунова Е.С.</w:t>
      </w:r>
    </w:p>
    <w:p w:rsidR="00AC26AC" w:rsidRPr="006C2C9F" w:rsidRDefault="00AC26AC" w:rsidP="0030384D">
      <w:pPr>
        <w:ind w:firstLine="540"/>
        <w:jc w:val="both"/>
        <w:rPr>
          <w:b/>
          <w:sz w:val="28"/>
          <w:szCs w:val="28"/>
        </w:rPr>
      </w:pPr>
      <w:r w:rsidRPr="00DD0BC2">
        <w:rPr>
          <w:sz w:val="28"/>
          <w:szCs w:val="28"/>
        </w:rPr>
        <w:t>На районный этап,</w:t>
      </w:r>
      <w:r w:rsidRPr="006C2C9F">
        <w:rPr>
          <w:sz w:val="28"/>
          <w:szCs w:val="28"/>
        </w:rPr>
        <w:t xml:space="preserve"> состоявшийся 15.03.14г., по положению были выдвинуты 3 кандидатуры</w:t>
      </w:r>
      <w:r w:rsidRPr="006C2C9F">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127"/>
        <w:gridCol w:w="2328"/>
        <w:gridCol w:w="1973"/>
        <w:gridCol w:w="1901"/>
      </w:tblGrid>
      <w:tr w:rsidR="00AC26AC" w:rsidRPr="005A1934" w:rsidTr="000A0CBF">
        <w:tc>
          <w:tcPr>
            <w:tcW w:w="1242" w:type="dxa"/>
          </w:tcPr>
          <w:p w:rsidR="00AC26AC" w:rsidRPr="005A1934" w:rsidRDefault="00AC26AC" w:rsidP="000A0CBF">
            <w:pPr>
              <w:ind w:firstLine="540"/>
              <w:jc w:val="both"/>
              <w:rPr>
                <w:sz w:val="28"/>
                <w:szCs w:val="28"/>
              </w:rPr>
            </w:pPr>
            <w:r w:rsidRPr="005A1934">
              <w:rPr>
                <w:sz w:val="28"/>
                <w:szCs w:val="28"/>
              </w:rPr>
              <w:t>№</w:t>
            </w:r>
          </w:p>
        </w:tc>
        <w:tc>
          <w:tcPr>
            <w:tcW w:w="2127" w:type="dxa"/>
          </w:tcPr>
          <w:p w:rsidR="00AC26AC" w:rsidRPr="005A1934" w:rsidRDefault="00AC26AC" w:rsidP="000A0CBF">
            <w:pPr>
              <w:ind w:firstLine="540"/>
              <w:jc w:val="both"/>
              <w:rPr>
                <w:sz w:val="28"/>
                <w:szCs w:val="28"/>
              </w:rPr>
            </w:pPr>
            <w:r w:rsidRPr="005A1934">
              <w:rPr>
                <w:sz w:val="28"/>
                <w:szCs w:val="28"/>
              </w:rPr>
              <w:t>Ф.И.О. участника</w:t>
            </w:r>
          </w:p>
        </w:tc>
        <w:tc>
          <w:tcPr>
            <w:tcW w:w="2328" w:type="dxa"/>
          </w:tcPr>
          <w:p w:rsidR="00AC26AC" w:rsidRPr="005A1934" w:rsidRDefault="00AC26AC" w:rsidP="000A0CBF">
            <w:pPr>
              <w:jc w:val="both"/>
              <w:rPr>
                <w:sz w:val="28"/>
                <w:szCs w:val="28"/>
              </w:rPr>
            </w:pPr>
            <w:r w:rsidRPr="005A1934">
              <w:rPr>
                <w:sz w:val="28"/>
                <w:szCs w:val="28"/>
              </w:rPr>
              <w:t>Автор и название произведения</w:t>
            </w:r>
          </w:p>
        </w:tc>
        <w:tc>
          <w:tcPr>
            <w:tcW w:w="1973" w:type="dxa"/>
          </w:tcPr>
          <w:p w:rsidR="00AC26AC" w:rsidRPr="005A1934" w:rsidRDefault="00AC26AC" w:rsidP="000A0CBF">
            <w:pPr>
              <w:jc w:val="both"/>
              <w:rPr>
                <w:sz w:val="28"/>
                <w:szCs w:val="28"/>
              </w:rPr>
            </w:pPr>
            <w:r w:rsidRPr="005A1934">
              <w:rPr>
                <w:sz w:val="28"/>
                <w:szCs w:val="28"/>
              </w:rPr>
              <w:t xml:space="preserve">Руководитель </w:t>
            </w:r>
          </w:p>
        </w:tc>
        <w:tc>
          <w:tcPr>
            <w:tcW w:w="1901" w:type="dxa"/>
          </w:tcPr>
          <w:p w:rsidR="00AC26AC" w:rsidRPr="005A1934" w:rsidRDefault="00AC26AC" w:rsidP="000A0CBF">
            <w:pPr>
              <w:jc w:val="both"/>
              <w:rPr>
                <w:sz w:val="28"/>
                <w:szCs w:val="28"/>
              </w:rPr>
            </w:pPr>
            <w:r w:rsidRPr="005A1934">
              <w:rPr>
                <w:sz w:val="28"/>
                <w:szCs w:val="28"/>
              </w:rPr>
              <w:t>Кол. баллов, набранных на шк. туре</w:t>
            </w:r>
          </w:p>
        </w:tc>
      </w:tr>
      <w:tr w:rsidR="00AC26AC" w:rsidRPr="005A1934" w:rsidTr="000A0CBF">
        <w:tc>
          <w:tcPr>
            <w:tcW w:w="1242" w:type="dxa"/>
          </w:tcPr>
          <w:p w:rsidR="00AC26AC" w:rsidRPr="005A1934" w:rsidRDefault="00AC26AC" w:rsidP="000A0CBF">
            <w:pPr>
              <w:ind w:firstLine="540"/>
              <w:jc w:val="both"/>
              <w:rPr>
                <w:sz w:val="28"/>
                <w:szCs w:val="28"/>
              </w:rPr>
            </w:pPr>
            <w:r w:rsidRPr="005A1934">
              <w:rPr>
                <w:sz w:val="28"/>
                <w:szCs w:val="28"/>
              </w:rPr>
              <w:t>1</w:t>
            </w:r>
          </w:p>
        </w:tc>
        <w:tc>
          <w:tcPr>
            <w:tcW w:w="2127" w:type="dxa"/>
          </w:tcPr>
          <w:p w:rsidR="00AC26AC" w:rsidRPr="005A1934" w:rsidRDefault="00AC26AC" w:rsidP="000A0CBF">
            <w:pPr>
              <w:jc w:val="both"/>
              <w:rPr>
                <w:sz w:val="28"/>
                <w:szCs w:val="28"/>
              </w:rPr>
            </w:pPr>
            <w:r w:rsidRPr="005A1934">
              <w:rPr>
                <w:sz w:val="28"/>
                <w:szCs w:val="28"/>
              </w:rPr>
              <w:t>Гусейнова Динара Ягубовна</w:t>
            </w:r>
          </w:p>
        </w:tc>
        <w:tc>
          <w:tcPr>
            <w:tcW w:w="2328" w:type="dxa"/>
          </w:tcPr>
          <w:p w:rsidR="00AC26AC" w:rsidRPr="005A1934" w:rsidRDefault="00AC26AC" w:rsidP="000A0CBF">
            <w:pPr>
              <w:jc w:val="both"/>
              <w:rPr>
                <w:sz w:val="28"/>
                <w:szCs w:val="28"/>
              </w:rPr>
            </w:pPr>
            <w:r w:rsidRPr="005A1934">
              <w:rPr>
                <w:sz w:val="28"/>
                <w:szCs w:val="28"/>
              </w:rPr>
              <w:t>Н.Абрамцева «Почти весенняя сказка»</w:t>
            </w:r>
          </w:p>
        </w:tc>
        <w:tc>
          <w:tcPr>
            <w:tcW w:w="1973" w:type="dxa"/>
          </w:tcPr>
          <w:p w:rsidR="00AC26AC" w:rsidRPr="005A1934" w:rsidRDefault="00AC26AC" w:rsidP="000A0CBF">
            <w:pPr>
              <w:jc w:val="both"/>
              <w:rPr>
                <w:sz w:val="28"/>
                <w:szCs w:val="28"/>
              </w:rPr>
            </w:pPr>
            <w:r w:rsidRPr="005A1934">
              <w:rPr>
                <w:sz w:val="28"/>
                <w:szCs w:val="28"/>
              </w:rPr>
              <w:t>Рудич Нина Валентиновна</w:t>
            </w:r>
          </w:p>
        </w:tc>
        <w:tc>
          <w:tcPr>
            <w:tcW w:w="1901" w:type="dxa"/>
          </w:tcPr>
          <w:p w:rsidR="00AC26AC" w:rsidRPr="005A1934" w:rsidRDefault="00AC26AC" w:rsidP="000A0CBF">
            <w:pPr>
              <w:ind w:firstLine="540"/>
              <w:jc w:val="both"/>
              <w:rPr>
                <w:sz w:val="28"/>
                <w:szCs w:val="28"/>
              </w:rPr>
            </w:pPr>
            <w:r w:rsidRPr="005A1934">
              <w:rPr>
                <w:sz w:val="28"/>
                <w:szCs w:val="28"/>
              </w:rPr>
              <w:t>40</w:t>
            </w:r>
          </w:p>
        </w:tc>
      </w:tr>
      <w:tr w:rsidR="00AC26AC" w:rsidRPr="005A1934" w:rsidTr="000A0CBF">
        <w:tc>
          <w:tcPr>
            <w:tcW w:w="1242" w:type="dxa"/>
          </w:tcPr>
          <w:p w:rsidR="00AC26AC" w:rsidRPr="005A1934" w:rsidRDefault="00AC26AC" w:rsidP="000A0CBF">
            <w:pPr>
              <w:ind w:firstLine="540"/>
              <w:jc w:val="both"/>
              <w:rPr>
                <w:sz w:val="28"/>
                <w:szCs w:val="28"/>
              </w:rPr>
            </w:pPr>
            <w:r w:rsidRPr="005A1934">
              <w:rPr>
                <w:sz w:val="28"/>
                <w:szCs w:val="28"/>
              </w:rPr>
              <w:t>2</w:t>
            </w:r>
          </w:p>
        </w:tc>
        <w:tc>
          <w:tcPr>
            <w:tcW w:w="2127" w:type="dxa"/>
          </w:tcPr>
          <w:p w:rsidR="00AC26AC" w:rsidRPr="005A1934" w:rsidRDefault="00AC26AC" w:rsidP="000A0CBF">
            <w:pPr>
              <w:jc w:val="both"/>
              <w:rPr>
                <w:sz w:val="28"/>
                <w:szCs w:val="28"/>
              </w:rPr>
            </w:pPr>
            <w:r w:rsidRPr="005A1934">
              <w:rPr>
                <w:sz w:val="28"/>
                <w:szCs w:val="28"/>
              </w:rPr>
              <w:t>Контарь Никита Александрович</w:t>
            </w:r>
          </w:p>
        </w:tc>
        <w:tc>
          <w:tcPr>
            <w:tcW w:w="2328" w:type="dxa"/>
          </w:tcPr>
          <w:p w:rsidR="00AC26AC" w:rsidRPr="005A1934" w:rsidRDefault="00AC26AC" w:rsidP="000A0CBF">
            <w:pPr>
              <w:jc w:val="both"/>
              <w:rPr>
                <w:sz w:val="28"/>
                <w:szCs w:val="28"/>
              </w:rPr>
            </w:pPr>
            <w:r w:rsidRPr="005A1934">
              <w:rPr>
                <w:sz w:val="28"/>
                <w:szCs w:val="28"/>
              </w:rPr>
              <w:t>В.Драгунский «Капля никотина убивает лошадь»</w:t>
            </w:r>
          </w:p>
        </w:tc>
        <w:tc>
          <w:tcPr>
            <w:tcW w:w="1973" w:type="dxa"/>
          </w:tcPr>
          <w:p w:rsidR="00AC26AC" w:rsidRPr="005A1934" w:rsidRDefault="00AC26AC" w:rsidP="000A0CBF">
            <w:pPr>
              <w:jc w:val="both"/>
              <w:rPr>
                <w:sz w:val="28"/>
                <w:szCs w:val="28"/>
              </w:rPr>
            </w:pPr>
            <w:r w:rsidRPr="005A1934">
              <w:rPr>
                <w:sz w:val="28"/>
                <w:szCs w:val="28"/>
              </w:rPr>
              <w:t>Павлова Оксана Ивановна</w:t>
            </w:r>
          </w:p>
        </w:tc>
        <w:tc>
          <w:tcPr>
            <w:tcW w:w="1901" w:type="dxa"/>
          </w:tcPr>
          <w:p w:rsidR="00AC26AC" w:rsidRPr="005A1934" w:rsidRDefault="00AC26AC" w:rsidP="000A0CBF">
            <w:pPr>
              <w:ind w:firstLine="540"/>
              <w:jc w:val="both"/>
              <w:rPr>
                <w:sz w:val="28"/>
                <w:szCs w:val="28"/>
              </w:rPr>
            </w:pPr>
            <w:r w:rsidRPr="005A1934">
              <w:rPr>
                <w:sz w:val="28"/>
                <w:szCs w:val="28"/>
              </w:rPr>
              <w:t>39</w:t>
            </w:r>
          </w:p>
        </w:tc>
      </w:tr>
      <w:tr w:rsidR="00AC26AC" w:rsidRPr="005A1934" w:rsidTr="000A0CBF">
        <w:tc>
          <w:tcPr>
            <w:tcW w:w="1242" w:type="dxa"/>
          </w:tcPr>
          <w:p w:rsidR="00AC26AC" w:rsidRPr="005A1934" w:rsidRDefault="00AC26AC" w:rsidP="000A0CBF">
            <w:pPr>
              <w:ind w:firstLine="540"/>
              <w:jc w:val="both"/>
              <w:rPr>
                <w:sz w:val="28"/>
                <w:szCs w:val="28"/>
              </w:rPr>
            </w:pPr>
            <w:r w:rsidRPr="005A1934">
              <w:rPr>
                <w:sz w:val="28"/>
                <w:szCs w:val="28"/>
              </w:rPr>
              <w:t>3</w:t>
            </w:r>
          </w:p>
        </w:tc>
        <w:tc>
          <w:tcPr>
            <w:tcW w:w="2127" w:type="dxa"/>
          </w:tcPr>
          <w:p w:rsidR="00AC26AC" w:rsidRPr="005A1934" w:rsidRDefault="00AC26AC" w:rsidP="000A0CBF">
            <w:pPr>
              <w:jc w:val="both"/>
              <w:rPr>
                <w:sz w:val="28"/>
                <w:szCs w:val="28"/>
              </w:rPr>
            </w:pPr>
            <w:r w:rsidRPr="005A1934">
              <w:rPr>
                <w:sz w:val="28"/>
                <w:szCs w:val="28"/>
              </w:rPr>
              <w:t>Шляпина Марина Сергеевна</w:t>
            </w:r>
          </w:p>
        </w:tc>
        <w:tc>
          <w:tcPr>
            <w:tcW w:w="2328" w:type="dxa"/>
          </w:tcPr>
          <w:p w:rsidR="00AC26AC" w:rsidRPr="005A1934" w:rsidRDefault="00AC26AC" w:rsidP="000A0CBF">
            <w:pPr>
              <w:jc w:val="both"/>
              <w:rPr>
                <w:sz w:val="28"/>
                <w:szCs w:val="28"/>
              </w:rPr>
            </w:pPr>
            <w:r w:rsidRPr="005A1934">
              <w:rPr>
                <w:sz w:val="28"/>
                <w:szCs w:val="28"/>
              </w:rPr>
              <w:t>М.Зощенко «Калоша и мороженое»</w:t>
            </w:r>
          </w:p>
        </w:tc>
        <w:tc>
          <w:tcPr>
            <w:tcW w:w="1973" w:type="dxa"/>
          </w:tcPr>
          <w:p w:rsidR="00AC26AC" w:rsidRPr="005A1934" w:rsidRDefault="00AC26AC" w:rsidP="000A0CBF">
            <w:pPr>
              <w:jc w:val="both"/>
              <w:rPr>
                <w:sz w:val="28"/>
                <w:szCs w:val="28"/>
              </w:rPr>
            </w:pPr>
            <w:r w:rsidRPr="005A1934">
              <w:rPr>
                <w:sz w:val="28"/>
                <w:szCs w:val="28"/>
              </w:rPr>
              <w:t>Федяева Татьяна Владимировна</w:t>
            </w:r>
          </w:p>
        </w:tc>
        <w:tc>
          <w:tcPr>
            <w:tcW w:w="1901" w:type="dxa"/>
          </w:tcPr>
          <w:p w:rsidR="00AC26AC" w:rsidRPr="005A1934" w:rsidRDefault="00AC26AC" w:rsidP="000A0CBF">
            <w:pPr>
              <w:ind w:firstLine="540"/>
              <w:jc w:val="both"/>
              <w:rPr>
                <w:sz w:val="28"/>
                <w:szCs w:val="28"/>
              </w:rPr>
            </w:pPr>
            <w:r w:rsidRPr="005A1934">
              <w:rPr>
                <w:sz w:val="28"/>
                <w:szCs w:val="28"/>
              </w:rPr>
              <w:t>39</w:t>
            </w:r>
          </w:p>
        </w:tc>
      </w:tr>
    </w:tbl>
    <w:p w:rsidR="00AC26AC" w:rsidRPr="004903EB" w:rsidRDefault="00AC26AC" w:rsidP="0030384D">
      <w:pPr>
        <w:ind w:firstLine="540"/>
        <w:jc w:val="both"/>
        <w:rPr>
          <w:sz w:val="28"/>
          <w:szCs w:val="28"/>
        </w:rPr>
      </w:pPr>
      <w:r w:rsidRPr="004903EB">
        <w:rPr>
          <w:sz w:val="28"/>
          <w:szCs w:val="28"/>
        </w:rPr>
        <w:t xml:space="preserve">Гусейнова Д. на районном этапе заняла </w:t>
      </w:r>
      <w:r w:rsidRPr="004903EB">
        <w:rPr>
          <w:sz w:val="28"/>
          <w:szCs w:val="28"/>
          <w:lang w:val="en-US"/>
        </w:rPr>
        <w:t>II</w:t>
      </w:r>
      <w:r w:rsidRPr="004903EB">
        <w:rPr>
          <w:sz w:val="28"/>
          <w:szCs w:val="28"/>
        </w:rPr>
        <w:t xml:space="preserve"> место и приняла участие в региональном этапе.</w:t>
      </w:r>
    </w:p>
    <w:p w:rsidR="00AC26AC" w:rsidRPr="004903EB" w:rsidRDefault="00AC26AC" w:rsidP="0030384D">
      <w:pPr>
        <w:ind w:firstLine="540"/>
        <w:jc w:val="both"/>
        <w:rPr>
          <w:sz w:val="28"/>
          <w:szCs w:val="28"/>
        </w:rPr>
      </w:pPr>
      <w:r w:rsidRPr="004903EB">
        <w:rPr>
          <w:sz w:val="28"/>
          <w:szCs w:val="28"/>
        </w:rPr>
        <w:t>В рамках акции «Рождественские колокола» состоялся конкурс чтецов стихов о Рождестве.</w:t>
      </w:r>
    </w:p>
    <w:p w:rsidR="00AC26AC" w:rsidRPr="006C2C9F" w:rsidRDefault="00AC26AC" w:rsidP="0030384D">
      <w:pPr>
        <w:ind w:firstLine="540"/>
        <w:jc w:val="both"/>
        <w:rPr>
          <w:sz w:val="28"/>
          <w:szCs w:val="28"/>
        </w:rPr>
      </w:pPr>
      <w:r w:rsidRPr="006C2C9F">
        <w:rPr>
          <w:sz w:val="28"/>
          <w:szCs w:val="28"/>
        </w:rPr>
        <w:t xml:space="preserve">В феврале приняли участие в </w:t>
      </w:r>
      <w:r w:rsidRPr="004903EB">
        <w:rPr>
          <w:sz w:val="28"/>
          <w:szCs w:val="28"/>
        </w:rPr>
        <w:t>Интернет –конкурсе сочинений «Святые заступники Руси»</w:t>
      </w:r>
      <w:r w:rsidRPr="006C2C9F">
        <w:rPr>
          <w:sz w:val="28"/>
          <w:szCs w:val="28"/>
        </w:rPr>
        <w:t xml:space="preserve"> об Иосифе Волоцком – Сорокина Е. - 8в </w:t>
      </w:r>
      <w:r>
        <w:rPr>
          <w:sz w:val="28"/>
          <w:szCs w:val="28"/>
        </w:rPr>
        <w:t>(</w:t>
      </w:r>
      <w:r w:rsidRPr="006C2C9F">
        <w:rPr>
          <w:sz w:val="28"/>
          <w:szCs w:val="28"/>
        </w:rPr>
        <w:t xml:space="preserve"> Першикова Е.П.</w:t>
      </w:r>
      <w:r>
        <w:rPr>
          <w:sz w:val="28"/>
          <w:szCs w:val="28"/>
        </w:rPr>
        <w:t>).</w:t>
      </w:r>
    </w:p>
    <w:p w:rsidR="00AC26AC" w:rsidRPr="006C2C9F" w:rsidRDefault="00AC26AC" w:rsidP="0030384D">
      <w:pPr>
        <w:ind w:firstLine="540"/>
        <w:jc w:val="both"/>
        <w:rPr>
          <w:sz w:val="28"/>
          <w:szCs w:val="28"/>
        </w:rPr>
      </w:pPr>
      <w:r w:rsidRPr="006C2C9F">
        <w:rPr>
          <w:sz w:val="28"/>
          <w:szCs w:val="28"/>
        </w:rPr>
        <w:t>20.03</w:t>
      </w:r>
      <w:r>
        <w:rPr>
          <w:sz w:val="28"/>
          <w:szCs w:val="28"/>
        </w:rPr>
        <w:t xml:space="preserve">. </w:t>
      </w:r>
      <w:r w:rsidRPr="006C2C9F">
        <w:rPr>
          <w:sz w:val="28"/>
          <w:szCs w:val="28"/>
        </w:rPr>
        <w:t>Першикова Е.П. участвовала в заседании Клуба «Константиновский краевед» с выступлением об учениках, пишущих свои стихи о войне и с чтением стихов. Стихи наших учеников напечатаны в книге «Константиновск литературный» (составитель Градобоев  ): Барченкова А., Белых В. – Першикова Е.П.;  Пашанов Е. – Рудич Н.В.; Молоканова А. –Павлова О.И.</w:t>
      </w:r>
    </w:p>
    <w:p w:rsidR="00AC26AC" w:rsidRPr="004903EB" w:rsidRDefault="00AC26AC" w:rsidP="0030384D">
      <w:pPr>
        <w:ind w:firstLine="540"/>
        <w:jc w:val="both"/>
        <w:rPr>
          <w:sz w:val="28"/>
          <w:szCs w:val="28"/>
        </w:rPr>
      </w:pPr>
      <w:r w:rsidRPr="004903EB">
        <w:rPr>
          <w:sz w:val="28"/>
          <w:szCs w:val="28"/>
        </w:rPr>
        <w:t>В апреле приняли участие в районном этапе областного литературного конкурса для детей и подростков, посвященного 70-летию Победы в Великой Отечественной войне  «Поклонимся великим тем годам»</w:t>
      </w:r>
      <w:r>
        <w:rPr>
          <w:sz w:val="28"/>
          <w:szCs w:val="28"/>
        </w:rPr>
        <w:t>.</w:t>
      </w:r>
    </w:p>
    <w:p w:rsidR="00AC26AC" w:rsidRPr="006C2C9F" w:rsidRDefault="00AC26AC" w:rsidP="0030384D">
      <w:pPr>
        <w:ind w:firstLine="540"/>
        <w:jc w:val="both"/>
        <w:rPr>
          <w:sz w:val="28"/>
          <w:szCs w:val="28"/>
        </w:rPr>
      </w:pPr>
      <w:r>
        <w:rPr>
          <w:sz w:val="28"/>
          <w:szCs w:val="28"/>
        </w:rPr>
        <w:t>Н</w:t>
      </w:r>
      <w:r w:rsidRPr="006C2C9F">
        <w:rPr>
          <w:sz w:val="28"/>
          <w:szCs w:val="28"/>
        </w:rPr>
        <w:t>а сайте школы размещен</w:t>
      </w:r>
      <w:r>
        <w:rPr>
          <w:sz w:val="28"/>
          <w:szCs w:val="28"/>
        </w:rPr>
        <w:t>ы</w:t>
      </w:r>
      <w:r w:rsidRPr="004903EB">
        <w:rPr>
          <w:sz w:val="28"/>
          <w:szCs w:val="28"/>
        </w:rPr>
        <w:t xml:space="preserve"> </w:t>
      </w:r>
      <w:r>
        <w:rPr>
          <w:sz w:val="28"/>
          <w:szCs w:val="28"/>
        </w:rPr>
        <w:t>м</w:t>
      </w:r>
      <w:r w:rsidRPr="006C2C9F">
        <w:rPr>
          <w:sz w:val="28"/>
          <w:szCs w:val="28"/>
        </w:rPr>
        <w:t>атериал</w:t>
      </w:r>
      <w:r>
        <w:rPr>
          <w:sz w:val="28"/>
          <w:szCs w:val="28"/>
        </w:rPr>
        <w:t>ы</w:t>
      </w:r>
      <w:r w:rsidRPr="004903EB">
        <w:rPr>
          <w:sz w:val="28"/>
          <w:szCs w:val="28"/>
        </w:rPr>
        <w:t xml:space="preserve"> </w:t>
      </w:r>
      <w:r>
        <w:rPr>
          <w:sz w:val="28"/>
          <w:szCs w:val="28"/>
        </w:rPr>
        <w:t xml:space="preserve">о </w:t>
      </w:r>
      <w:r w:rsidRPr="004903EB">
        <w:rPr>
          <w:sz w:val="28"/>
          <w:szCs w:val="28"/>
        </w:rPr>
        <w:t>конкурс</w:t>
      </w:r>
      <w:r>
        <w:rPr>
          <w:sz w:val="28"/>
          <w:szCs w:val="28"/>
        </w:rPr>
        <w:t>е</w:t>
      </w:r>
      <w:r w:rsidRPr="004903EB">
        <w:rPr>
          <w:sz w:val="28"/>
          <w:szCs w:val="28"/>
        </w:rPr>
        <w:t>-праздник</w:t>
      </w:r>
      <w:r>
        <w:rPr>
          <w:sz w:val="28"/>
          <w:szCs w:val="28"/>
        </w:rPr>
        <w:t>е</w:t>
      </w:r>
      <w:r w:rsidRPr="004903EB">
        <w:rPr>
          <w:sz w:val="28"/>
          <w:szCs w:val="28"/>
        </w:rPr>
        <w:t xml:space="preserve"> чтецов стихотворений о войне «И память нам покоя не дает…»</w:t>
      </w:r>
      <w:r>
        <w:rPr>
          <w:sz w:val="28"/>
          <w:szCs w:val="28"/>
        </w:rPr>
        <w:t>.</w:t>
      </w:r>
    </w:p>
    <w:p w:rsidR="00AC26AC" w:rsidRPr="004903EB" w:rsidRDefault="00AC26AC" w:rsidP="0030384D">
      <w:pPr>
        <w:ind w:firstLine="540"/>
        <w:jc w:val="both"/>
        <w:rPr>
          <w:sz w:val="28"/>
          <w:szCs w:val="28"/>
        </w:rPr>
      </w:pPr>
      <w:r w:rsidRPr="004903EB">
        <w:rPr>
          <w:sz w:val="28"/>
          <w:szCs w:val="28"/>
        </w:rPr>
        <w:t>В мае приняли участие в районных конкурсах</w:t>
      </w:r>
      <w:r>
        <w:rPr>
          <w:sz w:val="28"/>
          <w:szCs w:val="28"/>
        </w:rPr>
        <w:t>:</w:t>
      </w:r>
    </w:p>
    <w:p w:rsidR="00AC26AC" w:rsidRPr="004903EB" w:rsidRDefault="00AC26AC" w:rsidP="0030384D">
      <w:pPr>
        <w:ind w:firstLine="540"/>
        <w:jc w:val="both"/>
        <w:rPr>
          <w:sz w:val="28"/>
          <w:szCs w:val="28"/>
        </w:rPr>
      </w:pPr>
      <w:r w:rsidRPr="004903EB">
        <w:rPr>
          <w:sz w:val="28"/>
          <w:szCs w:val="28"/>
        </w:rPr>
        <w:t>- Письмо фронтовику в 1945 год (учащиеся Рудич Н.В., Першиковой Е.П., Павловой О.И.; письма Мошковой Е. и Мельниковой М. были отмечены, и Мельникова М. выступила со своим письмом на районной акции)</w:t>
      </w:r>
      <w:r>
        <w:rPr>
          <w:sz w:val="28"/>
          <w:szCs w:val="28"/>
        </w:rPr>
        <w:t>;</w:t>
      </w:r>
    </w:p>
    <w:p w:rsidR="00AC26AC" w:rsidRDefault="00AC26AC" w:rsidP="0030384D">
      <w:pPr>
        <w:ind w:firstLine="540"/>
        <w:jc w:val="both"/>
        <w:rPr>
          <w:sz w:val="28"/>
          <w:szCs w:val="28"/>
        </w:rPr>
      </w:pPr>
      <w:r w:rsidRPr="004903EB">
        <w:rPr>
          <w:sz w:val="28"/>
          <w:szCs w:val="28"/>
        </w:rPr>
        <w:t>-Письмо ветерану Украины (Лисицина Е. и Ярох М. – 11б, Першикова Е.П.)</w:t>
      </w:r>
      <w:r>
        <w:rPr>
          <w:sz w:val="28"/>
          <w:szCs w:val="28"/>
        </w:rPr>
        <w:t>;</w:t>
      </w:r>
    </w:p>
    <w:p w:rsidR="00AC26AC" w:rsidRPr="006C2C9F" w:rsidRDefault="00AC26AC" w:rsidP="0030384D">
      <w:pPr>
        <w:ind w:firstLine="540"/>
        <w:jc w:val="both"/>
        <w:rPr>
          <w:sz w:val="28"/>
          <w:szCs w:val="28"/>
        </w:rPr>
      </w:pPr>
      <w:r>
        <w:rPr>
          <w:sz w:val="28"/>
          <w:szCs w:val="28"/>
        </w:rPr>
        <w:t>-</w:t>
      </w:r>
      <w:r w:rsidRPr="006C2C9F">
        <w:rPr>
          <w:sz w:val="28"/>
          <w:szCs w:val="28"/>
        </w:rPr>
        <w:t xml:space="preserve"> конкурс юных журналистов </w:t>
      </w:r>
      <w:r w:rsidRPr="006C2C9F">
        <w:rPr>
          <w:b/>
          <w:sz w:val="28"/>
          <w:szCs w:val="28"/>
        </w:rPr>
        <w:t>«</w:t>
      </w:r>
      <w:r w:rsidRPr="000C25EC">
        <w:rPr>
          <w:sz w:val="28"/>
          <w:szCs w:val="28"/>
        </w:rPr>
        <w:t>Демократия и выборы»</w:t>
      </w:r>
      <w:r w:rsidRPr="006C2C9F">
        <w:rPr>
          <w:sz w:val="28"/>
          <w:szCs w:val="28"/>
        </w:rPr>
        <w:t xml:space="preserve"> ( Ермаков Д.-11б, Кошельник Д.-9а –Рудич Н.В.; Сорокина Е.-8в; Першикова Е.П.)</w:t>
      </w:r>
    </w:p>
    <w:p w:rsidR="00AC26AC" w:rsidRPr="006C2C9F" w:rsidRDefault="00AC26AC" w:rsidP="0030384D">
      <w:pPr>
        <w:ind w:firstLine="540"/>
        <w:jc w:val="both"/>
        <w:rPr>
          <w:sz w:val="28"/>
          <w:szCs w:val="28"/>
        </w:rPr>
      </w:pPr>
      <w:r w:rsidRPr="000C25EC">
        <w:rPr>
          <w:sz w:val="28"/>
          <w:szCs w:val="28"/>
        </w:rPr>
        <w:t>Приняли участие в сборе материала о ветеранах Великой Отечественной войны и оформлении Книги памяти  «Моя семья и Победа» для участия в районном конкурсе. Было собрано 29 статей и фотографий</w:t>
      </w:r>
      <w:r w:rsidRPr="006C2C9F">
        <w:rPr>
          <w:sz w:val="28"/>
          <w:szCs w:val="28"/>
        </w:rPr>
        <w:t>.</w:t>
      </w:r>
    </w:p>
    <w:p w:rsidR="00AC26AC" w:rsidRPr="006C2C9F" w:rsidRDefault="00AC26AC" w:rsidP="0030384D">
      <w:pPr>
        <w:jc w:val="both"/>
        <w:rPr>
          <w:sz w:val="28"/>
          <w:szCs w:val="28"/>
        </w:rPr>
      </w:pPr>
      <w:r w:rsidRPr="006C2C9F">
        <w:rPr>
          <w:sz w:val="28"/>
          <w:szCs w:val="28"/>
        </w:rPr>
        <w:tab/>
      </w:r>
      <w:r w:rsidRPr="000C25EC">
        <w:rPr>
          <w:sz w:val="28"/>
          <w:szCs w:val="28"/>
        </w:rPr>
        <w:t>На областной конкурс «Лучший урок письма – 2015»</w:t>
      </w:r>
      <w:r>
        <w:rPr>
          <w:sz w:val="28"/>
          <w:szCs w:val="28"/>
        </w:rPr>
        <w:t xml:space="preserve"> </w:t>
      </w:r>
      <w:r w:rsidRPr="006C2C9F">
        <w:rPr>
          <w:sz w:val="28"/>
          <w:szCs w:val="28"/>
        </w:rPr>
        <w:t xml:space="preserve"> были отправлены работы учащихся Трушкиной Е.(8в, Першикова Е.П.)</w:t>
      </w:r>
      <w:r>
        <w:rPr>
          <w:sz w:val="28"/>
          <w:szCs w:val="28"/>
        </w:rPr>
        <w:t xml:space="preserve"> и </w:t>
      </w:r>
      <w:r w:rsidRPr="006C2C9F">
        <w:rPr>
          <w:sz w:val="28"/>
          <w:szCs w:val="28"/>
        </w:rPr>
        <w:t>Савченко М. (8в, Першикова Е.П.)</w:t>
      </w:r>
    </w:p>
    <w:p w:rsidR="00AC26AC" w:rsidRPr="006C2C9F" w:rsidRDefault="00AC26AC" w:rsidP="0030384D">
      <w:pPr>
        <w:ind w:firstLine="540"/>
        <w:jc w:val="both"/>
        <w:rPr>
          <w:sz w:val="28"/>
          <w:szCs w:val="28"/>
        </w:rPr>
      </w:pPr>
      <w:r w:rsidRPr="006C2C9F">
        <w:rPr>
          <w:sz w:val="28"/>
          <w:szCs w:val="28"/>
        </w:rPr>
        <w:t xml:space="preserve">В связи с </w:t>
      </w:r>
      <w:r w:rsidRPr="000C25EC">
        <w:rPr>
          <w:sz w:val="28"/>
          <w:szCs w:val="28"/>
        </w:rPr>
        <w:t>празднованием  Дня славянской письменности</w:t>
      </w:r>
      <w:r w:rsidRPr="006C2C9F">
        <w:rPr>
          <w:sz w:val="28"/>
          <w:szCs w:val="28"/>
        </w:rPr>
        <w:t xml:space="preserve"> и культуры» в СОШ№1 проводились мероприятия в соответствии с планом</w:t>
      </w:r>
      <w:r>
        <w:rPr>
          <w:sz w:val="28"/>
          <w:szCs w:val="28"/>
        </w:rPr>
        <w:t>.</w:t>
      </w:r>
    </w:p>
    <w:p w:rsidR="00AC26AC" w:rsidRPr="006C2C9F" w:rsidRDefault="00AC26AC" w:rsidP="0030384D">
      <w:pPr>
        <w:ind w:firstLine="540"/>
        <w:jc w:val="both"/>
        <w:rPr>
          <w:sz w:val="28"/>
          <w:szCs w:val="28"/>
        </w:rPr>
      </w:pPr>
      <w:r w:rsidRPr="006C2C9F">
        <w:rPr>
          <w:sz w:val="28"/>
          <w:szCs w:val="28"/>
        </w:rPr>
        <w:t>В этом году были созданы личные Интернет-сайты учителями Першиковой Е.П. и Усенковой И.В.</w:t>
      </w:r>
    </w:p>
    <w:p w:rsidR="00AC26AC" w:rsidRDefault="00AC26AC" w:rsidP="0030384D">
      <w:pPr>
        <w:ind w:firstLine="540"/>
        <w:jc w:val="both"/>
        <w:rPr>
          <w:sz w:val="28"/>
          <w:szCs w:val="28"/>
        </w:rPr>
      </w:pPr>
      <w:r>
        <w:rPr>
          <w:sz w:val="28"/>
          <w:szCs w:val="28"/>
        </w:rPr>
        <w:t>За активную работу учителя МО н</w:t>
      </w:r>
      <w:r w:rsidRPr="006C2C9F">
        <w:rPr>
          <w:sz w:val="28"/>
          <w:szCs w:val="28"/>
        </w:rPr>
        <w:t>аграж</w:t>
      </w:r>
      <w:r>
        <w:rPr>
          <w:sz w:val="28"/>
          <w:szCs w:val="28"/>
        </w:rPr>
        <w:t>дены грамотами в 2014-2015 году:</w:t>
      </w:r>
    </w:p>
    <w:p w:rsidR="00AC26AC" w:rsidRPr="000C25EC" w:rsidRDefault="00AC26AC" w:rsidP="0030384D">
      <w:pPr>
        <w:ind w:firstLine="540"/>
        <w:jc w:val="both"/>
        <w:rPr>
          <w:sz w:val="28"/>
          <w:szCs w:val="28"/>
        </w:rPr>
      </w:pPr>
      <w:r w:rsidRPr="000C25EC">
        <w:rPr>
          <w:sz w:val="28"/>
          <w:szCs w:val="28"/>
        </w:rPr>
        <w:t>Владимирова Е.В.</w:t>
      </w:r>
    </w:p>
    <w:p w:rsidR="00AC26AC" w:rsidRPr="006C2C9F" w:rsidRDefault="00AC26AC" w:rsidP="0030384D">
      <w:pPr>
        <w:ind w:firstLine="540"/>
        <w:jc w:val="both"/>
        <w:rPr>
          <w:sz w:val="28"/>
          <w:szCs w:val="28"/>
        </w:rPr>
      </w:pPr>
      <w:r w:rsidRPr="006C2C9F">
        <w:rPr>
          <w:sz w:val="28"/>
          <w:szCs w:val="28"/>
        </w:rPr>
        <w:t xml:space="preserve">-Благодарственное письмо директора ГБОУ СПО РО «КПК» Е.Р.Гавриленко «За организацию </w:t>
      </w:r>
      <w:r w:rsidRPr="006C2C9F">
        <w:rPr>
          <w:sz w:val="28"/>
          <w:szCs w:val="28"/>
          <w:lang w:val="en-US"/>
        </w:rPr>
        <w:t>VII</w:t>
      </w:r>
      <w:r w:rsidRPr="006C2C9F">
        <w:rPr>
          <w:sz w:val="28"/>
          <w:szCs w:val="28"/>
        </w:rPr>
        <w:t xml:space="preserve"> Константиновских краеведческих чтений» (30.10.14г.)</w:t>
      </w:r>
      <w:r>
        <w:rPr>
          <w:sz w:val="28"/>
          <w:szCs w:val="28"/>
        </w:rPr>
        <w:t>,</w:t>
      </w:r>
    </w:p>
    <w:p w:rsidR="00AC26AC" w:rsidRPr="006C2C9F" w:rsidRDefault="00AC26AC" w:rsidP="0030384D">
      <w:pPr>
        <w:ind w:firstLine="540"/>
        <w:jc w:val="both"/>
        <w:rPr>
          <w:sz w:val="28"/>
          <w:szCs w:val="28"/>
        </w:rPr>
      </w:pPr>
      <w:r w:rsidRPr="006C2C9F">
        <w:rPr>
          <w:sz w:val="28"/>
          <w:szCs w:val="28"/>
        </w:rPr>
        <w:t xml:space="preserve">-Почетной грамотой директора СОШ№1 «За активное участие в </w:t>
      </w:r>
      <w:r w:rsidRPr="006C2C9F">
        <w:rPr>
          <w:sz w:val="28"/>
          <w:szCs w:val="28"/>
          <w:lang w:val="en-US"/>
        </w:rPr>
        <w:t>VII</w:t>
      </w:r>
      <w:r w:rsidRPr="006C2C9F">
        <w:rPr>
          <w:sz w:val="28"/>
          <w:szCs w:val="28"/>
        </w:rPr>
        <w:t xml:space="preserve"> Константиновских краеведческих чтениях» (30.10.14г.)</w:t>
      </w:r>
      <w:r>
        <w:rPr>
          <w:sz w:val="28"/>
          <w:szCs w:val="28"/>
        </w:rPr>
        <w:t>,</w:t>
      </w:r>
    </w:p>
    <w:p w:rsidR="00AC26AC" w:rsidRPr="006C2C9F" w:rsidRDefault="00AC26AC" w:rsidP="0030384D">
      <w:pPr>
        <w:ind w:firstLine="540"/>
        <w:jc w:val="both"/>
        <w:rPr>
          <w:sz w:val="28"/>
          <w:szCs w:val="28"/>
        </w:rPr>
      </w:pPr>
      <w:r w:rsidRPr="006C2C9F">
        <w:rPr>
          <w:sz w:val="28"/>
          <w:szCs w:val="28"/>
        </w:rPr>
        <w:t>-Сертификат участника секции «Духовно-нравственный потенциал внеурочной деятельности образовательного учреждения в условиях реализации современных стандартов образования» (14.11.14г.  г.Аксай)</w:t>
      </w:r>
      <w:r>
        <w:rPr>
          <w:sz w:val="28"/>
          <w:szCs w:val="28"/>
        </w:rPr>
        <w:t>;</w:t>
      </w:r>
    </w:p>
    <w:p w:rsidR="00AC26AC" w:rsidRPr="000C25EC" w:rsidRDefault="00AC26AC" w:rsidP="0030384D">
      <w:pPr>
        <w:ind w:firstLine="540"/>
        <w:jc w:val="both"/>
        <w:rPr>
          <w:sz w:val="28"/>
          <w:szCs w:val="28"/>
        </w:rPr>
      </w:pPr>
      <w:r w:rsidRPr="000C25EC">
        <w:rPr>
          <w:sz w:val="28"/>
          <w:szCs w:val="28"/>
        </w:rPr>
        <w:t xml:space="preserve">Рудич Н.В. </w:t>
      </w:r>
    </w:p>
    <w:p w:rsidR="00AC26AC" w:rsidRPr="006C2C9F" w:rsidRDefault="00AC26AC" w:rsidP="0030384D">
      <w:pPr>
        <w:ind w:firstLine="540"/>
        <w:jc w:val="both"/>
        <w:rPr>
          <w:sz w:val="28"/>
          <w:szCs w:val="28"/>
        </w:rPr>
      </w:pPr>
      <w:r w:rsidRPr="006C2C9F">
        <w:rPr>
          <w:sz w:val="28"/>
          <w:szCs w:val="28"/>
        </w:rPr>
        <w:t>-Грамота ТИК Константиновского района «За плодотворную работу в ходе подготовки учащихся к районному конкурсу сочинений «Если бы депутатом выбрали меня»  (23.10.14г.)</w:t>
      </w:r>
      <w:r>
        <w:rPr>
          <w:sz w:val="28"/>
          <w:szCs w:val="28"/>
        </w:rPr>
        <w:t>;</w:t>
      </w:r>
    </w:p>
    <w:p w:rsidR="00AC26AC" w:rsidRPr="000C25EC" w:rsidRDefault="00AC26AC" w:rsidP="0030384D">
      <w:pPr>
        <w:ind w:firstLine="540"/>
        <w:jc w:val="both"/>
        <w:rPr>
          <w:sz w:val="28"/>
          <w:szCs w:val="28"/>
        </w:rPr>
      </w:pPr>
      <w:r w:rsidRPr="000C25EC">
        <w:rPr>
          <w:sz w:val="28"/>
          <w:szCs w:val="28"/>
        </w:rPr>
        <w:t>Першикова Е.П.</w:t>
      </w:r>
    </w:p>
    <w:p w:rsidR="00AC26AC" w:rsidRPr="006C2C9F" w:rsidRDefault="00AC26AC" w:rsidP="0030384D">
      <w:pPr>
        <w:ind w:firstLine="540"/>
        <w:jc w:val="both"/>
        <w:rPr>
          <w:b/>
          <w:sz w:val="28"/>
          <w:szCs w:val="28"/>
        </w:rPr>
      </w:pPr>
      <w:r w:rsidRPr="006C2C9F">
        <w:rPr>
          <w:sz w:val="28"/>
          <w:szCs w:val="28"/>
        </w:rPr>
        <w:t>-Грамота ТИК Константиновского района «За плодотворную работу в ходе подготовки учащихся к районному конкурсу сочинений «Если бы депутатом выбрали меня»  (23.10.14г.)</w:t>
      </w:r>
      <w:r>
        <w:rPr>
          <w:sz w:val="28"/>
          <w:szCs w:val="28"/>
        </w:rPr>
        <w:t>;</w:t>
      </w:r>
    </w:p>
    <w:p w:rsidR="00AC26AC" w:rsidRPr="000C25EC" w:rsidRDefault="00AC26AC" w:rsidP="0030384D">
      <w:pPr>
        <w:ind w:firstLine="540"/>
        <w:jc w:val="both"/>
        <w:rPr>
          <w:sz w:val="28"/>
          <w:szCs w:val="28"/>
        </w:rPr>
      </w:pPr>
      <w:r w:rsidRPr="000C25EC">
        <w:rPr>
          <w:sz w:val="28"/>
          <w:szCs w:val="28"/>
        </w:rPr>
        <w:t>Ведунова Е.С.</w:t>
      </w:r>
    </w:p>
    <w:p w:rsidR="00AC26AC" w:rsidRDefault="00AC26AC" w:rsidP="0030384D">
      <w:pPr>
        <w:ind w:firstLine="540"/>
        <w:jc w:val="both"/>
        <w:rPr>
          <w:sz w:val="28"/>
          <w:szCs w:val="28"/>
        </w:rPr>
      </w:pPr>
      <w:r w:rsidRPr="006C2C9F">
        <w:rPr>
          <w:sz w:val="28"/>
          <w:szCs w:val="28"/>
        </w:rPr>
        <w:t>-Диплом участника районного этапа конкурса «Учитель года» в номинации «Дебют». 2015г.</w:t>
      </w:r>
    </w:p>
    <w:p w:rsidR="00AC26AC" w:rsidRPr="00241098" w:rsidRDefault="00AC26AC" w:rsidP="0030384D">
      <w:pPr>
        <w:ind w:firstLine="540"/>
        <w:jc w:val="both"/>
        <w:rPr>
          <w:sz w:val="28"/>
          <w:szCs w:val="28"/>
        </w:rPr>
      </w:pPr>
      <w:r w:rsidRPr="00241098">
        <w:rPr>
          <w:sz w:val="28"/>
          <w:szCs w:val="28"/>
        </w:rPr>
        <w:t>Работа МО учителей начальных классов в 2014-2015г. была направлена на изучение и внедрение в образовательный процесс основных положений Федерального государственного образовательного стандарта начального общего образования.</w:t>
      </w:r>
    </w:p>
    <w:p w:rsidR="00AC26AC" w:rsidRPr="00241098" w:rsidRDefault="00AC26AC" w:rsidP="0030384D">
      <w:pPr>
        <w:ind w:firstLine="540"/>
        <w:jc w:val="both"/>
        <w:rPr>
          <w:sz w:val="28"/>
          <w:szCs w:val="28"/>
        </w:rPr>
      </w:pPr>
      <w:r w:rsidRPr="00241098">
        <w:rPr>
          <w:sz w:val="28"/>
          <w:szCs w:val="28"/>
        </w:rPr>
        <w:t xml:space="preserve"> Для </w:t>
      </w:r>
      <w:r>
        <w:rPr>
          <w:sz w:val="28"/>
          <w:szCs w:val="28"/>
        </w:rPr>
        <w:t xml:space="preserve">решения </w:t>
      </w:r>
      <w:r w:rsidRPr="00241098">
        <w:rPr>
          <w:sz w:val="28"/>
          <w:szCs w:val="28"/>
        </w:rPr>
        <w:t>это</w:t>
      </w:r>
      <w:r>
        <w:rPr>
          <w:sz w:val="28"/>
          <w:szCs w:val="28"/>
        </w:rPr>
        <w:t>й</w:t>
      </w:r>
      <w:r w:rsidRPr="00241098">
        <w:rPr>
          <w:sz w:val="28"/>
          <w:szCs w:val="28"/>
        </w:rPr>
        <w:t xml:space="preserve"> проблемы был определен следующий круг задач:</w:t>
      </w:r>
    </w:p>
    <w:p w:rsidR="00AC26AC" w:rsidRPr="00241098" w:rsidRDefault="00AC26AC" w:rsidP="0030384D">
      <w:pPr>
        <w:ind w:left="705"/>
        <w:jc w:val="both"/>
        <w:rPr>
          <w:sz w:val="28"/>
          <w:szCs w:val="28"/>
        </w:rPr>
      </w:pPr>
      <w:r>
        <w:rPr>
          <w:sz w:val="28"/>
          <w:szCs w:val="28"/>
        </w:rPr>
        <w:t>- с</w:t>
      </w:r>
      <w:r w:rsidRPr="00241098">
        <w:rPr>
          <w:sz w:val="28"/>
          <w:szCs w:val="28"/>
        </w:rPr>
        <w:t>оздани</w:t>
      </w:r>
      <w:r>
        <w:rPr>
          <w:sz w:val="28"/>
          <w:szCs w:val="28"/>
        </w:rPr>
        <w:t>е условий для творческой работы учителей и учащихся;</w:t>
      </w:r>
    </w:p>
    <w:p w:rsidR="00AC26AC" w:rsidRPr="00241098" w:rsidRDefault="00AC26AC" w:rsidP="0030384D">
      <w:pPr>
        <w:ind w:left="705"/>
        <w:jc w:val="both"/>
        <w:rPr>
          <w:sz w:val="28"/>
          <w:szCs w:val="28"/>
        </w:rPr>
      </w:pPr>
      <w:r>
        <w:rPr>
          <w:sz w:val="28"/>
          <w:szCs w:val="28"/>
        </w:rPr>
        <w:t>-о</w:t>
      </w:r>
      <w:r w:rsidRPr="00241098">
        <w:rPr>
          <w:sz w:val="28"/>
          <w:szCs w:val="28"/>
        </w:rPr>
        <w:t>беспечение единой воспитательно-образовательной ср</w:t>
      </w:r>
      <w:r>
        <w:rPr>
          <w:sz w:val="28"/>
          <w:szCs w:val="28"/>
        </w:rPr>
        <w:t xml:space="preserve">еды </w:t>
      </w:r>
      <w:r w:rsidRPr="00241098">
        <w:rPr>
          <w:sz w:val="28"/>
          <w:szCs w:val="28"/>
        </w:rPr>
        <w:t>формирования и ра</w:t>
      </w:r>
      <w:r>
        <w:rPr>
          <w:sz w:val="28"/>
          <w:szCs w:val="28"/>
        </w:rPr>
        <w:t>звития личности учащегося;</w:t>
      </w:r>
      <w:r w:rsidRPr="00241098">
        <w:rPr>
          <w:sz w:val="28"/>
          <w:szCs w:val="28"/>
        </w:rPr>
        <w:t xml:space="preserve">  </w:t>
      </w:r>
    </w:p>
    <w:p w:rsidR="00AC26AC" w:rsidRPr="00241098" w:rsidRDefault="00AC26AC" w:rsidP="0030384D">
      <w:pPr>
        <w:ind w:left="705"/>
        <w:jc w:val="both"/>
        <w:rPr>
          <w:sz w:val="28"/>
          <w:szCs w:val="28"/>
        </w:rPr>
      </w:pPr>
      <w:r>
        <w:rPr>
          <w:sz w:val="28"/>
          <w:szCs w:val="28"/>
        </w:rPr>
        <w:t>- п</w:t>
      </w:r>
      <w:r w:rsidRPr="00241098">
        <w:rPr>
          <w:sz w:val="28"/>
          <w:szCs w:val="28"/>
        </w:rPr>
        <w:t>овышение уровня м</w:t>
      </w:r>
      <w:r>
        <w:rPr>
          <w:sz w:val="28"/>
          <w:szCs w:val="28"/>
        </w:rPr>
        <w:t>етодической подготовки учителей;</w:t>
      </w:r>
      <w:r w:rsidRPr="00241098">
        <w:rPr>
          <w:sz w:val="28"/>
          <w:szCs w:val="28"/>
        </w:rPr>
        <w:t xml:space="preserve"> </w:t>
      </w:r>
    </w:p>
    <w:p w:rsidR="00AC26AC" w:rsidRPr="00241098" w:rsidRDefault="00AC26AC" w:rsidP="0030384D">
      <w:pPr>
        <w:ind w:left="705"/>
        <w:jc w:val="both"/>
        <w:rPr>
          <w:sz w:val="28"/>
          <w:szCs w:val="28"/>
        </w:rPr>
      </w:pPr>
      <w:r>
        <w:rPr>
          <w:sz w:val="28"/>
          <w:szCs w:val="28"/>
        </w:rPr>
        <w:t>-а</w:t>
      </w:r>
      <w:r w:rsidRPr="00241098">
        <w:rPr>
          <w:sz w:val="28"/>
          <w:szCs w:val="28"/>
        </w:rPr>
        <w:t xml:space="preserve">ктивное использование современных педагогических и информационных технологий.  </w:t>
      </w:r>
    </w:p>
    <w:p w:rsidR="00AC26AC" w:rsidRPr="00241098" w:rsidRDefault="00AC26AC" w:rsidP="0030384D">
      <w:pPr>
        <w:ind w:firstLine="540"/>
        <w:jc w:val="both"/>
        <w:rPr>
          <w:sz w:val="28"/>
          <w:szCs w:val="28"/>
        </w:rPr>
      </w:pPr>
      <w:r w:rsidRPr="00241098">
        <w:rPr>
          <w:sz w:val="28"/>
          <w:szCs w:val="28"/>
        </w:rPr>
        <w:t xml:space="preserve">Поставленные перед МО задачи решались в рамках методической работы при рассмотрении следующих тем:  </w:t>
      </w:r>
    </w:p>
    <w:p w:rsidR="00AC26AC" w:rsidRPr="00DC3848" w:rsidRDefault="00AC26AC" w:rsidP="0030384D">
      <w:pPr>
        <w:ind w:firstLine="540"/>
        <w:jc w:val="both"/>
        <w:rPr>
          <w:sz w:val="28"/>
          <w:szCs w:val="28"/>
        </w:rPr>
      </w:pPr>
      <w:r w:rsidRPr="00DC3848">
        <w:rPr>
          <w:sz w:val="28"/>
          <w:szCs w:val="28"/>
        </w:rPr>
        <w:t xml:space="preserve">             - Современные технологии обучения как условие реализации                  государственных стандартов начального общего образования</w:t>
      </w:r>
      <w:r>
        <w:rPr>
          <w:sz w:val="28"/>
          <w:szCs w:val="28"/>
        </w:rPr>
        <w:t>;</w:t>
      </w:r>
    </w:p>
    <w:p w:rsidR="00AC26AC" w:rsidRPr="00DC3848" w:rsidRDefault="00AC26AC" w:rsidP="0030384D">
      <w:pPr>
        <w:ind w:firstLine="540"/>
        <w:jc w:val="both"/>
        <w:rPr>
          <w:sz w:val="28"/>
          <w:szCs w:val="28"/>
        </w:rPr>
      </w:pPr>
      <w:r w:rsidRPr="00DC3848">
        <w:rPr>
          <w:sz w:val="28"/>
          <w:szCs w:val="28"/>
        </w:rPr>
        <w:t xml:space="preserve">            - Формирование УУД (универсальных учебных действий) в рамках</w:t>
      </w:r>
      <w:r>
        <w:rPr>
          <w:sz w:val="28"/>
          <w:szCs w:val="28"/>
        </w:rPr>
        <w:t xml:space="preserve">  ФГОС;</w:t>
      </w:r>
      <w:r w:rsidRPr="00DC3848">
        <w:rPr>
          <w:sz w:val="28"/>
          <w:szCs w:val="28"/>
        </w:rPr>
        <w:t xml:space="preserve"> </w:t>
      </w:r>
    </w:p>
    <w:p w:rsidR="00AC26AC" w:rsidRPr="00DC3848" w:rsidRDefault="00AC26AC" w:rsidP="0030384D">
      <w:pPr>
        <w:ind w:firstLine="540"/>
        <w:jc w:val="both"/>
        <w:rPr>
          <w:sz w:val="28"/>
          <w:szCs w:val="28"/>
        </w:rPr>
      </w:pPr>
      <w:r w:rsidRPr="00DC3848">
        <w:rPr>
          <w:sz w:val="28"/>
          <w:szCs w:val="28"/>
        </w:rPr>
        <w:t xml:space="preserve">            - Внеурочная деятельность. Реализация ФГОС</w:t>
      </w:r>
      <w:r>
        <w:rPr>
          <w:sz w:val="28"/>
          <w:szCs w:val="28"/>
        </w:rPr>
        <w:t>;</w:t>
      </w:r>
      <w:r w:rsidRPr="00DC3848">
        <w:rPr>
          <w:sz w:val="28"/>
          <w:szCs w:val="28"/>
        </w:rPr>
        <w:t xml:space="preserve"> </w:t>
      </w:r>
    </w:p>
    <w:p w:rsidR="00AC26AC" w:rsidRPr="00DC3848" w:rsidRDefault="00AC26AC" w:rsidP="0030384D">
      <w:pPr>
        <w:ind w:firstLine="540"/>
        <w:jc w:val="both"/>
        <w:rPr>
          <w:sz w:val="28"/>
          <w:szCs w:val="28"/>
        </w:rPr>
      </w:pPr>
      <w:r>
        <w:rPr>
          <w:sz w:val="28"/>
          <w:szCs w:val="28"/>
        </w:rPr>
        <w:t xml:space="preserve">          </w:t>
      </w:r>
      <w:r w:rsidRPr="00DC3848">
        <w:rPr>
          <w:sz w:val="28"/>
          <w:szCs w:val="28"/>
        </w:rPr>
        <w:t xml:space="preserve">  - Стандарты нового поколения – современные ориентиры качества обученности уч</w:t>
      </w:r>
      <w:r>
        <w:rPr>
          <w:sz w:val="28"/>
          <w:szCs w:val="28"/>
        </w:rPr>
        <w:t>ащих</w:t>
      </w:r>
      <w:r w:rsidRPr="00DC3848">
        <w:rPr>
          <w:sz w:val="28"/>
          <w:szCs w:val="28"/>
        </w:rPr>
        <w:t>ся начальных классов</w:t>
      </w:r>
      <w:r>
        <w:rPr>
          <w:sz w:val="28"/>
          <w:szCs w:val="28"/>
        </w:rPr>
        <w:t>.</w:t>
      </w:r>
    </w:p>
    <w:p w:rsidR="00AC26AC" w:rsidRPr="00241098" w:rsidRDefault="00AC26AC" w:rsidP="0030384D">
      <w:pPr>
        <w:ind w:firstLine="540"/>
        <w:jc w:val="both"/>
        <w:rPr>
          <w:sz w:val="28"/>
          <w:szCs w:val="28"/>
        </w:rPr>
      </w:pPr>
      <w:r w:rsidRPr="00241098">
        <w:rPr>
          <w:sz w:val="28"/>
          <w:szCs w:val="28"/>
        </w:rPr>
        <w:t xml:space="preserve">В целом по всем указанным направлениям велась большая продуктивная работа.  Некоторые из </w:t>
      </w:r>
      <w:r>
        <w:rPr>
          <w:sz w:val="28"/>
          <w:szCs w:val="28"/>
        </w:rPr>
        <w:t>поставленных задач</w:t>
      </w:r>
      <w:r w:rsidRPr="00241098">
        <w:rPr>
          <w:sz w:val="28"/>
          <w:szCs w:val="28"/>
        </w:rPr>
        <w:t xml:space="preserve"> остаются основополагающими и на следующий учебный год: обеспечение успешной адаптации ребенка при переходе со  ступени начального общего образования в среднюю параллель.  А  также предметом постоянного внимания должна остаться работа по решению учебных проблем младших школьников (поиск новых методов работы с детьми гиперактивного  поведения и синдрома дефицита внимания.)</w:t>
      </w:r>
    </w:p>
    <w:p w:rsidR="00AC26AC" w:rsidRDefault="00AC26AC" w:rsidP="0030384D">
      <w:pPr>
        <w:ind w:firstLine="540"/>
        <w:jc w:val="both"/>
        <w:rPr>
          <w:sz w:val="28"/>
          <w:szCs w:val="28"/>
        </w:rPr>
      </w:pPr>
      <w:r>
        <w:rPr>
          <w:sz w:val="28"/>
          <w:szCs w:val="28"/>
        </w:rPr>
        <w:t xml:space="preserve">На </w:t>
      </w:r>
      <w:r w:rsidRPr="00241098">
        <w:rPr>
          <w:sz w:val="28"/>
          <w:szCs w:val="28"/>
        </w:rPr>
        <w:t>заседания</w:t>
      </w:r>
      <w:r>
        <w:rPr>
          <w:sz w:val="28"/>
          <w:szCs w:val="28"/>
        </w:rPr>
        <w:t>х</w:t>
      </w:r>
      <w:r w:rsidRPr="00241098">
        <w:rPr>
          <w:sz w:val="28"/>
          <w:szCs w:val="28"/>
        </w:rPr>
        <w:t xml:space="preserve"> МО</w:t>
      </w:r>
      <w:r>
        <w:rPr>
          <w:sz w:val="28"/>
          <w:szCs w:val="28"/>
        </w:rPr>
        <w:t xml:space="preserve"> </w:t>
      </w:r>
      <w:r w:rsidRPr="00241098">
        <w:rPr>
          <w:sz w:val="28"/>
          <w:szCs w:val="28"/>
        </w:rPr>
        <w:t xml:space="preserve"> «Пути формирования учебно-познавательных компетенций обучающихся»</w:t>
      </w:r>
      <w:r>
        <w:rPr>
          <w:sz w:val="28"/>
          <w:szCs w:val="28"/>
        </w:rPr>
        <w:t xml:space="preserve"> и</w:t>
      </w:r>
      <w:r w:rsidRPr="00241098">
        <w:rPr>
          <w:sz w:val="28"/>
          <w:szCs w:val="28"/>
        </w:rPr>
        <w:t xml:space="preserve"> « Подведение итогов работы за учебный год»</w:t>
      </w:r>
      <w:r>
        <w:rPr>
          <w:sz w:val="28"/>
          <w:szCs w:val="28"/>
        </w:rPr>
        <w:t xml:space="preserve"> </w:t>
      </w:r>
      <w:r w:rsidRPr="00241098">
        <w:rPr>
          <w:sz w:val="28"/>
          <w:szCs w:val="28"/>
        </w:rPr>
        <w:t xml:space="preserve"> рассматривались целесообразность и эффективность методов и средств обучения в достижении оптимальных результатов образования. Знакомились с новыми  технологиями обучения, ставились вопросы, связанные с самообразованием, так как это одна из форм повышения профессионального мастерства педагогов. На заседаниях МО рассматривались вопросы, связанные с повышением качества знаний, состоянием предметов, преподаваемых в начальной школе. Учителя делились  опытом работы с интерактивной доской, планшетом, познакомились с документ-камерой, изучили, как выглядит интерактивное голосование. </w:t>
      </w:r>
    </w:p>
    <w:p w:rsidR="00AC26AC" w:rsidRPr="00241098" w:rsidRDefault="00AC26AC" w:rsidP="0030384D">
      <w:pPr>
        <w:ind w:firstLine="540"/>
        <w:jc w:val="both"/>
        <w:rPr>
          <w:sz w:val="28"/>
          <w:szCs w:val="28"/>
        </w:rPr>
      </w:pPr>
      <w:r w:rsidRPr="00241098">
        <w:rPr>
          <w:sz w:val="28"/>
          <w:szCs w:val="28"/>
        </w:rPr>
        <w:t xml:space="preserve">Много внимания уделялось методическому переоснащению кабинетов начальных классов. Были переработаны, а некоторыми учителями разработаны новые дидактические материалы, тесты по русскому языку, математике, литературному чтению и окружающему миру, направленные на уровневую дифференциацию опроса учащихся.  </w:t>
      </w:r>
    </w:p>
    <w:p w:rsidR="00AC26AC" w:rsidRPr="00241098" w:rsidRDefault="00AC26AC" w:rsidP="0030384D">
      <w:pPr>
        <w:ind w:firstLine="540"/>
        <w:jc w:val="both"/>
        <w:rPr>
          <w:sz w:val="28"/>
          <w:szCs w:val="28"/>
        </w:rPr>
      </w:pPr>
      <w:r w:rsidRPr="00241098">
        <w:rPr>
          <w:sz w:val="28"/>
          <w:szCs w:val="28"/>
        </w:rPr>
        <w:t>Учителя  Сигбатулина Т.С., Обожда И.И., Арапова Н.В., Королева Н.В., Фандеева В.В., Болдырева И.Л., Парфёнова Н.Ю</w:t>
      </w:r>
      <w:r>
        <w:rPr>
          <w:sz w:val="28"/>
          <w:szCs w:val="28"/>
        </w:rPr>
        <w:t>.</w:t>
      </w:r>
      <w:r w:rsidRPr="00241098">
        <w:rPr>
          <w:sz w:val="28"/>
          <w:szCs w:val="28"/>
        </w:rPr>
        <w:t>, Кондратьева Е. А. в апреле месяце дали серию открытых уроков по</w:t>
      </w:r>
      <w:r>
        <w:rPr>
          <w:sz w:val="28"/>
          <w:szCs w:val="28"/>
        </w:rPr>
        <w:t xml:space="preserve"> различным</w:t>
      </w:r>
      <w:r w:rsidRPr="00241098">
        <w:rPr>
          <w:sz w:val="28"/>
          <w:szCs w:val="28"/>
        </w:rPr>
        <w:t xml:space="preserve"> предметам студентам педколледжа.</w:t>
      </w:r>
    </w:p>
    <w:p w:rsidR="00AC26AC" w:rsidRDefault="00AC26AC" w:rsidP="0030384D">
      <w:pPr>
        <w:ind w:firstLine="540"/>
        <w:jc w:val="both"/>
        <w:rPr>
          <w:sz w:val="28"/>
          <w:szCs w:val="28"/>
        </w:rPr>
      </w:pPr>
      <w:r w:rsidRPr="00241098">
        <w:rPr>
          <w:sz w:val="28"/>
          <w:szCs w:val="28"/>
        </w:rPr>
        <w:t>В учебной работе учителя МО проводили педагогические экспертизы через диагностический анализ контрольных работ, мониторинги уровня обученности и качества знаний, учет ошибок, допущенных в контрольных работах.</w:t>
      </w:r>
    </w:p>
    <w:p w:rsidR="00AC26AC" w:rsidRPr="00D23759" w:rsidRDefault="00AC26AC" w:rsidP="0030384D">
      <w:pPr>
        <w:ind w:firstLine="540"/>
        <w:jc w:val="both"/>
        <w:rPr>
          <w:sz w:val="28"/>
          <w:szCs w:val="28"/>
        </w:rPr>
      </w:pPr>
      <w:r w:rsidRPr="00D23759">
        <w:rPr>
          <w:sz w:val="28"/>
          <w:szCs w:val="28"/>
        </w:rPr>
        <w:t xml:space="preserve"> Большая работа проделана учителями физической культуры и ОБЖ</w:t>
      </w:r>
      <w:r>
        <w:rPr>
          <w:sz w:val="28"/>
          <w:szCs w:val="28"/>
        </w:rPr>
        <w:t>: п</w:t>
      </w:r>
      <w:r w:rsidRPr="00D23759">
        <w:rPr>
          <w:sz w:val="28"/>
          <w:szCs w:val="28"/>
        </w:rPr>
        <w:t>роведена неделя спорта, где уч</w:t>
      </w:r>
      <w:r>
        <w:rPr>
          <w:sz w:val="28"/>
          <w:szCs w:val="28"/>
        </w:rPr>
        <w:t>ащиес</w:t>
      </w:r>
      <w:r w:rsidRPr="00D23759">
        <w:rPr>
          <w:sz w:val="28"/>
          <w:szCs w:val="28"/>
        </w:rPr>
        <w:t>я приняли участие в соревнованиях по легкой атлетике, по настольному теннису, футболу, баскетболу, волейболу, пионерболу, участвовали в шахматно-шашечном турнире. Традиционно проведен месячник оборонно-массовой и спортивной работы, где уч</w:t>
      </w:r>
      <w:r>
        <w:rPr>
          <w:sz w:val="28"/>
          <w:szCs w:val="28"/>
        </w:rPr>
        <w:t>ащие</w:t>
      </w:r>
      <w:r w:rsidRPr="00D23759">
        <w:rPr>
          <w:sz w:val="28"/>
          <w:szCs w:val="28"/>
        </w:rPr>
        <w:t>ся приняли активное участие в комбинированных эстафетах «Веселые старты» - 5 классы (победитель 5 «А»), «Вперед мальчики» - начальные классы, «Мы молодые», юноши  9-11 классы (победитель 11 класс), «Весенние улыбки» девушки 9-11 классов ( победитель 11 класс). С октября по март проведен школьный этап Всероссийских спортивных соревнований школьников «Президентские состязания» и Всероссийских спортивных игр – «Президентские спортивные игры» среди учащихся 1 – 11классов</w:t>
      </w:r>
      <w:r>
        <w:rPr>
          <w:sz w:val="28"/>
          <w:szCs w:val="28"/>
        </w:rPr>
        <w:t>.</w:t>
      </w:r>
    </w:p>
    <w:p w:rsidR="00AC26AC" w:rsidRPr="00D23759" w:rsidRDefault="00AC26AC" w:rsidP="0030384D">
      <w:pPr>
        <w:ind w:firstLine="540"/>
        <w:jc w:val="both"/>
        <w:rPr>
          <w:sz w:val="28"/>
          <w:szCs w:val="28"/>
        </w:rPr>
      </w:pPr>
      <w:r w:rsidRPr="00D23759">
        <w:rPr>
          <w:sz w:val="28"/>
          <w:szCs w:val="28"/>
        </w:rPr>
        <w:t xml:space="preserve">    В течение года в школе работали спортивные кружки и секции:</w:t>
      </w:r>
    </w:p>
    <w:p w:rsidR="00AC26AC" w:rsidRPr="00D23759" w:rsidRDefault="00AC26AC" w:rsidP="0030384D">
      <w:pPr>
        <w:numPr>
          <w:ilvl w:val="0"/>
          <w:numId w:val="42"/>
        </w:numPr>
        <w:jc w:val="both"/>
        <w:rPr>
          <w:sz w:val="28"/>
          <w:szCs w:val="28"/>
        </w:rPr>
      </w:pPr>
      <w:r w:rsidRPr="00D23759">
        <w:rPr>
          <w:sz w:val="28"/>
          <w:szCs w:val="28"/>
        </w:rPr>
        <w:t>Баскетбол 5,9,10 классы (девушки)  – Вершинина М.Г.</w:t>
      </w:r>
    </w:p>
    <w:p w:rsidR="00AC26AC" w:rsidRPr="00D23759" w:rsidRDefault="00AC26AC" w:rsidP="0030384D">
      <w:pPr>
        <w:numPr>
          <w:ilvl w:val="0"/>
          <w:numId w:val="42"/>
        </w:numPr>
        <w:jc w:val="both"/>
        <w:rPr>
          <w:sz w:val="28"/>
          <w:szCs w:val="28"/>
        </w:rPr>
      </w:pPr>
      <w:r w:rsidRPr="00D23759">
        <w:rPr>
          <w:sz w:val="28"/>
          <w:szCs w:val="28"/>
        </w:rPr>
        <w:t>Волейбол 8-11 классы – Вершинина М.Г.</w:t>
      </w:r>
    </w:p>
    <w:p w:rsidR="00AC26AC" w:rsidRPr="00D23759" w:rsidRDefault="00AC26AC" w:rsidP="0030384D">
      <w:pPr>
        <w:numPr>
          <w:ilvl w:val="0"/>
          <w:numId w:val="42"/>
        </w:numPr>
        <w:jc w:val="both"/>
        <w:rPr>
          <w:sz w:val="28"/>
          <w:szCs w:val="28"/>
        </w:rPr>
      </w:pPr>
      <w:r w:rsidRPr="00D23759">
        <w:rPr>
          <w:sz w:val="28"/>
          <w:szCs w:val="28"/>
        </w:rPr>
        <w:t>Баскетбол 6-8 классы – Сазонова Г.Б.</w:t>
      </w:r>
    </w:p>
    <w:p w:rsidR="00AC26AC" w:rsidRDefault="00AC26AC" w:rsidP="0030384D">
      <w:pPr>
        <w:numPr>
          <w:ilvl w:val="0"/>
          <w:numId w:val="42"/>
        </w:numPr>
        <w:jc w:val="both"/>
        <w:rPr>
          <w:sz w:val="28"/>
          <w:szCs w:val="28"/>
        </w:rPr>
      </w:pPr>
      <w:r w:rsidRPr="00D23759">
        <w:rPr>
          <w:sz w:val="28"/>
          <w:szCs w:val="28"/>
        </w:rPr>
        <w:t>Футбол 5-7 классы – Казаченко М.Н.</w:t>
      </w:r>
    </w:p>
    <w:p w:rsidR="00AC26AC" w:rsidRPr="00D23759" w:rsidRDefault="00AC26AC" w:rsidP="0030384D">
      <w:pPr>
        <w:ind w:firstLine="720"/>
        <w:jc w:val="both"/>
        <w:rPr>
          <w:sz w:val="28"/>
          <w:szCs w:val="28"/>
        </w:rPr>
      </w:pPr>
      <w:r w:rsidRPr="00D23759">
        <w:rPr>
          <w:sz w:val="28"/>
          <w:szCs w:val="28"/>
        </w:rPr>
        <w:t>18-19.09.14г</w:t>
      </w:r>
      <w:r>
        <w:rPr>
          <w:sz w:val="28"/>
          <w:szCs w:val="28"/>
        </w:rPr>
        <w:t>ода прошли р</w:t>
      </w:r>
      <w:r w:rsidRPr="00D23759">
        <w:rPr>
          <w:sz w:val="28"/>
          <w:szCs w:val="28"/>
        </w:rPr>
        <w:t>айонные соревнования по туризму для п</w:t>
      </w:r>
      <w:r>
        <w:rPr>
          <w:sz w:val="28"/>
          <w:szCs w:val="28"/>
        </w:rPr>
        <w:t>е</w:t>
      </w:r>
      <w:r w:rsidRPr="00D23759">
        <w:rPr>
          <w:sz w:val="28"/>
          <w:szCs w:val="28"/>
        </w:rPr>
        <w:t>дагогов муниципальных общеобразовательных учре</w:t>
      </w:r>
      <w:r>
        <w:rPr>
          <w:sz w:val="28"/>
          <w:szCs w:val="28"/>
        </w:rPr>
        <w:t xml:space="preserve">ждений Константиновского района, где участвовали </w:t>
      </w:r>
      <w:r w:rsidRPr="00D23759">
        <w:rPr>
          <w:sz w:val="28"/>
          <w:szCs w:val="28"/>
        </w:rPr>
        <w:t xml:space="preserve"> Вершинина М.Г.,</w:t>
      </w:r>
      <w:r>
        <w:rPr>
          <w:sz w:val="28"/>
          <w:szCs w:val="28"/>
        </w:rPr>
        <w:t xml:space="preserve"> </w:t>
      </w:r>
      <w:r w:rsidRPr="00D23759">
        <w:rPr>
          <w:sz w:val="28"/>
          <w:szCs w:val="28"/>
        </w:rPr>
        <w:t>Сазонова Г.Б., Калиненко М.П., Вахидова Д.В., Казаченко М.Н.</w:t>
      </w:r>
    </w:p>
    <w:p w:rsidR="00AC26AC" w:rsidRPr="00D23759" w:rsidRDefault="00AC26AC" w:rsidP="0030384D">
      <w:pPr>
        <w:ind w:firstLine="540"/>
        <w:jc w:val="both"/>
        <w:rPr>
          <w:sz w:val="28"/>
          <w:szCs w:val="28"/>
        </w:rPr>
      </w:pPr>
      <w:r>
        <w:rPr>
          <w:sz w:val="28"/>
          <w:szCs w:val="28"/>
        </w:rPr>
        <w:t xml:space="preserve"> </w:t>
      </w:r>
      <w:r w:rsidRPr="00D23759">
        <w:rPr>
          <w:sz w:val="28"/>
          <w:szCs w:val="28"/>
        </w:rPr>
        <w:t xml:space="preserve">Участвуя в районных, городских и областных соревнованиях в разных видах спорта команды показали </w:t>
      </w:r>
      <w:r>
        <w:rPr>
          <w:sz w:val="28"/>
          <w:szCs w:val="28"/>
        </w:rPr>
        <w:t>хорошие</w:t>
      </w:r>
      <w:r w:rsidRPr="00D23759">
        <w:rPr>
          <w:sz w:val="28"/>
          <w:szCs w:val="28"/>
        </w:rPr>
        <w:t xml:space="preserve"> результаты</w:t>
      </w:r>
      <w:r>
        <w:rPr>
          <w:sz w:val="28"/>
          <w:szCs w:val="28"/>
        </w:rPr>
        <w:t>.</w:t>
      </w:r>
    </w:p>
    <w:p w:rsidR="00AC26AC" w:rsidRPr="00D23759" w:rsidRDefault="00AC26AC" w:rsidP="0030384D">
      <w:pPr>
        <w:ind w:firstLine="540"/>
        <w:jc w:val="both"/>
        <w:rPr>
          <w:sz w:val="28"/>
          <w:szCs w:val="28"/>
        </w:rPr>
      </w:pPr>
      <w:r w:rsidRPr="00C821FA">
        <w:rPr>
          <w:sz w:val="28"/>
          <w:szCs w:val="28"/>
        </w:rPr>
        <w:t>21-22.05.</w:t>
      </w:r>
      <w:r>
        <w:rPr>
          <w:sz w:val="28"/>
          <w:szCs w:val="28"/>
        </w:rPr>
        <w:t>20</w:t>
      </w:r>
      <w:r w:rsidRPr="00C821FA">
        <w:rPr>
          <w:sz w:val="28"/>
          <w:szCs w:val="28"/>
        </w:rPr>
        <w:t>15</w:t>
      </w:r>
      <w:r>
        <w:rPr>
          <w:sz w:val="28"/>
          <w:szCs w:val="28"/>
        </w:rPr>
        <w:t xml:space="preserve"> года</w:t>
      </w:r>
      <w:r w:rsidRPr="00D23759">
        <w:rPr>
          <w:b/>
          <w:sz w:val="28"/>
          <w:szCs w:val="28"/>
        </w:rPr>
        <w:t xml:space="preserve"> </w:t>
      </w:r>
      <w:r w:rsidRPr="00C821FA">
        <w:rPr>
          <w:sz w:val="28"/>
          <w:szCs w:val="28"/>
        </w:rPr>
        <w:t>в</w:t>
      </w:r>
      <w:r>
        <w:rPr>
          <w:sz w:val="28"/>
          <w:szCs w:val="28"/>
        </w:rPr>
        <w:t xml:space="preserve"> р</w:t>
      </w:r>
      <w:r w:rsidRPr="00C821FA">
        <w:rPr>
          <w:sz w:val="28"/>
          <w:szCs w:val="28"/>
        </w:rPr>
        <w:t>айонн</w:t>
      </w:r>
      <w:r>
        <w:rPr>
          <w:sz w:val="28"/>
          <w:szCs w:val="28"/>
        </w:rPr>
        <w:t>ой</w:t>
      </w:r>
      <w:r w:rsidRPr="00D23759">
        <w:rPr>
          <w:sz w:val="28"/>
          <w:szCs w:val="28"/>
        </w:rPr>
        <w:t xml:space="preserve"> </w:t>
      </w:r>
      <w:r>
        <w:rPr>
          <w:sz w:val="28"/>
          <w:szCs w:val="28"/>
        </w:rPr>
        <w:t>военно</w:t>
      </w:r>
      <w:r w:rsidRPr="00D23759">
        <w:rPr>
          <w:sz w:val="28"/>
          <w:szCs w:val="28"/>
        </w:rPr>
        <w:t>-спортивн</w:t>
      </w:r>
      <w:r>
        <w:rPr>
          <w:sz w:val="28"/>
          <w:szCs w:val="28"/>
        </w:rPr>
        <w:t>ой</w:t>
      </w:r>
      <w:r w:rsidRPr="00D23759">
        <w:rPr>
          <w:sz w:val="28"/>
          <w:szCs w:val="28"/>
        </w:rPr>
        <w:t xml:space="preserve"> игр</w:t>
      </w:r>
      <w:r>
        <w:rPr>
          <w:sz w:val="28"/>
          <w:szCs w:val="28"/>
        </w:rPr>
        <w:t>е</w:t>
      </w:r>
      <w:r w:rsidRPr="00D23759">
        <w:rPr>
          <w:sz w:val="28"/>
          <w:szCs w:val="28"/>
        </w:rPr>
        <w:t xml:space="preserve"> «Орленок – 201</w:t>
      </w:r>
      <w:r>
        <w:rPr>
          <w:sz w:val="28"/>
          <w:szCs w:val="28"/>
        </w:rPr>
        <w:t>5</w:t>
      </w:r>
      <w:r w:rsidRPr="00D23759">
        <w:rPr>
          <w:sz w:val="28"/>
          <w:szCs w:val="28"/>
        </w:rPr>
        <w:t xml:space="preserve">» </w:t>
      </w:r>
      <w:r>
        <w:rPr>
          <w:sz w:val="28"/>
          <w:szCs w:val="28"/>
        </w:rPr>
        <w:t xml:space="preserve">команда школы заняла </w:t>
      </w:r>
      <w:r w:rsidRPr="00D23759">
        <w:rPr>
          <w:sz w:val="28"/>
          <w:szCs w:val="28"/>
          <w:lang w:val="en-US"/>
        </w:rPr>
        <w:t>II</w:t>
      </w:r>
      <w:r w:rsidRPr="00D23759">
        <w:rPr>
          <w:sz w:val="28"/>
          <w:szCs w:val="28"/>
        </w:rPr>
        <w:t xml:space="preserve"> м</w:t>
      </w:r>
      <w:r>
        <w:rPr>
          <w:sz w:val="28"/>
          <w:szCs w:val="28"/>
        </w:rPr>
        <w:t>есто.</w:t>
      </w:r>
      <w:r w:rsidRPr="00D23759">
        <w:rPr>
          <w:sz w:val="28"/>
          <w:szCs w:val="28"/>
        </w:rPr>
        <w:t xml:space="preserve"> </w:t>
      </w:r>
    </w:p>
    <w:p w:rsidR="00AC26AC" w:rsidRPr="00125EBE" w:rsidRDefault="00AC26AC" w:rsidP="0030384D">
      <w:pPr>
        <w:ind w:firstLine="540"/>
        <w:jc w:val="both"/>
        <w:rPr>
          <w:sz w:val="28"/>
          <w:szCs w:val="28"/>
        </w:rPr>
      </w:pPr>
      <w:r w:rsidRPr="00275FFC">
        <w:rPr>
          <w:sz w:val="28"/>
          <w:szCs w:val="28"/>
        </w:rPr>
        <w:t xml:space="preserve">На заседаниях МО математиков  рассматривались вопросы подготовки выпускников к ОГЭ и ЕГЭ. </w:t>
      </w:r>
    </w:p>
    <w:p w:rsidR="00AC26AC" w:rsidRPr="00125EBE" w:rsidRDefault="00AC26AC" w:rsidP="0030384D">
      <w:pPr>
        <w:ind w:firstLine="540"/>
        <w:jc w:val="both"/>
        <w:rPr>
          <w:sz w:val="28"/>
          <w:szCs w:val="28"/>
        </w:rPr>
      </w:pPr>
      <w:r w:rsidRPr="00125EBE">
        <w:rPr>
          <w:sz w:val="28"/>
          <w:szCs w:val="28"/>
        </w:rPr>
        <w:t>На высоком уровне была организована проектная и  творческая деятельность учащихся  учителем информатики Зарубиной Ю. В. Её учащиеся  участвовали в различных конкурсах и олимпиадах:</w:t>
      </w:r>
    </w:p>
    <w:p w:rsidR="00AC26AC" w:rsidRDefault="00AC26AC" w:rsidP="0030384D">
      <w:pPr>
        <w:ind w:firstLine="540"/>
        <w:jc w:val="both"/>
        <w:rPr>
          <w:sz w:val="28"/>
          <w:szCs w:val="28"/>
        </w:rPr>
      </w:pPr>
      <w:r w:rsidRPr="00125EBE">
        <w:rPr>
          <w:sz w:val="28"/>
          <w:szCs w:val="28"/>
        </w:rPr>
        <w:t>- международная олим</w:t>
      </w:r>
      <w:r>
        <w:rPr>
          <w:sz w:val="28"/>
          <w:szCs w:val="28"/>
        </w:rPr>
        <w:t>пиада по информатике «Инфоурок» - 16 участников (диплом 1 степени: Зарубин В. – 9-а, Сухорукова Е. – 8-а; диплом 2 степени: Гапоненко С. – 8-а);</w:t>
      </w:r>
    </w:p>
    <w:p w:rsidR="00AC26AC" w:rsidRDefault="00AC26AC" w:rsidP="0030384D">
      <w:pPr>
        <w:ind w:firstLine="540"/>
        <w:jc w:val="both"/>
        <w:rPr>
          <w:sz w:val="28"/>
          <w:szCs w:val="28"/>
        </w:rPr>
      </w:pPr>
      <w:r>
        <w:rPr>
          <w:sz w:val="28"/>
          <w:szCs w:val="28"/>
        </w:rPr>
        <w:t xml:space="preserve">-олимпиада «Инфо-знайка» - </w:t>
      </w:r>
      <w:r w:rsidRPr="00DF466A">
        <w:rPr>
          <w:sz w:val="28"/>
          <w:szCs w:val="28"/>
        </w:rPr>
        <w:t>6 участников</w:t>
      </w:r>
      <w:r>
        <w:rPr>
          <w:sz w:val="28"/>
          <w:szCs w:val="28"/>
        </w:rPr>
        <w:t>;</w:t>
      </w:r>
    </w:p>
    <w:p w:rsidR="00AC26AC" w:rsidRDefault="00AC26AC" w:rsidP="0030384D">
      <w:pPr>
        <w:ind w:firstLine="540"/>
        <w:jc w:val="both"/>
        <w:rPr>
          <w:sz w:val="28"/>
          <w:szCs w:val="28"/>
        </w:rPr>
      </w:pPr>
      <w:r>
        <w:rPr>
          <w:sz w:val="28"/>
          <w:szCs w:val="28"/>
        </w:rPr>
        <w:t>-областной конкурс фотографий;</w:t>
      </w:r>
    </w:p>
    <w:p w:rsidR="00AC26AC" w:rsidRDefault="00AC26AC" w:rsidP="0030384D">
      <w:pPr>
        <w:ind w:firstLine="540"/>
        <w:jc w:val="both"/>
        <w:rPr>
          <w:sz w:val="28"/>
          <w:szCs w:val="28"/>
        </w:rPr>
      </w:pPr>
      <w:r>
        <w:rPr>
          <w:sz w:val="28"/>
          <w:szCs w:val="28"/>
        </w:rPr>
        <w:t>-видео конкурс,  фотоколлаж «Моя семья».</w:t>
      </w:r>
    </w:p>
    <w:p w:rsidR="00AC26AC" w:rsidRPr="003C1E18" w:rsidRDefault="00AC26AC" w:rsidP="0030384D">
      <w:pPr>
        <w:ind w:firstLine="540"/>
        <w:jc w:val="both"/>
        <w:rPr>
          <w:sz w:val="28"/>
          <w:szCs w:val="28"/>
        </w:rPr>
      </w:pPr>
      <w:r w:rsidRPr="003C1E18">
        <w:rPr>
          <w:sz w:val="28"/>
          <w:szCs w:val="28"/>
        </w:rPr>
        <w:t>Методическое объединение учителей иностранных языков продолжало работу над проблемой: «Интенсификация процесса обучения иностранному языку путем применения активных форм обучения». Каждый учитель вносил свой вклад в общее дело, работая над определенной стороной проблемы, являющейся частью общей:</w:t>
      </w:r>
    </w:p>
    <w:p w:rsidR="00AC26AC" w:rsidRPr="003C1E18" w:rsidRDefault="00AC26AC" w:rsidP="0030384D">
      <w:pPr>
        <w:ind w:firstLine="540"/>
        <w:jc w:val="both"/>
        <w:rPr>
          <w:sz w:val="28"/>
          <w:szCs w:val="28"/>
        </w:rPr>
      </w:pPr>
      <w:r w:rsidRPr="003C1E18">
        <w:rPr>
          <w:sz w:val="28"/>
          <w:szCs w:val="28"/>
        </w:rPr>
        <w:t xml:space="preserve">МОГИЛАТСКАЯ Т.Н.  – «Здоровьесберегающие технологии в процессе обучения школьников английскому языку».                                                                                                                   </w:t>
      </w:r>
    </w:p>
    <w:p w:rsidR="00AC26AC" w:rsidRPr="003C1E18" w:rsidRDefault="00AC26AC" w:rsidP="0030384D">
      <w:pPr>
        <w:ind w:firstLine="540"/>
        <w:jc w:val="both"/>
        <w:rPr>
          <w:sz w:val="28"/>
          <w:szCs w:val="28"/>
        </w:rPr>
      </w:pPr>
      <w:r w:rsidRPr="003C1E18">
        <w:rPr>
          <w:sz w:val="28"/>
          <w:szCs w:val="28"/>
        </w:rPr>
        <w:t>ШИМКО О.Г. –  «Проектная деятельность детей на уроках английского языка».</w:t>
      </w:r>
    </w:p>
    <w:p w:rsidR="00AC26AC" w:rsidRPr="003C1E18" w:rsidRDefault="00AC26AC" w:rsidP="0030384D">
      <w:pPr>
        <w:ind w:firstLine="540"/>
        <w:jc w:val="both"/>
        <w:rPr>
          <w:sz w:val="28"/>
          <w:szCs w:val="28"/>
        </w:rPr>
      </w:pPr>
      <w:r w:rsidRPr="003C1E18">
        <w:rPr>
          <w:sz w:val="28"/>
          <w:szCs w:val="28"/>
        </w:rPr>
        <w:t xml:space="preserve">ПОТАПОВА С.Т.–   «Информационно-коммуникационные технологии в обеспечении  развития интеллекта и творческих компетенций обучающихся.» </w:t>
      </w:r>
    </w:p>
    <w:p w:rsidR="00AC26AC" w:rsidRDefault="00AC26AC" w:rsidP="0030384D">
      <w:pPr>
        <w:ind w:firstLine="540"/>
        <w:jc w:val="both"/>
        <w:rPr>
          <w:sz w:val="28"/>
          <w:szCs w:val="28"/>
        </w:rPr>
      </w:pPr>
      <w:r w:rsidRPr="003C1E18">
        <w:rPr>
          <w:sz w:val="28"/>
          <w:szCs w:val="28"/>
        </w:rPr>
        <w:t>ГОЛУБЕВА Л.И.  – «Использование элементов проектной деятельности на уроках немецкого языка».</w:t>
      </w:r>
    </w:p>
    <w:p w:rsidR="00AC26AC" w:rsidRPr="003C1E18" w:rsidRDefault="00AC26AC" w:rsidP="0030384D">
      <w:pPr>
        <w:ind w:firstLine="540"/>
        <w:jc w:val="both"/>
        <w:rPr>
          <w:sz w:val="28"/>
          <w:szCs w:val="28"/>
        </w:rPr>
      </w:pPr>
      <w:r w:rsidRPr="003C1E18">
        <w:rPr>
          <w:sz w:val="28"/>
          <w:szCs w:val="28"/>
        </w:rPr>
        <w:t xml:space="preserve">С целью повышения интереса детей к иностранному языку с </w:t>
      </w:r>
      <w:r>
        <w:rPr>
          <w:sz w:val="28"/>
          <w:szCs w:val="28"/>
        </w:rPr>
        <w:t>0</w:t>
      </w:r>
      <w:r w:rsidRPr="003C1E18">
        <w:rPr>
          <w:sz w:val="28"/>
          <w:szCs w:val="28"/>
        </w:rPr>
        <w:t>1</w:t>
      </w:r>
      <w:r>
        <w:rPr>
          <w:sz w:val="28"/>
          <w:szCs w:val="28"/>
        </w:rPr>
        <w:t>.12.</w:t>
      </w:r>
      <w:r w:rsidRPr="003C1E18">
        <w:rPr>
          <w:sz w:val="28"/>
          <w:szCs w:val="28"/>
        </w:rPr>
        <w:t xml:space="preserve"> по </w:t>
      </w:r>
      <w:r>
        <w:rPr>
          <w:sz w:val="28"/>
          <w:szCs w:val="28"/>
        </w:rPr>
        <w:t>0</w:t>
      </w:r>
      <w:r w:rsidRPr="003C1E18">
        <w:rPr>
          <w:sz w:val="28"/>
          <w:szCs w:val="28"/>
        </w:rPr>
        <w:t>5.12.14</w:t>
      </w:r>
      <w:r>
        <w:rPr>
          <w:sz w:val="28"/>
          <w:szCs w:val="28"/>
        </w:rPr>
        <w:t xml:space="preserve"> года</w:t>
      </w:r>
      <w:r w:rsidRPr="003C1E18">
        <w:rPr>
          <w:sz w:val="28"/>
          <w:szCs w:val="28"/>
        </w:rPr>
        <w:t xml:space="preserve"> была проведена предметная неделя, в которой были задействованы все классы. Мероприятия подбирались с учетом возрастных особенностей, уровня подготовки и интересов учащихся. Была использована различная тематика мероприятий. Дети проявляли большой интерес к ним, были активны. Был использован огромный дополнительный материал. Наиболее интересно проведены «Клуб путешественников» (Шимко О.Г.), клуб «Диснейленд», викторина «</w:t>
      </w:r>
      <w:r w:rsidRPr="003C1E18">
        <w:rPr>
          <w:sz w:val="28"/>
          <w:szCs w:val="28"/>
          <w:lang w:val="en-US"/>
        </w:rPr>
        <w:t>English</w:t>
      </w:r>
      <w:r w:rsidRPr="003C1E18">
        <w:rPr>
          <w:sz w:val="28"/>
          <w:szCs w:val="28"/>
        </w:rPr>
        <w:t>-</w:t>
      </w:r>
      <w:r w:rsidRPr="003C1E18">
        <w:rPr>
          <w:sz w:val="28"/>
          <w:szCs w:val="28"/>
          <w:lang w:val="en-US"/>
        </w:rPr>
        <w:t>speaking</w:t>
      </w:r>
      <w:r w:rsidRPr="003C1E18">
        <w:rPr>
          <w:sz w:val="28"/>
          <w:szCs w:val="28"/>
        </w:rPr>
        <w:t xml:space="preserve"> </w:t>
      </w:r>
      <w:r w:rsidRPr="003C1E18">
        <w:rPr>
          <w:sz w:val="28"/>
          <w:szCs w:val="28"/>
          <w:lang w:val="en-US"/>
        </w:rPr>
        <w:t>countries</w:t>
      </w:r>
      <w:r w:rsidRPr="003C1E18">
        <w:rPr>
          <w:sz w:val="28"/>
          <w:szCs w:val="28"/>
        </w:rPr>
        <w:t xml:space="preserve">» (Могилатская Т.Н), «Благотворительный марафон». (Потапова С.Т.), </w:t>
      </w:r>
      <w:r w:rsidRPr="003C1E18">
        <w:rPr>
          <w:sz w:val="28"/>
          <w:szCs w:val="28"/>
          <w:lang w:val="en-US"/>
        </w:rPr>
        <w:t>Europa</w:t>
      </w:r>
      <w:r w:rsidRPr="003C1E18">
        <w:rPr>
          <w:sz w:val="28"/>
          <w:szCs w:val="28"/>
        </w:rPr>
        <w:t xml:space="preserve">. </w:t>
      </w:r>
      <w:r w:rsidRPr="003C1E18">
        <w:rPr>
          <w:sz w:val="28"/>
          <w:szCs w:val="28"/>
          <w:lang w:val="en-US"/>
        </w:rPr>
        <w:t>Wer</w:t>
      </w:r>
      <w:r w:rsidRPr="003C1E18">
        <w:rPr>
          <w:sz w:val="28"/>
          <w:szCs w:val="28"/>
        </w:rPr>
        <w:t xml:space="preserve"> </w:t>
      </w:r>
      <w:r w:rsidRPr="003C1E18">
        <w:rPr>
          <w:sz w:val="28"/>
          <w:szCs w:val="28"/>
          <w:lang w:val="en-US"/>
        </w:rPr>
        <w:t>kennt</w:t>
      </w:r>
      <w:r w:rsidRPr="003C1E18">
        <w:rPr>
          <w:sz w:val="28"/>
          <w:szCs w:val="28"/>
        </w:rPr>
        <w:t xml:space="preserve"> </w:t>
      </w:r>
      <w:r w:rsidRPr="003C1E18">
        <w:rPr>
          <w:sz w:val="28"/>
          <w:szCs w:val="28"/>
          <w:lang w:val="en-US"/>
        </w:rPr>
        <w:t>am</w:t>
      </w:r>
      <w:r w:rsidRPr="003C1E18">
        <w:rPr>
          <w:sz w:val="28"/>
          <w:szCs w:val="28"/>
        </w:rPr>
        <w:t xml:space="preserve"> </w:t>
      </w:r>
      <w:r w:rsidRPr="003C1E18">
        <w:rPr>
          <w:sz w:val="28"/>
          <w:szCs w:val="28"/>
          <w:lang w:val="en-US"/>
        </w:rPr>
        <w:t>besten</w:t>
      </w:r>
      <w:r w:rsidRPr="003C1E18">
        <w:rPr>
          <w:sz w:val="28"/>
          <w:szCs w:val="28"/>
        </w:rPr>
        <w:t>? (Голубева Л.И.), викторина «Знаток» (Кто найдет больше слов из видеофрагмента?)  (ВахидоваД.М),  конкурс пейзажей “</w:t>
      </w:r>
      <w:r w:rsidRPr="003C1E18">
        <w:rPr>
          <w:sz w:val="28"/>
          <w:szCs w:val="28"/>
          <w:lang w:val="en-US"/>
        </w:rPr>
        <w:t>Colours</w:t>
      </w:r>
      <w:r w:rsidRPr="003C1E18">
        <w:rPr>
          <w:sz w:val="28"/>
          <w:szCs w:val="28"/>
        </w:rPr>
        <w:t>”. (Орехова А.Н). Учителя проанализировали свои мероприятия, выявили новые интересы и особенности детей.</w:t>
      </w:r>
    </w:p>
    <w:p w:rsidR="00AC26AC" w:rsidRDefault="00AC26AC" w:rsidP="0030384D">
      <w:pPr>
        <w:ind w:firstLine="540"/>
        <w:jc w:val="both"/>
        <w:rPr>
          <w:sz w:val="28"/>
          <w:szCs w:val="28"/>
        </w:rPr>
      </w:pPr>
      <w:r w:rsidRPr="003C1E18">
        <w:rPr>
          <w:sz w:val="28"/>
          <w:szCs w:val="28"/>
        </w:rPr>
        <w:t>В апреле 2015 года учителя Могилатская Т.Н., Шимко О.Г., Голубева Л.И. вместе со своими учениками принимали участие в конкурсе презентаций на тему «Здоровый образ жизни. Здоровое питание».</w:t>
      </w:r>
      <w:r w:rsidRPr="00873D69">
        <w:rPr>
          <w:sz w:val="28"/>
          <w:szCs w:val="28"/>
        </w:rPr>
        <w:t xml:space="preserve"> </w:t>
      </w:r>
    </w:p>
    <w:p w:rsidR="00AC26AC" w:rsidRPr="003C1E18" w:rsidRDefault="00AC26AC" w:rsidP="0030384D">
      <w:pPr>
        <w:ind w:firstLine="540"/>
        <w:jc w:val="both"/>
        <w:rPr>
          <w:sz w:val="28"/>
          <w:szCs w:val="28"/>
        </w:rPr>
      </w:pPr>
      <w:r>
        <w:rPr>
          <w:sz w:val="28"/>
          <w:szCs w:val="28"/>
        </w:rPr>
        <w:t>Молодые учителя Вахидова Д.М., Орехова А.А., Сычёва Ю.С.заочно обучаются на факультетах иностранных языков ВУЗов области.</w:t>
      </w:r>
    </w:p>
    <w:p w:rsidR="00AC26AC" w:rsidRDefault="00AC26AC" w:rsidP="0030384D">
      <w:pPr>
        <w:ind w:firstLine="540"/>
        <w:jc w:val="both"/>
        <w:rPr>
          <w:sz w:val="28"/>
          <w:szCs w:val="28"/>
        </w:rPr>
      </w:pPr>
      <w:r>
        <w:rPr>
          <w:sz w:val="28"/>
          <w:szCs w:val="28"/>
        </w:rPr>
        <w:t>Им</w:t>
      </w:r>
      <w:r w:rsidRPr="00B034E1">
        <w:rPr>
          <w:sz w:val="28"/>
          <w:szCs w:val="28"/>
        </w:rPr>
        <w:t xml:space="preserve"> уделялось особое внимание со стороны админис</w:t>
      </w:r>
      <w:r>
        <w:rPr>
          <w:sz w:val="28"/>
          <w:szCs w:val="28"/>
        </w:rPr>
        <w:t>трации школы, опытных учителей,</w:t>
      </w:r>
      <w:r w:rsidRPr="00B034E1">
        <w:rPr>
          <w:sz w:val="28"/>
          <w:szCs w:val="28"/>
        </w:rPr>
        <w:t xml:space="preserve"> оказывал</w:t>
      </w:r>
      <w:r>
        <w:rPr>
          <w:sz w:val="28"/>
          <w:szCs w:val="28"/>
        </w:rPr>
        <w:t>ась</w:t>
      </w:r>
      <w:r w:rsidRPr="00B034E1">
        <w:rPr>
          <w:sz w:val="28"/>
          <w:szCs w:val="28"/>
        </w:rPr>
        <w:t xml:space="preserve"> необходим</w:t>
      </w:r>
      <w:r>
        <w:rPr>
          <w:sz w:val="28"/>
          <w:szCs w:val="28"/>
        </w:rPr>
        <w:t>ая</w:t>
      </w:r>
      <w:r w:rsidRPr="00B034E1">
        <w:rPr>
          <w:sz w:val="28"/>
          <w:szCs w:val="28"/>
        </w:rPr>
        <w:t xml:space="preserve"> методическ</w:t>
      </w:r>
      <w:r>
        <w:rPr>
          <w:sz w:val="28"/>
          <w:szCs w:val="28"/>
        </w:rPr>
        <w:t>ая</w:t>
      </w:r>
      <w:r w:rsidRPr="00B034E1">
        <w:rPr>
          <w:sz w:val="28"/>
          <w:szCs w:val="28"/>
        </w:rPr>
        <w:t xml:space="preserve"> помощь по следующим вопросам: самоанализ урока, методические требования к современному уроку, ведение школьной документации, постановка задач урока, составление рабочих программ и др. Было организовано взаимопосещение уроков молодых  специалистов и учителей с большим педагогическим опытом.</w:t>
      </w:r>
    </w:p>
    <w:p w:rsidR="00AC26AC" w:rsidRPr="00C821FA" w:rsidRDefault="00AC26AC" w:rsidP="0030384D">
      <w:pPr>
        <w:ind w:firstLine="540"/>
        <w:jc w:val="both"/>
        <w:rPr>
          <w:sz w:val="28"/>
          <w:szCs w:val="28"/>
        </w:rPr>
      </w:pPr>
      <w:r w:rsidRPr="00C821FA">
        <w:rPr>
          <w:sz w:val="28"/>
          <w:szCs w:val="28"/>
        </w:rPr>
        <w:t xml:space="preserve">  Учителя методического объединения естественнонаучного продолжил</w:t>
      </w:r>
      <w:r>
        <w:rPr>
          <w:sz w:val="28"/>
          <w:szCs w:val="28"/>
        </w:rPr>
        <w:t>и</w:t>
      </w:r>
      <w:r w:rsidRPr="00C821FA">
        <w:rPr>
          <w:sz w:val="28"/>
          <w:szCs w:val="28"/>
        </w:rPr>
        <w:t xml:space="preserve"> работу по теме:  </w:t>
      </w:r>
      <w:r w:rsidRPr="00C821FA">
        <w:rPr>
          <w:iCs/>
          <w:sz w:val="28"/>
          <w:szCs w:val="28"/>
        </w:rPr>
        <w:t>«Современные педагогические технологии в условиях реализации компетентностного подхода на уроках естественнонаучного цикла</w:t>
      </w:r>
      <w:r>
        <w:rPr>
          <w:iCs/>
          <w:sz w:val="28"/>
          <w:szCs w:val="28"/>
        </w:rPr>
        <w:t>»</w:t>
      </w:r>
      <w:r w:rsidRPr="00C821FA">
        <w:rPr>
          <w:sz w:val="28"/>
          <w:szCs w:val="28"/>
        </w:rPr>
        <w:t>.</w:t>
      </w:r>
    </w:p>
    <w:p w:rsidR="00AC26AC" w:rsidRPr="00C821FA" w:rsidRDefault="00AC26AC" w:rsidP="0030384D">
      <w:pPr>
        <w:ind w:firstLine="540"/>
        <w:jc w:val="both"/>
        <w:rPr>
          <w:sz w:val="28"/>
          <w:szCs w:val="28"/>
        </w:rPr>
      </w:pPr>
      <w:r w:rsidRPr="00C821FA">
        <w:rPr>
          <w:sz w:val="28"/>
          <w:szCs w:val="28"/>
        </w:rPr>
        <w:t xml:space="preserve">      В течение учебного года каждый педагог  естественнонаучного цикла работал по выбранной теме самообразования, в итоге каждый составил отчет о своей работе в течение этого периода, а также пополнил свою методическую копилку новыми наработками и материалами. Педагоги принимали активное участие в работе РМО и ШМО: посещали все заседания, готовили доклады, обменивались опытом своей работы.</w:t>
      </w:r>
    </w:p>
    <w:p w:rsidR="00AC26AC" w:rsidRDefault="00AC26AC" w:rsidP="0030384D">
      <w:pPr>
        <w:ind w:firstLine="540"/>
        <w:jc w:val="both"/>
        <w:rPr>
          <w:sz w:val="28"/>
          <w:szCs w:val="28"/>
        </w:rPr>
      </w:pPr>
      <w:r w:rsidRPr="00C821FA">
        <w:rPr>
          <w:sz w:val="28"/>
          <w:szCs w:val="28"/>
        </w:rPr>
        <w:t xml:space="preserve">  Учителя естественнонаучного цикла вместе с учащимися приняли активное участие  в акциях, форумах, марафонах разного уровня. </w:t>
      </w:r>
    </w:p>
    <w:p w:rsidR="00AC26AC" w:rsidRDefault="00AC26AC" w:rsidP="0030384D">
      <w:pPr>
        <w:ind w:firstLine="540"/>
        <w:jc w:val="both"/>
        <w:rPr>
          <w:sz w:val="28"/>
          <w:szCs w:val="28"/>
        </w:rPr>
      </w:pPr>
      <w:r>
        <w:rPr>
          <w:sz w:val="28"/>
          <w:szCs w:val="28"/>
        </w:rPr>
        <w:t xml:space="preserve">В рамках </w:t>
      </w:r>
      <w:r w:rsidRPr="00C821FA">
        <w:rPr>
          <w:sz w:val="28"/>
          <w:szCs w:val="28"/>
        </w:rPr>
        <w:t>областн</w:t>
      </w:r>
      <w:r>
        <w:rPr>
          <w:sz w:val="28"/>
          <w:szCs w:val="28"/>
        </w:rPr>
        <w:t>ой</w:t>
      </w:r>
      <w:r w:rsidRPr="00C821FA">
        <w:rPr>
          <w:sz w:val="28"/>
          <w:szCs w:val="28"/>
        </w:rPr>
        <w:t xml:space="preserve"> экологическ</w:t>
      </w:r>
      <w:r>
        <w:rPr>
          <w:sz w:val="28"/>
          <w:szCs w:val="28"/>
        </w:rPr>
        <w:t>ой</w:t>
      </w:r>
      <w:r w:rsidRPr="00C821FA">
        <w:rPr>
          <w:sz w:val="28"/>
          <w:szCs w:val="28"/>
        </w:rPr>
        <w:t xml:space="preserve"> акци</w:t>
      </w:r>
      <w:r>
        <w:rPr>
          <w:sz w:val="28"/>
          <w:szCs w:val="28"/>
        </w:rPr>
        <w:t>и детских объединений эколого-</w:t>
      </w:r>
      <w:r w:rsidRPr="00C821FA">
        <w:rPr>
          <w:sz w:val="28"/>
          <w:szCs w:val="28"/>
        </w:rPr>
        <w:t>биологической направленности «Земля</w:t>
      </w:r>
      <w:r>
        <w:rPr>
          <w:sz w:val="28"/>
          <w:szCs w:val="28"/>
        </w:rPr>
        <w:t xml:space="preserve"> </w:t>
      </w:r>
      <w:r w:rsidRPr="00C821FA">
        <w:rPr>
          <w:sz w:val="28"/>
          <w:szCs w:val="28"/>
        </w:rPr>
        <w:t>-</w:t>
      </w:r>
      <w:r>
        <w:rPr>
          <w:sz w:val="28"/>
          <w:szCs w:val="28"/>
        </w:rPr>
        <w:t xml:space="preserve"> </w:t>
      </w:r>
      <w:r w:rsidRPr="00C821FA">
        <w:rPr>
          <w:sz w:val="28"/>
          <w:szCs w:val="28"/>
        </w:rPr>
        <w:t xml:space="preserve">наш общий дом», </w:t>
      </w:r>
      <w:r w:rsidRPr="00C821FA">
        <w:rPr>
          <w:sz w:val="28"/>
          <w:szCs w:val="28"/>
        </w:rPr>
        <w:br/>
      </w:r>
      <w:r>
        <w:rPr>
          <w:sz w:val="28"/>
          <w:szCs w:val="28"/>
        </w:rPr>
        <w:t xml:space="preserve">в </w:t>
      </w:r>
      <w:r w:rsidRPr="00C821FA">
        <w:rPr>
          <w:sz w:val="28"/>
          <w:szCs w:val="28"/>
        </w:rPr>
        <w:t>школе действует отряд «Зеленый дозор», руководителем</w:t>
      </w:r>
      <w:r>
        <w:rPr>
          <w:sz w:val="28"/>
          <w:szCs w:val="28"/>
        </w:rPr>
        <w:t xml:space="preserve"> которого является М.А. Дьячкина. Отряд </w:t>
      </w:r>
      <w:r w:rsidRPr="00C821FA">
        <w:rPr>
          <w:sz w:val="28"/>
          <w:szCs w:val="28"/>
        </w:rPr>
        <w:t xml:space="preserve"> осуществляет приро</w:t>
      </w:r>
      <w:r>
        <w:rPr>
          <w:sz w:val="28"/>
          <w:szCs w:val="28"/>
        </w:rPr>
        <w:t xml:space="preserve">доохранную деятельность в </w:t>
      </w:r>
      <w:r w:rsidRPr="00C821FA">
        <w:rPr>
          <w:sz w:val="28"/>
          <w:szCs w:val="28"/>
        </w:rPr>
        <w:t xml:space="preserve"> учебно</w:t>
      </w:r>
      <w:r>
        <w:rPr>
          <w:sz w:val="28"/>
          <w:szCs w:val="28"/>
        </w:rPr>
        <w:t>м</w:t>
      </w:r>
      <w:r w:rsidRPr="00C821FA">
        <w:rPr>
          <w:sz w:val="28"/>
          <w:szCs w:val="28"/>
        </w:rPr>
        <w:t xml:space="preserve"> заведени</w:t>
      </w:r>
      <w:r>
        <w:rPr>
          <w:sz w:val="28"/>
          <w:szCs w:val="28"/>
        </w:rPr>
        <w:t xml:space="preserve">и </w:t>
      </w:r>
      <w:r w:rsidRPr="00C821FA">
        <w:rPr>
          <w:sz w:val="28"/>
          <w:szCs w:val="28"/>
        </w:rPr>
        <w:t xml:space="preserve"> и </w:t>
      </w:r>
      <w:r>
        <w:rPr>
          <w:sz w:val="28"/>
          <w:szCs w:val="28"/>
        </w:rPr>
        <w:t xml:space="preserve">в </w:t>
      </w:r>
      <w:r w:rsidRPr="00C821FA">
        <w:rPr>
          <w:sz w:val="28"/>
          <w:szCs w:val="28"/>
        </w:rPr>
        <w:t>город</w:t>
      </w:r>
      <w:r>
        <w:rPr>
          <w:sz w:val="28"/>
          <w:szCs w:val="28"/>
        </w:rPr>
        <w:t>е</w:t>
      </w:r>
      <w:r w:rsidRPr="00C821FA">
        <w:rPr>
          <w:sz w:val="28"/>
          <w:szCs w:val="28"/>
        </w:rPr>
        <w:t>. Агитбригада отряда</w:t>
      </w:r>
      <w:r>
        <w:rPr>
          <w:sz w:val="28"/>
          <w:szCs w:val="28"/>
        </w:rPr>
        <w:t xml:space="preserve"> (</w:t>
      </w:r>
      <w:r w:rsidRPr="00C821FA">
        <w:rPr>
          <w:sz w:val="28"/>
          <w:szCs w:val="28"/>
        </w:rPr>
        <w:t>Гапоненко Софья, Бабин Виталий, Тарелкин Роман, Косова Виктория, Юзуповичус Александра и Гридина Дарья</w:t>
      </w:r>
      <w:r>
        <w:rPr>
          <w:sz w:val="28"/>
          <w:szCs w:val="28"/>
        </w:rPr>
        <w:t>)</w:t>
      </w:r>
      <w:r w:rsidRPr="00C821FA">
        <w:rPr>
          <w:sz w:val="28"/>
          <w:szCs w:val="28"/>
        </w:rPr>
        <w:t xml:space="preserve"> представила творческий отчет о проведенных  мероприятиях акции «Земля</w:t>
      </w:r>
      <w:r>
        <w:rPr>
          <w:sz w:val="28"/>
          <w:szCs w:val="28"/>
        </w:rPr>
        <w:t xml:space="preserve"> </w:t>
      </w:r>
      <w:r w:rsidRPr="00C821FA">
        <w:rPr>
          <w:sz w:val="28"/>
          <w:szCs w:val="28"/>
        </w:rPr>
        <w:t>-</w:t>
      </w:r>
      <w:r>
        <w:rPr>
          <w:sz w:val="28"/>
          <w:szCs w:val="28"/>
        </w:rPr>
        <w:t xml:space="preserve"> </w:t>
      </w:r>
      <w:r w:rsidRPr="00C821FA">
        <w:rPr>
          <w:sz w:val="28"/>
          <w:szCs w:val="28"/>
        </w:rPr>
        <w:t>наш общий дом».</w:t>
      </w:r>
    </w:p>
    <w:p w:rsidR="00AC26AC" w:rsidRDefault="00AC26AC" w:rsidP="0030384D">
      <w:pPr>
        <w:ind w:firstLine="540"/>
        <w:jc w:val="both"/>
        <w:rPr>
          <w:sz w:val="28"/>
          <w:szCs w:val="28"/>
        </w:rPr>
      </w:pPr>
      <w:r w:rsidRPr="00C821FA">
        <w:rPr>
          <w:sz w:val="28"/>
          <w:szCs w:val="28"/>
        </w:rPr>
        <w:t xml:space="preserve"> В рамках программы «Вода в большом городе» в МБОУ СОШ №1 было проведено театрализованное представление «Путешествие  капельки», посвященное Всемирному дню воды (22 марта) под руководством учителя географии Калиненко Марины Петровны. Зрителям и организаторам акции был представлен презентационный материал и видеоотчет.</w:t>
      </w:r>
    </w:p>
    <w:p w:rsidR="00AC26AC" w:rsidRDefault="00AC26AC" w:rsidP="0030384D">
      <w:pPr>
        <w:ind w:firstLine="540"/>
        <w:jc w:val="both"/>
        <w:rPr>
          <w:sz w:val="28"/>
          <w:szCs w:val="28"/>
        </w:rPr>
      </w:pPr>
      <w:r w:rsidRPr="00C821FA">
        <w:rPr>
          <w:sz w:val="28"/>
          <w:szCs w:val="28"/>
        </w:rPr>
        <w:t xml:space="preserve"> Под руководством учителя биологии Дьячкиной М.А. были проведены акции, посвященные всемирному дню охраны птиц</w:t>
      </w:r>
      <w:r>
        <w:rPr>
          <w:sz w:val="28"/>
          <w:szCs w:val="28"/>
        </w:rPr>
        <w:t xml:space="preserve"> </w:t>
      </w:r>
      <w:r w:rsidRPr="00C821FA">
        <w:rPr>
          <w:sz w:val="28"/>
          <w:szCs w:val="28"/>
        </w:rPr>
        <w:t>-</w:t>
      </w:r>
      <w:r>
        <w:rPr>
          <w:sz w:val="28"/>
          <w:szCs w:val="28"/>
        </w:rPr>
        <w:t xml:space="preserve"> </w:t>
      </w:r>
      <w:r w:rsidRPr="00C821FA">
        <w:rPr>
          <w:sz w:val="28"/>
          <w:szCs w:val="28"/>
        </w:rPr>
        <w:t>«Покормите птиц зимой» и «Строим домики для пернатых». Отчет о проводимых акциях был представлен богатым и разнообразным фотоматериалом.</w:t>
      </w:r>
    </w:p>
    <w:p w:rsidR="00AC26AC" w:rsidRDefault="00AC26AC" w:rsidP="0030384D">
      <w:pPr>
        <w:ind w:firstLine="540"/>
        <w:jc w:val="both"/>
        <w:rPr>
          <w:sz w:val="28"/>
          <w:szCs w:val="28"/>
        </w:rPr>
      </w:pPr>
      <w:r w:rsidRPr="00C821FA">
        <w:rPr>
          <w:sz w:val="28"/>
          <w:szCs w:val="28"/>
        </w:rPr>
        <w:t xml:space="preserve"> Учитель биологии Гейт Людмила Михайловна и учитель начальных классов</w:t>
      </w:r>
      <w:r>
        <w:rPr>
          <w:sz w:val="28"/>
          <w:szCs w:val="28"/>
        </w:rPr>
        <w:t xml:space="preserve"> </w:t>
      </w:r>
      <w:r w:rsidRPr="00C821FA">
        <w:rPr>
          <w:sz w:val="28"/>
          <w:szCs w:val="28"/>
        </w:rPr>
        <w:t xml:space="preserve">Кондратьева Елена Александровна представили на суд зрителей отчет о проекте «Наш школьный двор», главной целью которого является озеленение и эстетическое оформление школьного двора, чистота и уют школьной территории. </w:t>
      </w:r>
    </w:p>
    <w:p w:rsidR="00AC26AC" w:rsidRDefault="00AC26AC" w:rsidP="0030384D">
      <w:pPr>
        <w:ind w:firstLine="540"/>
        <w:jc w:val="both"/>
        <w:rPr>
          <w:sz w:val="28"/>
          <w:szCs w:val="28"/>
        </w:rPr>
      </w:pPr>
      <w:r w:rsidRPr="00C821FA">
        <w:rPr>
          <w:sz w:val="28"/>
          <w:szCs w:val="28"/>
        </w:rPr>
        <w:t>Учитель географии Старцева Лариса Викторовна организовала и провела круглый стол «Сохраним зеленым мир», посвященный Всемирному дню Земли</w:t>
      </w:r>
      <w:r>
        <w:rPr>
          <w:sz w:val="28"/>
          <w:szCs w:val="28"/>
        </w:rPr>
        <w:t xml:space="preserve"> </w:t>
      </w:r>
      <w:r w:rsidRPr="00C821FA">
        <w:rPr>
          <w:sz w:val="28"/>
          <w:szCs w:val="28"/>
        </w:rPr>
        <w:t xml:space="preserve">(22 апреля). </w:t>
      </w:r>
    </w:p>
    <w:p w:rsidR="00AC26AC" w:rsidRPr="00787D6B" w:rsidRDefault="00AC26AC" w:rsidP="0030384D">
      <w:pPr>
        <w:ind w:firstLine="540"/>
        <w:jc w:val="both"/>
        <w:rPr>
          <w:sz w:val="28"/>
          <w:szCs w:val="28"/>
        </w:rPr>
      </w:pPr>
      <w:r w:rsidRPr="00C821FA">
        <w:rPr>
          <w:sz w:val="28"/>
          <w:szCs w:val="28"/>
        </w:rPr>
        <w:t>В школе активно проводится пропагандистская работа по природоохранной деятельности. Руководителями этой работы являются учителя физики Дедова Елена Анатольевна и Любименко Надежда Дмитриевна, которые представили фотоотчет. Отчетное мероприятие завершилось праздничным шествием и флэш-мобом,  организова</w:t>
      </w:r>
      <w:r>
        <w:rPr>
          <w:sz w:val="28"/>
          <w:szCs w:val="28"/>
        </w:rPr>
        <w:t>нным</w:t>
      </w:r>
      <w:r w:rsidRPr="00C821FA">
        <w:rPr>
          <w:sz w:val="28"/>
          <w:szCs w:val="28"/>
        </w:rPr>
        <w:t xml:space="preserve"> Калиненко М.П. </w:t>
      </w:r>
    </w:p>
    <w:p w:rsidR="00AC26AC" w:rsidRPr="00C821FA" w:rsidRDefault="00AC26AC" w:rsidP="0030384D">
      <w:pPr>
        <w:ind w:firstLine="540"/>
        <w:jc w:val="both"/>
        <w:rPr>
          <w:sz w:val="28"/>
          <w:szCs w:val="28"/>
        </w:rPr>
      </w:pPr>
      <w:r>
        <w:rPr>
          <w:sz w:val="28"/>
          <w:szCs w:val="28"/>
        </w:rPr>
        <w:t>В</w:t>
      </w:r>
      <w:r w:rsidRPr="00C821FA">
        <w:rPr>
          <w:sz w:val="28"/>
          <w:szCs w:val="28"/>
        </w:rPr>
        <w:t xml:space="preserve"> классах прошли классные часы с демонстрацией презентаций, посвященные птицам, книжная выставка « Птицы нашей местности»</w:t>
      </w:r>
      <w:r>
        <w:rPr>
          <w:sz w:val="28"/>
          <w:szCs w:val="28"/>
        </w:rPr>
        <w:t>,</w:t>
      </w:r>
      <w:r w:rsidRPr="00C821FA">
        <w:rPr>
          <w:sz w:val="28"/>
          <w:szCs w:val="28"/>
        </w:rPr>
        <w:t xml:space="preserve">  конкурсы</w:t>
      </w:r>
      <w:r w:rsidRPr="005A1934">
        <w:rPr>
          <w:sz w:val="28"/>
          <w:szCs w:val="28"/>
        </w:rPr>
        <w:t xml:space="preserve"> </w:t>
      </w:r>
      <w:r>
        <w:rPr>
          <w:sz w:val="28"/>
          <w:szCs w:val="28"/>
        </w:rPr>
        <w:t>поделок «Пернатые друзья»,</w:t>
      </w:r>
      <w:r w:rsidRPr="005A1934">
        <w:rPr>
          <w:sz w:val="28"/>
          <w:szCs w:val="28"/>
        </w:rPr>
        <w:t xml:space="preserve"> </w:t>
      </w:r>
      <w:r w:rsidRPr="00C821FA">
        <w:rPr>
          <w:sz w:val="28"/>
          <w:szCs w:val="28"/>
        </w:rPr>
        <w:t>«Смастери кормушку»</w:t>
      </w:r>
      <w:r>
        <w:rPr>
          <w:sz w:val="28"/>
          <w:szCs w:val="28"/>
        </w:rPr>
        <w:t>,</w:t>
      </w:r>
      <w:r w:rsidRPr="005A1934">
        <w:rPr>
          <w:sz w:val="28"/>
          <w:szCs w:val="28"/>
        </w:rPr>
        <w:t xml:space="preserve"> </w:t>
      </w:r>
      <w:r>
        <w:rPr>
          <w:sz w:val="28"/>
          <w:szCs w:val="28"/>
        </w:rPr>
        <w:t>к</w:t>
      </w:r>
      <w:r w:rsidRPr="00C821FA">
        <w:rPr>
          <w:sz w:val="28"/>
          <w:szCs w:val="28"/>
        </w:rPr>
        <w:t>онк</w:t>
      </w:r>
      <w:r>
        <w:rPr>
          <w:sz w:val="28"/>
          <w:szCs w:val="28"/>
        </w:rPr>
        <w:t xml:space="preserve">урс фотографий и </w:t>
      </w:r>
      <w:r w:rsidRPr="00C821FA">
        <w:rPr>
          <w:sz w:val="28"/>
          <w:szCs w:val="28"/>
        </w:rPr>
        <w:t xml:space="preserve">исследовательских работ </w:t>
      </w:r>
      <w:r>
        <w:rPr>
          <w:sz w:val="28"/>
          <w:szCs w:val="28"/>
        </w:rPr>
        <w:t>«Зимующие птицы»,</w:t>
      </w:r>
      <w:r w:rsidRPr="005A1934">
        <w:rPr>
          <w:sz w:val="28"/>
          <w:szCs w:val="28"/>
        </w:rPr>
        <w:t xml:space="preserve"> </w:t>
      </w:r>
      <w:r>
        <w:rPr>
          <w:sz w:val="28"/>
          <w:szCs w:val="28"/>
        </w:rPr>
        <w:t>к</w:t>
      </w:r>
      <w:r w:rsidRPr="00C821FA">
        <w:rPr>
          <w:sz w:val="28"/>
          <w:szCs w:val="28"/>
        </w:rPr>
        <w:t>онкурс рисунков «Красота мира птиц  глазами детей</w:t>
      </w:r>
      <w:r>
        <w:rPr>
          <w:sz w:val="28"/>
          <w:szCs w:val="28"/>
        </w:rPr>
        <w:t>»,</w:t>
      </w:r>
      <w:r w:rsidRPr="005A1934">
        <w:rPr>
          <w:sz w:val="28"/>
          <w:szCs w:val="28"/>
        </w:rPr>
        <w:t xml:space="preserve"> </w:t>
      </w:r>
      <w:r w:rsidRPr="00C821FA">
        <w:rPr>
          <w:sz w:val="28"/>
          <w:szCs w:val="28"/>
        </w:rPr>
        <w:t>конкурсы кроссвордов,  сканвордов, исследовательских работ, пр</w:t>
      </w:r>
      <w:r>
        <w:rPr>
          <w:sz w:val="28"/>
          <w:szCs w:val="28"/>
        </w:rPr>
        <w:t>о</w:t>
      </w:r>
      <w:r w:rsidRPr="00C821FA">
        <w:rPr>
          <w:sz w:val="28"/>
          <w:szCs w:val="28"/>
        </w:rPr>
        <w:t>ектов</w:t>
      </w:r>
      <w:r>
        <w:rPr>
          <w:sz w:val="28"/>
          <w:szCs w:val="28"/>
        </w:rPr>
        <w:t>.</w:t>
      </w:r>
    </w:p>
    <w:p w:rsidR="00AC26AC" w:rsidRPr="00C821FA" w:rsidRDefault="00AC26AC" w:rsidP="0030384D">
      <w:pPr>
        <w:ind w:firstLine="540"/>
        <w:jc w:val="both"/>
        <w:rPr>
          <w:sz w:val="28"/>
          <w:szCs w:val="28"/>
        </w:rPr>
      </w:pPr>
      <w:r w:rsidRPr="00C821FA">
        <w:rPr>
          <w:sz w:val="28"/>
          <w:szCs w:val="28"/>
        </w:rPr>
        <w:t>В данном учебном году учителя продолжили комплектовать кабинеты географии, физики, биологии и  химии, они пополнили различные папки, создали карточки, достаточное количество тестов (тематических и контрольных) в электронном варианте. Использование компьютерных технологий стало одним из приоритетных направлений деятельности членов МО. Освоив на должном уровне данную технологию, учителя рационально используют ее в урочной и во внеурочной деятельности. Данная технология способствует развитию познавательного интереса, привлечению внимания к предмету. Члены МО также использовали ресурсные возможности  Интернета в своей работе.</w:t>
      </w:r>
    </w:p>
    <w:p w:rsidR="00AC26AC" w:rsidRPr="00301569" w:rsidRDefault="00AC26AC" w:rsidP="0030384D">
      <w:pPr>
        <w:ind w:firstLine="540"/>
        <w:jc w:val="both"/>
        <w:rPr>
          <w:sz w:val="28"/>
          <w:szCs w:val="28"/>
        </w:rPr>
      </w:pPr>
      <w:r w:rsidRPr="00301569">
        <w:rPr>
          <w:sz w:val="28"/>
          <w:szCs w:val="28"/>
        </w:rPr>
        <w:t>Традиционными во внеклассной работе школы стали предметные недели, позволяющие учителям и учащимся раскрыть свой творческий потенциал, способствующие повышению интереса учащихся к изучаемым предметам. В них приняло участие 96 % учащихся школы.</w:t>
      </w:r>
    </w:p>
    <w:p w:rsidR="00AC26AC" w:rsidRDefault="00AC26AC" w:rsidP="0030384D">
      <w:pPr>
        <w:ind w:firstLine="540"/>
        <w:jc w:val="both"/>
        <w:rPr>
          <w:sz w:val="28"/>
          <w:szCs w:val="28"/>
        </w:rPr>
      </w:pPr>
      <w:r w:rsidRPr="00301569">
        <w:rPr>
          <w:sz w:val="28"/>
          <w:szCs w:val="28"/>
        </w:rPr>
        <w:t xml:space="preserve"> Руководители ШМО в ходе предметных недель проявили хорошие организаторские способности, умение создать праздничную творческую атмосферу. Разработанные нетрадиционные формы проведения предметных недель вызвали большой интерес учащихся.</w:t>
      </w:r>
    </w:p>
    <w:p w:rsidR="00AC26AC" w:rsidRPr="00DD0BC2" w:rsidRDefault="00AC26AC" w:rsidP="0030384D">
      <w:pPr>
        <w:ind w:firstLine="540"/>
        <w:jc w:val="both"/>
        <w:rPr>
          <w:sz w:val="28"/>
          <w:szCs w:val="28"/>
        </w:rPr>
      </w:pPr>
      <w:r w:rsidRPr="00DD0BC2">
        <w:rPr>
          <w:sz w:val="28"/>
          <w:szCs w:val="28"/>
        </w:rPr>
        <w:t>В феврале согласно общешкольному плану была проведена Неделя русского языка и литературы.</w:t>
      </w:r>
    </w:p>
    <w:p w:rsidR="00AC26AC" w:rsidRPr="00DD0BC2" w:rsidRDefault="00AC26AC" w:rsidP="0030384D">
      <w:pPr>
        <w:ind w:firstLine="540"/>
        <w:jc w:val="both"/>
        <w:rPr>
          <w:sz w:val="28"/>
          <w:szCs w:val="28"/>
        </w:rPr>
      </w:pPr>
      <w:r w:rsidRPr="00DD0BC2">
        <w:rPr>
          <w:sz w:val="28"/>
          <w:szCs w:val="28"/>
        </w:rPr>
        <w:t>Неделя литературы в 2014-2015 учебном году проводилась с 9.02 по 16.02. и была посвящена 110-летию со дня рождения М.А.Шолохова.</w:t>
      </w:r>
    </w:p>
    <w:p w:rsidR="00AC26AC" w:rsidRPr="00DD0BC2" w:rsidRDefault="00AC26AC" w:rsidP="0030384D">
      <w:pPr>
        <w:ind w:firstLine="540"/>
        <w:jc w:val="both"/>
        <w:rPr>
          <w:sz w:val="28"/>
          <w:szCs w:val="28"/>
        </w:rPr>
      </w:pPr>
      <w:r w:rsidRPr="00DD0BC2">
        <w:rPr>
          <w:sz w:val="28"/>
          <w:szCs w:val="28"/>
        </w:rPr>
        <w:t>В рамках Недели были проведены следующие мероприятия:</w:t>
      </w:r>
    </w:p>
    <w:p w:rsidR="00AC26AC" w:rsidRPr="00DD0BC2" w:rsidRDefault="00AC26AC" w:rsidP="0030384D">
      <w:pPr>
        <w:ind w:firstLine="540"/>
        <w:jc w:val="both"/>
        <w:rPr>
          <w:sz w:val="28"/>
          <w:szCs w:val="28"/>
        </w:rPr>
      </w:pPr>
      <w:r w:rsidRPr="00DD0BC2">
        <w:rPr>
          <w:sz w:val="28"/>
          <w:szCs w:val="28"/>
        </w:rPr>
        <w:tab/>
      </w:r>
    </w:p>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4087"/>
        <w:gridCol w:w="3141"/>
      </w:tblGrid>
      <w:tr w:rsidR="00AC26AC" w:rsidRPr="005A1934" w:rsidTr="000A0CBF">
        <w:tc>
          <w:tcPr>
            <w:tcW w:w="2235" w:type="dxa"/>
          </w:tcPr>
          <w:p w:rsidR="00AC26AC" w:rsidRPr="005A1934" w:rsidRDefault="00AC26AC" w:rsidP="000A0CBF">
            <w:pPr>
              <w:ind w:firstLine="540"/>
              <w:jc w:val="both"/>
              <w:rPr>
                <w:sz w:val="28"/>
                <w:szCs w:val="28"/>
              </w:rPr>
            </w:pPr>
            <w:r w:rsidRPr="005A1934">
              <w:rPr>
                <w:sz w:val="28"/>
                <w:szCs w:val="28"/>
              </w:rPr>
              <w:t>День недели</w:t>
            </w:r>
          </w:p>
        </w:tc>
        <w:tc>
          <w:tcPr>
            <w:tcW w:w="4145" w:type="dxa"/>
          </w:tcPr>
          <w:p w:rsidR="00AC26AC" w:rsidRPr="005A1934" w:rsidRDefault="00AC26AC" w:rsidP="000A0CBF">
            <w:pPr>
              <w:ind w:firstLine="540"/>
              <w:jc w:val="both"/>
              <w:rPr>
                <w:sz w:val="28"/>
                <w:szCs w:val="28"/>
              </w:rPr>
            </w:pPr>
            <w:r w:rsidRPr="005A1934">
              <w:rPr>
                <w:sz w:val="28"/>
                <w:szCs w:val="28"/>
              </w:rPr>
              <w:t xml:space="preserve">Мероприятие </w:t>
            </w:r>
          </w:p>
        </w:tc>
        <w:tc>
          <w:tcPr>
            <w:tcW w:w="3191" w:type="dxa"/>
          </w:tcPr>
          <w:p w:rsidR="00AC26AC" w:rsidRPr="005A1934" w:rsidRDefault="00AC26AC" w:rsidP="000A0CBF">
            <w:pPr>
              <w:ind w:firstLine="540"/>
              <w:jc w:val="both"/>
              <w:rPr>
                <w:sz w:val="28"/>
                <w:szCs w:val="28"/>
              </w:rPr>
            </w:pPr>
            <w:r w:rsidRPr="005A1934">
              <w:rPr>
                <w:sz w:val="28"/>
                <w:szCs w:val="28"/>
              </w:rPr>
              <w:t xml:space="preserve">Классы </w:t>
            </w:r>
          </w:p>
        </w:tc>
      </w:tr>
      <w:tr w:rsidR="00AC26AC" w:rsidRPr="005A1934" w:rsidTr="000A0CBF">
        <w:tc>
          <w:tcPr>
            <w:tcW w:w="2235" w:type="dxa"/>
          </w:tcPr>
          <w:p w:rsidR="00AC26AC" w:rsidRPr="005A1934" w:rsidRDefault="00AC26AC" w:rsidP="000A0CBF">
            <w:pPr>
              <w:ind w:firstLine="540"/>
              <w:jc w:val="both"/>
              <w:rPr>
                <w:sz w:val="28"/>
                <w:szCs w:val="28"/>
              </w:rPr>
            </w:pPr>
            <w:r w:rsidRPr="005A1934">
              <w:rPr>
                <w:sz w:val="28"/>
                <w:szCs w:val="28"/>
              </w:rPr>
              <w:t xml:space="preserve">Понедельник </w:t>
            </w:r>
          </w:p>
        </w:tc>
        <w:tc>
          <w:tcPr>
            <w:tcW w:w="4145" w:type="dxa"/>
          </w:tcPr>
          <w:p w:rsidR="00AC26AC" w:rsidRPr="005A1934" w:rsidRDefault="00AC26AC" w:rsidP="000A0CBF">
            <w:pPr>
              <w:jc w:val="both"/>
              <w:rPr>
                <w:sz w:val="28"/>
                <w:szCs w:val="28"/>
              </w:rPr>
            </w:pPr>
            <w:r w:rsidRPr="005A1934">
              <w:rPr>
                <w:sz w:val="28"/>
                <w:szCs w:val="28"/>
              </w:rPr>
              <w:t>Выставка фотоколлажей «Шолохов и его герои»</w:t>
            </w:r>
          </w:p>
        </w:tc>
        <w:tc>
          <w:tcPr>
            <w:tcW w:w="3191" w:type="dxa"/>
          </w:tcPr>
          <w:p w:rsidR="00AC26AC" w:rsidRPr="005A1934" w:rsidRDefault="00AC26AC" w:rsidP="000A0CBF">
            <w:pPr>
              <w:ind w:firstLine="540"/>
              <w:jc w:val="both"/>
              <w:rPr>
                <w:sz w:val="28"/>
                <w:szCs w:val="28"/>
              </w:rPr>
            </w:pPr>
            <w:r w:rsidRPr="005A1934">
              <w:rPr>
                <w:sz w:val="28"/>
                <w:szCs w:val="28"/>
              </w:rPr>
              <w:t>8-11</w:t>
            </w:r>
          </w:p>
        </w:tc>
      </w:tr>
      <w:tr w:rsidR="00AC26AC" w:rsidRPr="005A1934" w:rsidTr="000A0CBF">
        <w:tc>
          <w:tcPr>
            <w:tcW w:w="2235" w:type="dxa"/>
          </w:tcPr>
          <w:p w:rsidR="00AC26AC" w:rsidRPr="005A1934" w:rsidRDefault="00AC26AC" w:rsidP="000A0CBF">
            <w:pPr>
              <w:ind w:firstLine="540"/>
              <w:jc w:val="both"/>
              <w:rPr>
                <w:sz w:val="28"/>
                <w:szCs w:val="28"/>
              </w:rPr>
            </w:pPr>
            <w:r w:rsidRPr="005A1934">
              <w:rPr>
                <w:sz w:val="28"/>
                <w:szCs w:val="28"/>
              </w:rPr>
              <w:t xml:space="preserve">Вторник </w:t>
            </w:r>
          </w:p>
        </w:tc>
        <w:tc>
          <w:tcPr>
            <w:tcW w:w="4145" w:type="dxa"/>
          </w:tcPr>
          <w:p w:rsidR="00AC26AC" w:rsidRPr="005A1934" w:rsidRDefault="00AC26AC" w:rsidP="000A0CBF">
            <w:pPr>
              <w:jc w:val="both"/>
              <w:rPr>
                <w:sz w:val="28"/>
                <w:szCs w:val="28"/>
              </w:rPr>
            </w:pPr>
            <w:r w:rsidRPr="005A1934">
              <w:rPr>
                <w:sz w:val="28"/>
                <w:szCs w:val="28"/>
              </w:rPr>
              <w:t>Библиотечные уроки «Живешь на Дону – знай Шолохова»</w:t>
            </w:r>
          </w:p>
        </w:tc>
        <w:tc>
          <w:tcPr>
            <w:tcW w:w="3191" w:type="dxa"/>
          </w:tcPr>
          <w:p w:rsidR="00AC26AC" w:rsidRPr="005A1934" w:rsidRDefault="00AC26AC" w:rsidP="000A0CBF">
            <w:pPr>
              <w:ind w:firstLine="540"/>
              <w:jc w:val="both"/>
              <w:rPr>
                <w:sz w:val="28"/>
                <w:szCs w:val="28"/>
              </w:rPr>
            </w:pPr>
            <w:r w:rsidRPr="005A1934">
              <w:rPr>
                <w:sz w:val="28"/>
                <w:szCs w:val="28"/>
              </w:rPr>
              <w:t>5-6</w:t>
            </w:r>
          </w:p>
        </w:tc>
      </w:tr>
      <w:tr w:rsidR="00AC26AC" w:rsidRPr="005A1934" w:rsidTr="000A0CBF">
        <w:tc>
          <w:tcPr>
            <w:tcW w:w="2235" w:type="dxa"/>
          </w:tcPr>
          <w:p w:rsidR="00AC26AC" w:rsidRPr="005A1934" w:rsidRDefault="00AC26AC" w:rsidP="000A0CBF">
            <w:pPr>
              <w:ind w:firstLine="540"/>
              <w:jc w:val="both"/>
              <w:rPr>
                <w:sz w:val="28"/>
                <w:szCs w:val="28"/>
              </w:rPr>
            </w:pPr>
            <w:r w:rsidRPr="005A1934">
              <w:rPr>
                <w:sz w:val="28"/>
                <w:szCs w:val="28"/>
              </w:rPr>
              <w:t xml:space="preserve">Среда </w:t>
            </w:r>
          </w:p>
        </w:tc>
        <w:tc>
          <w:tcPr>
            <w:tcW w:w="4145" w:type="dxa"/>
          </w:tcPr>
          <w:p w:rsidR="00AC26AC" w:rsidRPr="005A1934" w:rsidRDefault="00AC26AC" w:rsidP="000A0CBF">
            <w:pPr>
              <w:jc w:val="both"/>
              <w:rPr>
                <w:sz w:val="28"/>
                <w:szCs w:val="28"/>
              </w:rPr>
            </w:pPr>
            <w:r w:rsidRPr="005A1934">
              <w:rPr>
                <w:sz w:val="28"/>
                <w:szCs w:val="28"/>
              </w:rPr>
              <w:t>Конкурс проектов «Расскажи о книге Шолохова»</w:t>
            </w:r>
          </w:p>
        </w:tc>
        <w:tc>
          <w:tcPr>
            <w:tcW w:w="3191" w:type="dxa"/>
          </w:tcPr>
          <w:p w:rsidR="00AC26AC" w:rsidRPr="005A1934" w:rsidRDefault="00AC26AC" w:rsidP="000A0CBF">
            <w:pPr>
              <w:ind w:firstLine="540"/>
              <w:jc w:val="both"/>
              <w:rPr>
                <w:sz w:val="28"/>
                <w:szCs w:val="28"/>
              </w:rPr>
            </w:pPr>
            <w:r w:rsidRPr="005A1934">
              <w:rPr>
                <w:sz w:val="28"/>
                <w:szCs w:val="28"/>
              </w:rPr>
              <w:t>8-9</w:t>
            </w:r>
          </w:p>
        </w:tc>
      </w:tr>
      <w:tr w:rsidR="00AC26AC" w:rsidRPr="005A1934" w:rsidTr="000A0CBF">
        <w:tc>
          <w:tcPr>
            <w:tcW w:w="2235" w:type="dxa"/>
          </w:tcPr>
          <w:p w:rsidR="00AC26AC" w:rsidRPr="005A1934" w:rsidRDefault="00AC26AC" w:rsidP="000A0CBF">
            <w:pPr>
              <w:ind w:firstLine="540"/>
              <w:jc w:val="both"/>
              <w:rPr>
                <w:sz w:val="28"/>
                <w:szCs w:val="28"/>
              </w:rPr>
            </w:pPr>
            <w:r w:rsidRPr="005A1934">
              <w:rPr>
                <w:sz w:val="28"/>
                <w:szCs w:val="28"/>
              </w:rPr>
              <w:t xml:space="preserve">Четверг </w:t>
            </w:r>
          </w:p>
        </w:tc>
        <w:tc>
          <w:tcPr>
            <w:tcW w:w="4145" w:type="dxa"/>
          </w:tcPr>
          <w:p w:rsidR="00AC26AC" w:rsidRPr="005A1934" w:rsidRDefault="00AC26AC" w:rsidP="000A0CBF">
            <w:pPr>
              <w:jc w:val="both"/>
              <w:rPr>
                <w:sz w:val="28"/>
                <w:szCs w:val="28"/>
              </w:rPr>
            </w:pPr>
            <w:r w:rsidRPr="005A1934">
              <w:rPr>
                <w:sz w:val="28"/>
                <w:szCs w:val="28"/>
              </w:rPr>
              <w:t>Конкурс рисунков к произведениям Шолохова</w:t>
            </w:r>
          </w:p>
          <w:p w:rsidR="00AC26AC" w:rsidRPr="005A1934" w:rsidRDefault="00AC26AC" w:rsidP="000A0CBF">
            <w:pPr>
              <w:jc w:val="both"/>
              <w:rPr>
                <w:sz w:val="28"/>
                <w:szCs w:val="28"/>
              </w:rPr>
            </w:pPr>
            <w:r w:rsidRPr="005A1934">
              <w:rPr>
                <w:sz w:val="28"/>
                <w:szCs w:val="28"/>
              </w:rPr>
              <w:t>Просмотр кинофильма «Судьба человека»</w:t>
            </w:r>
          </w:p>
        </w:tc>
        <w:tc>
          <w:tcPr>
            <w:tcW w:w="3191" w:type="dxa"/>
          </w:tcPr>
          <w:p w:rsidR="00AC26AC" w:rsidRPr="005A1934" w:rsidRDefault="00AC26AC" w:rsidP="000A0CBF">
            <w:pPr>
              <w:ind w:firstLine="540"/>
              <w:jc w:val="both"/>
              <w:rPr>
                <w:sz w:val="28"/>
                <w:szCs w:val="28"/>
              </w:rPr>
            </w:pPr>
            <w:r w:rsidRPr="005A1934">
              <w:rPr>
                <w:sz w:val="28"/>
                <w:szCs w:val="28"/>
              </w:rPr>
              <w:t>5-7</w:t>
            </w:r>
          </w:p>
          <w:p w:rsidR="00AC26AC" w:rsidRPr="005A1934" w:rsidRDefault="00AC26AC" w:rsidP="000A0CBF">
            <w:pPr>
              <w:jc w:val="both"/>
              <w:rPr>
                <w:sz w:val="28"/>
                <w:szCs w:val="28"/>
              </w:rPr>
            </w:pPr>
          </w:p>
          <w:p w:rsidR="00AC26AC" w:rsidRPr="005A1934" w:rsidRDefault="00AC26AC" w:rsidP="000A0CBF">
            <w:pPr>
              <w:ind w:firstLine="540"/>
              <w:jc w:val="both"/>
              <w:rPr>
                <w:sz w:val="28"/>
                <w:szCs w:val="28"/>
              </w:rPr>
            </w:pPr>
            <w:r w:rsidRPr="005A1934">
              <w:rPr>
                <w:sz w:val="28"/>
                <w:szCs w:val="28"/>
              </w:rPr>
              <w:t>6-7</w:t>
            </w:r>
          </w:p>
        </w:tc>
      </w:tr>
      <w:tr w:rsidR="00AC26AC" w:rsidRPr="005A1934" w:rsidTr="000A0CBF">
        <w:tc>
          <w:tcPr>
            <w:tcW w:w="2235" w:type="dxa"/>
          </w:tcPr>
          <w:p w:rsidR="00AC26AC" w:rsidRPr="005A1934" w:rsidRDefault="00AC26AC" w:rsidP="000A0CBF">
            <w:pPr>
              <w:ind w:firstLine="540"/>
              <w:jc w:val="both"/>
              <w:rPr>
                <w:sz w:val="28"/>
                <w:szCs w:val="28"/>
              </w:rPr>
            </w:pPr>
            <w:r w:rsidRPr="005A1934">
              <w:rPr>
                <w:sz w:val="28"/>
                <w:szCs w:val="28"/>
              </w:rPr>
              <w:t xml:space="preserve">Пятница </w:t>
            </w:r>
          </w:p>
        </w:tc>
        <w:tc>
          <w:tcPr>
            <w:tcW w:w="4145" w:type="dxa"/>
          </w:tcPr>
          <w:p w:rsidR="00AC26AC" w:rsidRPr="005A1934" w:rsidRDefault="00AC26AC" w:rsidP="000A0CBF">
            <w:pPr>
              <w:jc w:val="both"/>
              <w:rPr>
                <w:sz w:val="28"/>
                <w:szCs w:val="28"/>
              </w:rPr>
            </w:pPr>
            <w:r w:rsidRPr="005A1934">
              <w:rPr>
                <w:sz w:val="28"/>
                <w:szCs w:val="28"/>
              </w:rPr>
              <w:t>Праздник «Наш Шолохов»</w:t>
            </w:r>
          </w:p>
          <w:p w:rsidR="00AC26AC" w:rsidRPr="005A1934" w:rsidRDefault="00AC26AC" w:rsidP="000A0CBF">
            <w:pPr>
              <w:ind w:firstLine="540"/>
              <w:jc w:val="both"/>
              <w:rPr>
                <w:sz w:val="28"/>
                <w:szCs w:val="28"/>
              </w:rPr>
            </w:pPr>
          </w:p>
        </w:tc>
        <w:tc>
          <w:tcPr>
            <w:tcW w:w="3191" w:type="dxa"/>
          </w:tcPr>
          <w:p w:rsidR="00AC26AC" w:rsidRPr="005A1934" w:rsidRDefault="00AC26AC" w:rsidP="000A0CBF">
            <w:pPr>
              <w:ind w:firstLine="540"/>
              <w:jc w:val="both"/>
              <w:rPr>
                <w:sz w:val="28"/>
                <w:szCs w:val="28"/>
              </w:rPr>
            </w:pPr>
            <w:r w:rsidRPr="005A1934">
              <w:rPr>
                <w:sz w:val="28"/>
                <w:szCs w:val="28"/>
              </w:rPr>
              <w:t>10-11</w:t>
            </w:r>
          </w:p>
        </w:tc>
      </w:tr>
      <w:tr w:rsidR="00AC26AC" w:rsidRPr="005A1934" w:rsidTr="000A0CBF">
        <w:tc>
          <w:tcPr>
            <w:tcW w:w="2235" w:type="dxa"/>
          </w:tcPr>
          <w:p w:rsidR="00AC26AC" w:rsidRPr="005A1934" w:rsidRDefault="00AC26AC" w:rsidP="000A0CBF">
            <w:pPr>
              <w:ind w:firstLine="540"/>
              <w:jc w:val="both"/>
              <w:rPr>
                <w:sz w:val="28"/>
                <w:szCs w:val="28"/>
              </w:rPr>
            </w:pPr>
            <w:r w:rsidRPr="005A1934">
              <w:rPr>
                <w:sz w:val="28"/>
                <w:szCs w:val="28"/>
              </w:rPr>
              <w:t xml:space="preserve">Суббота </w:t>
            </w:r>
          </w:p>
        </w:tc>
        <w:tc>
          <w:tcPr>
            <w:tcW w:w="4145" w:type="dxa"/>
          </w:tcPr>
          <w:p w:rsidR="00AC26AC" w:rsidRPr="005A1934" w:rsidRDefault="00AC26AC" w:rsidP="000A0CBF">
            <w:pPr>
              <w:ind w:firstLine="540"/>
              <w:jc w:val="both"/>
              <w:rPr>
                <w:sz w:val="28"/>
                <w:szCs w:val="28"/>
              </w:rPr>
            </w:pPr>
            <w:r w:rsidRPr="005A1934">
              <w:rPr>
                <w:sz w:val="28"/>
                <w:szCs w:val="28"/>
              </w:rPr>
              <w:t>Подведение итогов</w:t>
            </w:r>
          </w:p>
          <w:p w:rsidR="00AC26AC" w:rsidRPr="005A1934" w:rsidRDefault="00AC26AC" w:rsidP="000A0CBF">
            <w:pPr>
              <w:ind w:firstLine="540"/>
              <w:jc w:val="both"/>
              <w:rPr>
                <w:sz w:val="28"/>
                <w:szCs w:val="28"/>
              </w:rPr>
            </w:pPr>
          </w:p>
        </w:tc>
        <w:tc>
          <w:tcPr>
            <w:tcW w:w="3191" w:type="dxa"/>
          </w:tcPr>
          <w:p w:rsidR="00AC26AC" w:rsidRPr="005A1934" w:rsidRDefault="00AC26AC" w:rsidP="000A0CBF">
            <w:pPr>
              <w:ind w:firstLine="540"/>
              <w:jc w:val="both"/>
              <w:rPr>
                <w:sz w:val="28"/>
                <w:szCs w:val="28"/>
              </w:rPr>
            </w:pPr>
          </w:p>
        </w:tc>
      </w:tr>
    </w:tbl>
    <w:p w:rsidR="00AC26AC" w:rsidRPr="00DD0BC2" w:rsidRDefault="00AC26AC" w:rsidP="0030384D">
      <w:pPr>
        <w:ind w:firstLine="540"/>
        <w:jc w:val="both"/>
        <w:rPr>
          <w:sz w:val="28"/>
          <w:szCs w:val="28"/>
        </w:rPr>
      </w:pPr>
      <w:r w:rsidRPr="00DD0BC2">
        <w:rPr>
          <w:sz w:val="28"/>
          <w:szCs w:val="28"/>
        </w:rPr>
        <w:t>Участие в Неделе русского языка и литературы приняли все классы.</w:t>
      </w:r>
    </w:p>
    <w:p w:rsidR="00AC26AC" w:rsidRPr="00DD0BC2" w:rsidRDefault="00AC26AC" w:rsidP="0030384D">
      <w:pPr>
        <w:ind w:firstLine="540"/>
        <w:jc w:val="both"/>
        <w:rPr>
          <w:sz w:val="28"/>
          <w:szCs w:val="28"/>
        </w:rPr>
      </w:pPr>
      <w:r w:rsidRPr="00DD0BC2">
        <w:rPr>
          <w:sz w:val="28"/>
          <w:szCs w:val="28"/>
        </w:rPr>
        <w:tab/>
        <w:t xml:space="preserve">В рамках </w:t>
      </w:r>
      <w:r>
        <w:rPr>
          <w:sz w:val="28"/>
          <w:szCs w:val="28"/>
        </w:rPr>
        <w:t>акции</w:t>
      </w:r>
      <w:r w:rsidRPr="00DD0BC2">
        <w:rPr>
          <w:sz w:val="28"/>
          <w:szCs w:val="28"/>
        </w:rPr>
        <w:t xml:space="preserve"> «Расскажи о книге Шолохова» были представлены проекты:</w:t>
      </w:r>
    </w:p>
    <w:p w:rsidR="00AC26AC" w:rsidRPr="00DD0BC2" w:rsidRDefault="00AC26AC" w:rsidP="0030384D">
      <w:pPr>
        <w:ind w:firstLine="540"/>
        <w:jc w:val="both"/>
        <w:rPr>
          <w:sz w:val="28"/>
          <w:szCs w:val="28"/>
        </w:rPr>
      </w:pPr>
      <w:r w:rsidRPr="00DD0BC2">
        <w:rPr>
          <w:sz w:val="28"/>
          <w:szCs w:val="28"/>
        </w:rPr>
        <w:t>-«Женские образы в романе «Тихий Дон» - 7в</w:t>
      </w:r>
    </w:p>
    <w:p w:rsidR="00AC26AC" w:rsidRPr="00DD0BC2" w:rsidRDefault="00AC26AC" w:rsidP="0030384D">
      <w:pPr>
        <w:ind w:firstLine="540"/>
        <w:jc w:val="both"/>
        <w:rPr>
          <w:sz w:val="28"/>
          <w:szCs w:val="28"/>
        </w:rPr>
      </w:pPr>
      <w:r w:rsidRPr="00DD0BC2">
        <w:rPr>
          <w:sz w:val="28"/>
          <w:szCs w:val="28"/>
        </w:rPr>
        <w:t>-История создания и герои книги «Они сражались за Родину» - 9б</w:t>
      </w:r>
    </w:p>
    <w:p w:rsidR="00AC26AC" w:rsidRPr="00DD0BC2" w:rsidRDefault="00AC26AC" w:rsidP="0030384D">
      <w:pPr>
        <w:ind w:firstLine="540"/>
        <w:jc w:val="both"/>
        <w:rPr>
          <w:sz w:val="28"/>
          <w:szCs w:val="28"/>
        </w:rPr>
      </w:pPr>
      <w:r w:rsidRPr="00DD0BC2">
        <w:rPr>
          <w:sz w:val="28"/>
          <w:szCs w:val="28"/>
        </w:rPr>
        <w:t>- История создания и герои книги «Судьба человека» - 9а</w:t>
      </w:r>
    </w:p>
    <w:p w:rsidR="00AC26AC" w:rsidRPr="00DD0BC2" w:rsidRDefault="00AC26AC" w:rsidP="0030384D">
      <w:pPr>
        <w:ind w:firstLine="540"/>
        <w:jc w:val="both"/>
        <w:rPr>
          <w:sz w:val="28"/>
          <w:szCs w:val="28"/>
        </w:rPr>
      </w:pPr>
      <w:r w:rsidRPr="00DD0BC2">
        <w:rPr>
          <w:sz w:val="28"/>
          <w:szCs w:val="28"/>
        </w:rPr>
        <w:t>-Творчество Шолохова – 8г</w:t>
      </w:r>
    </w:p>
    <w:p w:rsidR="00AC26AC" w:rsidRPr="00DD0BC2" w:rsidRDefault="00AC26AC" w:rsidP="0030384D">
      <w:pPr>
        <w:ind w:firstLine="540"/>
        <w:jc w:val="both"/>
        <w:rPr>
          <w:sz w:val="28"/>
          <w:szCs w:val="28"/>
        </w:rPr>
      </w:pPr>
      <w:r w:rsidRPr="00DD0BC2">
        <w:rPr>
          <w:sz w:val="28"/>
          <w:szCs w:val="28"/>
        </w:rPr>
        <w:t xml:space="preserve">Неделя литературы завершилась праздником «Наш Шолохов», подготовленным и проведенным учащимися 10, 11а и 11б классов и работающими в них учителями (Е.П.Першиковой, Н.В.Рудич, Л.И.Мальковой). </w:t>
      </w:r>
      <w:r>
        <w:rPr>
          <w:sz w:val="28"/>
          <w:szCs w:val="28"/>
        </w:rPr>
        <w:t>О</w:t>
      </w:r>
      <w:r w:rsidRPr="00DD0BC2">
        <w:rPr>
          <w:sz w:val="28"/>
          <w:szCs w:val="28"/>
        </w:rPr>
        <w:t>тчет о празднике размещен на сайте школы.</w:t>
      </w:r>
    </w:p>
    <w:p w:rsidR="00AC26AC" w:rsidRPr="00DD0BC2" w:rsidRDefault="00AC26AC" w:rsidP="0030384D">
      <w:pPr>
        <w:ind w:firstLine="540"/>
        <w:jc w:val="both"/>
        <w:rPr>
          <w:sz w:val="28"/>
          <w:szCs w:val="28"/>
        </w:rPr>
      </w:pPr>
      <w:r w:rsidRPr="00DD0BC2">
        <w:rPr>
          <w:sz w:val="28"/>
          <w:szCs w:val="28"/>
        </w:rPr>
        <w:t>Все классы награждены грамотами.</w:t>
      </w:r>
    </w:p>
    <w:p w:rsidR="00AC26AC" w:rsidRPr="00301569" w:rsidRDefault="00AC26AC" w:rsidP="0030384D">
      <w:pPr>
        <w:ind w:firstLine="540"/>
        <w:jc w:val="both"/>
        <w:rPr>
          <w:sz w:val="28"/>
          <w:szCs w:val="28"/>
        </w:rPr>
      </w:pPr>
      <w:r w:rsidRPr="00301569">
        <w:rPr>
          <w:sz w:val="28"/>
          <w:szCs w:val="28"/>
        </w:rPr>
        <w:t xml:space="preserve">В марте 2015 года в школе проходила неделя математики и информатики. Много различных мероприятий было проведено по классам. </w:t>
      </w:r>
    </w:p>
    <w:p w:rsidR="00AC26AC" w:rsidRPr="00301569" w:rsidRDefault="00AC26AC" w:rsidP="0030384D">
      <w:pPr>
        <w:ind w:firstLine="540"/>
        <w:jc w:val="both"/>
        <w:rPr>
          <w:sz w:val="28"/>
          <w:szCs w:val="28"/>
        </w:rPr>
      </w:pPr>
      <w:r w:rsidRPr="00301569">
        <w:rPr>
          <w:sz w:val="28"/>
          <w:szCs w:val="28"/>
        </w:rPr>
        <w:t>В заключение недели математики учениками 9«а» класса был подготовлен и проведен вечер для учащихся 8-11 классов «Математика – царица всех наук».</w:t>
      </w:r>
    </w:p>
    <w:p w:rsidR="00AC26AC" w:rsidRDefault="00AC26AC" w:rsidP="0030384D">
      <w:pPr>
        <w:ind w:firstLine="540"/>
        <w:jc w:val="both"/>
        <w:rPr>
          <w:sz w:val="28"/>
          <w:szCs w:val="28"/>
        </w:rPr>
      </w:pPr>
      <w:r w:rsidRPr="00301569">
        <w:rPr>
          <w:sz w:val="28"/>
          <w:szCs w:val="28"/>
        </w:rPr>
        <w:t>Учителя технологии тоже приняли участие в неделе, они подготовили выставку творческих работ своих учеников</w:t>
      </w:r>
      <w:r>
        <w:rPr>
          <w:sz w:val="28"/>
          <w:szCs w:val="28"/>
        </w:rPr>
        <w:t xml:space="preserve"> и стенгазет на тему «Кулинария»</w:t>
      </w:r>
      <w:r w:rsidRPr="00301569">
        <w:rPr>
          <w:sz w:val="28"/>
          <w:szCs w:val="28"/>
        </w:rPr>
        <w:t>,</w:t>
      </w:r>
      <w:r>
        <w:rPr>
          <w:sz w:val="28"/>
          <w:szCs w:val="28"/>
        </w:rPr>
        <w:t xml:space="preserve"> «Мода»,</w:t>
      </w:r>
      <w:r w:rsidRPr="00301569">
        <w:rPr>
          <w:sz w:val="28"/>
          <w:szCs w:val="28"/>
        </w:rPr>
        <w:t xml:space="preserve"> а так же были организованы выставки ко Дню города, к общешкольному родительскому собранию,  в рамках акции «Рождественские колокола».</w:t>
      </w:r>
    </w:p>
    <w:p w:rsidR="00AC26AC" w:rsidRPr="00301569" w:rsidRDefault="00AC26AC" w:rsidP="0030384D">
      <w:pPr>
        <w:ind w:firstLine="540"/>
        <w:jc w:val="both"/>
        <w:rPr>
          <w:sz w:val="28"/>
          <w:szCs w:val="28"/>
        </w:rPr>
      </w:pPr>
      <w:r w:rsidRPr="005A1934">
        <w:rPr>
          <w:sz w:val="28"/>
          <w:szCs w:val="28"/>
        </w:rPr>
        <w:tab/>
        <w:t>В апреле месяце в школе проходила неделя предметов естественно научного цикла «Предметный калейдоскоп»</w:t>
      </w:r>
      <w:r>
        <w:rPr>
          <w:sz w:val="28"/>
          <w:szCs w:val="28"/>
        </w:rPr>
        <w:t>. В</w:t>
      </w:r>
      <w:r w:rsidRPr="005A1934">
        <w:rPr>
          <w:sz w:val="28"/>
          <w:szCs w:val="28"/>
        </w:rPr>
        <w:t>се учителя провели   внеклассные мероприятия, также решались различные викторины, ребусы и кроссворды, выпускались экологические листовки, презентации, проводились экологические  субботники, акции с призывом к учащимся, жителям города о сохранении и бережном отношении к природе.</w:t>
      </w:r>
    </w:p>
    <w:p w:rsidR="00AC26AC" w:rsidRPr="007D4B8F" w:rsidRDefault="00AC26AC" w:rsidP="0030384D">
      <w:pPr>
        <w:jc w:val="both"/>
        <w:rPr>
          <w:sz w:val="28"/>
          <w:szCs w:val="28"/>
        </w:rPr>
      </w:pPr>
      <w:r w:rsidRPr="007D4B8F">
        <w:rPr>
          <w:sz w:val="28"/>
          <w:szCs w:val="28"/>
        </w:rPr>
        <w:t xml:space="preserve">     В течение  учебного года проходила аттестация  педагогических работников  школы. </w:t>
      </w:r>
    </w:p>
    <w:p w:rsidR="00AC26AC" w:rsidRPr="007D4B8F" w:rsidRDefault="00AC26AC" w:rsidP="0030384D">
      <w:pPr>
        <w:ind w:firstLine="540"/>
        <w:jc w:val="both"/>
        <w:rPr>
          <w:sz w:val="28"/>
          <w:szCs w:val="28"/>
        </w:rPr>
      </w:pPr>
      <w:r w:rsidRPr="007D4B8F">
        <w:rPr>
          <w:sz w:val="28"/>
          <w:szCs w:val="28"/>
        </w:rPr>
        <w:t>Подтвердили высшую квалификационную категорию Арапова Н.В., Дуванова С.А., Обожда И.И., Болдырева И.Л., Дьякова Е.Ю., Дедова Е.А.; первую квалификационную категорию – Потапова С.Т., Москаленко С.В. Аттестовалась на первую квалификационную категорию Орехова А.Н.</w:t>
      </w:r>
    </w:p>
    <w:p w:rsidR="00AC26AC" w:rsidRDefault="00AC26AC" w:rsidP="0030384D">
      <w:pPr>
        <w:ind w:firstLine="540"/>
        <w:jc w:val="both"/>
        <w:rPr>
          <w:sz w:val="28"/>
          <w:szCs w:val="28"/>
        </w:rPr>
      </w:pPr>
      <w:r w:rsidRPr="007D4B8F">
        <w:rPr>
          <w:sz w:val="28"/>
          <w:szCs w:val="28"/>
        </w:rPr>
        <w:t>В связи с введением ФГОС начального общего образования и основного общего образования педагоги</w:t>
      </w:r>
      <w:r>
        <w:rPr>
          <w:sz w:val="28"/>
          <w:szCs w:val="28"/>
        </w:rPr>
        <w:t xml:space="preserve"> и руководители</w:t>
      </w:r>
      <w:r w:rsidRPr="007D4B8F">
        <w:rPr>
          <w:sz w:val="28"/>
          <w:szCs w:val="28"/>
        </w:rPr>
        <w:t xml:space="preserve"> школы проходят курсы повышения квалификации:</w:t>
      </w:r>
      <w:r>
        <w:rPr>
          <w:sz w:val="28"/>
          <w:szCs w:val="28"/>
        </w:rPr>
        <w:t xml:space="preserve"> директор школы Е.А. Кондратьева по проблеме «Проектное управление развитием образовательной организации в условиях стратегических изменений»; учителя математики Луханина Т.Г., Макаренко Н.П., Голубова Л.Б., Бакуленко О.Л. по проблеме «Обновление содержания и технологии обучения математике в условиях введения ФГОС»; учитель истории Усенкова И.В. по проблеме «Инновационные образовательные технологии индивидуально-личностного развития обучающихся на уроках истории и обществознания в условиях введения ФГОС»; учитель обществознания Костромина И.Г. по проблеме «Проектирование содержания  школьного исторического и обществоведческого образования в соответствии с требованиями ФГОС»;</w:t>
      </w:r>
      <w:r w:rsidRPr="00AC0E89">
        <w:rPr>
          <w:color w:val="FF0000"/>
          <w:sz w:val="28"/>
          <w:szCs w:val="28"/>
        </w:rPr>
        <w:t xml:space="preserve"> </w:t>
      </w:r>
      <w:r w:rsidRPr="00340B80">
        <w:rPr>
          <w:sz w:val="28"/>
          <w:szCs w:val="28"/>
        </w:rPr>
        <w:t>учителя иностранного языка</w:t>
      </w:r>
      <w:r>
        <w:rPr>
          <w:sz w:val="28"/>
          <w:szCs w:val="28"/>
        </w:rPr>
        <w:t xml:space="preserve"> Голубева Л.И., Могилатская Т.Н., Потапова С.Т., Дьякова Е.Ю. по проблеме </w:t>
      </w:r>
      <w:r w:rsidRPr="00687456">
        <w:rPr>
          <w:sz w:val="28"/>
          <w:szCs w:val="28"/>
        </w:rPr>
        <w:t>«</w:t>
      </w:r>
      <w:r>
        <w:rPr>
          <w:sz w:val="28"/>
          <w:szCs w:val="28"/>
        </w:rPr>
        <w:t>ФГОС: конструирование урока иноязычного образования в контексте деятельностной парадигмы (на основе действующих УМК)</w:t>
      </w:r>
      <w:r w:rsidRPr="00687456">
        <w:rPr>
          <w:sz w:val="28"/>
          <w:szCs w:val="28"/>
        </w:rPr>
        <w:t>»</w:t>
      </w:r>
      <w:r>
        <w:rPr>
          <w:sz w:val="28"/>
          <w:szCs w:val="28"/>
        </w:rPr>
        <w:t xml:space="preserve">; учитель Солдатченко М.В. по биологии по проблеме «Обеспечение пространства развития творческого потенциала обучающегося биологии в условиях введения ФГОС», по химии по проблеме «Обновление содержания технологии при обучении химии в условиях введения ФГОС»; учителя начальных классов Арапова Н.В., Москаленко С.В., Сопрунова И.П., Лемешко Н.В. по проблеме «Современные программы и технологии образования младшего школьника, обеспечивающие реализацию ФГОС НОО»;  учителя Владимирова Е.В., Орехова Е.И., Шурлова Е.П., Селезнева О.И. прошли </w:t>
      </w:r>
      <w:r w:rsidRPr="00D81241">
        <w:rPr>
          <w:sz w:val="28"/>
          <w:szCs w:val="28"/>
        </w:rPr>
        <w:t>курсы по дисциплинам духовно-нравственной направленности, ОРКСЭ и Основам православной культуры</w:t>
      </w:r>
      <w:r>
        <w:rPr>
          <w:sz w:val="28"/>
          <w:szCs w:val="28"/>
        </w:rPr>
        <w:t>; учитель изобразительного искусства Дуванова С.А. по проблеме «Современные УМК по изобразительному искусству в системе школьного художественного образования в условиях ФГОС»; учитель Старцева Л.В. по проблеме «Интерактивная доска как инструмент эффективной реализации ФГОС нового поколения».</w:t>
      </w:r>
    </w:p>
    <w:p w:rsidR="00AC26AC" w:rsidRPr="00A642DE" w:rsidRDefault="00AC26AC" w:rsidP="0030384D">
      <w:pPr>
        <w:ind w:firstLine="540"/>
        <w:jc w:val="both"/>
        <w:rPr>
          <w:sz w:val="28"/>
          <w:szCs w:val="28"/>
        </w:rPr>
      </w:pPr>
      <w:r>
        <w:rPr>
          <w:sz w:val="28"/>
          <w:szCs w:val="28"/>
        </w:rPr>
        <w:t xml:space="preserve">В рамках реализации государственной программы РФ «Доступная </w:t>
      </w:r>
      <w:r w:rsidRPr="00A642DE">
        <w:rPr>
          <w:sz w:val="28"/>
          <w:szCs w:val="28"/>
        </w:rPr>
        <w:t>среда» в октябре месяце</w:t>
      </w:r>
      <w:r>
        <w:rPr>
          <w:sz w:val="28"/>
          <w:szCs w:val="28"/>
        </w:rPr>
        <w:t xml:space="preserve"> 2014 года повысили квалификацию учитель-логопед Лупонос З.Н. и педагог-психолог Ермакова Т.Г. по вопросам реализации индивидуальных программ реабилитации детей-инвалидов в части получения ими образования в обычных ОУ.</w:t>
      </w:r>
      <w:r w:rsidRPr="00A642DE">
        <w:rPr>
          <w:sz w:val="28"/>
          <w:szCs w:val="28"/>
        </w:rPr>
        <w:t xml:space="preserve"> </w:t>
      </w:r>
    </w:p>
    <w:p w:rsidR="00AC26AC" w:rsidRDefault="00AC26AC" w:rsidP="0030384D">
      <w:pPr>
        <w:ind w:firstLine="540"/>
        <w:jc w:val="both"/>
        <w:rPr>
          <w:sz w:val="28"/>
          <w:szCs w:val="28"/>
        </w:rPr>
      </w:pPr>
      <w:r>
        <w:rPr>
          <w:sz w:val="28"/>
          <w:szCs w:val="28"/>
        </w:rPr>
        <w:t>С</w:t>
      </w:r>
      <w:r w:rsidRPr="00255822">
        <w:rPr>
          <w:sz w:val="28"/>
          <w:szCs w:val="28"/>
        </w:rPr>
        <w:t>овершенств</w:t>
      </w:r>
      <w:r>
        <w:rPr>
          <w:sz w:val="28"/>
          <w:szCs w:val="28"/>
        </w:rPr>
        <w:t>уя свой</w:t>
      </w:r>
      <w:r w:rsidRPr="00255822">
        <w:rPr>
          <w:sz w:val="28"/>
          <w:szCs w:val="28"/>
        </w:rPr>
        <w:t xml:space="preserve"> профессиональн</w:t>
      </w:r>
      <w:r>
        <w:rPr>
          <w:sz w:val="28"/>
          <w:szCs w:val="28"/>
        </w:rPr>
        <w:t>ый</w:t>
      </w:r>
      <w:r w:rsidRPr="00255822">
        <w:rPr>
          <w:sz w:val="28"/>
          <w:szCs w:val="28"/>
        </w:rPr>
        <w:t xml:space="preserve"> уров</w:t>
      </w:r>
      <w:r>
        <w:rPr>
          <w:sz w:val="28"/>
          <w:szCs w:val="28"/>
        </w:rPr>
        <w:t>е</w:t>
      </w:r>
      <w:r w:rsidRPr="00255822">
        <w:rPr>
          <w:sz w:val="28"/>
          <w:szCs w:val="28"/>
        </w:rPr>
        <w:t>н</w:t>
      </w:r>
      <w:r>
        <w:rPr>
          <w:sz w:val="28"/>
          <w:szCs w:val="28"/>
        </w:rPr>
        <w:t>ь, учителя школы часто выступают на заседаниях РМО, участвуют в семинарах, проводимых  областным ИПК и ПРО, различных вебинарах.</w:t>
      </w:r>
    </w:p>
    <w:p w:rsidR="00AC26AC" w:rsidRDefault="00AC26AC" w:rsidP="0030384D">
      <w:pPr>
        <w:ind w:firstLine="540"/>
        <w:jc w:val="both"/>
        <w:rPr>
          <w:color w:val="8DB3E2"/>
          <w:sz w:val="28"/>
          <w:szCs w:val="28"/>
        </w:rPr>
      </w:pPr>
      <w:r w:rsidRPr="00CD6A9D">
        <w:rPr>
          <w:sz w:val="28"/>
          <w:szCs w:val="28"/>
        </w:rPr>
        <w:t xml:space="preserve">Усенкова И.В. принимала участие в </w:t>
      </w:r>
      <w:r>
        <w:rPr>
          <w:sz w:val="28"/>
          <w:szCs w:val="28"/>
        </w:rPr>
        <w:t xml:space="preserve">областном </w:t>
      </w:r>
      <w:r w:rsidRPr="00CD6A9D">
        <w:rPr>
          <w:sz w:val="28"/>
          <w:szCs w:val="28"/>
        </w:rPr>
        <w:t>семинаре 14.10.2014г</w:t>
      </w:r>
      <w:r>
        <w:rPr>
          <w:sz w:val="28"/>
          <w:szCs w:val="28"/>
        </w:rPr>
        <w:t>ода</w:t>
      </w:r>
      <w:r w:rsidRPr="00CD6A9D">
        <w:rPr>
          <w:sz w:val="28"/>
          <w:szCs w:val="28"/>
        </w:rPr>
        <w:t xml:space="preserve"> по теме «Реализация требований ФГОС к результатам обучения средствами линий учебно-методических комплектов по истории и обществознанию системы УМК «Алгоритм успеха»</w:t>
      </w:r>
      <w:r>
        <w:rPr>
          <w:sz w:val="28"/>
          <w:szCs w:val="28"/>
        </w:rPr>
        <w:t xml:space="preserve">, а </w:t>
      </w:r>
      <w:r w:rsidRPr="008F7A14">
        <w:rPr>
          <w:sz w:val="28"/>
          <w:szCs w:val="28"/>
        </w:rPr>
        <w:t>07.11.2014г</w:t>
      </w:r>
      <w:r>
        <w:rPr>
          <w:sz w:val="28"/>
          <w:szCs w:val="28"/>
        </w:rPr>
        <w:t xml:space="preserve">ода </w:t>
      </w:r>
      <w:r w:rsidRPr="008F7A14">
        <w:rPr>
          <w:sz w:val="28"/>
          <w:szCs w:val="28"/>
        </w:rPr>
        <w:t xml:space="preserve"> выступ</w:t>
      </w:r>
      <w:r>
        <w:rPr>
          <w:sz w:val="28"/>
          <w:szCs w:val="28"/>
        </w:rPr>
        <w:t>ила</w:t>
      </w:r>
      <w:r w:rsidRPr="008F7A14">
        <w:rPr>
          <w:sz w:val="28"/>
          <w:szCs w:val="28"/>
        </w:rPr>
        <w:t xml:space="preserve"> на РМО учителей истории и обществознания на тему: «Нормативно-правовое обеспечение введения ФГОС»</w:t>
      </w:r>
      <w:r>
        <w:rPr>
          <w:sz w:val="28"/>
          <w:szCs w:val="28"/>
        </w:rPr>
        <w:t>. В мае 2015 года Ирина Викторовна участвовала в Международном семинаре-фестивале «Коучинг в школьном образовании».</w:t>
      </w:r>
      <w:r w:rsidRPr="00FD125E">
        <w:rPr>
          <w:color w:val="8DB3E2"/>
          <w:sz w:val="28"/>
          <w:szCs w:val="28"/>
        </w:rPr>
        <w:t xml:space="preserve"> </w:t>
      </w:r>
    </w:p>
    <w:p w:rsidR="00AC26AC" w:rsidRPr="00FD125E" w:rsidRDefault="00AC26AC" w:rsidP="0030384D">
      <w:pPr>
        <w:ind w:firstLine="540"/>
        <w:jc w:val="both"/>
        <w:rPr>
          <w:sz w:val="28"/>
          <w:szCs w:val="28"/>
        </w:rPr>
      </w:pPr>
      <w:r w:rsidRPr="00FD125E">
        <w:rPr>
          <w:sz w:val="28"/>
          <w:szCs w:val="28"/>
        </w:rPr>
        <w:t>Голубова Л.Б. посетила семинар по электронным учебникам (22.10.2014)</w:t>
      </w:r>
      <w:r>
        <w:rPr>
          <w:sz w:val="28"/>
          <w:szCs w:val="28"/>
        </w:rPr>
        <w:t>, в</w:t>
      </w:r>
      <w:r w:rsidRPr="00301569">
        <w:rPr>
          <w:sz w:val="28"/>
          <w:szCs w:val="28"/>
        </w:rPr>
        <w:t xml:space="preserve"> декабре 2014г пр</w:t>
      </w:r>
      <w:r>
        <w:rPr>
          <w:sz w:val="28"/>
          <w:szCs w:val="28"/>
        </w:rPr>
        <w:t>и</w:t>
      </w:r>
      <w:r w:rsidRPr="00301569">
        <w:rPr>
          <w:sz w:val="28"/>
          <w:szCs w:val="28"/>
        </w:rPr>
        <w:t>нимала участие в семинаре « Новая экономическая задача на ЕГЭ по математике».</w:t>
      </w:r>
    </w:p>
    <w:p w:rsidR="00AC26AC" w:rsidRDefault="00AC26AC" w:rsidP="0030384D">
      <w:pPr>
        <w:ind w:firstLine="540"/>
        <w:jc w:val="both"/>
        <w:rPr>
          <w:sz w:val="28"/>
          <w:szCs w:val="28"/>
        </w:rPr>
      </w:pPr>
      <w:r>
        <w:rPr>
          <w:sz w:val="28"/>
          <w:szCs w:val="28"/>
        </w:rPr>
        <w:t>23.10. 2014 года учитель математики Макаренко Н.П.</w:t>
      </w:r>
      <w:r w:rsidRPr="00365755">
        <w:rPr>
          <w:sz w:val="28"/>
          <w:szCs w:val="28"/>
        </w:rPr>
        <w:t xml:space="preserve"> участвовала в обучающем семинаре</w:t>
      </w:r>
      <w:r>
        <w:rPr>
          <w:sz w:val="28"/>
          <w:szCs w:val="28"/>
        </w:rPr>
        <w:t xml:space="preserve"> по проблеме «Методика подготовки к ЕГЭ по математике». </w:t>
      </w:r>
    </w:p>
    <w:p w:rsidR="00AC26AC" w:rsidRDefault="00AC26AC" w:rsidP="0030384D">
      <w:pPr>
        <w:ind w:firstLine="540"/>
        <w:jc w:val="both"/>
        <w:rPr>
          <w:sz w:val="28"/>
          <w:szCs w:val="28"/>
        </w:rPr>
      </w:pPr>
      <w:r>
        <w:rPr>
          <w:sz w:val="28"/>
          <w:szCs w:val="28"/>
        </w:rPr>
        <w:t>29 октября учитель русского языка и литературы Е.П. Першикова участвовала в методическом семинаре по проблеме «ФГОС. Многоаспектный анализ текста как эффективная форма подготовки к ОГЭ и ЕГЭ по русскому языку».</w:t>
      </w:r>
    </w:p>
    <w:p w:rsidR="00AC26AC" w:rsidRDefault="00AC26AC" w:rsidP="0030384D">
      <w:pPr>
        <w:ind w:firstLine="540"/>
        <w:jc w:val="both"/>
        <w:rPr>
          <w:sz w:val="28"/>
          <w:szCs w:val="28"/>
        </w:rPr>
      </w:pPr>
      <w:r w:rsidRPr="008F7A14">
        <w:rPr>
          <w:sz w:val="28"/>
          <w:szCs w:val="28"/>
        </w:rPr>
        <w:t>В</w:t>
      </w:r>
      <w:r>
        <w:rPr>
          <w:sz w:val="28"/>
          <w:szCs w:val="28"/>
        </w:rPr>
        <w:t xml:space="preserve"> ноябре учителя русского языка,</w:t>
      </w:r>
      <w:r w:rsidRPr="008F7A14">
        <w:rPr>
          <w:sz w:val="28"/>
          <w:szCs w:val="28"/>
        </w:rPr>
        <w:t xml:space="preserve"> литературы и истории приняли участие в семинаре, проводившемся Атаманской М.С. «Конструирование учебного текста в процессе понимания тестовых задач»</w:t>
      </w:r>
      <w:r>
        <w:rPr>
          <w:sz w:val="28"/>
          <w:szCs w:val="28"/>
        </w:rPr>
        <w:t>.</w:t>
      </w:r>
    </w:p>
    <w:p w:rsidR="00AC26AC" w:rsidRDefault="00AC26AC" w:rsidP="0030384D">
      <w:pPr>
        <w:ind w:firstLine="540"/>
        <w:jc w:val="both"/>
        <w:rPr>
          <w:sz w:val="28"/>
          <w:szCs w:val="28"/>
        </w:rPr>
      </w:pPr>
      <w:r>
        <w:rPr>
          <w:sz w:val="28"/>
          <w:szCs w:val="28"/>
        </w:rPr>
        <w:t>12.11.2014 года учитель внеурочной деятельности Е.Н. Гура участвовала в обучающем семинаре-практикуме для педагогов хореографических объединений</w:t>
      </w:r>
      <w:r w:rsidRPr="00365755">
        <w:rPr>
          <w:sz w:val="28"/>
          <w:szCs w:val="28"/>
        </w:rPr>
        <w:t>, про</w:t>
      </w:r>
      <w:r>
        <w:rPr>
          <w:sz w:val="28"/>
          <w:szCs w:val="28"/>
        </w:rPr>
        <w:t xml:space="preserve">водимым Областным центром дополнительного образования детей. </w:t>
      </w:r>
    </w:p>
    <w:p w:rsidR="00AC26AC" w:rsidRDefault="00AC26AC" w:rsidP="0030384D">
      <w:pPr>
        <w:ind w:firstLine="540"/>
        <w:jc w:val="both"/>
        <w:rPr>
          <w:sz w:val="28"/>
          <w:szCs w:val="28"/>
        </w:rPr>
      </w:pPr>
      <w:r>
        <w:rPr>
          <w:sz w:val="28"/>
          <w:szCs w:val="28"/>
        </w:rPr>
        <w:t xml:space="preserve">Учитель истории Владимирова Е.В. 13-14 ноября 2014 года участвовала в </w:t>
      </w:r>
      <w:r>
        <w:rPr>
          <w:sz w:val="28"/>
          <w:szCs w:val="28"/>
          <w:lang w:val="en-US"/>
        </w:rPr>
        <w:t>XIX</w:t>
      </w:r>
      <w:r w:rsidRPr="00283A45">
        <w:rPr>
          <w:sz w:val="28"/>
          <w:szCs w:val="28"/>
        </w:rPr>
        <w:t xml:space="preserve"> </w:t>
      </w:r>
      <w:r>
        <w:rPr>
          <w:sz w:val="28"/>
          <w:szCs w:val="28"/>
        </w:rPr>
        <w:t>Димитриевских образовательных чтениях в г. Ростов-на-Дону, затем выступила на РМО с темой «Развитие и воспитание личности школьника в открытой поликультурной и образовательной среде. Роль учителя ОРКСЭ.»</w:t>
      </w:r>
    </w:p>
    <w:p w:rsidR="00AC26AC" w:rsidRDefault="00AC26AC" w:rsidP="0030384D">
      <w:pPr>
        <w:ind w:firstLine="540"/>
        <w:jc w:val="both"/>
        <w:rPr>
          <w:sz w:val="28"/>
          <w:szCs w:val="28"/>
        </w:rPr>
      </w:pPr>
      <w:r>
        <w:rPr>
          <w:sz w:val="28"/>
          <w:szCs w:val="28"/>
        </w:rPr>
        <w:t>27 марта 2015 года заместитель директора Бакуленко О.Л. участвовала в областной научно-практической конференции по проблеме «Инновационные практики социализации учащихся в сфере дополнительного образования в рамках ФГОС.</w:t>
      </w:r>
    </w:p>
    <w:p w:rsidR="00AC26AC" w:rsidRDefault="00AC26AC" w:rsidP="0030384D">
      <w:pPr>
        <w:ind w:firstLine="540"/>
        <w:jc w:val="both"/>
        <w:rPr>
          <w:sz w:val="28"/>
          <w:szCs w:val="28"/>
        </w:rPr>
      </w:pPr>
      <w:r>
        <w:rPr>
          <w:sz w:val="28"/>
          <w:szCs w:val="28"/>
        </w:rPr>
        <w:t>28.04.2015 года заместитель директора Шабанова Н.А. участвовала в семинаре «Эффективные модели использования электронных форм учебника в практике работы учителя».</w:t>
      </w:r>
    </w:p>
    <w:p w:rsidR="00AC26AC" w:rsidRDefault="00AC26AC" w:rsidP="0030384D">
      <w:pPr>
        <w:ind w:firstLine="540"/>
        <w:jc w:val="both"/>
        <w:rPr>
          <w:color w:val="FF0000"/>
          <w:sz w:val="28"/>
          <w:szCs w:val="28"/>
        </w:rPr>
      </w:pPr>
      <w:r>
        <w:rPr>
          <w:sz w:val="28"/>
          <w:szCs w:val="28"/>
        </w:rPr>
        <w:t xml:space="preserve">14.05.2015 года заместитель директора Луконина Н.В. посетила семинар на тему «Требования ФГОС и инструменты их реализации». </w:t>
      </w:r>
    </w:p>
    <w:p w:rsidR="00AC26AC" w:rsidRPr="00AC0E89" w:rsidRDefault="00AC26AC" w:rsidP="0030384D">
      <w:pPr>
        <w:jc w:val="both"/>
        <w:rPr>
          <w:color w:val="FF0000"/>
          <w:sz w:val="28"/>
          <w:szCs w:val="28"/>
        </w:rPr>
      </w:pPr>
      <w:r w:rsidRPr="00AC0E89">
        <w:rPr>
          <w:color w:val="FF0000"/>
          <w:sz w:val="28"/>
          <w:szCs w:val="28"/>
        </w:rPr>
        <w:t xml:space="preserve">      </w:t>
      </w:r>
      <w:r w:rsidRPr="00EA1E82">
        <w:rPr>
          <w:sz w:val="28"/>
          <w:szCs w:val="28"/>
        </w:rPr>
        <w:t>Одним из направлений методической работы в школе является работа по выявлению одаренных детей, удовлетворения потребностей учащихся в образовательных услугах, повышение уровня  внеклассной и внеурочной   деятельности и поддержки участия детей во внешкольных мероприятиях</w:t>
      </w:r>
      <w:r w:rsidRPr="00AC0E89">
        <w:rPr>
          <w:color w:val="FF0000"/>
          <w:sz w:val="28"/>
          <w:szCs w:val="28"/>
        </w:rPr>
        <w:t>.</w:t>
      </w:r>
    </w:p>
    <w:p w:rsidR="00AC26AC" w:rsidRPr="006B0BE1" w:rsidRDefault="00AC26AC" w:rsidP="0030384D">
      <w:pPr>
        <w:ind w:firstLine="540"/>
        <w:jc w:val="both"/>
        <w:rPr>
          <w:sz w:val="28"/>
          <w:szCs w:val="28"/>
        </w:rPr>
      </w:pPr>
      <w:r w:rsidRPr="006B0BE1">
        <w:rPr>
          <w:sz w:val="28"/>
          <w:szCs w:val="28"/>
        </w:rPr>
        <w:t>Ежегодно учащиеся школы принимают активное участие во Всероссийской олимпиаде школьников. В 2014-2015 учебном году 392 учащихся 6 - 11 классов приняли участие в школьном туре, из них 39 стали победителями, 101 – призёрами по различным предметам и приняли участи</w:t>
      </w:r>
      <w:r>
        <w:rPr>
          <w:sz w:val="28"/>
          <w:szCs w:val="28"/>
        </w:rPr>
        <w:t>е</w:t>
      </w:r>
      <w:r w:rsidRPr="006B0BE1">
        <w:rPr>
          <w:sz w:val="28"/>
          <w:szCs w:val="28"/>
        </w:rPr>
        <w:t xml:space="preserve">  в муниципальном этапе.</w:t>
      </w:r>
      <w:r w:rsidRPr="002B5217">
        <w:rPr>
          <w:sz w:val="28"/>
          <w:szCs w:val="28"/>
          <w:lang w:eastAsia="en-US"/>
        </w:rPr>
        <w:t xml:space="preserve"> </w:t>
      </w:r>
      <w:r w:rsidRPr="006B0BE1">
        <w:rPr>
          <w:sz w:val="28"/>
          <w:szCs w:val="28"/>
        </w:rPr>
        <w:t>Наибольшее количество участников олимпиады по математике (50 человек), по обществознанию (48 человек), по географии (43 человека), по биологии (41 человек). Наименьшее количество участников по литературе (4 человека) и  немецкому  языку (9 человек). Не определены победители школьного этапа по физике, технологии, информатике, искусству, так как участники не набрали более половины максимально возможного количества баллов.</w:t>
      </w:r>
    </w:p>
    <w:p w:rsidR="00AC26AC" w:rsidRPr="006B0BE1" w:rsidRDefault="00AC26AC" w:rsidP="0030384D">
      <w:pPr>
        <w:ind w:firstLine="540"/>
        <w:jc w:val="both"/>
        <w:rPr>
          <w:sz w:val="28"/>
          <w:szCs w:val="28"/>
        </w:rPr>
      </w:pPr>
      <w:r w:rsidRPr="006B0BE1">
        <w:rPr>
          <w:sz w:val="28"/>
          <w:szCs w:val="28"/>
        </w:rPr>
        <w:t xml:space="preserve"> 13 учащихся школы стали  победителями и призёрами</w:t>
      </w:r>
      <w:r w:rsidRPr="006B0BE1">
        <w:t xml:space="preserve"> </w:t>
      </w:r>
      <w:r w:rsidRPr="006B0BE1">
        <w:rPr>
          <w:sz w:val="28"/>
          <w:szCs w:val="28"/>
        </w:rPr>
        <w:t xml:space="preserve">муниципального этапа, 4 человека приняли участие в региональном этапе.  </w:t>
      </w:r>
    </w:p>
    <w:p w:rsidR="00AC26AC" w:rsidRDefault="00AC26AC" w:rsidP="0030384D">
      <w:pPr>
        <w:ind w:firstLine="540"/>
        <w:jc w:val="both"/>
        <w:rPr>
          <w:sz w:val="28"/>
          <w:szCs w:val="28"/>
        </w:rPr>
      </w:pPr>
      <w:r w:rsidRPr="006B0BE1">
        <w:rPr>
          <w:sz w:val="28"/>
          <w:szCs w:val="28"/>
        </w:rPr>
        <w:t>Приказом №447 от 15.12.2014  года по Муниципальному учреждению «Отдел образования Администрации Константиновского района» объявлена  благодарность за</w:t>
      </w:r>
      <w:r>
        <w:rPr>
          <w:sz w:val="28"/>
          <w:szCs w:val="28"/>
        </w:rPr>
        <w:t xml:space="preserve"> организацию и подготовку  команды школьников к олимпиаде и.о. директора школы Лукониной Н.В., за </w:t>
      </w:r>
      <w:r w:rsidRPr="006B0BE1">
        <w:rPr>
          <w:sz w:val="28"/>
          <w:szCs w:val="28"/>
        </w:rPr>
        <w:t xml:space="preserve"> подготовку победителей и призёров муниципального этапа олимпиады учител</w:t>
      </w:r>
      <w:r>
        <w:rPr>
          <w:sz w:val="28"/>
          <w:szCs w:val="28"/>
        </w:rPr>
        <w:t>ю</w:t>
      </w:r>
      <w:r w:rsidRPr="00AC0E89">
        <w:rPr>
          <w:color w:val="FF0000"/>
          <w:sz w:val="28"/>
          <w:szCs w:val="28"/>
        </w:rPr>
        <w:t xml:space="preserve"> </w:t>
      </w:r>
      <w:r w:rsidRPr="00ED0519">
        <w:rPr>
          <w:sz w:val="28"/>
          <w:szCs w:val="28"/>
        </w:rPr>
        <w:t xml:space="preserve"> обществознания и МХК  Усенковой И.В.</w:t>
      </w:r>
      <w:r>
        <w:rPr>
          <w:sz w:val="28"/>
          <w:szCs w:val="28"/>
        </w:rPr>
        <w:t>,</w:t>
      </w:r>
      <w:r w:rsidRPr="00AC0E89">
        <w:rPr>
          <w:color w:val="FF0000"/>
          <w:sz w:val="28"/>
          <w:szCs w:val="28"/>
        </w:rPr>
        <w:t xml:space="preserve"> </w:t>
      </w:r>
      <w:r w:rsidRPr="00E527F6">
        <w:rPr>
          <w:sz w:val="28"/>
          <w:szCs w:val="28"/>
        </w:rPr>
        <w:t>учителю литературы Рудич Н.В.,</w:t>
      </w:r>
      <w:r w:rsidRPr="00AC0E89">
        <w:rPr>
          <w:color w:val="FF0000"/>
          <w:sz w:val="28"/>
          <w:szCs w:val="28"/>
        </w:rPr>
        <w:t xml:space="preserve"> </w:t>
      </w:r>
      <w:r w:rsidRPr="0084707F">
        <w:rPr>
          <w:sz w:val="28"/>
          <w:szCs w:val="28"/>
        </w:rPr>
        <w:t>учителю химии Солдатченко М.В., учителю  биологии Дьячкиной М.А., учителю ОБЖ Сорокину В.И.,</w:t>
      </w:r>
      <w:r w:rsidRPr="00AC0E89">
        <w:rPr>
          <w:color w:val="FF0000"/>
          <w:sz w:val="28"/>
          <w:szCs w:val="28"/>
        </w:rPr>
        <w:t xml:space="preserve"> </w:t>
      </w:r>
      <w:r w:rsidRPr="00D42B22">
        <w:rPr>
          <w:sz w:val="28"/>
          <w:szCs w:val="28"/>
        </w:rPr>
        <w:t>учителю математики Голубовой Л.Б</w:t>
      </w:r>
      <w:r w:rsidRPr="0059455E">
        <w:rPr>
          <w:sz w:val="28"/>
          <w:szCs w:val="28"/>
        </w:rPr>
        <w:t>., учителю</w:t>
      </w:r>
      <w:r>
        <w:rPr>
          <w:color w:val="FF0000"/>
          <w:sz w:val="28"/>
          <w:szCs w:val="28"/>
        </w:rPr>
        <w:t xml:space="preserve"> </w:t>
      </w:r>
      <w:r w:rsidRPr="00D42B22">
        <w:rPr>
          <w:sz w:val="28"/>
          <w:szCs w:val="28"/>
        </w:rPr>
        <w:t xml:space="preserve">географии Старцевой Л.В., </w:t>
      </w:r>
      <w:r>
        <w:rPr>
          <w:sz w:val="28"/>
          <w:szCs w:val="28"/>
        </w:rPr>
        <w:t xml:space="preserve">учителю английского языка Шимко О.Г., учителю немецкого языка Голубевой Л.И., </w:t>
      </w:r>
      <w:r w:rsidRPr="00D42B22">
        <w:rPr>
          <w:sz w:val="28"/>
          <w:szCs w:val="28"/>
        </w:rPr>
        <w:t xml:space="preserve"> </w:t>
      </w:r>
      <w:r>
        <w:rPr>
          <w:sz w:val="28"/>
          <w:szCs w:val="28"/>
        </w:rPr>
        <w:t>учителю русского языка Першиковой Е.П.</w:t>
      </w:r>
    </w:p>
    <w:p w:rsidR="00AC26AC" w:rsidRPr="00B034E1" w:rsidRDefault="00AC26AC" w:rsidP="0030384D">
      <w:pPr>
        <w:ind w:firstLine="540"/>
        <w:jc w:val="both"/>
        <w:rPr>
          <w:sz w:val="28"/>
          <w:szCs w:val="28"/>
        </w:rPr>
      </w:pPr>
      <w:r w:rsidRPr="00B034E1">
        <w:rPr>
          <w:sz w:val="28"/>
          <w:szCs w:val="28"/>
        </w:rPr>
        <w:t xml:space="preserve">В ноябре 2014г. </w:t>
      </w:r>
      <w:r>
        <w:rPr>
          <w:sz w:val="28"/>
          <w:szCs w:val="28"/>
        </w:rPr>
        <w:t>учащиеся</w:t>
      </w:r>
      <w:r w:rsidRPr="00B034E1">
        <w:rPr>
          <w:sz w:val="28"/>
          <w:szCs w:val="28"/>
        </w:rPr>
        <w:t xml:space="preserve"> 9-11 классов приняли участие в олимпи</w:t>
      </w:r>
      <w:r>
        <w:rPr>
          <w:sz w:val="28"/>
          <w:szCs w:val="28"/>
        </w:rPr>
        <w:t>аде «Звезда»- Таланты на службе обороны и безопасности», проводившейся ЮФУ, по русскому языку, физике, математике. Заместитель директора Н.А. Шабанова отмечена благодарственным письмом ректора ЮРГТУ (НПИ) за активное сотрудничество в организации и проведении Всероссийской олимпиады школьников.</w:t>
      </w:r>
    </w:p>
    <w:p w:rsidR="00AC26AC" w:rsidRPr="005A1934" w:rsidRDefault="00AC26AC" w:rsidP="0030384D">
      <w:pPr>
        <w:ind w:firstLine="540"/>
        <w:jc w:val="both"/>
        <w:rPr>
          <w:sz w:val="28"/>
          <w:szCs w:val="28"/>
        </w:rPr>
      </w:pPr>
      <w:r w:rsidRPr="0045559A">
        <w:rPr>
          <w:sz w:val="28"/>
          <w:szCs w:val="28"/>
        </w:rPr>
        <w:t>Выросло количество участников Всероссийских предметных олимпиад, проводимых Центром поддержки талантливой молодёжи г. Бийска, особенно среди учащихся начальной школы.</w:t>
      </w:r>
      <w:r>
        <w:rPr>
          <w:sz w:val="28"/>
          <w:szCs w:val="28"/>
        </w:rPr>
        <w:t xml:space="preserve"> 96 учащихся 2-4 классов участвовали в ней по пяти предметам, заняв 6 первых мест по России, 15 призовых мест по региону.</w:t>
      </w:r>
    </w:p>
    <w:p w:rsidR="00AC26AC" w:rsidRPr="005A1934" w:rsidRDefault="00AC26AC" w:rsidP="0030384D">
      <w:pPr>
        <w:ind w:firstLine="540"/>
        <w:jc w:val="both"/>
        <w:rPr>
          <w:sz w:val="28"/>
          <w:szCs w:val="28"/>
        </w:rPr>
      </w:pPr>
      <w:r w:rsidRPr="005A1934">
        <w:rPr>
          <w:sz w:val="28"/>
          <w:szCs w:val="28"/>
        </w:rPr>
        <w:t xml:space="preserve">  Проанализировав состояние методической работы за истекший учебный год, методический совет определил приоритетные направления и задачи на новый учебный год: </w:t>
      </w:r>
    </w:p>
    <w:p w:rsidR="00AC26AC" w:rsidRPr="005A1934" w:rsidRDefault="00AC26AC" w:rsidP="0030384D">
      <w:pPr>
        <w:ind w:firstLine="540"/>
        <w:jc w:val="both"/>
        <w:rPr>
          <w:sz w:val="28"/>
          <w:szCs w:val="28"/>
        </w:rPr>
      </w:pPr>
      <w:r w:rsidRPr="005A1934">
        <w:rPr>
          <w:sz w:val="28"/>
          <w:szCs w:val="28"/>
        </w:rPr>
        <w:t>•</w:t>
      </w:r>
      <w:r w:rsidRPr="005A1934">
        <w:rPr>
          <w:sz w:val="28"/>
          <w:szCs w:val="28"/>
        </w:rPr>
        <w:tab/>
        <w:t>повышение качества знаний учащихся через овладение требованиями стандартов образования, формирование познавательных и коммуникативных компетенций обучающихся;</w:t>
      </w:r>
    </w:p>
    <w:p w:rsidR="00AC26AC" w:rsidRPr="005A1934" w:rsidRDefault="00AC26AC" w:rsidP="0030384D">
      <w:pPr>
        <w:ind w:firstLine="540"/>
        <w:jc w:val="both"/>
        <w:rPr>
          <w:sz w:val="28"/>
          <w:szCs w:val="28"/>
        </w:rPr>
      </w:pPr>
      <w:r w:rsidRPr="005A1934">
        <w:rPr>
          <w:sz w:val="28"/>
          <w:szCs w:val="28"/>
        </w:rPr>
        <w:t>•</w:t>
      </w:r>
      <w:r w:rsidRPr="005A1934">
        <w:rPr>
          <w:sz w:val="28"/>
          <w:szCs w:val="28"/>
        </w:rPr>
        <w:tab/>
        <w:t>создание системы поддержки талантливых детей, их сопровождения в течение всего периода обучения в школе;</w:t>
      </w:r>
    </w:p>
    <w:p w:rsidR="00AC26AC" w:rsidRPr="005A1934" w:rsidRDefault="00AC26AC" w:rsidP="0030384D">
      <w:pPr>
        <w:ind w:firstLine="540"/>
        <w:jc w:val="both"/>
        <w:rPr>
          <w:sz w:val="28"/>
          <w:szCs w:val="28"/>
        </w:rPr>
      </w:pPr>
      <w:r w:rsidRPr="005A1934">
        <w:rPr>
          <w:sz w:val="28"/>
          <w:szCs w:val="28"/>
        </w:rPr>
        <w:t>•</w:t>
      </w:r>
      <w:r w:rsidRPr="005A1934">
        <w:rPr>
          <w:sz w:val="28"/>
          <w:szCs w:val="28"/>
        </w:rPr>
        <w:tab/>
        <w:t>создание условий для открытия каждым обучающимся себя, т.е. своего потенциала, предоставление возможности выбора областей деятельности и её форм, возможность формирования ключевых способностей, самостоятельности;</w:t>
      </w:r>
    </w:p>
    <w:p w:rsidR="00AC26AC" w:rsidRPr="005A1934" w:rsidRDefault="00AC26AC" w:rsidP="0030384D">
      <w:pPr>
        <w:ind w:firstLine="540"/>
        <w:jc w:val="both"/>
        <w:rPr>
          <w:sz w:val="28"/>
          <w:szCs w:val="28"/>
        </w:rPr>
      </w:pPr>
      <w:r w:rsidRPr="005A1934">
        <w:rPr>
          <w:sz w:val="28"/>
          <w:szCs w:val="28"/>
        </w:rPr>
        <w:t>•</w:t>
      </w:r>
      <w:r w:rsidRPr="005A1934">
        <w:rPr>
          <w:sz w:val="28"/>
          <w:szCs w:val="28"/>
        </w:rPr>
        <w:tab/>
        <w:t>укрепление материально-технической базы школы;</w:t>
      </w:r>
    </w:p>
    <w:p w:rsidR="00AC26AC" w:rsidRPr="005A1934" w:rsidRDefault="00AC26AC" w:rsidP="0030384D">
      <w:pPr>
        <w:ind w:firstLine="540"/>
        <w:jc w:val="both"/>
        <w:rPr>
          <w:sz w:val="28"/>
          <w:szCs w:val="28"/>
        </w:rPr>
      </w:pPr>
      <w:r w:rsidRPr="005A1934">
        <w:rPr>
          <w:sz w:val="28"/>
          <w:szCs w:val="28"/>
        </w:rPr>
        <w:t>•</w:t>
      </w:r>
      <w:r w:rsidRPr="005A1934">
        <w:rPr>
          <w:sz w:val="28"/>
          <w:szCs w:val="28"/>
        </w:rPr>
        <w:tab/>
        <w:t>формирование здоровьесберегающего пространства школы, приоритет здорового образа жизни для каждого ребенка;</w:t>
      </w:r>
    </w:p>
    <w:p w:rsidR="00AC26AC" w:rsidRPr="005A1934" w:rsidRDefault="00AC26AC" w:rsidP="0030384D">
      <w:pPr>
        <w:ind w:firstLine="540"/>
        <w:jc w:val="both"/>
        <w:rPr>
          <w:sz w:val="28"/>
          <w:szCs w:val="28"/>
        </w:rPr>
      </w:pPr>
      <w:r w:rsidRPr="005A1934">
        <w:rPr>
          <w:sz w:val="28"/>
          <w:szCs w:val="28"/>
        </w:rPr>
        <w:t>•</w:t>
      </w:r>
      <w:r w:rsidRPr="005A1934">
        <w:rPr>
          <w:sz w:val="28"/>
          <w:szCs w:val="28"/>
        </w:rPr>
        <w:tab/>
        <w:t>внедрение в практику прогрессивных педагогических технологий, методов и средств обучения;</w:t>
      </w:r>
    </w:p>
    <w:p w:rsidR="00AC26AC" w:rsidRPr="005A1934" w:rsidRDefault="00AC26AC" w:rsidP="0030384D">
      <w:pPr>
        <w:ind w:firstLine="540"/>
        <w:jc w:val="both"/>
        <w:rPr>
          <w:sz w:val="28"/>
          <w:szCs w:val="28"/>
        </w:rPr>
      </w:pPr>
      <w:r w:rsidRPr="005A1934">
        <w:rPr>
          <w:sz w:val="28"/>
          <w:szCs w:val="28"/>
        </w:rPr>
        <w:t>•</w:t>
      </w:r>
      <w:r w:rsidRPr="005A1934">
        <w:rPr>
          <w:sz w:val="28"/>
          <w:szCs w:val="28"/>
        </w:rPr>
        <w:tab/>
        <w:t>активизация работы школьных  методических объединений, усиление ее практической направленности;</w:t>
      </w:r>
    </w:p>
    <w:p w:rsidR="00AC26AC" w:rsidRPr="005A1934" w:rsidRDefault="00AC26AC" w:rsidP="0030384D">
      <w:pPr>
        <w:ind w:firstLine="540"/>
        <w:jc w:val="both"/>
        <w:rPr>
          <w:sz w:val="28"/>
          <w:szCs w:val="28"/>
        </w:rPr>
      </w:pPr>
      <w:r w:rsidRPr="005A1934">
        <w:rPr>
          <w:sz w:val="28"/>
          <w:szCs w:val="28"/>
        </w:rPr>
        <w:t>•</w:t>
      </w:r>
      <w:r w:rsidRPr="005A1934">
        <w:rPr>
          <w:sz w:val="28"/>
          <w:szCs w:val="28"/>
        </w:rPr>
        <w:tab/>
        <w:t>изучение и распространение передового педагогического опыта учителей школы;</w:t>
      </w:r>
    </w:p>
    <w:p w:rsidR="00AC26AC" w:rsidRPr="005A1934" w:rsidRDefault="00AC26AC" w:rsidP="0030384D">
      <w:pPr>
        <w:ind w:firstLine="540"/>
        <w:jc w:val="both"/>
        <w:rPr>
          <w:sz w:val="28"/>
          <w:szCs w:val="28"/>
        </w:rPr>
      </w:pPr>
      <w:r w:rsidRPr="005A1934">
        <w:rPr>
          <w:sz w:val="28"/>
          <w:szCs w:val="28"/>
        </w:rPr>
        <w:t>•</w:t>
      </w:r>
      <w:r w:rsidRPr="005A1934">
        <w:rPr>
          <w:sz w:val="28"/>
          <w:szCs w:val="28"/>
        </w:rPr>
        <w:tab/>
        <w:t>развитие педагогического творчества, повышение квалификации педагогических работников.</w:t>
      </w:r>
    </w:p>
    <w:p w:rsidR="00AC26AC" w:rsidRPr="005A1934" w:rsidRDefault="00AC26AC" w:rsidP="0030384D">
      <w:pPr>
        <w:numPr>
          <w:ilvl w:val="0"/>
          <w:numId w:val="17"/>
        </w:numPr>
        <w:ind w:left="0" w:firstLine="360"/>
        <w:jc w:val="both"/>
        <w:rPr>
          <w:sz w:val="28"/>
          <w:szCs w:val="28"/>
        </w:rPr>
      </w:pPr>
      <w:r w:rsidRPr="005A1934">
        <w:rPr>
          <w:sz w:val="28"/>
          <w:szCs w:val="28"/>
        </w:rPr>
        <w:t>активизация работы по организации проектно-исследовательской деятельности учащихся и педагогов;</w:t>
      </w:r>
    </w:p>
    <w:p w:rsidR="00AC26AC" w:rsidRPr="005A1934" w:rsidRDefault="00AC26AC" w:rsidP="0030384D">
      <w:pPr>
        <w:numPr>
          <w:ilvl w:val="0"/>
          <w:numId w:val="17"/>
        </w:numPr>
        <w:ind w:left="0" w:firstLine="426"/>
        <w:jc w:val="both"/>
        <w:rPr>
          <w:sz w:val="28"/>
          <w:szCs w:val="28"/>
        </w:rPr>
      </w:pPr>
      <w:r w:rsidRPr="005A1934">
        <w:rPr>
          <w:sz w:val="28"/>
          <w:szCs w:val="28"/>
        </w:rPr>
        <w:t>совершенствование подготовки к государственной итоговой  аттестации выпускников 9, 11-х классов;</w:t>
      </w:r>
    </w:p>
    <w:p w:rsidR="00AC26AC" w:rsidRPr="005A1934" w:rsidRDefault="00AC26AC" w:rsidP="0030384D">
      <w:pPr>
        <w:numPr>
          <w:ilvl w:val="0"/>
          <w:numId w:val="17"/>
        </w:numPr>
        <w:ind w:left="0" w:firstLine="426"/>
        <w:jc w:val="both"/>
        <w:rPr>
          <w:sz w:val="28"/>
          <w:szCs w:val="28"/>
        </w:rPr>
      </w:pPr>
      <w:r w:rsidRPr="005A1934">
        <w:rPr>
          <w:sz w:val="28"/>
          <w:szCs w:val="28"/>
        </w:rPr>
        <w:t>оказание  методического сопровождения молодых специалистов школы.</w:t>
      </w:r>
    </w:p>
    <w:p w:rsidR="00AC26AC" w:rsidRPr="005A1934" w:rsidRDefault="00AC26AC" w:rsidP="0030384D">
      <w:pPr>
        <w:ind w:firstLine="540"/>
        <w:jc w:val="both"/>
        <w:rPr>
          <w:sz w:val="28"/>
          <w:szCs w:val="28"/>
        </w:rPr>
      </w:pPr>
    </w:p>
    <w:p w:rsidR="00AC26AC" w:rsidRPr="005A1934" w:rsidRDefault="00AC26AC" w:rsidP="0030384D">
      <w:pPr>
        <w:ind w:firstLine="540"/>
        <w:jc w:val="both"/>
        <w:rPr>
          <w:sz w:val="28"/>
          <w:szCs w:val="28"/>
        </w:rPr>
      </w:pPr>
    </w:p>
    <w:p w:rsidR="00AC26AC" w:rsidRPr="0030384D" w:rsidRDefault="00AC26AC" w:rsidP="0030384D"/>
    <w:p w:rsidR="00AC26AC" w:rsidRDefault="00AC26AC" w:rsidP="00475752">
      <w:pPr>
        <w:pStyle w:val="Heading2"/>
      </w:pPr>
      <w:bookmarkStart w:id="20" w:name="_Toc333574574"/>
      <w:bookmarkStart w:id="21" w:name="_Toc399941627"/>
      <w:r w:rsidRPr="00954562">
        <w:t>2.9. Работа с родительской общественностью</w:t>
      </w:r>
      <w:bookmarkEnd w:id="20"/>
      <w:bookmarkEnd w:id="21"/>
    </w:p>
    <w:p w:rsidR="00AC26AC" w:rsidRPr="00954562" w:rsidRDefault="00AC26AC" w:rsidP="00954562">
      <w:pPr>
        <w:ind w:firstLine="708"/>
        <w:jc w:val="both"/>
        <w:rPr>
          <w:sz w:val="28"/>
          <w:szCs w:val="28"/>
        </w:rPr>
      </w:pPr>
      <w:r w:rsidRPr="00954562">
        <w:rPr>
          <w:sz w:val="28"/>
          <w:szCs w:val="28"/>
        </w:rPr>
        <w:t xml:space="preserve">Педагоги нашего школы понимают, что их работа невозможна без сотрудничества с родителями, и ежегодно расширяют связи с семьями, включая их в воспитательную деятельность. Воспитание подрастающего поколения – важнейшая задача становления и развития личности ребенка. Задачи воспитания чувства гуманизма, патриотизма в последнее время приобретает все большее значение. Семья и школа – та среда, где ребенок получает основную и внутреннюю культуру. От семьи и школы зависит, каким вырастет подрастающее поколение. Подводя итоги этой работы, следует отметить, что с каждым годом все больше и больше родителей вместе с детьми участвуют в различных мероприятиях. </w:t>
      </w:r>
    </w:p>
    <w:p w:rsidR="00AC26AC" w:rsidRPr="00954562" w:rsidRDefault="00AC26AC" w:rsidP="00954562">
      <w:pPr>
        <w:widowControl w:val="0"/>
        <w:autoSpaceDE w:val="0"/>
        <w:autoSpaceDN w:val="0"/>
        <w:adjustRightInd w:val="0"/>
        <w:ind w:firstLine="720"/>
        <w:jc w:val="both"/>
        <w:rPr>
          <w:sz w:val="28"/>
          <w:szCs w:val="28"/>
        </w:rPr>
      </w:pPr>
      <w:r w:rsidRPr="00954562">
        <w:rPr>
          <w:sz w:val="28"/>
          <w:szCs w:val="28"/>
        </w:rPr>
        <w:t>От взаимодействия и взаимопонимания родителей и педагогов зависит понимание ребенком, что хорошо и что плохо, в семье и школе формируются нормы здорового образа жизни ребенка. Основными формами работы являются:</w:t>
      </w:r>
    </w:p>
    <w:p w:rsidR="00AC26AC" w:rsidRPr="00954562" w:rsidRDefault="00AC26AC" w:rsidP="00954562">
      <w:pPr>
        <w:widowControl w:val="0"/>
        <w:autoSpaceDE w:val="0"/>
        <w:autoSpaceDN w:val="0"/>
        <w:adjustRightInd w:val="0"/>
        <w:ind w:firstLine="1260"/>
        <w:jc w:val="both"/>
        <w:rPr>
          <w:sz w:val="28"/>
          <w:szCs w:val="28"/>
        </w:rPr>
      </w:pPr>
      <w:r w:rsidRPr="00954562">
        <w:rPr>
          <w:sz w:val="28"/>
          <w:szCs w:val="28"/>
        </w:rPr>
        <w:t>- классные и общешкольные родительские собрания;</w:t>
      </w:r>
    </w:p>
    <w:p w:rsidR="00AC26AC" w:rsidRPr="00954562" w:rsidRDefault="00AC26AC" w:rsidP="00954562">
      <w:pPr>
        <w:widowControl w:val="0"/>
        <w:autoSpaceDE w:val="0"/>
        <w:autoSpaceDN w:val="0"/>
        <w:adjustRightInd w:val="0"/>
        <w:ind w:left="2520" w:hanging="1260"/>
        <w:jc w:val="both"/>
        <w:rPr>
          <w:sz w:val="28"/>
          <w:szCs w:val="28"/>
        </w:rPr>
      </w:pPr>
      <w:r w:rsidRPr="00954562">
        <w:rPr>
          <w:sz w:val="28"/>
          <w:szCs w:val="28"/>
        </w:rPr>
        <w:t>- индивидуальные беседы с родителями классных руководителей, учителей - предметников и администрации школы;</w:t>
      </w:r>
    </w:p>
    <w:p w:rsidR="00AC26AC" w:rsidRPr="00954562" w:rsidRDefault="00AC26AC" w:rsidP="00954562">
      <w:pPr>
        <w:widowControl w:val="0"/>
        <w:autoSpaceDE w:val="0"/>
        <w:autoSpaceDN w:val="0"/>
        <w:adjustRightInd w:val="0"/>
        <w:ind w:firstLine="1260"/>
        <w:jc w:val="both"/>
        <w:rPr>
          <w:sz w:val="28"/>
          <w:szCs w:val="28"/>
        </w:rPr>
      </w:pPr>
      <w:r w:rsidRPr="00954562">
        <w:rPr>
          <w:sz w:val="28"/>
          <w:szCs w:val="28"/>
        </w:rPr>
        <w:t>- участие в соуправлении школой через работу в Управляющем Совете школы.</w:t>
      </w:r>
    </w:p>
    <w:p w:rsidR="00AC26AC" w:rsidRPr="00954562" w:rsidRDefault="00AC26AC" w:rsidP="00954562">
      <w:pPr>
        <w:widowControl w:val="0"/>
        <w:autoSpaceDE w:val="0"/>
        <w:autoSpaceDN w:val="0"/>
        <w:adjustRightInd w:val="0"/>
        <w:ind w:firstLine="708"/>
        <w:jc w:val="both"/>
        <w:rPr>
          <w:sz w:val="28"/>
          <w:szCs w:val="28"/>
        </w:rPr>
      </w:pPr>
      <w:r w:rsidRPr="00954562">
        <w:rPr>
          <w:sz w:val="28"/>
          <w:szCs w:val="28"/>
        </w:rPr>
        <w:t>В Управляющем Совете школы задействовано 7 родителей (по одному избранному представителю от параллели средней и старшей школы). За отчетный период проведено 5 заседания, на которых решались различные вопросы организации учебно-воспитательного процесса.</w:t>
      </w:r>
    </w:p>
    <w:p w:rsidR="00AC26AC" w:rsidRPr="00954562" w:rsidRDefault="00AC26AC" w:rsidP="00954562">
      <w:pPr>
        <w:widowControl w:val="0"/>
        <w:autoSpaceDE w:val="0"/>
        <w:autoSpaceDN w:val="0"/>
        <w:adjustRightInd w:val="0"/>
        <w:ind w:firstLine="708"/>
        <w:jc w:val="both"/>
        <w:rPr>
          <w:sz w:val="28"/>
          <w:szCs w:val="28"/>
        </w:rPr>
      </w:pPr>
      <w:r w:rsidRPr="00954562">
        <w:rPr>
          <w:sz w:val="28"/>
          <w:szCs w:val="28"/>
        </w:rPr>
        <w:t>Для родителей так же действовали наглядные формы работы: сменные информационные стенды, библиотечные уголки, проводились тематические лектории.</w:t>
      </w:r>
    </w:p>
    <w:p w:rsidR="00AC26AC" w:rsidRPr="00954562" w:rsidRDefault="00AC26AC" w:rsidP="00DB0B04">
      <w:pPr>
        <w:pStyle w:val="BodyTextIndent"/>
        <w:ind w:firstLine="540"/>
        <w:rPr>
          <w:b/>
          <w:szCs w:val="28"/>
        </w:rPr>
      </w:pPr>
      <w:r w:rsidRPr="00954562">
        <w:rPr>
          <w:szCs w:val="28"/>
        </w:rPr>
        <w:t xml:space="preserve">Анализируя взаимодействие с родительской общественностью, можно отметить, что в школе успешно действуют классные родительские комитеты. Классные руководители привлекали родителей к участию в воспитательном процессе: родители являются помощниками классных руководителей в организации походов, экскурсий, школьных тематических мероприятий. </w:t>
      </w:r>
    </w:p>
    <w:p w:rsidR="00AC26AC" w:rsidRDefault="00AC26AC" w:rsidP="00475752">
      <w:pPr>
        <w:pStyle w:val="Heading2"/>
      </w:pPr>
      <w:bookmarkStart w:id="22" w:name="_Toc333574575"/>
      <w:bookmarkStart w:id="23" w:name="_Toc399941628"/>
      <w:r>
        <w:t>2.10 Материально-техническая база</w:t>
      </w:r>
      <w:bookmarkEnd w:id="22"/>
      <w:bookmarkEnd w:id="23"/>
    </w:p>
    <w:p w:rsidR="00AC26AC" w:rsidRPr="00475752" w:rsidRDefault="00AC26AC" w:rsidP="004757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1"/>
        <w:gridCol w:w="1713"/>
        <w:gridCol w:w="2137"/>
      </w:tblGrid>
      <w:tr w:rsidR="00AC26AC" w:rsidRPr="00475752" w:rsidTr="00F06DAD">
        <w:tc>
          <w:tcPr>
            <w:tcW w:w="5748" w:type="dxa"/>
            <w:vAlign w:val="center"/>
          </w:tcPr>
          <w:p w:rsidR="00AC26AC" w:rsidRPr="00475752" w:rsidRDefault="00AC26AC" w:rsidP="00F06DAD">
            <w:pPr>
              <w:jc w:val="center"/>
              <w:rPr>
                <w:b/>
                <w:sz w:val="28"/>
                <w:szCs w:val="28"/>
              </w:rPr>
            </w:pPr>
            <w:r w:rsidRPr="00475752">
              <w:rPr>
                <w:b/>
                <w:sz w:val="28"/>
                <w:szCs w:val="28"/>
              </w:rPr>
              <w:t>Наименование</w:t>
            </w:r>
          </w:p>
        </w:tc>
        <w:tc>
          <w:tcPr>
            <w:tcW w:w="1680" w:type="dxa"/>
            <w:vAlign w:val="center"/>
          </w:tcPr>
          <w:p w:rsidR="00AC26AC" w:rsidRPr="00475752" w:rsidRDefault="00AC26AC" w:rsidP="00F06DAD">
            <w:pPr>
              <w:jc w:val="center"/>
              <w:rPr>
                <w:b/>
                <w:sz w:val="28"/>
                <w:szCs w:val="28"/>
              </w:rPr>
            </w:pPr>
            <w:r w:rsidRPr="00475752">
              <w:rPr>
                <w:b/>
                <w:sz w:val="28"/>
                <w:szCs w:val="28"/>
              </w:rPr>
              <w:t>Количество</w:t>
            </w:r>
          </w:p>
        </w:tc>
        <w:tc>
          <w:tcPr>
            <w:tcW w:w="2142" w:type="dxa"/>
            <w:vAlign w:val="center"/>
          </w:tcPr>
          <w:p w:rsidR="00AC26AC" w:rsidRPr="00475752" w:rsidRDefault="00AC26AC" w:rsidP="00F06DAD">
            <w:pPr>
              <w:jc w:val="center"/>
              <w:rPr>
                <w:b/>
                <w:sz w:val="28"/>
                <w:szCs w:val="28"/>
              </w:rPr>
            </w:pPr>
            <w:r w:rsidRPr="00475752">
              <w:rPr>
                <w:b/>
                <w:sz w:val="28"/>
                <w:szCs w:val="28"/>
              </w:rPr>
              <w:t>Сумма</w:t>
            </w:r>
          </w:p>
        </w:tc>
      </w:tr>
      <w:tr w:rsidR="00AC26AC" w:rsidRPr="00475752" w:rsidTr="00F06DAD">
        <w:tc>
          <w:tcPr>
            <w:tcW w:w="5748" w:type="dxa"/>
          </w:tcPr>
          <w:p w:rsidR="00AC26AC" w:rsidRPr="00475752" w:rsidRDefault="00AC26AC" w:rsidP="009A2895">
            <w:pPr>
              <w:rPr>
                <w:b/>
                <w:sz w:val="28"/>
                <w:szCs w:val="28"/>
              </w:rPr>
            </w:pPr>
            <w:r w:rsidRPr="00475752">
              <w:rPr>
                <w:b/>
                <w:sz w:val="28"/>
                <w:szCs w:val="28"/>
              </w:rPr>
              <w:t>Учебники</w:t>
            </w:r>
          </w:p>
        </w:tc>
        <w:tc>
          <w:tcPr>
            <w:tcW w:w="1680" w:type="dxa"/>
            <w:vAlign w:val="center"/>
          </w:tcPr>
          <w:p w:rsidR="00AC26AC" w:rsidRPr="00475752" w:rsidRDefault="00AC26AC" w:rsidP="00F06DAD">
            <w:pPr>
              <w:jc w:val="center"/>
              <w:rPr>
                <w:b/>
                <w:sz w:val="28"/>
                <w:szCs w:val="28"/>
              </w:rPr>
            </w:pPr>
            <w:r w:rsidRPr="00475752">
              <w:rPr>
                <w:b/>
                <w:sz w:val="28"/>
                <w:szCs w:val="28"/>
              </w:rPr>
              <w:t>200</w:t>
            </w:r>
          </w:p>
        </w:tc>
        <w:tc>
          <w:tcPr>
            <w:tcW w:w="2142" w:type="dxa"/>
            <w:vAlign w:val="center"/>
          </w:tcPr>
          <w:p w:rsidR="00AC26AC" w:rsidRPr="00475752" w:rsidRDefault="00AC26AC" w:rsidP="00F06DAD">
            <w:pPr>
              <w:jc w:val="center"/>
              <w:rPr>
                <w:b/>
                <w:sz w:val="28"/>
                <w:szCs w:val="28"/>
              </w:rPr>
            </w:pPr>
            <w:r w:rsidRPr="00475752">
              <w:rPr>
                <w:b/>
                <w:sz w:val="28"/>
                <w:szCs w:val="28"/>
              </w:rPr>
              <w:t>63000,00</w:t>
            </w:r>
          </w:p>
        </w:tc>
      </w:tr>
      <w:tr w:rsidR="00AC26AC" w:rsidRPr="00475752" w:rsidTr="00F06DAD">
        <w:tc>
          <w:tcPr>
            <w:tcW w:w="5748" w:type="dxa"/>
          </w:tcPr>
          <w:p w:rsidR="00AC26AC" w:rsidRPr="00475752" w:rsidRDefault="00AC26AC" w:rsidP="009A2895">
            <w:pPr>
              <w:rPr>
                <w:b/>
                <w:sz w:val="28"/>
                <w:szCs w:val="28"/>
              </w:rPr>
            </w:pPr>
            <w:r w:rsidRPr="00475752">
              <w:rPr>
                <w:b/>
                <w:sz w:val="28"/>
                <w:szCs w:val="28"/>
              </w:rPr>
              <w:t>Наглядное пособие:</w:t>
            </w:r>
          </w:p>
          <w:p w:rsidR="00AC26AC" w:rsidRPr="00475752" w:rsidRDefault="00AC26AC" w:rsidP="009A2895">
            <w:pPr>
              <w:rPr>
                <w:sz w:val="28"/>
                <w:szCs w:val="28"/>
              </w:rPr>
            </w:pPr>
            <w:r w:rsidRPr="00475752">
              <w:rPr>
                <w:sz w:val="28"/>
                <w:szCs w:val="28"/>
              </w:rPr>
              <w:t>- учебно-наглядное пособие «Уголок безопасности»</w:t>
            </w:r>
          </w:p>
          <w:p w:rsidR="00AC26AC" w:rsidRPr="00475752" w:rsidRDefault="00AC26AC" w:rsidP="009A2895">
            <w:pPr>
              <w:rPr>
                <w:sz w:val="28"/>
                <w:szCs w:val="28"/>
              </w:rPr>
            </w:pPr>
            <w:r w:rsidRPr="00475752">
              <w:rPr>
                <w:sz w:val="28"/>
                <w:szCs w:val="28"/>
              </w:rPr>
              <w:t>- доска магнитно-маркетная «Дорожное правило пешехода»</w:t>
            </w:r>
          </w:p>
          <w:p w:rsidR="00AC26AC" w:rsidRPr="00475752" w:rsidRDefault="00AC26AC" w:rsidP="009A2895">
            <w:pPr>
              <w:rPr>
                <w:sz w:val="28"/>
                <w:szCs w:val="28"/>
              </w:rPr>
            </w:pPr>
            <w:r w:rsidRPr="00475752">
              <w:rPr>
                <w:sz w:val="28"/>
                <w:szCs w:val="28"/>
              </w:rPr>
              <w:t>- доска магнитно-маркетная «Безопасный маршрут»</w:t>
            </w:r>
          </w:p>
          <w:p w:rsidR="00AC26AC" w:rsidRPr="00475752" w:rsidRDefault="00AC26AC" w:rsidP="009A2895">
            <w:pPr>
              <w:rPr>
                <w:sz w:val="28"/>
                <w:szCs w:val="28"/>
              </w:rPr>
            </w:pPr>
            <w:r w:rsidRPr="00475752">
              <w:rPr>
                <w:sz w:val="28"/>
                <w:szCs w:val="28"/>
              </w:rPr>
              <w:t>- таблица «Первая помощь при ДТП» (2 шт)</w:t>
            </w:r>
          </w:p>
          <w:p w:rsidR="00AC26AC" w:rsidRPr="00475752" w:rsidRDefault="00AC26AC" w:rsidP="009A2895">
            <w:pPr>
              <w:rPr>
                <w:sz w:val="28"/>
                <w:szCs w:val="28"/>
              </w:rPr>
            </w:pPr>
            <w:r w:rsidRPr="00475752">
              <w:rPr>
                <w:sz w:val="28"/>
                <w:szCs w:val="28"/>
              </w:rPr>
              <w:t>- доска магнитно-маркетная комбинированная, панорамная</w:t>
            </w:r>
          </w:p>
          <w:p w:rsidR="00AC26AC" w:rsidRPr="00475752" w:rsidRDefault="00AC26AC" w:rsidP="009A2895">
            <w:pPr>
              <w:rPr>
                <w:sz w:val="28"/>
                <w:szCs w:val="28"/>
              </w:rPr>
            </w:pPr>
            <w:r w:rsidRPr="00475752">
              <w:rPr>
                <w:sz w:val="28"/>
                <w:szCs w:val="28"/>
              </w:rPr>
              <w:t>- учебно-наглядные пособия «Аптечка первой помощи»</w:t>
            </w:r>
          </w:p>
        </w:tc>
        <w:tc>
          <w:tcPr>
            <w:tcW w:w="1680" w:type="dxa"/>
          </w:tcPr>
          <w:p w:rsidR="00AC26AC" w:rsidRPr="00475752" w:rsidRDefault="00AC26AC" w:rsidP="00F06DAD">
            <w:pPr>
              <w:jc w:val="center"/>
              <w:rPr>
                <w:b/>
                <w:sz w:val="28"/>
                <w:szCs w:val="28"/>
              </w:rPr>
            </w:pPr>
            <w:r w:rsidRPr="00475752">
              <w:rPr>
                <w:b/>
                <w:sz w:val="28"/>
                <w:szCs w:val="28"/>
              </w:rPr>
              <w:t>7</w:t>
            </w:r>
          </w:p>
        </w:tc>
        <w:tc>
          <w:tcPr>
            <w:tcW w:w="2142" w:type="dxa"/>
          </w:tcPr>
          <w:p w:rsidR="00AC26AC" w:rsidRPr="00475752" w:rsidRDefault="00AC26AC" w:rsidP="00F06DAD">
            <w:pPr>
              <w:jc w:val="center"/>
              <w:rPr>
                <w:b/>
                <w:sz w:val="28"/>
                <w:szCs w:val="28"/>
              </w:rPr>
            </w:pPr>
            <w:r w:rsidRPr="00475752">
              <w:rPr>
                <w:b/>
                <w:sz w:val="28"/>
                <w:szCs w:val="28"/>
              </w:rPr>
              <w:t>71082,00</w:t>
            </w:r>
          </w:p>
        </w:tc>
      </w:tr>
      <w:tr w:rsidR="00AC26AC" w:rsidRPr="00475752" w:rsidTr="00F06DAD">
        <w:tc>
          <w:tcPr>
            <w:tcW w:w="5748" w:type="dxa"/>
          </w:tcPr>
          <w:p w:rsidR="00AC26AC" w:rsidRPr="00475752" w:rsidRDefault="00AC26AC" w:rsidP="009A2895">
            <w:pPr>
              <w:rPr>
                <w:b/>
                <w:sz w:val="28"/>
                <w:szCs w:val="28"/>
              </w:rPr>
            </w:pPr>
            <w:r w:rsidRPr="00475752">
              <w:rPr>
                <w:b/>
                <w:sz w:val="28"/>
                <w:szCs w:val="28"/>
              </w:rPr>
              <w:t>Технические средства:</w:t>
            </w:r>
          </w:p>
          <w:p w:rsidR="00AC26AC" w:rsidRPr="00475752" w:rsidRDefault="00AC26AC" w:rsidP="009A2895">
            <w:pPr>
              <w:rPr>
                <w:b/>
                <w:sz w:val="28"/>
                <w:szCs w:val="28"/>
              </w:rPr>
            </w:pPr>
            <w:r w:rsidRPr="00475752">
              <w:rPr>
                <w:b/>
                <w:sz w:val="28"/>
                <w:szCs w:val="28"/>
              </w:rPr>
              <w:t xml:space="preserve">- </w:t>
            </w:r>
            <w:r w:rsidRPr="00475752">
              <w:rPr>
                <w:sz w:val="28"/>
                <w:szCs w:val="28"/>
              </w:rPr>
              <w:t>набор компьютерных датчиков</w:t>
            </w:r>
          </w:p>
          <w:p w:rsidR="00AC26AC" w:rsidRPr="00475752" w:rsidRDefault="00AC26AC" w:rsidP="009A2895">
            <w:pPr>
              <w:rPr>
                <w:sz w:val="28"/>
                <w:szCs w:val="28"/>
              </w:rPr>
            </w:pPr>
            <w:r w:rsidRPr="00475752">
              <w:rPr>
                <w:b/>
                <w:sz w:val="28"/>
                <w:szCs w:val="28"/>
              </w:rPr>
              <w:t xml:space="preserve">- </w:t>
            </w:r>
            <w:r w:rsidRPr="00475752">
              <w:rPr>
                <w:sz w:val="28"/>
                <w:szCs w:val="28"/>
              </w:rPr>
              <w:t xml:space="preserve">мультимедийный проектор </w:t>
            </w:r>
            <w:r w:rsidRPr="00475752">
              <w:rPr>
                <w:sz w:val="28"/>
                <w:szCs w:val="28"/>
                <w:lang w:val="en-US"/>
              </w:rPr>
              <w:t>Vivitek</w:t>
            </w:r>
            <w:r w:rsidRPr="00475752">
              <w:rPr>
                <w:sz w:val="28"/>
                <w:szCs w:val="28"/>
              </w:rPr>
              <w:t xml:space="preserve"> </w:t>
            </w:r>
          </w:p>
          <w:p w:rsidR="00AC26AC" w:rsidRPr="00475752" w:rsidRDefault="00AC26AC" w:rsidP="009A2895">
            <w:pPr>
              <w:rPr>
                <w:sz w:val="28"/>
                <w:szCs w:val="28"/>
              </w:rPr>
            </w:pPr>
            <w:r w:rsidRPr="00475752">
              <w:rPr>
                <w:sz w:val="28"/>
                <w:szCs w:val="28"/>
              </w:rPr>
              <w:t xml:space="preserve">- музыкальный центр </w:t>
            </w:r>
            <w:r w:rsidRPr="00475752">
              <w:rPr>
                <w:sz w:val="28"/>
                <w:szCs w:val="28"/>
                <w:lang w:val="en-US"/>
              </w:rPr>
              <w:t>DVD</w:t>
            </w:r>
          </w:p>
          <w:p w:rsidR="00AC26AC" w:rsidRPr="00475752" w:rsidRDefault="00AC26AC" w:rsidP="009A2895">
            <w:pPr>
              <w:rPr>
                <w:sz w:val="28"/>
                <w:szCs w:val="28"/>
              </w:rPr>
            </w:pPr>
            <w:r w:rsidRPr="00475752">
              <w:rPr>
                <w:sz w:val="28"/>
                <w:szCs w:val="28"/>
              </w:rPr>
              <w:t xml:space="preserve">- компьютер в сборе </w:t>
            </w:r>
            <w:r w:rsidRPr="00475752">
              <w:rPr>
                <w:sz w:val="28"/>
                <w:szCs w:val="28"/>
                <w:lang w:val="en-US"/>
              </w:rPr>
              <w:t>Dynamic</w:t>
            </w:r>
            <w:r w:rsidRPr="00475752">
              <w:rPr>
                <w:sz w:val="28"/>
                <w:szCs w:val="28"/>
              </w:rPr>
              <w:t xml:space="preserve"> (3 шт)</w:t>
            </w:r>
          </w:p>
          <w:p w:rsidR="00AC26AC" w:rsidRPr="00475752" w:rsidRDefault="00AC26AC" w:rsidP="009A2895">
            <w:pPr>
              <w:rPr>
                <w:sz w:val="28"/>
                <w:szCs w:val="28"/>
              </w:rPr>
            </w:pPr>
            <w:r w:rsidRPr="00475752">
              <w:rPr>
                <w:sz w:val="28"/>
                <w:szCs w:val="28"/>
              </w:rPr>
              <w:t xml:space="preserve">- </w:t>
            </w:r>
            <w:r w:rsidRPr="00475752">
              <w:rPr>
                <w:sz w:val="28"/>
                <w:szCs w:val="28"/>
                <w:lang w:val="en-US"/>
              </w:rPr>
              <w:t>Yamaha</w:t>
            </w:r>
            <w:r w:rsidRPr="00475752">
              <w:rPr>
                <w:sz w:val="28"/>
                <w:szCs w:val="28"/>
              </w:rPr>
              <w:t xml:space="preserve"> </w:t>
            </w:r>
            <w:r w:rsidRPr="00475752">
              <w:rPr>
                <w:sz w:val="28"/>
                <w:szCs w:val="28"/>
                <w:lang w:val="en-US"/>
              </w:rPr>
              <w:t>MG</w:t>
            </w:r>
            <w:r w:rsidRPr="00475752">
              <w:rPr>
                <w:sz w:val="28"/>
                <w:szCs w:val="28"/>
              </w:rPr>
              <w:t xml:space="preserve"> 124</w:t>
            </w:r>
            <w:r w:rsidRPr="00475752">
              <w:rPr>
                <w:sz w:val="28"/>
                <w:szCs w:val="28"/>
                <w:lang w:val="en-US"/>
              </w:rPr>
              <w:t>C</w:t>
            </w:r>
            <w:r w:rsidRPr="00475752">
              <w:rPr>
                <w:sz w:val="28"/>
                <w:szCs w:val="28"/>
              </w:rPr>
              <w:t xml:space="preserve"> микшерский пульт 4-6 мик/лин</w:t>
            </w:r>
          </w:p>
          <w:p w:rsidR="00AC26AC" w:rsidRPr="00475752" w:rsidRDefault="00AC26AC" w:rsidP="009A2895">
            <w:pPr>
              <w:rPr>
                <w:sz w:val="28"/>
                <w:szCs w:val="28"/>
              </w:rPr>
            </w:pPr>
            <w:r w:rsidRPr="00475752">
              <w:rPr>
                <w:sz w:val="28"/>
                <w:szCs w:val="28"/>
              </w:rPr>
              <w:t xml:space="preserve">- </w:t>
            </w:r>
            <w:r w:rsidRPr="00475752">
              <w:rPr>
                <w:sz w:val="28"/>
                <w:szCs w:val="28"/>
                <w:lang w:val="en-US"/>
              </w:rPr>
              <w:t>Yamaha</w:t>
            </w:r>
            <w:r w:rsidRPr="00475752">
              <w:rPr>
                <w:sz w:val="28"/>
                <w:szCs w:val="28"/>
              </w:rPr>
              <w:t xml:space="preserve"> </w:t>
            </w:r>
            <w:r w:rsidRPr="00475752">
              <w:rPr>
                <w:sz w:val="28"/>
                <w:szCs w:val="28"/>
                <w:lang w:val="en-US"/>
              </w:rPr>
              <w:t>H</w:t>
            </w:r>
            <w:r w:rsidRPr="00475752">
              <w:rPr>
                <w:sz w:val="28"/>
                <w:szCs w:val="28"/>
              </w:rPr>
              <w:t xml:space="preserve">-2500 </w:t>
            </w:r>
            <w:r w:rsidRPr="00475752">
              <w:rPr>
                <w:sz w:val="28"/>
                <w:szCs w:val="28"/>
                <w:lang w:val="en-US"/>
              </w:rPr>
              <w:t>S</w:t>
            </w:r>
            <w:r w:rsidRPr="00475752">
              <w:rPr>
                <w:sz w:val="28"/>
                <w:szCs w:val="28"/>
              </w:rPr>
              <w:t xml:space="preserve"> усилитель мощности 2</w:t>
            </w:r>
            <w:r w:rsidRPr="00475752">
              <w:rPr>
                <w:sz w:val="28"/>
                <w:szCs w:val="28"/>
                <w:lang w:val="en-US"/>
              </w:rPr>
              <w:t>x</w:t>
            </w:r>
            <w:r w:rsidRPr="00475752">
              <w:rPr>
                <w:sz w:val="28"/>
                <w:szCs w:val="28"/>
              </w:rPr>
              <w:t>250</w:t>
            </w:r>
            <w:r w:rsidRPr="00475752">
              <w:rPr>
                <w:sz w:val="28"/>
                <w:szCs w:val="28"/>
                <w:lang w:val="en-US"/>
              </w:rPr>
              <w:t>W</w:t>
            </w:r>
          </w:p>
          <w:p w:rsidR="00AC26AC" w:rsidRPr="00475752" w:rsidRDefault="00AC26AC" w:rsidP="009A2895">
            <w:pPr>
              <w:rPr>
                <w:sz w:val="28"/>
                <w:szCs w:val="28"/>
              </w:rPr>
            </w:pPr>
            <w:r w:rsidRPr="00475752">
              <w:rPr>
                <w:sz w:val="28"/>
                <w:szCs w:val="28"/>
              </w:rPr>
              <w:t xml:space="preserve">- </w:t>
            </w:r>
            <w:r w:rsidRPr="00475752">
              <w:rPr>
                <w:sz w:val="28"/>
                <w:szCs w:val="28"/>
                <w:lang w:val="en-US"/>
              </w:rPr>
              <w:t>Yamaha</w:t>
            </w:r>
            <w:r w:rsidRPr="00475752">
              <w:rPr>
                <w:sz w:val="28"/>
                <w:szCs w:val="28"/>
              </w:rPr>
              <w:t xml:space="preserve"> </w:t>
            </w:r>
            <w:r w:rsidRPr="00475752">
              <w:rPr>
                <w:sz w:val="28"/>
                <w:szCs w:val="28"/>
                <w:lang w:val="en-US"/>
              </w:rPr>
              <w:t>A</w:t>
            </w:r>
            <w:r w:rsidRPr="00475752">
              <w:rPr>
                <w:sz w:val="28"/>
                <w:szCs w:val="28"/>
              </w:rPr>
              <w:t xml:space="preserve"> 15 акустическая система 2 </w:t>
            </w:r>
            <w:r w:rsidRPr="00475752">
              <w:rPr>
                <w:sz w:val="28"/>
                <w:szCs w:val="28"/>
                <w:lang w:val="en-US"/>
              </w:rPr>
              <w:t>way</w:t>
            </w:r>
            <w:r w:rsidRPr="00475752">
              <w:rPr>
                <w:sz w:val="28"/>
                <w:szCs w:val="28"/>
              </w:rPr>
              <w:t>/</w:t>
            </w:r>
            <w:r w:rsidRPr="00475752">
              <w:rPr>
                <w:sz w:val="28"/>
                <w:szCs w:val="28"/>
                <w:lang w:val="en-US"/>
              </w:rPr>
              <w:t>RM</w:t>
            </w:r>
            <w:r w:rsidRPr="00475752">
              <w:rPr>
                <w:sz w:val="28"/>
                <w:szCs w:val="28"/>
              </w:rPr>
              <w:t xml:space="preserve"> (2 шт)</w:t>
            </w:r>
          </w:p>
          <w:p w:rsidR="00AC26AC" w:rsidRPr="00475752" w:rsidRDefault="00AC26AC" w:rsidP="009A2895">
            <w:pPr>
              <w:rPr>
                <w:b/>
                <w:sz w:val="28"/>
                <w:szCs w:val="28"/>
              </w:rPr>
            </w:pPr>
            <w:r w:rsidRPr="00475752">
              <w:rPr>
                <w:b/>
                <w:sz w:val="28"/>
                <w:szCs w:val="28"/>
                <w:lang w:val="en-US"/>
              </w:rPr>
              <w:t xml:space="preserve">- </w:t>
            </w:r>
            <w:r w:rsidRPr="00475752">
              <w:rPr>
                <w:sz w:val="28"/>
                <w:szCs w:val="28"/>
                <w:lang w:val="en-US"/>
              </w:rPr>
              <w:t>SENNHEISER</w:t>
            </w:r>
            <w:r w:rsidRPr="00475752">
              <w:rPr>
                <w:sz w:val="28"/>
                <w:szCs w:val="28"/>
              </w:rPr>
              <w:t xml:space="preserve"> радиосистема (2 шт)</w:t>
            </w:r>
          </w:p>
        </w:tc>
        <w:tc>
          <w:tcPr>
            <w:tcW w:w="1680" w:type="dxa"/>
          </w:tcPr>
          <w:p w:rsidR="00AC26AC" w:rsidRPr="00475752" w:rsidRDefault="00AC26AC" w:rsidP="00F06DAD">
            <w:pPr>
              <w:jc w:val="center"/>
              <w:rPr>
                <w:b/>
                <w:sz w:val="28"/>
                <w:szCs w:val="28"/>
              </w:rPr>
            </w:pPr>
            <w:r w:rsidRPr="00475752">
              <w:rPr>
                <w:b/>
                <w:sz w:val="28"/>
                <w:szCs w:val="28"/>
              </w:rPr>
              <w:t>12</w:t>
            </w:r>
          </w:p>
        </w:tc>
        <w:tc>
          <w:tcPr>
            <w:tcW w:w="2142" w:type="dxa"/>
          </w:tcPr>
          <w:p w:rsidR="00AC26AC" w:rsidRPr="00475752" w:rsidRDefault="00AC26AC" w:rsidP="00F06DAD">
            <w:pPr>
              <w:jc w:val="center"/>
              <w:rPr>
                <w:b/>
                <w:sz w:val="28"/>
                <w:szCs w:val="28"/>
              </w:rPr>
            </w:pPr>
            <w:r w:rsidRPr="00475752">
              <w:rPr>
                <w:b/>
                <w:sz w:val="28"/>
                <w:szCs w:val="28"/>
              </w:rPr>
              <w:t>432501,00</w:t>
            </w:r>
          </w:p>
        </w:tc>
      </w:tr>
      <w:tr w:rsidR="00AC26AC" w:rsidRPr="00475752" w:rsidTr="00F06DAD">
        <w:tc>
          <w:tcPr>
            <w:tcW w:w="7428" w:type="dxa"/>
            <w:gridSpan w:val="2"/>
          </w:tcPr>
          <w:p w:rsidR="00AC26AC" w:rsidRPr="00475752" w:rsidRDefault="00AC26AC" w:rsidP="00F06DAD">
            <w:pPr>
              <w:jc w:val="right"/>
              <w:rPr>
                <w:b/>
                <w:sz w:val="28"/>
                <w:szCs w:val="28"/>
              </w:rPr>
            </w:pPr>
            <w:r w:rsidRPr="00475752">
              <w:rPr>
                <w:b/>
                <w:sz w:val="28"/>
                <w:szCs w:val="28"/>
              </w:rPr>
              <w:t>Всего:</w:t>
            </w:r>
          </w:p>
        </w:tc>
        <w:tc>
          <w:tcPr>
            <w:tcW w:w="2142" w:type="dxa"/>
            <w:vAlign w:val="center"/>
          </w:tcPr>
          <w:p w:rsidR="00AC26AC" w:rsidRPr="00475752" w:rsidRDefault="00AC26AC" w:rsidP="00F06DAD">
            <w:pPr>
              <w:jc w:val="center"/>
              <w:rPr>
                <w:b/>
                <w:sz w:val="28"/>
                <w:szCs w:val="28"/>
              </w:rPr>
            </w:pPr>
            <w:r w:rsidRPr="00475752">
              <w:rPr>
                <w:b/>
                <w:sz w:val="28"/>
                <w:szCs w:val="28"/>
              </w:rPr>
              <w:t>566583,00</w:t>
            </w:r>
          </w:p>
        </w:tc>
      </w:tr>
      <w:tr w:rsidR="00AC26AC" w:rsidRPr="00475752" w:rsidTr="00F06DAD">
        <w:tc>
          <w:tcPr>
            <w:tcW w:w="5748" w:type="dxa"/>
          </w:tcPr>
          <w:p w:rsidR="00AC26AC" w:rsidRPr="00475752" w:rsidRDefault="00AC26AC" w:rsidP="009A2895">
            <w:pPr>
              <w:rPr>
                <w:sz w:val="28"/>
                <w:szCs w:val="28"/>
              </w:rPr>
            </w:pPr>
            <w:r w:rsidRPr="00475752">
              <w:rPr>
                <w:b/>
                <w:sz w:val="28"/>
                <w:szCs w:val="28"/>
              </w:rPr>
              <w:t>Учебники</w:t>
            </w:r>
          </w:p>
        </w:tc>
        <w:tc>
          <w:tcPr>
            <w:tcW w:w="1680" w:type="dxa"/>
            <w:vAlign w:val="center"/>
          </w:tcPr>
          <w:p w:rsidR="00AC26AC" w:rsidRPr="00475752" w:rsidRDefault="00AC26AC" w:rsidP="00F06DAD">
            <w:pPr>
              <w:jc w:val="center"/>
              <w:rPr>
                <w:b/>
                <w:sz w:val="28"/>
                <w:szCs w:val="28"/>
              </w:rPr>
            </w:pPr>
            <w:r w:rsidRPr="00475752">
              <w:rPr>
                <w:b/>
                <w:sz w:val="28"/>
                <w:szCs w:val="28"/>
              </w:rPr>
              <w:t>2572</w:t>
            </w:r>
          </w:p>
        </w:tc>
        <w:tc>
          <w:tcPr>
            <w:tcW w:w="2142" w:type="dxa"/>
            <w:vAlign w:val="center"/>
          </w:tcPr>
          <w:p w:rsidR="00AC26AC" w:rsidRPr="00475752" w:rsidRDefault="00AC26AC" w:rsidP="00F06DAD">
            <w:pPr>
              <w:jc w:val="center"/>
              <w:rPr>
                <w:b/>
                <w:sz w:val="28"/>
                <w:szCs w:val="28"/>
              </w:rPr>
            </w:pPr>
            <w:r w:rsidRPr="00475752">
              <w:rPr>
                <w:b/>
                <w:sz w:val="28"/>
                <w:szCs w:val="28"/>
              </w:rPr>
              <w:t>580178,72</w:t>
            </w:r>
          </w:p>
        </w:tc>
      </w:tr>
      <w:tr w:rsidR="00AC26AC" w:rsidRPr="00475752" w:rsidTr="00F06DAD">
        <w:tc>
          <w:tcPr>
            <w:tcW w:w="5748" w:type="dxa"/>
          </w:tcPr>
          <w:p w:rsidR="00AC26AC" w:rsidRPr="00475752" w:rsidRDefault="00AC26AC" w:rsidP="009A2895">
            <w:pPr>
              <w:rPr>
                <w:b/>
                <w:sz w:val="28"/>
                <w:szCs w:val="28"/>
              </w:rPr>
            </w:pPr>
            <w:r w:rsidRPr="00475752">
              <w:rPr>
                <w:b/>
                <w:sz w:val="28"/>
                <w:szCs w:val="28"/>
              </w:rPr>
              <w:t>Наглядное пособие:</w:t>
            </w:r>
          </w:p>
          <w:p w:rsidR="00AC26AC" w:rsidRPr="00475752" w:rsidRDefault="00AC26AC" w:rsidP="009A2895">
            <w:pPr>
              <w:rPr>
                <w:sz w:val="28"/>
                <w:szCs w:val="28"/>
              </w:rPr>
            </w:pPr>
            <w:r w:rsidRPr="00475752">
              <w:rPr>
                <w:sz w:val="28"/>
                <w:szCs w:val="28"/>
              </w:rPr>
              <w:t>- экономическая география регионов мира</w:t>
            </w:r>
          </w:p>
          <w:p w:rsidR="00AC26AC" w:rsidRPr="00475752" w:rsidRDefault="00AC26AC" w:rsidP="009A2895">
            <w:pPr>
              <w:rPr>
                <w:sz w:val="28"/>
                <w:szCs w:val="28"/>
              </w:rPr>
            </w:pPr>
            <w:r w:rsidRPr="00475752">
              <w:rPr>
                <w:sz w:val="28"/>
                <w:szCs w:val="28"/>
              </w:rPr>
              <w:t>- география материков</w:t>
            </w:r>
          </w:p>
          <w:p w:rsidR="00AC26AC" w:rsidRPr="00475752" w:rsidRDefault="00AC26AC" w:rsidP="009A2895">
            <w:pPr>
              <w:rPr>
                <w:sz w:val="28"/>
                <w:szCs w:val="28"/>
              </w:rPr>
            </w:pPr>
            <w:r w:rsidRPr="00475752">
              <w:rPr>
                <w:sz w:val="28"/>
                <w:szCs w:val="28"/>
              </w:rPr>
              <w:t>- английский язык. Грамматика. Глагол.</w:t>
            </w:r>
          </w:p>
          <w:p w:rsidR="00AC26AC" w:rsidRPr="00475752" w:rsidRDefault="00AC26AC" w:rsidP="009A2895">
            <w:pPr>
              <w:rPr>
                <w:sz w:val="28"/>
                <w:szCs w:val="28"/>
              </w:rPr>
            </w:pPr>
            <w:r w:rsidRPr="00475752">
              <w:rPr>
                <w:sz w:val="28"/>
                <w:szCs w:val="28"/>
              </w:rPr>
              <w:t>- молекулярная физика 1-2 части (2 шт)</w:t>
            </w:r>
          </w:p>
          <w:p w:rsidR="00AC26AC" w:rsidRPr="00475752" w:rsidRDefault="00AC26AC" w:rsidP="009A2895">
            <w:pPr>
              <w:rPr>
                <w:sz w:val="28"/>
                <w:szCs w:val="28"/>
              </w:rPr>
            </w:pPr>
            <w:r w:rsidRPr="00475752">
              <w:rPr>
                <w:sz w:val="28"/>
                <w:szCs w:val="28"/>
              </w:rPr>
              <w:t>- виртуальные лабораторные по физике 7-9 кл.</w:t>
            </w:r>
          </w:p>
          <w:p w:rsidR="00AC26AC" w:rsidRPr="00475752" w:rsidRDefault="00AC26AC" w:rsidP="009A2895">
            <w:pPr>
              <w:rPr>
                <w:sz w:val="28"/>
                <w:szCs w:val="28"/>
              </w:rPr>
            </w:pPr>
            <w:r w:rsidRPr="00475752">
              <w:rPr>
                <w:sz w:val="28"/>
                <w:szCs w:val="28"/>
              </w:rPr>
              <w:t>- интерактивные творческие задания. Физика 7-9 кл.</w:t>
            </w:r>
          </w:p>
          <w:p w:rsidR="00AC26AC" w:rsidRPr="00475752" w:rsidRDefault="00AC26AC" w:rsidP="009A2895">
            <w:pPr>
              <w:rPr>
                <w:sz w:val="28"/>
                <w:szCs w:val="28"/>
              </w:rPr>
            </w:pPr>
            <w:r w:rsidRPr="00475752">
              <w:rPr>
                <w:sz w:val="28"/>
                <w:szCs w:val="28"/>
              </w:rPr>
              <w:t>- начальная математика (3 шт)</w:t>
            </w:r>
          </w:p>
          <w:p w:rsidR="00AC26AC" w:rsidRPr="00475752" w:rsidRDefault="00AC26AC" w:rsidP="009A2895">
            <w:pPr>
              <w:rPr>
                <w:sz w:val="28"/>
                <w:szCs w:val="28"/>
              </w:rPr>
            </w:pPr>
            <w:r w:rsidRPr="00475752">
              <w:rPr>
                <w:sz w:val="28"/>
                <w:szCs w:val="28"/>
              </w:rPr>
              <w:t>- развитие речи (2 шт)</w:t>
            </w:r>
          </w:p>
          <w:p w:rsidR="00AC26AC" w:rsidRPr="00475752" w:rsidRDefault="00AC26AC" w:rsidP="009A2895">
            <w:pPr>
              <w:rPr>
                <w:sz w:val="28"/>
                <w:szCs w:val="28"/>
              </w:rPr>
            </w:pPr>
            <w:r w:rsidRPr="00475752">
              <w:rPr>
                <w:sz w:val="28"/>
                <w:szCs w:val="28"/>
              </w:rPr>
              <w:t>- фантазеры. Творчество в начальной школе</w:t>
            </w:r>
          </w:p>
          <w:p w:rsidR="00AC26AC" w:rsidRPr="00475752" w:rsidRDefault="00AC26AC" w:rsidP="009A2895">
            <w:pPr>
              <w:rPr>
                <w:sz w:val="28"/>
                <w:szCs w:val="28"/>
              </w:rPr>
            </w:pPr>
            <w:r w:rsidRPr="00475752">
              <w:rPr>
                <w:sz w:val="28"/>
                <w:szCs w:val="28"/>
              </w:rPr>
              <w:t>- академия младшего школьника 1-4 кл.</w:t>
            </w:r>
          </w:p>
          <w:p w:rsidR="00AC26AC" w:rsidRPr="00475752" w:rsidRDefault="00AC26AC" w:rsidP="009A2895">
            <w:pPr>
              <w:rPr>
                <w:sz w:val="28"/>
                <w:szCs w:val="28"/>
              </w:rPr>
            </w:pPr>
            <w:r w:rsidRPr="00475752">
              <w:rPr>
                <w:sz w:val="28"/>
                <w:szCs w:val="28"/>
              </w:rPr>
              <w:t>- русский язык в алгоритмах, стихах (2 шт)</w:t>
            </w:r>
          </w:p>
          <w:p w:rsidR="00AC26AC" w:rsidRPr="00475752" w:rsidRDefault="00AC26AC" w:rsidP="009A2895">
            <w:pPr>
              <w:rPr>
                <w:sz w:val="28"/>
                <w:szCs w:val="28"/>
              </w:rPr>
            </w:pPr>
            <w:r w:rsidRPr="00475752">
              <w:rPr>
                <w:sz w:val="28"/>
                <w:szCs w:val="28"/>
              </w:rPr>
              <w:t>- мир природы. Познавательные материалы о окружающем мире</w:t>
            </w:r>
          </w:p>
        </w:tc>
        <w:tc>
          <w:tcPr>
            <w:tcW w:w="1680" w:type="dxa"/>
          </w:tcPr>
          <w:p w:rsidR="00AC26AC" w:rsidRPr="00475752" w:rsidRDefault="00AC26AC" w:rsidP="00F06DAD">
            <w:pPr>
              <w:jc w:val="center"/>
              <w:rPr>
                <w:b/>
                <w:sz w:val="28"/>
                <w:szCs w:val="28"/>
              </w:rPr>
            </w:pPr>
            <w:r w:rsidRPr="00475752">
              <w:rPr>
                <w:b/>
                <w:sz w:val="28"/>
                <w:szCs w:val="28"/>
              </w:rPr>
              <w:t>17</w:t>
            </w:r>
          </w:p>
        </w:tc>
        <w:tc>
          <w:tcPr>
            <w:tcW w:w="2142" w:type="dxa"/>
          </w:tcPr>
          <w:p w:rsidR="00AC26AC" w:rsidRPr="00475752" w:rsidRDefault="00AC26AC" w:rsidP="00F06DAD">
            <w:pPr>
              <w:jc w:val="center"/>
              <w:rPr>
                <w:b/>
                <w:sz w:val="28"/>
                <w:szCs w:val="28"/>
              </w:rPr>
            </w:pPr>
            <w:r w:rsidRPr="00475752">
              <w:rPr>
                <w:b/>
                <w:sz w:val="28"/>
                <w:szCs w:val="28"/>
              </w:rPr>
              <w:t>119000,00</w:t>
            </w:r>
          </w:p>
        </w:tc>
      </w:tr>
      <w:tr w:rsidR="00AC26AC" w:rsidRPr="00475752" w:rsidTr="00F06DAD">
        <w:tc>
          <w:tcPr>
            <w:tcW w:w="5748" w:type="dxa"/>
          </w:tcPr>
          <w:p w:rsidR="00AC26AC" w:rsidRPr="00475752" w:rsidRDefault="00AC26AC" w:rsidP="009A2895">
            <w:pPr>
              <w:rPr>
                <w:b/>
                <w:sz w:val="28"/>
                <w:szCs w:val="28"/>
              </w:rPr>
            </w:pPr>
            <w:r w:rsidRPr="00475752">
              <w:rPr>
                <w:b/>
                <w:sz w:val="28"/>
                <w:szCs w:val="28"/>
              </w:rPr>
              <w:t>Технические средства:</w:t>
            </w:r>
          </w:p>
          <w:p w:rsidR="00AC26AC" w:rsidRPr="00475752" w:rsidRDefault="00AC26AC" w:rsidP="009A2895">
            <w:pPr>
              <w:rPr>
                <w:sz w:val="28"/>
                <w:szCs w:val="28"/>
              </w:rPr>
            </w:pPr>
            <w:r w:rsidRPr="00475752">
              <w:rPr>
                <w:sz w:val="28"/>
                <w:szCs w:val="28"/>
              </w:rPr>
              <w:t>- музыкальный центр L</w:t>
            </w:r>
            <w:r w:rsidRPr="00475752">
              <w:rPr>
                <w:sz w:val="28"/>
                <w:szCs w:val="28"/>
                <w:lang w:val="en-US"/>
              </w:rPr>
              <w:t>G</w:t>
            </w:r>
            <w:r w:rsidRPr="00475752">
              <w:rPr>
                <w:sz w:val="28"/>
                <w:szCs w:val="28"/>
              </w:rPr>
              <w:t xml:space="preserve"> </w:t>
            </w:r>
            <w:r w:rsidRPr="00475752">
              <w:rPr>
                <w:sz w:val="28"/>
                <w:szCs w:val="28"/>
                <w:lang w:val="en-US"/>
              </w:rPr>
              <w:t>FA</w:t>
            </w:r>
            <w:r w:rsidRPr="00475752">
              <w:rPr>
                <w:sz w:val="28"/>
                <w:szCs w:val="28"/>
              </w:rPr>
              <w:t>-64 (2 шт)</w:t>
            </w:r>
          </w:p>
          <w:p w:rsidR="00AC26AC" w:rsidRPr="00475752" w:rsidRDefault="00AC26AC" w:rsidP="009A2895">
            <w:pPr>
              <w:rPr>
                <w:sz w:val="28"/>
                <w:szCs w:val="28"/>
              </w:rPr>
            </w:pPr>
            <w:r w:rsidRPr="00475752">
              <w:rPr>
                <w:sz w:val="28"/>
                <w:szCs w:val="28"/>
              </w:rPr>
              <w:t xml:space="preserve">- интерактивная доска </w:t>
            </w:r>
            <w:r w:rsidRPr="00475752">
              <w:rPr>
                <w:sz w:val="28"/>
                <w:szCs w:val="28"/>
                <w:lang w:val="en-US"/>
              </w:rPr>
              <w:t>SmartBoard</w:t>
            </w:r>
            <w:r w:rsidRPr="00475752">
              <w:rPr>
                <w:sz w:val="28"/>
                <w:szCs w:val="28"/>
              </w:rPr>
              <w:t xml:space="preserve"> 660</w:t>
            </w:r>
          </w:p>
          <w:p w:rsidR="00AC26AC" w:rsidRPr="00475752" w:rsidRDefault="00AC26AC" w:rsidP="009A2895">
            <w:pPr>
              <w:rPr>
                <w:sz w:val="28"/>
                <w:szCs w:val="28"/>
              </w:rPr>
            </w:pPr>
            <w:r w:rsidRPr="00475752">
              <w:rPr>
                <w:sz w:val="28"/>
                <w:szCs w:val="28"/>
              </w:rPr>
              <w:t xml:space="preserve">- компьютер в сборе </w:t>
            </w:r>
            <w:r w:rsidRPr="00475752">
              <w:rPr>
                <w:sz w:val="28"/>
                <w:szCs w:val="28"/>
                <w:lang w:val="en-US"/>
              </w:rPr>
              <w:t>AMO</w:t>
            </w:r>
            <w:r w:rsidRPr="00475752">
              <w:rPr>
                <w:sz w:val="28"/>
                <w:szCs w:val="28"/>
              </w:rPr>
              <w:t xml:space="preserve"> </w:t>
            </w:r>
            <w:r w:rsidRPr="00475752">
              <w:rPr>
                <w:sz w:val="28"/>
                <w:szCs w:val="28"/>
                <w:lang w:val="en-US"/>
              </w:rPr>
              <w:t>sAM</w:t>
            </w:r>
            <w:r w:rsidRPr="00475752">
              <w:rPr>
                <w:sz w:val="28"/>
                <w:szCs w:val="28"/>
              </w:rPr>
              <w:t xml:space="preserve">2 </w:t>
            </w:r>
            <w:r w:rsidRPr="00475752">
              <w:rPr>
                <w:sz w:val="28"/>
                <w:szCs w:val="28"/>
                <w:lang w:val="en-US"/>
              </w:rPr>
              <w:t>Athlon</w:t>
            </w:r>
            <w:r w:rsidRPr="00475752">
              <w:rPr>
                <w:sz w:val="28"/>
                <w:szCs w:val="28"/>
              </w:rPr>
              <w:t xml:space="preserve"> (3 шт)</w:t>
            </w:r>
          </w:p>
          <w:p w:rsidR="00AC26AC" w:rsidRPr="00475752" w:rsidRDefault="00AC26AC" w:rsidP="009A2895">
            <w:pPr>
              <w:rPr>
                <w:sz w:val="28"/>
                <w:szCs w:val="28"/>
              </w:rPr>
            </w:pPr>
            <w:r w:rsidRPr="00475752">
              <w:rPr>
                <w:sz w:val="28"/>
                <w:szCs w:val="28"/>
              </w:rPr>
              <w:t xml:space="preserve">- телевизор </w:t>
            </w:r>
            <w:r w:rsidRPr="00475752">
              <w:rPr>
                <w:sz w:val="28"/>
                <w:szCs w:val="28"/>
                <w:lang w:val="en-US"/>
              </w:rPr>
              <w:t>LG</w:t>
            </w:r>
            <w:r w:rsidRPr="00475752">
              <w:rPr>
                <w:sz w:val="28"/>
                <w:szCs w:val="28"/>
              </w:rPr>
              <w:t xml:space="preserve"> 32</w:t>
            </w:r>
            <w:r w:rsidRPr="00475752">
              <w:rPr>
                <w:sz w:val="28"/>
                <w:szCs w:val="28"/>
                <w:lang w:val="en-US"/>
              </w:rPr>
              <w:t>LV</w:t>
            </w:r>
            <w:r w:rsidRPr="00475752">
              <w:rPr>
                <w:sz w:val="28"/>
                <w:szCs w:val="28"/>
              </w:rPr>
              <w:t>3700 (3 шт)</w:t>
            </w:r>
          </w:p>
          <w:p w:rsidR="00AC26AC" w:rsidRPr="00475752" w:rsidRDefault="00AC26AC" w:rsidP="009A2895">
            <w:pPr>
              <w:rPr>
                <w:sz w:val="28"/>
                <w:szCs w:val="28"/>
              </w:rPr>
            </w:pPr>
            <w:r w:rsidRPr="00475752">
              <w:rPr>
                <w:sz w:val="28"/>
                <w:szCs w:val="28"/>
              </w:rPr>
              <w:t>- интерактивный комплекс</w:t>
            </w:r>
          </w:p>
          <w:p w:rsidR="00AC26AC" w:rsidRPr="00475752" w:rsidRDefault="00AC26AC" w:rsidP="009A2895">
            <w:pPr>
              <w:rPr>
                <w:sz w:val="28"/>
                <w:szCs w:val="28"/>
              </w:rPr>
            </w:pPr>
            <w:r w:rsidRPr="00475752">
              <w:rPr>
                <w:sz w:val="28"/>
                <w:szCs w:val="28"/>
              </w:rPr>
              <w:t xml:space="preserve">- интерактивная доска </w:t>
            </w:r>
            <w:r w:rsidRPr="00475752">
              <w:rPr>
                <w:sz w:val="28"/>
                <w:szCs w:val="28"/>
                <w:lang w:val="en-US"/>
              </w:rPr>
              <w:t>SMART</w:t>
            </w:r>
            <w:r w:rsidRPr="00475752">
              <w:rPr>
                <w:sz w:val="28"/>
                <w:szCs w:val="28"/>
              </w:rPr>
              <w:t xml:space="preserve"> </w:t>
            </w:r>
            <w:r w:rsidRPr="00475752">
              <w:rPr>
                <w:sz w:val="28"/>
                <w:szCs w:val="28"/>
                <w:lang w:val="en-US"/>
              </w:rPr>
              <w:t>Board</w:t>
            </w:r>
            <w:r w:rsidRPr="00475752">
              <w:rPr>
                <w:sz w:val="28"/>
                <w:szCs w:val="28"/>
              </w:rPr>
              <w:t xml:space="preserve"> 640 (2 шт)</w:t>
            </w:r>
          </w:p>
          <w:p w:rsidR="00AC26AC" w:rsidRPr="00475752" w:rsidRDefault="00AC26AC" w:rsidP="009A2895">
            <w:pPr>
              <w:rPr>
                <w:sz w:val="28"/>
                <w:szCs w:val="28"/>
              </w:rPr>
            </w:pPr>
            <w:r w:rsidRPr="00475752">
              <w:rPr>
                <w:sz w:val="28"/>
                <w:szCs w:val="28"/>
              </w:rPr>
              <w:t xml:space="preserve">- интерактивная доска </w:t>
            </w:r>
            <w:r w:rsidRPr="00475752">
              <w:rPr>
                <w:sz w:val="28"/>
                <w:szCs w:val="28"/>
                <w:lang w:val="en-US"/>
              </w:rPr>
              <w:t>SMART</w:t>
            </w:r>
            <w:r w:rsidRPr="00475752">
              <w:rPr>
                <w:sz w:val="28"/>
                <w:szCs w:val="28"/>
              </w:rPr>
              <w:t xml:space="preserve"> </w:t>
            </w:r>
            <w:r w:rsidRPr="00475752">
              <w:rPr>
                <w:sz w:val="28"/>
                <w:szCs w:val="28"/>
                <w:lang w:val="en-US"/>
              </w:rPr>
              <w:t>Board</w:t>
            </w:r>
            <w:r w:rsidRPr="00475752">
              <w:rPr>
                <w:sz w:val="28"/>
                <w:szCs w:val="28"/>
              </w:rPr>
              <w:t xml:space="preserve"> 660 (3 шт)</w:t>
            </w:r>
          </w:p>
          <w:p w:rsidR="00AC26AC" w:rsidRPr="00475752" w:rsidRDefault="00AC26AC" w:rsidP="009A2895">
            <w:pPr>
              <w:rPr>
                <w:sz w:val="28"/>
                <w:szCs w:val="28"/>
              </w:rPr>
            </w:pPr>
            <w:r w:rsidRPr="00475752">
              <w:rPr>
                <w:sz w:val="28"/>
                <w:szCs w:val="28"/>
              </w:rPr>
              <w:t xml:space="preserve">- мультимедийный проектор </w:t>
            </w:r>
            <w:r w:rsidRPr="00475752">
              <w:rPr>
                <w:sz w:val="28"/>
                <w:szCs w:val="28"/>
                <w:lang w:val="en-US"/>
              </w:rPr>
              <w:t>Vivitek</w:t>
            </w:r>
            <w:r w:rsidRPr="00475752">
              <w:rPr>
                <w:sz w:val="28"/>
                <w:szCs w:val="28"/>
              </w:rPr>
              <w:t xml:space="preserve"> </w:t>
            </w:r>
            <w:r w:rsidRPr="00475752">
              <w:rPr>
                <w:sz w:val="28"/>
                <w:szCs w:val="28"/>
                <w:lang w:val="en-US"/>
              </w:rPr>
              <w:t>D</w:t>
            </w:r>
            <w:r w:rsidRPr="00475752">
              <w:rPr>
                <w:sz w:val="28"/>
                <w:szCs w:val="28"/>
              </w:rPr>
              <w:t>509 (2 шт)</w:t>
            </w:r>
          </w:p>
        </w:tc>
        <w:tc>
          <w:tcPr>
            <w:tcW w:w="1680" w:type="dxa"/>
          </w:tcPr>
          <w:p w:rsidR="00AC26AC" w:rsidRPr="00475752" w:rsidRDefault="00AC26AC" w:rsidP="00F06DAD">
            <w:pPr>
              <w:jc w:val="center"/>
              <w:rPr>
                <w:b/>
                <w:sz w:val="28"/>
                <w:szCs w:val="28"/>
              </w:rPr>
            </w:pPr>
            <w:r w:rsidRPr="00475752">
              <w:rPr>
                <w:b/>
                <w:sz w:val="28"/>
                <w:szCs w:val="28"/>
              </w:rPr>
              <w:t>17</w:t>
            </w:r>
          </w:p>
        </w:tc>
        <w:tc>
          <w:tcPr>
            <w:tcW w:w="2142" w:type="dxa"/>
          </w:tcPr>
          <w:p w:rsidR="00AC26AC" w:rsidRPr="00475752" w:rsidRDefault="00AC26AC" w:rsidP="00F06DAD">
            <w:pPr>
              <w:jc w:val="center"/>
              <w:rPr>
                <w:b/>
                <w:sz w:val="28"/>
                <w:szCs w:val="28"/>
              </w:rPr>
            </w:pPr>
            <w:r w:rsidRPr="00475752">
              <w:rPr>
                <w:b/>
                <w:sz w:val="28"/>
                <w:szCs w:val="28"/>
              </w:rPr>
              <w:t>752596,00</w:t>
            </w:r>
          </w:p>
        </w:tc>
      </w:tr>
      <w:tr w:rsidR="00AC26AC" w:rsidRPr="00475752" w:rsidTr="00F06DAD">
        <w:tc>
          <w:tcPr>
            <w:tcW w:w="7428" w:type="dxa"/>
            <w:gridSpan w:val="2"/>
          </w:tcPr>
          <w:p w:rsidR="00AC26AC" w:rsidRPr="00475752" w:rsidRDefault="00AC26AC" w:rsidP="00F06DAD">
            <w:pPr>
              <w:jc w:val="right"/>
              <w:rPr>
                <w:b/>
                <w:sz w:val="28"/>
                <w:szCs w:val="28"/>
              </w:rPr>
            </w:pPr>
            <w:r w:rsidRPr="00475752">
              <w:rPr>
                <w:b/>
                <w:sz w:val="28"/>
                <w:szCs w:val="28"/>
              </w:rPr>
              <w:t>Всего:</w:t>
            </w:r>
          </w:p>
        </w:tc>
        <w:tc>
          <w:tcPr>
            <w:tcW w:w="2142" w:type="dxa"/>
            <w:vAlign w:val="center"/>
          </w:tcPr>
          <w:p w:rsidR="00AC26AC" w:rsidRPr="00475752" w:rsidRDefault="00AC26AC" w:rsidP="00F06DAD">
            <w:pPr>
              <w:jc w:val="center"/>
              <w:rPr>
                <w:b/>
                <w:sz w:val="28"/>
                <w:szCs w:val="28"/>
              </w:rPr>
            </w:pPr>
            <w:r w:rsidRPr="00475752">
              <w:rPr>
                <w:b/>
                <w:sz w:val="28"/>
                <w:szCs w:val="28"/>
              </w:rPr>
              <w:t>1451774,72</w:t>
            </w:r>
          </w:p>
        </w:tc>
      </w:tr>
      <w:tr w:rsidR="00AC26AC" w:rsidRPr="00475752" w:rsidTr="00F06DAD">
        <w:tc>
          <w:tcPr>
            <w:tcW w:w="7428" w:type="dxa"/>
            <w:gridSpan w:val="2"/>
          </w:tcPr>
          <w:p w:rsidR="00AC26AC" w:rsidRPr="00475752" w:rsidRDefault="00AC26AC" w:rsidP="00F06DAD">
            <w:pPr>
              <w:jc w:val="right"/>
              <w:rPr>
                <w:sz w:val="28"/>
                <w:szCs w:val="28"/>
              </w:rPr>
            </w:pPr>
            <w:r w:rsidRPr="00475752">
              <w:rPr>
                <w:b/>
                <w:sz w:val="28"/>
                <w:szCs w:val="28"/>
              </w:rPr>
              <w:t>ИТОГО:</w:t>
            </w:r>
          </w:p>
        </w:tc>
        <w:tc>
          <w:tcPr>
            <w:tcW w:w="2142" w:type="dxa"/>
            <w:vAlign w:val="center"/>
          </w:tcPr>
          <w:p w:rsidR="00AC26AC" w:rsidRPr="00475752" w:rsidRDefault="00AC26AC" w:rsidP="00F06DAD">
            <w:pPr>
              <w:jc w:val="center"/>
              <w:rPr>
                <w:b/>
                <w:sz w:val="28"/>
                <w:szCs w:val="28"/>
              </w:rPr>
            </w:pPr>
            <w:r w:rsidRPr="00475752">
              <w:rPr>
                <w:b/>
                <w:sz w:val="28"/>
                <w:szCs w:val="28"/>
              </w:rPr>
              <w:t>2018357,72</w:t>
            </w:r>
          </w:p>
        </w:tc>
      </w:tr>
    </w:tbl>
    <w:p w:rsidR="00AC26AC" w:rsidRPr="00082D22" w:rsidRDefault="00AC26AC" w:rsidP="00082D22">
      <w:pPr>
        <w:pStyle w:val="BodyTextIndent"/>
        <w:ind w:firstLine="708"/>
        <w:rPr>
          <w:iCs/>
          <w:szCs w:val="28"/>
        </w:rPr>
      </w:pPr>
      <w:bookmarkStart w:id="24" w:name="_GoBack"/>
      <w:bookmarkEnd w:id="24"/>
    </w:p>
    <w:p w:rsidR="00AC26AC" w:rsidRDefault="00AC26AC" w:rsidP="00082D22">
      <w:pPr>
        <w:rPr>
          <w:sz w:val="28"/>
          <w:szCs w:val="28"/>
        </w:rPr>
        <w:sectPr w:rsidR="00AC26AC" w:rsidSect="00000637">
          <w:footerReference w:type="even" r:id="rId11"/>
          <w:footerReference w:type="default" r:id="rId12"/>
          <w:pgSz w:w="11906" w:h="16838"/>
          <w:pgMar w:top="851" w:right="850" w:bottom="1134" w:left="1701" w:header="708" w:footer="708" w:gutter="0"/>
          <w:cols w:space="708"/>
          <w:docGrid w:linePitch="360"/>
        </w:sectPr>
      </w:pPr>
    </w:p>
    <w:p w:rsidR="00AC26AC" w:rsidRDefault="00AC26AC" w:rsidP="00475752">
      <w:pPr>
        <w:pStyle w:val="Heading1"/>
      </w:pPr>
      <w:bookmarkStart w:id="25" w:name="_Toc333574576"/>
      <w:bookmarkStart w:id="26" w:name="_Toc399941629"/>
      <w:r>
        <w:rPr>
          <w:lang w:val="en-US"/>
        </w:rPr>
        <w:t>III</w:t>
      </w:r>
      <w:r>
        <w:t>.  Цели и задачи школы на 2014 – 2015 учебный год</w:t>
      </w:r>
      <w:bookmarkEnd w:id="25"/>
      <w:bookmarkEnd w:id="26"/>
    </w:p>
    <w:p w:rsidR="00AC26AC" w:rsidRDefault="00AC26AC" w:rsidP="00DB0B04">
      <w:pPr>
        <w:pStyle w:val="BodyTextIndent"/>
        <w:ind w:firstLine="540"/>
        <w:rPr>
          <w:b/>
          <w:szCs w:val="28"/>
        </w:rPr>
      </w:pPr>
    </w:p>
    <w:p w:rsidR="00AC26AC" w:rsidRDefault="00AC26AC" w:rsidP="00DB0B04">
      <w:pPr>
        <w:pStyle w:val="BodyTextIndent"/>
        <w:ind w:firstLine="540"/>
        <w:rPr>
          <w:szCs w:val="28"/>
        </w:rPr>
      </w:pPr>
      <w:r>
        <w:rPr>
          <w:b/>
          <w:szCs w:val="28"/>
        </w:rPr>
        <w:t>Цель школы:</w:t>
      </w:r>
      <w:r>
        <w:rPr>
          <w:szCs w:val="28"/>
        </w:rPr>
        <w:t xml:space="preserve"> создание условий для построения адаптивного УВП с целью формирования здоровой, социально-активной, образованной, культурной личности</w:t>
      </w:r>
    </w:p>
    <w:p w:rsidR="00AC26AC" w:rsidRDefault="00AC26AC" w:rsidP="00DB0B04">
      <w:pPr>
        <w:pStyle w:val="BodyTextIndent"/>
        <w:ind w:firstLine="540"/>
        <w:rPr>
          <w:b/>
          <w:szCs w:val="28"/>
        </w:rPr>
      </w:pPr>
    </w:p>
    <w:p w:rsidR="00AC26AC" w:rsidRDefault="00AC26AC" w:rsidP="00DB0B04">
      <w:pPr>
        <w:pStyle w:val="BodyTextIndent"/>
        <w:ind w:firstLine="540"/>
        <w:rPr>
          <w:b/>
          <w:szCs w:val="28"/>
        </w:rPr>
      </w:pPr>
      <w:r>
        <w:rPr>
          <w:b/>
          <w:szCs w:val="28"/>
        </w:rPr>
        <w:t xml:space="preserve">Задачи школы:  </w:t>
      </w:r>
    </w:p>
    <w:p w:rsidR="00AC26AC" w:rsidRDefault="00AC26AC" w:rsidP="00DB0B04">
      <w:pPr>
        <w:pStyle w:val="BodyTextIndent"/>
        <w:ind w:firstLine="540"/>
        <w:rPr>
          <w:b/>
          <w:szCs w:val="28"/>
        </w:rPr>
      </w:pPr>
    </w:p>
    <w:p w:rsidR="00AC26AC" w:rsidRDefault="00AC26AC" w:rsidP="00C42480">
      <w:pPr>
        <w:pStyle w:val="BodyTextIndent"/>
        <w:tabs>
          <w:tab w:val="left" w:pos="0"/>
          <w:tab w:val="left" w:pos="180"/>
        </w:tabs>
        <w:ind w:firstLine="540"/>
        <w:rPr>
          <w:szCs w:val="28"/>
        </w:rPr>
      </w:pPr>
      <w:r>
        <w:rPr>
          <w:szCs w:val="28"/>
        </w:rPr>
        <w:t xml:space="preserve">1. Развитие форм общественно-государственного управления школой, технологий социального партнерства. </w:t>
      </w:r>
    </w:p>
    <w:p w:rsidR="00AC26AC" w:rsidRDefault="00AC26AC" w:rsidP="00C42480">
      <w:pPr>
        <w:pStyle w:val="BodyTextIndent"/>
        <w:tabs>
          <w:tab w:val="left" w:pos="0"/>
          <w:tab w:val="left" w:pos="180"/>
        </w:tabs>
        <w:ind w:firstLine="540"/>
        <w:rPr>
          <w:szCs w:val="28"/>
        </w:rPr>
      </w:pPr>
      <w:r>
        <w:rPr>
          <w:szCs w:val="28"/>
        </w:rPr>
        <w:t>2. Повышение  качества обученности учащихся за счет обновления содержания образования, использования новейших технологий, в том числе информационных, участия в ЕГЭ (11 классы) и ОГЭ (9 классы), организации предпрофильного и профильного образования.</w:t>
      </w:r>
    </w:p>
    <w:p w:rsidR="00AC26AC" w:rsidRDefault="00AC26AC" w:rsidP="00C42480">
      <w:pPr>
        <w:pStyle w:val="BodyTextIndent"/>
        <w:tabs>
          <w:tab w:val="left" w:pos="0"/>
          <w:tab w:val="left" w:pos="180"/>
        </w:tabs>
        <w:ind w:firstLine="540"/>
        <w:rPr>
          <w:szCs w:val="28"/>
        </w:rPr>
      </w:pPr>
      <w:r>
        <w:rPr>
          <w:szCs w:val="28"/>
        </w:rPr>
        <w:t>3. Усиление воспитательной функции школы, способствующей становлению человека культуры.</w:t>
      </w:r>
    </w:p>
    <w:p w:rsidR="00AC26AC" w:rsidRDefault="00AC26AC" w:rsidP="00C42480">
      <w:pPr>
        <w:pStyle w:val="BodyTextIndent"/>
        <w:tabs>
          <w:tab w:val="left" w:pos="0"/>
          <w:tab w:val="left" w:pos="180"/>
        </w:tabs>
        <w:ind w:firstLine="540"/>
        <w:rPr>
          <w:szCs w:val="28"/>
        </w:rPr>
      </w:pPr>
      <w:r>
        <w:rPr>
          <w:szCs w:val="28"/>
        </w:rPr>
        <w:t>4. Развитие социального опыта учащихся за счет овладения ими навыков сотрудничества, ответственности и самостоятельности в учебно-познавательной деятельности и общении.</w:t>
      </w:r>
    </w:p>
    <w:p w:rsidR="00AC26AC" w:rsidRDefault="00AC26AC" w:rsidP="00C42480">
      <w:pPr>
        <w:pStyle w:val="BodyTextIndent"/>
        <w:tabs>
          <w:tab w:val="left" w:pos="0"/>
          <w:tab w:val="left" w:pos="180"/>
        </w:tabs>
        <w:ind w:firstLine="540"/>
        <w:rPr>
          <w:szCs w:val="28"/>
        </w:rPr>
      </w:pPr>
      <w:r>
        <w:rPr>
          <w:szCs w:val="28"/>
        </w:rPr>
        <w:t>5. Создание условий для творчества учителя, мотивация его продуктивной деятельности, стимулирование личностного развития.</w:t>
      </w:r>
    </w:p>
    <w:p w:rsidR="00AC26AC" w:rsidRDefault="00AC26AC" w:rsidP="00C42480">
      <w:pPr>
        <w:tabs>
          <w:tab w:val="left" w:pos="180"/>
          <w:tab w:val="left" w:pos="360"/>
        </w:tabs>
        <w:ind w:firstLine="540"/>
        <w:jc w:val="both"/>
        <w:rPr>
          <w:sz w:val="28"/>
          <w:szCs w:val="28"/>
        </w:rPr>
      </w:pPr>
      <w:r>
        <w:rPr>
          <w:sz w:val="28"/>
          <w:szCs w:val="28"/>
        </w:rPr>
        <w:t xml:space="preserve">6.  Развитие системы непрерывного образования </w:t>
      </w:r>
    </w:p>
    <w:p w:rsidR="00AC26AC" w:rsidRDefault="00AC26AC" w:rsidP="00DB0B04">
      <w:pPr>
        <w:tabs>
          <w:tab w:val="num" w:pos="0"/>
          <w:tab w:val="left" w:pos="4729"/>
        </w:tabs>
        <w:jc w:val="both"/>
        <w:rPr>
          <w:b/>
          <w:sz w:val="28"/>
          <w:szCs w:val="28"/>
        </w:rPr>
      </w:pPr>
    </w:p>
    <w:p w:rsidR="00AC26AC" w:rsidRDefault="00AC26AC"/>
    <w:sectPr w:rsidR="00AC26AC" w:rsidSect="007A68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6AC" w:rsidRDefault="00AC26AC">
      <w:r>
        <w:separator/>
      </w:r>
    </w:p>
  </w:endnote>
  <w:endnote w:type="continuationSeparator" w:id="0">
    <w:p w:rsidR="00AC26AC" w:rsidRDefault="00AC2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AC" w:rsidRDefault="00AC26AC" w:rsidP="00890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26AC" w:rsidRDefault="00AC26AC" w:rsidP="00C947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AC" w:rsidRDefault="00AC26AC" w:rsidP="00890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rsidR="00AC26AC" w:rsidRDefault="00AC26AC" w:rsidP="00C947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6AC" w:rsidRDefault="00AC26AC">
      <w:r>
        <w:separator/>
      </w:r>
    </w:p>
  </w:footnote>
  <w:footnote w:type="continuationSeparator" w:id="0">
    <w:p w:rsidR="00AC26AC" w:rsidRDefault="00AC2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F6E41C"/>
    <w:lvl w:ilvl="0">
      <w:numFmt w:val="bullet"/>
      <w:lvlText w:val="*"/>
      <w:lvlJc w:val="left"/>
    </w:lvl>
  </w:abstractNum>
  <w:abstractNum w:abstractNumId="1">
    <w:nsid w:val="01A541A5"/>
    <w:multiLevelType w:val="hybridMultilevel"/>
    <w:tmpl w:val="32DEE64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6552494"/>
    <w:multiLevelType w:val="hybridMultilevel"/>
    <w:tmpl w:val="E23C9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57F64"/>
    <w:multiLevelType w:val="hybridMultilevel"/>
    <w:tmpl w:val="068EC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2BF545E"/>
    <w:multiLevelType w:val="hybridMultilevel"/>
    <w:tmpl w:val="9044E59A"/>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8F1B90"/>
    <w:multiLevelType w:val="hybridMultilevel"/>
    <w:tmpl w:val="AB542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3E71DE"/>
    <w:multiLevelType w:val="hybridMultilevel"/>
    <w:tmpl w:val="2FDA2D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A8F0ED5"/>
    <w:multiLevelType w:val="hybridMultilevel"/>
    <w:tmpl w:val="6DD27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024AAD"/>
    <w:multiLevelType w:val="hybridMultilevel"/>
    <w:tmpl w:val="BA2A6D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5B714A2"/>
    <w:multiLevelType w:val="hybridMultilevel"/>
    <w:tmpl w:val="9AA8C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37539B"/>
    <w:multiLevelType w:val="hybridMultilevel"/>
    <w:tmpl w:val="28B8A692"/>
    <w:lvl w:ilvl="0" w:tplc="6F3855D4">
      <w:start w:val="1"/>
      <w:numFmt w:val="decimal"/>
      <w:lvlText w:val="%1."/>
      <w:lvlJc w:val="left"/>
      <w:pPr>
        <w:tabs>
          <w:tab w:val="num" w:pos="735"/>
        </w:tabs>
        <w:ind w:left="735" w:hanging="37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7D37834"/>
    <w:multiLevelType w:val="hybridMultilevel"/>
    <w:tmpl w:val="6566525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2">
    <w:nsid w:val="2E7C0C52"/>
    <w:multiLevelType w:val="hybridMultilevel"/>
    <w:tmpl w:val="B8BED4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EC61600"/>
    <w:multiLevelType w:val="hybridMultilevel"/>
    <w:tmpl w:val="50B6E6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EC4CB6"/>
    <w:multiLevelType w:val="hybridMultilevel"/>
    <w:tmpl w:val="3C4C8E48"/>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2F0923C5"/>
    <w:multiLevelType w:val="hybridMultilevel"/>
    <w:tmpl w:val="CA9664F4"/>
    <w:lvl w:ilvl="0" w:tplc="DAD48AC6">
      <w:start w:val="1"/>
      <w:numFmt w:val="bullet"/>
      <w:lvlText w:val=""/>
      <w:lvlJc w:val="left"/>
      <w:pPr>
        <w:tabs>
          <w:tab w:val="num" w:pos="1260"/>
        </w:tabs>
        <w:ind w:left="1260" w:hanging="360"/>
      </w:pPr>
      <w:rPr>
        <w:rFonts w:ascii="Wingdings 2" w:hAnsi="Wingdings 2"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FF03BD2"/>
    <w:multiLevelType w:val="hybridMultilevel"/>
    <w:tmpl w:val="B2224170"/>
    <w:lvl w:ilvl="0" w:tplc="0419000F">
      <w:start w:val="1"/>
      <w:numFmt w:val="decimal"/>
      <w:lvlText w:val="%1."/>
      <w:lvlJc w:val="left"/>
      <w:pPr>
        <w:tabs>
          <w:tab w:val="num" w:pos="720"/>
        </w:tabs>
        <w:ind w:left="720" w:hanging="360"/>
      </w:pPr>
      <w:rPr>
        <w:rFonts w:cs="Times New Roman"/>
      </w:rPr>
    </w:lvl>
    <w:lvl w:ilvl="1" w:tplc="7B62D4D2">
      <w:start w:val="1"/>
      <w:numFmt w:val="upperRoman"/>
      <w:lvlText w:val="%2."/>
      <w:lvlJc w:val="left"/>
      <w:pPr>
        <w:tabs>
          <w:tab w:val="num" w:pos="1800"/>
        </w:tabs>
        <w:ind w:left="1800" w:hanging="720"/>
      </w:pPr>
      <w:rPr>
        <w:rFonts w:cs="Times New Roman"/>
      </w:rPr>
    </w:lvl>
    <w:lvl w:ilvl="2" w:tplc="DAD48AC6">
      <w:start w:val="1"/>
      <w:numFmt w:val="bullet"/>
      <w:lvlText w:val=""/>
      <w:lvlJc w:val="left"/>
      <w:pPr>
        <w:tabs>
          <w:tab w:val="num" w:pos="900"/>
        </w:tabs>
        <w:ind w:left="900" w:hanging="360"/>
      </w:pPr>
      <w:rPr>
        <w:rFonts w:ascii="Wingdings 2" w:hAnsi="Wingdings 2" w:hint="default"/>
        <w:color w:val="auto"/>
      </w:rPr>
    </w:lvl>
    <w:lvl w:ilvl="3" w:tplc="F404E6DE">
      <w:start w:val="1"/>
      <w:numFmt w:val="bullet"/>
      <w:lvlText w:val="۰"/>
      <w:lvlJc w:val="left"/>
      <w:pPr>
        <w:tabs>
          <w:tab w:val="num" w:pos="2880"/>
        </w:tabs>
        <w:ind w:left="2880" w:hanging="360"/>
      </w:pPr>
      <w:rPr>
        <w:rFonts w:ascii="Times New Roman" w:hAnsi="Times New Roman"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13F69CC"/>
    <w:multiLevelType w:val="hybridMultilevel"/>
    <w:tmpl w:val="08F879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5274E2A"/>
    <w:multiLevelType w:val="hybridMultilevel"/>
    <w:tmpl w:val="F25ECA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294BE9"/>
    <w:multiLevelType w:val="singleLevel"/>
    <w:tmpl w:val="1AD00472"/>
    <w:lvl w:ilvl="0">
      <w:start w:val="2"/>
      <w:numFmt w:val="bullet"/>
      <w:lvlText w:val="-"/>
      <w:lvlJc w:val="left"/>
      <w:pPr>
        <w:tabs>
          <w:tab w:val="num" w:pos="1779"/>
        </w:tabs>
        <w:ind w:left="1779" w:hanging="360"/>
      </w:pPr>
      <w:rPr>
        <w:rFonts w:hint="default"/>
        <w:b/>
        <w:sz w:val="28"/>
      </w:rPr>
    </w:lvl>
  </w:abstractNum>
  <w:abstractNum w:abstractNumId="20">
    <w:nsid w:val="3CD733F6"/>
    <w:multiLevelType w:val="hybridMultilevel"/>
    <w:tmpl w:val="28F829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D2445C2"/>
    <w:multiLevelType w:val="hybridMultilevel"/>
    <w:tmpl w:val="B9F6C8C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42270D2F"/>
    <w:multiLevelType w:val="hybridMultilevel"/>
    <w:tmpl w:val="DDF82B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44A536F3"/>
    <w:multiLevelType w:val="hybridMultilevel"/>
    <w:tmpl w:val="E9447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5371511"/>
    <w:multiLevelType w:val="hybridMultilevel"/>
    <w:tmpl w:val="D83AE22E"/>
    <w:lvl w:ilvl="0" w:tplc="04190001">
      <w:start w:val="1"/>
      <w:numFmt w:val="bullet"/>
      <w:lvlText w:val=""/>
      <w:lvlJc w:val="left"/>
      <w:pPr>
        <w:tabs>
          <w:tab w:val="num" w:pos="1599"/>
        </w:tabs>
        <w:ind w:left="1599" w:hanging="360"/>
      </w:pPr>
      <w:rPr>
        <w:rFonts w:ascii="Symbol" w:hAnsi="Symbol" w:hint="default"/>
      </w:rPr>
    </w:lvl>
    <w:lvl w:ilvl="1" w:tplc="04190003" w:tentative="1">
      <w:start w:val="1"/>
      <w:numFmt w:val="bullet"/>
      <w:lvlText w:val="o"/>
      <w:lvlJc w:val="left"/>
      <w:pPr>
        <w:tabs>
          <w:tab w:val="num" w:pos="2319"/>
        </w:tabs>
        <w:ind w:left="2319" w:hanging="360"/>
      </w:pPr>
      <w:rPr>
        <w:rFonts w:ascii="Courier New" w:hAnsi="Courier New" w:hint="default"/>
      </w:rPr>
    </w:lvl>
    <w:lvl w:ilvl="2" w:tplc="04190005" w:tentative="1">
      <w:start w:val="1"/>
      <w:numFmt w:val="bullet"/>
      <w:lvlText w:val=""/>
      <w:lvlJc w:val="left"/>
      <w:pPr>
        <w:tabs>
          <w:tab w:val="num" w:pos="3039"/>
        </w:tabs>
        <w:ind w:left="3039" w:hanging="360"/>
      </w:pPr>
      <w:rPr>
        <w:rFonts w:ascii="Wingdings" w:hAnsi="Wingdings" w:hint="default"/>
      </w:rPr>
    </w:lvl>
    <w:lvl w:ilvl="3" w:tplc="04190001" w:tentative="1">
      <w:start w:val="1"/>
      <w:numFmt w:val="bullet"/>
      <w:lvlText w:val=""/>
      <w:lvlJc w:val="left"/>
      <w:pPr>
        <w:tabs>
          <w:tab w:val="num" w:pos="3759"/>
        </w:tabs>
        <w:ind w:left="3759" w:hanging="360"/>
      </w:pPr>
      <w:rPr>
        <w:rFonts w:ascii="Symbol" w:hAnsi="Symbol" w:hint="default"/>
      </w:rPr>
    </w:lvl>
    <w:lvl w:ilvl="4" w:tplc="04190003" w:tentative="1">
      <w:start w:val="1"/>
      <w:numFmt w:val="bullet"/>
      <w:lvlText w:val="o"/>
      <w:lvlJc w:val="left"/>
      <w:pPr>
        <w:tabs>
          <w:tab w:val="num" w:pos="4479"/>
        </w:tabs>
        <w:ind w:left="4479" w:hanging="360"/>
      </w:pPr>
      <w:rPr>
        <w:rFonts w:ascii="Courier New" w:hAnsi="Courier New" w:hint="default"/>
      </w:rPr>
    </w:lvl>
    <w:lvl w:ilvl="5" w:tplc="04190005" w:tentative="1">
      <w:start w:val="1"/>
      <w:numFmt w:val="bullet"/>
      <w:lvlText w:val=""/>
      <w:lvlJc w:val="left"/>
      <w:pPr>
        <w:tabs>
          <w:tab w:val="num" w:pos="5199"/>
        </w:tabs>
        <w:ind w:left="5199" w:hanging="360"/>
      </w:pPr>
      <w:rPr>
        <w:rFonts w:ascii="Wingdings" w:hAnsi="Wingdings" w:hint="default"/>
      </w:rPr>
    </w:lvl>
    <w:lvl w:ilvl="6" w:tplc="04190001" w:tentative="1">
      <w:start w:val="1"/>
      <w:numFmt w:val="bullet"/>
      <w:lvlText w:val=""/>
      <w:lvlJc w:val="left"/>
      <w:pPr>
        <w:tabs>
          <w:tab w:val="num" w:pos="5919"/>
        </w:tabs>
        <w:ind w:left="5919" w:hanging="360"/>
      </w:pPr>
      <w:rPr>
        <w:rFonts w:ascii="Symbol" w:hAnsi="Symbol" w:hint="default"/>
      </w:rPr>
    </w:lvl>
    <w:lvl w:ilvl="7" w:tplc="04190003" w:tentative="1">
      <w:start w:val="1"/>
      <w:numFmt w:val="bullet"/>
      <w:lvlText w:val="o"/>
      <w:lvlJc w:val="left"/>
      <w:pPr>
        <w:tabs>
          <w:tab w:val="num" w:pos="6639"/>
        </w:tabs>
        <w:ind w:left="6639" w:hanging="360"/>
      </w:pPr>
      <w:rPr>
        <w:rFonts w:ascii="Courier New" w:hAnsi="Courier New" w:hint="default"/>
      </w:rPr>
    </w:lvl>
    <w:lvl w:ilvl="8" w:tplc="04190005" w:tentative="1">
      <w:start w:val="1"/>
      <w:numFmt w:val="bullet"/>
      <w:lvlText w:val=""/>
      <w:lvlJc w:val="left"/>
      <w:pPr>
        <w:tabs>
          <w:tab w:val="num" w:pos="7359"/>
        </w:tabs>
        <w:ind w:left="7359" w:hanging="360"/>
      </w:pPr>
      <w:rPr>
        <w:rFonts w:ascii="Wingdings" w:hAnsi="Wingdings" w:hint="default"/>
      </w:rPr>
    </w:lvl>
  </w:abstractNum>
  <w:abstractNum w:abstractNumId="25">
    <w:nsid w:val="45A33AC4"/>
    <w:multiLevelType w:val="hybridMultilevel"/>
    <w:tmpl w:val="3F5031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67956D9"/>
    <w:multiLevelType w:val="hybridMultilevel"/>
    <w:tmpl w:val="262E3F0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47357E03"/>
    <w:multiLevelType w:val="hybridMultilevel"/>
    <w:tmpl w:val="F5D6D74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FA3DA3"/>
    <w:multiLevelType w:val="hybridMultilevel"/>
    <w:tmpl w:val="A4803052"/>
    <w:lvl w:ilvl="0" w:tplc="0419000B">
      <w:start w:val="1"/>
      <w:numFmt w:val="bullet"/>
      <w:lvlText w:val=""/>
      <w:lvlJc w:val="left"/>
      <w:pPr>
        <w:tabs>
          <w:tab w:val="num" w:pos="1335"/>
        </w:tabs>
        <w:ind w:left="1335" w:hanging="360"/>
      </w:pPr>
      <w:rPr>
        <w:rFonts w:ascii="Wingdings" w:hAnsi="Wingdings"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9">
    <w:nsid w:val="4E24086C"/>
    <w:multiLevelType w:val="hybridMultilevel"/>
    <w:tmpl w:val="945AE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2B4ED0"/>
    <w:multiLevelType w:val="hybridMultilevel"/>
    <w:tmpl w:val="9FFE76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7272F35"/>
    <w:multiLevelType w:val="hybridMultilevel"/>
    <w:tmpl w:val="1030855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7A63111"/>
    <w:multiLevelType w:val="hybridMultilevel"/>
    <w:tmpl w:val="16A871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A8A2992"/>
    <w:multiLevelType w:val="hybridMultilevel"/>
    <w:tmpl w:val="FDCE63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15139A1"/>
    <w:multiLevelType w:val="hybridMultilevel"/>
    <w:tmpl w:val="45AC2D4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A685F02"/>
    <w:multiLevelType w:val="hybridMultilevel"/>
    <w:tmpl w:val="C60A2076"/>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6">
    <w:nsid w:val="6BD0511E"/>
    <w:multiLevelType w:val="hybridMultilevel"/>
    <w:tmpl w:val="94D638E4"/>
    <w:lvl w:ilvl="0" w:tplc="DAD48AC6">
      <w:start w:val="1"/>
      <w:numFmt w:val="bullet"/>
      <w:lvlText w:val=""/>
      <w:lvlJc w:val="left"/>
      <w:pPr>
        <w:tabs>
          <w:tab w:val="num" w:pos="720"/>
        </w:tabs>
        <w:ind w:left="720" w:hanging="360"/>
      </w:pPr>
      <w:rPr>
        <w:rFonts w:ascii="Wingdings 2" w:hAnsi="Wingdings 2"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D2D2BD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8">
    <w:nsid w:val="6EBE3C87"/>
    <w:multiLevelType w:val="hybridMultilevel"/>
    <w:tmpl w:val="99420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2350C6"/>
    <w:multiLevelType w:val="hybridMultilevel"/>
    <w:tmpl w:val="07B0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630AB6"/>
    <w:multiLevelType w:val="hybridMultilevel"/>
    <w:tmpl w:val="8A626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6"/>
  </w:num>
  <w:num w:numId="4">
    <w:abstractNumId w:val="3"/>
  </w:num>
  <w:num w:numId="5">
    <w:abstractNumId w:val="17"/>
  </w:num>
  <w:num w:numId="6">
    <w:abstractNumId w:val="33"/>
  </w:num>
  <w:num w:numId="7">
    <w:abstractNumId w:val="25"/>
  </w:num>
  <w:num w:numId="8">
    <w:abstractNumId w:val="37"/>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3"/>
  </w:num>
  <w:num w:numId="16">
    <w:abstractNumId w:val="35"/>
  </w:num>
  <w:num w:numId="17">
    <w:abstractNumId w:val="39"/>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19"/>
  </w:num>
  <w:num w:numId="20">
    <w:abstractNumId w:val="22"/>
  </w:num>
  <w:num w:numId="21">
    <w:abstractNumId w:val="18"/>
  </w:num>
  <w:num w:numId="22">
    <w:abstractNumId w:val="4"/>
  </w:num>
  <w:num w:numId="23">
    <w:abstractNumId w:val="29"/>
  </w:num>
  <w:num w:numId="24">
    <w:abstractNumId w:val="28"/>
  </w:num>
  <w:num w:numId="25">
    <w:abstractNumId w:val="41"/>
  </w:num>
  <w:num w:numId="26">
    <w:abstractNumId w:val="26"/>
  </w:num>
  <w:num w:numId="27">
    <w:abstractNumId w:val="21"/>
  </w:num>
  <w:num w:numId="28">
    <w:abstractNumId w:val="8"/>
  </w:num>
  <w:num w:numId="29">
    <w:abstractNumId w:val="24"/>
  </w:num>
  <w:num w:numId="30">
    <w:abstractNumId w:val="2"/>
  </w:num>
  <w:num w:numId="31">
    <w:abstractNumId w:val="31"/>
  </w:num>
  <w:num w:numId="32">
    <w:abstractNumId w:val="27"/>
  </w:num>
  <w:num w:numId="33">
    <w:abstractNumId w:val="23"/>
  </w:num>
  <w:num w:numId="34">
    <w:abstractNumId w:val="40"/>
  </w:num>
  <w:num w:numId="35">
    <w:abstractNumId w:val="32"/>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5"/>
  </w:num>
  <w:num w:numId="39">
    <w:abstractNumId w:val="9"/>
  </w:num>
  <w:num w:numId="40">
    <w:abstractNumId w:val="38"/>
  </w:num>
  <w:num w:numId="41">
    <w:abstractNumId w:val="11"/>
  </w:num>
  <w:num w:numId="42">
    <w:abstractNumId w:val="2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3B2"/>
    <w:rsid w:val="00000637"/>
    <w:rsid w:val="00002B22"/>
    <w:rsid w:val="00002BF1"/>
    <w:rsid w:val="00006B93"/>
    <w:rsid w:val="00006E2A"/>
    <w:rsid w:val="000219E9"/>
    <w:rsid w:val="000265C6"/>
    <w:rsid w:val="00033796"/>
    <w:rsid w:val="00034A21"/>
    <w:rsid w:val="000409CF"/>
    <w:rsid w:val="00044C43"/>
    <w:rsid w:val="0005381C"/>
    <w:rsid w:val="00055506"/>
    <w:rsid w:val="00056C16"/>
    <w:rsid w:val="000631DA"/>
    <w:rsid w:val="0006337C"/>
    <w:rsid w:val="00066AB1"/>
    <w:rsid w:val="00067BA4"/>
    <w:rsid w:val="00082D22"/>
    <w:rsid w:val="00091B4C"/>
    <w:rsid w:val="00093A21"/>
    <w:rsid w:val="00097BCE"/>
    <w:rsid w:val="000A0AA2"/>
    <w:rsid w:val="000A0CBF"/>
    <w:rsid w:val="000A1A05"/>
    <w:rsid w:val="000A1B76"/>
    <w:rsid w:val="000A6075"/>
    <w:rsid w:val="000A6A47"/>
    <w:rsid w:val="000B1AC4"/>
    <w:rsid w:val="000B4840"/>
    <w:rsid w:val="000C25EC"/>
    <w:rsid w:val="000D2163"/>
    <w:rsid w:val="000D3C45"/>
    <w:rsid w:val="000D4749"/>
    <w:rsid w:val="000D47AA"/>
    <w:rsid w:val="000E23A6"/>
    <w:rsid w:val="000E5269"/>
    <w:rsid w:val="000E74CD"/>
    <w:rsid w:val="000F1EE5"/>
    <w:rsid w:val="000F55B5"/>
    <w:rsid w:val="001065E7"/>
    <w:rsid w:val="0010691E"/>
    <w:rsid w:val="00113E1A"/>
    <w:rsid w:val="00113EC3"/>
    <w:rsid w:val="001158B2"/>
    <w:rsid w:val="0011735C"/>
    <w:rsid w:val="00125EBE"/>
    <w:rsid w:val="0014722F"/>
    <w:rsid w:val="00147541"/>
    <w:rsid w:val="00147A98"/>
    <w:rsid w:val="001579EB"/>
    <w:rsid w:val="00162017"/>
    <w:rsid w:val="00170033"/>
    <w:rsid w:val="00170BA0"/>
    <w:rsid w:val="00176E91"/>
    <w:rsid w:val="001810C9"/>
    <w:rsid w:val="00187415"/>
    <w:rsid w:val="001949EF"/>
    <w:rsid w:val="00196C08"/>
    <w:rsid w:val="00197CF4"/>
    <w:rsid w:val="001B151A"/>
    <w:rsid w:val="001B4D83"/>
    <w:rsid w:val="001B6666"/>
    <w:rsid w:val="001C002B"/>
    <w:rsid w:val="001D359D"/>
    <w:rsid w:val="001D4476"/>
    <w:rsid w:val="001D7FCF"/>
    <w:rsid w:val="001E4440"/>
    <w:rsid w:val="001E56AC"/>
    <w:rsid w:val="001E5736"/>
    <w:rsid w:val="001E57CF"/>
    <w:rsid w:val="001E6EAE"/>
    <w:rsid w:val="001F334F"/>
    <w:rsid w:val="00202093"/>
    <w:rsid w:val="0020651F"/>
    <w:rsid w:val="00206B05"/>
    <w:rsid w:val="002076C5"/>
    <w:rsid w:val="002100A1"/>
    <w:rsid w:val="002137C6"/>
    <w:rsid w:val="00217BCE"/>
    <w:rsid w:val="00234EDE"/>
    <w:rsid w:val="00241098"/>
    <w:rsid w:val="00250B71"/>
    <w:rsid w:val="00255822"/>
    <w:rsid w:val="00264249"/>
    <w:rsid w:val="0026694E"/>
    <w:rsid w:val="0027130C"/>
    <w:rsid w:val="00275FFC"/>
    <w:rsid w:val="00283A45"/>
    <w:rsid w:val="0028569D"/>
    <w:rsid w:val="00286926"/>
    <w:rsid w:val="00291BD1"/>
    <w:rsid w:val="00294695"/>
    <w:rsid w:val="0029533A"/>
    <w:rsid w:val="00295E41"/>
    <w:rsid w:val="002A518A"/>
    <w:rsid w:val="002B4516"/>
    <w:rsid w:val="002B5217"/>
    <w:rsid w:val="002C1039"/>
    <w:rsid w:val="002C2BF2"/>
    <w:rsid w:val="002C67CF"/>
    <w:rsid w:val="002D0FEC"/>
    <w:rsid w:val="002F058E"/>
    <w:rsid w:val="002F466E"/>
    <w:rsid w:val="002F649B"/>
    <w:rsid w:val="00301569"/>
    <w:rsid w:val="0030278E"/>
    <w:rsid w:val="0030384D"/>
    <w:rsid w:val="003153D1"/>
    <w:rsid w:val="0031563C"/>
    <w:rsid w:val="003245A2"/>
    <w:rsid w:val="00324C9D"/>
    <w:rsid w:val="00327D0D"/>
    <w:rsid w:val="0033072F"/>
    <w:rsid w:val="00340B80"/>
    <w:rsid w:val="00340D4B"/>
    <w:rsid w:val="003437B3"/>
    <w:rsid w:val="00356D5D"/>
    <w:rsid w:val="00361439"/>
    <w:rsid w:val="00363C26"/>
    <w:rsid w:val="00365755"/>
    <w:rsid w:val="00371880"/>
    <w:rsid w:val="00372347"/>
    <w:rsid w:val="00375730"/>
    <w:rsid w:val="00385A74"/>
    <w:rsid w:val="00385CC2"/>
    <w:rsid w:val="003A2987"/>
    <w:rsid w:val="003A437E"/>
    <w:rsid w:val="003B285B"/>
    <w:rsid w:val="003B5D21"/>
    <w:rsid w:val="003C1E18"/>
    <w:rsid w:val="003C2851"/>
    <w:rsid w:val="003D121F"/>
    <w:rsid w:val="003E5A7B"/>
    <w:rsid w:val="00400279"/>
    <w:rsid w:val="004024A0"/>
    <w:rsid w:val="0040276A"/>
    <w:rsid w:val="004053FF"/>
    <w:rsid w:val="00410A01"/>
    <w:rsid w:val="00414882"/>
    <w:rsid w:val="00424B93"/>
    <w:rsid w:val="00425147"/>
    <w:rsid w:val="00431A6E"/>
    <w:rsid w:val="0043297D"/>
    <w:rsid w:val="00435729"/>
    <w:rsid w:val="004372C6"/>
    <w:rsid w:val="00437B8E"/>
    <w:rsid w:val="004428C3"/>
    <w:rsid w:val="00443A25"/>
    <w:rsid w:val="00444AB4"/>
    <w:rsid w:val="0045559A"/>
    <w:rsid w:val="00460F5C"/>
    <w:rsid w:val="00467D25"/>
    <w:rsid w:val="004710CE"/>
    <w:rsid w:val="00472138"/>
    <w:rsid w:val="00472E32"/>
    <w:rsid w:val="004731E9"/>
    <w:rsid w:val="004741D2"/>
    <w:rsid w:val="00475752"/>
    <w:rsid w:val="0047714D"/>
    <w:rsid w:val="0048339C"/>
    <w:rsid w:val="00483912"/>
    <w:rsid w:val="00486540"/>
    <w:rsid w:val="004903EB"/>
    <w:rsid w:val="004912B1"/>
    <w:rsid w:val="00494203"/>
    <w:rsid w:val="004A126A"/>
    <w:rsid w:val="004A4BE6"/>
    <w:rsid w:val="004B6D54"/>
    <w:rsid w:val="004C485E"/>
    <w:rsid w:val="004C55B7"/>
    <w:rsid w:val="004D06DF"/>
    <w:rsid w:val="004D129C"/>
    <w:rsid w:val="004D441D"/>
    <w:rsid w:val="004D64A2"/>
    <w:rsid w:val="004D6AAE"/>
    <w:rsid w:val="004E1F4C"/>
    <w:rsid w:val="004E6CD6"/>
    <w:rsid w:val="004F2046"/>
    <w:rsid w:val="004F7C72"/>
    <w:rsid w:val="00526F5A"/>
    <w:rsid w:val="00531516"/>
    <w:rsid w:val="00531DE2"/>
    <w:rsid w:val="00536D46"/>
    <w:rsid w:val="00542FA0"/>
    <w:rsid w:val="0054658C"/>
    <w:rsid w:val="00555935"/>
    <w:rsid w:val="00576126"/>
    <w:rsid w:val="0058037B"/>
    <w:rsid w:val="00580BED"/>
    <w:rsid w:val="005851E0"/>
    <w:rsid w:val="00592D04"/>
    <w:rsid w:val="005942E0"/>
    <w:rsid w:val="0059455E"/>
    <w:rsid w:val="005A1934"/>
    <w:rsid w:val="005A46A3"/>
    <w:rsid w:val="005A534A"/>
    <w:rsid w:val="005B7871"/>
    <w:rsid w:val="005C0598"/>
    <w:rsid w:val="005E4965"/>
    <w:rsid w:val="0060530A"/>
    <w:rsid w:val="006203DC"/>
    <w:rsid w:val="0062280D"/>
    <w:rsid w:val="0062709A"/>
    <w:rsid w:val="00633CE8"/>
    <w:rsid w:val="00640A9B"/>
    <w:rsid w:val="00647992"/>
    <w:rsid w:val="00652DBC"/>
    <w:rsid w:val="006548C6"/>
    <w:rsid w:val="006551AE"/>
    <w:rsid w:val="006571CE"/>
    <w:rsid w:val="00661F93"/>
    <w:rsid w:val="00670401"/>
    <w:rsid w:val="00671CFD"/>
    <w:rsid w:val="00675793"/>
    <w:rsid w:val="00676C44"/>
    <w:rsid w:val="00680C87"/>
    <w:rsid w:val="00680F8E"/>
    <w:rsid w:val="00687456"/>
    <w:rsid w:val="006951FC"/>
    <w:rsid w:val="006961EB"/>
    <w:rsid w:val="0069730D"/>
    <w:rsid w:val="006B0BE1"/>
    <w:rsid w:val="006B7C31"/>
    <w:rsid w:val="006C2C9F"/>
    <w:rsid w:val="006C40D4"/>
    <w:rsid w:val="006D5FC0"/>
    <w:rsid w:val="006E1611"/>
    <w:rsid w:val="006E322E"/>
    <w:rsid w:val="006E4118"/>
    <w:rsid w:val="006F27FF"/>
    <w:rsid w:val="006F6252"/>
    <w:rsid w:val="00706C9C"/>
    <w:rsid w:val="007174B1"/>
    <w:rsid w:val="00723C8B"/>
    <w:rsid w:val="00726AF2"/>
    <w:rsid w:val="00730CD6"/>
    <w:rsid w:val="007324F4"/>
    <w:rsid w:val="00740D9A"/>
    <w:rsid w:val="00744EDC"/>
    <w:rsid w:val="007457BD"/>
    <w:rsid w:val="007502DD"/>
    <w:rsid w:val="00750B65"/>
    <w:rsid w:val="0075679F"/>
    <w:rsid w:val="007576F8"/>
    <w:rsid w:val="00761D1B"/>
    <w:rsid w:val="00763C43"/>
    <w:rsid w:val="007656E8"/>
    <w:rsid w:val="00771088"/>
    <w:rsid w:val="00777284"/>
    <w:rsid w:val="00784D84"/>
    <w:rsid w:val="007853B2"/>
    <w:rsid w:val="00787D6B"/>
    <w:rsid w:val="007A2C47"/>
    <w:rsid w:val="007A6818"/>
    <w:rsid w:val="007B6385"/>
    <w:rsid w:val="007B7D1D"/>
    <w:rsid w:val="007C0985"/>
    <w:rsid w:val="007C32E0"/>
    <w:rsid w:val="007C4B36"/>
    <w:rsid w:val="007C5188"/>
    <w:rsid w:val="007C7F26"/>
    <w:rsid w:val="007D07DF"/>
    <w:rsid w:val="007D3C40"/>
    <w:rsid w:val="007D4ABC"/>
    <w:rsid w:val="007D4B49"/>
    <w:rsid w:val="007D4B8F"/>
    <w:rsid w:val="007E52F0"/>
    <w:rsid w:val="007F24CE"/>
    <w:rsid w:val="007F4FE2"/>
    <w:rsid w:val="008078F4"/>
    <w:rsid w:val="008111FB"/>
    <w:rsid w:val="00813B32"/>
    <w:rsid w:val="008146FA"/>
    <w:rsid w:val="008202B4"/>
    <w:rsid w:val="00821ED5"/>
    <w:rsid w:val="008229E1"/>
    <w:rsid w:val="00824C00"/>
    <w:rsid w:val="00825F38"/>
    <w:rsid w:val="0084572E"/>
    <w:rsid w:val="0084707F"/>
    <w:rsid w:val="00855A31"/>
    <w:rsid w:val="008569B0"/>
    <w:rsid w:val="00857FA8"/>
    <w:rsid w:val="008729AB"/>
    <w:rsid w:val="00873D69"/>
    <w:rsid w:val="0087643B"/>
    <w:rsid w:val="008778F2"/>
    <w:rsid w:val="00887143"/>
    <w:rsid w:val="008904EF"/>
    <w:rsid w:val="00890F62"/>
    <w:rsid w:val="00892549"/>
    <w:rsid w:val="00894417"/>
    <w:rsid w:val="008A6B72"/>
    <w:rsid w:val="008A6E29"/>
    <w:rsid w:val="008B211C"/>
    <w:rsid w:val="008B28A1"/>
    <w:rsid w:val="008C0C0F"/>
    <w:rsid w:val="008C3D4B"/>
    <w:rsid w:val="008D13D0"/>
    <w:rsid w:val="008D21E3"/>
    <w:rsid w:val="008D7E09"/>
    <w:rsid w:val="008E005F"/>
    <w:rsid w:val="008F67A8"/>
    <w:rsid w:val="008F7A14"/>
    <w:rsid w:val="00901B17"/>
    <w:rsid w:val="00906142"/>
    <w:rsid w:val="00912B44"/>
    <w:rsid w:val="009164BA"/>
    <w:rsid w:val="00925B83"/>
    <w:rsid w:val="0094184F"/>
    <w:rsid w:val="009508E3"/>
    <w:rsid w:val="00952A9F"/>
    <w:rsid w:val="00954562"/>
    <w:rsid w:val="00961381"/>
    <w:rsid w:val="00961710"/>
    <w:rsid w:val="00973E66"/>
    <w:rsid w:val="00991029"/>
    <w:rsid w:val="0099116D"/>
    <w:rsid w:val="009A139E"/>
    <w:rsid w:val="009A2895"/>
    <w:rsid w:val="009B4ACE"/>
    <w:rsid w:val="009B5FD4"/>
    <w:rsid w:val="009B604A"/>
    <w:rsid w:val="009B709D"/>
    <w:rsid w:val="009B7E87"/>
    <w:rsid w:val="009C65C1"/>
    <w:rsid w:val="00A02543"/>
    <w:rsid w:val="00A10AF1"/>
    <w:rsid w:val="00A200DE"/>
    <w:rsid w:val="00A27DD7"/>
    <w:rsid w:val="00A4033C"/>
    <w:rsid w:val="00A4192B"/>
    <w:rsid w:val="00A47DB8"/>
    <w:rsid w:val="00A51CD8"/>
    <w:rsid w:val="00A642DE"/>
    <w:rsid w:val="00A70874"/>
    <w:rsid w:val="00A73D4B"/>
    <w:rsid w:val="00A73DF6"/>
    <w:rsid w:val="00A87E9C"/>
    <w:rsid w:val="00A97BFA"/>
    <w:rsid w:val="00AA0973"/>
    <w:rsid w:val="00AA2204"/>
    <w:rsid w:val="00AA223E"/>
    <w:rsid w:val="00AB079C"/>
    <w:rsid w:val="00AB3D3E"/>
    <w:rsid w:val="00AB6F9D"/>
    <w:rsid w:val="00AC0E89"/>
    <w:rsid w:val="00AC26AC"/>
    <w:rsid w:val="00AC5980"/>
    <w:rsid w:val="00AD1532"/>
    <w:rsid w:val="00AD6D2F"/>
    <w:rsid w:val="00AE1E3F"/>
    <w:rsid w:val="00AE6138"/>
    <w:rsid w:val="00AE631E"/>
    <w:rsid w:val="00AF5C77"/>
    <w:rsid w:val="00AF62F9"/>
    <w:rsid w:val="00AF6717"/>
    <w:rsid w:val="00AF67DB"/>
    <w:rsid w:val="00B034E1"/>
    <w:rsid w:val="00B06AAB"/>
    <w:rsid w:val="00B1326C"/>
    <w:rsid w:val="00B27C6E"/>
    <w:rsid w:val="00B46DBE"/>
    <w:rsid w:val="00B54414"/>
    <w:rsid w:val="00B54A1A"/>
    <w:rsid w:val="00B62255"/>
    <w:rsid w:val="00B6232D"/>
    <w:rsid w:val="00B62CE0"/>
    <w:rsid w:val="00B6484A"/>
    <w:rsid w:val="00B64BE5"/>
    <w:rsid w:val="00B70D7B"/>
    <w:rsid w:val="00B75A4B"/>
    <w:rsid w:val="00B81954"/>
    <w:rsid w:val="00B850EF"/>
    <w:rsid w:val="00B86BB5"/>
    <w:rsid w:val="00B86C17"/>
    <w:rsid w:val="00B971CD"/>
    <w:rsid w:val="00BA29D8"/>
    <w:rsid w:val="00BB202A"/>
    <w:rsid w:val="00BB3CE1"/>
    <w:rsid w:val="00BC3BE6"/>
    <w:rsid w:val="00BC3E0A"/>
    <w:rsid w:val="00BD1F00"/>
    <w:rsid w:val="00BE0E33"/>
    <w:rsid w:val="00BE7819"/>
    <w:rsid w:val="00BF1CD5"/>
    <w:rsid w:val="00BF3D57"/>
    <w:rsid w:val="00C1062A"/>
    <w:rsid w:val="00C12B44"/>
    <w:rsid w:val="00C14C79"/>
    <w:rsid w:val="00C226D3"/>
    <w:rsid w:val="00C27701"/>
    <w:rsid w:val="00C31357"/>
    <w:rsid w:val="00C318FB"/>
    <w:rsid w:val="00C42480"/>
    <w:rsid w:val="00C4596D"/>
    <w:rsid w:val="00C52FD8"/>
    <w:rsid w:val="00C60790"/>
    <w:rsid w:val="00C60A19"/>
    <w:rsid w:val="00C6389B"/>
    <w:rsid w:val="00C77733"/>
    <w:rsid w:val="00C816FB"/>
    <w:rsid w:val="00C821FA"/>
    <w:rsid w:val="00C8621D"/>
    <w:rsid w:val="00C875C5"/>
    <w:rsid w:val="00C9471F"/>
    <w:rsid w:val="00C9768B"/>
    <w:rsid w:val="00CB5F6D"/>
    <w:rsid w:val="00CB6720"/>
    <w:rsid w:val="00CD3F3C"/>
    <w:rsid w:val="00CD5759"/>
    <w:rsid w:val="00CD6A9D"/>
    <w:rsid w:val="00CD7439"/>
    <w:rsid w:val="00CE4E50"/>
    <w:rsid w:val="00CE7D8B"/>
    <w:rsid w:val="00CF09DC"/>
    <w:rsid w:val="00CF33BD"/>
    <w:rsid w:val="00D00777"/>
    <w:rsid w:val="00D02133"/>
    <w:rsid w:val="00D05C98"/>
    <w:rsid w:val="00D23759"/>
    <w:rsid w:val="00D275AD"/>
    <w:rsid w:val="00D3450D"/>
    <w:rsid w:val="00D42B22"/>
    <w:rsid w:val="00D440F4"/>
    <w:rsid w:val="00D44DB1"/>
    <w:rsid w:val="00D472D8"/>
    <w:rsid w:val="00D511C6"/>
    <w:rsid w:val="00D55A2B"/>
    <w:rsid w:val="00D56DDA"/>
    <w:rsid w:val="00D60196"/>
    <w:rsid w:val="00D6483F"/>
    <w:rsid w:val="00D663B4"/>
    <w:rsid w:val="00D6656C"/>
    <w:rsid w:val="00D73B90"/>
    <w:rsid w:val="00D77CD6"/>
    <w:rsid w:val="00D81241"/>
    <w:rsid w:val="00D85A3F"/>
    <w:rsid w:val="00D93C55"/>
    <w:rsid w:val="00DB0A3B"/>
    <w:rsid w:val="00DB0B04"/>
    <w:rsid w:val="00DB0E49"/>
    <w:rsid w:val="00DB22C8"/>
    <w:rsid w:val="00DB708F"/>
    <w:rsid w:val="00DC0176"/>
    <w:rsid w:val="00DC1F2D"/>
    <w:rsid w:val="00DC3848"/>
    <w:rsid w:val="00DC406F"/>
    <w:rsid w:val="00DC7EEC"/>
    <w:rsid w:val="00DD0940"/>
    <w:rsid w:val="00DD0BC2"/>
    <w:rsid w:val="00DD1BAF"/>
    <w:rsid w:val="00DD32B8"/>
    <w:rsid w:val="00DE5C17"/>
    <w:rsid w:val="00DE7AA5"/>
    <w:rsid w:val="00DF466A"/>
    <w:rsid w:val="00DF6530"/>
    <w:rsid w:val="00E00934"/>
    <w:rsid w:val="00E0365E"/>
    <w:rsid w:val="00E13809"/>
    <w:rsid w:val="00E21FE2"/>
    <w:rsid w:val="00E24E26"/>
    <w:rsid w:val="00E41369"/>
    <w:rsid w:val="00E46CC1"/>
    <w:rsid w:val="00E527F6"/>
    <w:rsid w:val="00E57C68"/>
    <w:rsid w:val="00E6402B"/>
    <w:rsid w:val="00E66314"/>
    <w:rsid w:val="00E6789E"/>
    <w:rsid w:val="00E70C71"/>
    <w:rsid w:val="00E712CF"/>
    <w:rsid w:val="00E71985"/>
    <w:rsid w:val="00E71BCC"/>
    <w:rsid w:val="00E74337"/>
    <w:rsid w:val="00E74986"/>
    <w:rsid w:val="00E81CFF"/>
    <w:rsid w:val="00E90B17"/>
    <w:rsid w:val="00E91995"/>
    <w:rsid w:val="00E92795"/>
    <w:rsid w:val="00E95C30"/>
    <w:rsid w:val="00EA1E82"/>
    <w:rsid w:val="00EA23C2"/>
    <w:rsid w:val="00EA7D21"/>
    <w:rsid w:val="00EB0F35"/>
    <w:rsid w:val="00EB3F41"/>
    <w:rsid w:val="00EB42C2"/>
    <w:rsid w:val="00EB7D4C"/>
    <w:rsid w:val="00EC03A8"/>
    <w:rsid w:val="00EC163D"/>
    <w:rsid w:val="00EC4A6D"/>
    <w:rsid w:val="00EC70AC"/>
    <w:rsid w:val="00ED0519"/>
    <w:rsid w:val="00ED0FFD"/>
    <w:rsid w:val="00EE2B64"/>
    <w:rsid w:val="00EE6000"/>
    <w:rsid w:val="00EE7BC4"/>
    <w:rsid w:val="00EF16F8"/>
    <w:rsid w:val="00EF3567"/>
    <w:rsid w:val="00EF49FA"/>
    <w:rsid w:val="00F030FA"/>
    <w:rsid w:val="00F06DAD"/>
    <w:rsid w:val="00F07401"/>
    <w:rsid w:val="00F13FDA"/>
    <w:rsid w:val="00F20A5C"/>
    <w:rsid w:val="00F22B2F"/>
    <w:rsid w:val="00F25092"/>
    <w:rsid w:val="00F27ACC"/>
    <w:rsid w:val="00F30F36"/>
    <w:rsid w:val="00F3660E"/>
    <w:rsid w:val="00F45FA1"/>
    <w:rsid w:val="00F4656F"/>
    <w:rsid w:val="00F47432"/>
    <w:rsid w:val="00F47CB5"/>
    <w:rsid w:val="00F56CFC"/>
    <w:rsid w:val="00F614A8"/>
    <w:rsid w:val="00F67DD9"/>
    <w:rsid w:val="00F7023F"/>
    <w:rsid w:val="00F70B08"/>
    <w:rsid w:val="00F74B50"/>
    <w:rsid w:val="00F77334"/>
    <w:rsid w:val="00F8271E"/>
    <w:rsid w:val="00F84D07"/>
    <w:rsid w:val="00F85870"/>
    <w:rsid w:val="00F868F8"/>
    <w:rsid w:val="00F9105F"/>
    <w:rsid w:val="00F923E1"/>
    <w:rsid w:val="00F92FD7"/>
    <w:rsid w:val="00FA53F8"/>
    <w:rsid w:val="00FA77D0"/>
    <w:rsid w:val="00FB310F"/>
    <w:rsid w:val="00FC05B2"/>
    <w:rsid w:val="00FC3FE0"/>
    <w:rsid w:val="00FD0564"/>
    <w:rsid w:val="00FD125E"/>
    <w:rsid w:val="00FE1599"/>
    <w:rsid w:val="00FE18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93"/>
    <w:rPr>
      <w:rFonts w:ascii="Times New Roman" w:eastAsia="Times New Roman" w:hAnsi="Times New Roman"/>
      <w:sz w:val="24"/>
      <w:szCs w:val="24"/>
    </w:rPr>
  </w:style>
  <w:style w:type="paragraph" w:styleId="Heading1">
    <w:name w:val="heading 1"/>
    <w:basedOn w:val="Normal"/>
    <w:next w:val="Normal"/>
    <w:link w:val="Heading1Char"/>
    <w:uiPriority w:val="99"/>
    <w:qFormat/>
    <w:rsid w:val="00475752"/>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475752"/>
    <w:pPr>
      <w:keepNext/>
      <w:spacing w:before="240" w:after="60"/>
      <w:outlineLvl w:val="1"/>
    </w:pPr>
    <w:rPr>
      <w:rFonts w:cs="Arial"/>
      <w:b/>
      <w:bCs/>
      <w:i/>
      <w:iCs/>
      <w:sz w:val="32"/>
      <w:szCs w:val="28"/>
    </w:rPr>
  </w:style>
  <w:style w:type="paragraph" w:styleId="Heading3">
    <w:name w:val="heading 3"/>
    <w:basedOn w:val="Normal"/>
    <w:next w:val="Normal"/>
    <w:link w:val="Heading3Char"/>
    <w:uiPriority w:val="99"/>
    <w:qFormat/>
    <w:rsid w:val="00234ED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34EDE"/>
    <w:pPr>
      <w:keepNext/>
      <w:spacing w:before="240" w:after="60"/>
      <w:outlineLvl w:val="3"/>
    </w:pPr>
    <w:rPr>
      <w:b/>
      <w:bCs/>
      <w:sz w:val="28"/>
      <w:szCs w:val="28"/>
    </w:rPr>
  </w:style>
  <w:style w:type="paragraph" w:styleId="Heading5">
    <w:name w:val="heading 5"/>
    <w:basedOn w:val="Normal"/>
    <w:next w:val="Normal"/>
    <w:link w:val="Heading5Char"/>
    <w:uiPriority w:val="99"/>
    <w:qFormat/>
    <w:rsid w:val="00234EDE"/>
    <w:pPr>
      <w:spacing w:before="240" w:after="60"/>
      <w:outlineLvl w:val="4"/>
    </w:pPr>
    <w:rPr>
      <w:b/>
      <w:bCs/>
      <w:i/>
      <w:iCs/>
      <w:sz w:val="26"/>
      <w:szCs w:val="26"/>
    </w:rPr>
  </w:style>
  <w:style w:type="paragraph" w:styleId="Heading6">
    <w:name w:val="heading 6"/>
    <w:basedOn w:val="Normal"/>
    <w:next w:val="Normal"/>
    <w:link w:val="Heading6Char"/>
    <w:uiPriority w:val="99"/>
    <w:qFormat/>
    <w:rsid w:val="00234EDE"/>
    <w:pPr>
      <w:spacing w:before="240" w:after="60"/>
      <w:outlineLvl w:val="5"/>
    </w:pPr>
    <w:rPr>
      <w:b/>
      <w:bCs/>
      <w:sz w:val="22"/>
      <w:szCs w:val="22"/>
    </w:rPr>
  </w:style>
  <w:style w:type="paragraph" w:styleId="Heading8">
    <w:name w:val="heading 8"/>
    <w:basedOn w:val="Normal"/>
    <w:next w:val="Normal"/>
    <w:link w:val="Heading8Char"/>
    <w:uiPriority w:val="99"/>
    <w:qFormat/>
    <w:rsid w:val="00234EDE"/>
    <w:pPr>
      <w:keepNext/>
      <w:ind w:firstLine="720"/>
      <w:outlineLvl w:val="7"/>
    </w:pPr>
    <w:rPr>
      <w:b/>
      <w:color w:val="FF0000"/>
      <w:sz w:val="28"/>
      <w:szCs w:val="20"/>
      <w:lang w:val="en-US"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752"/>
    <w:rPr>
      <w:rFonts w:eastAsia="Times New Roman" w:cs="Arial"/>
      <w:b/>
      <w:bCs/>
      <w:kern w:val="32"/>
      <w:sz w:val="32"/>
      <w:szCs w:val="32"/>
      <w:lang w:val="ru-RU" w:eastAsia="ru-RU" w:bidi="ar-SA"/>
    </w:rPr>
  </w:style>
  <w:style w:type="character" w:customStyle="1" w:styleId="Heading2Char">
    <w:name w:val="Heading 2 Char"/>
    <w:basedOn w:val="DefaultParagraphFont"/>
    <w:link w:val="Heading2"/>
    <w:uiPriority w:val="99"/>
    <w:semiHidden/>
    <w:locked/>
    <w:rsid w:val="00475752"/>
    <w:rPr>
      <w:rFonts w:eastAsia="Times New Roman" w:cs="Arial"/>
      <w:b/>
      <w:bCs/>
      <w:i/>
      <w:iCs/>
      <w:sz w:val="28"/>
      <w:szCs w:val="28"/>
      <w:lang w:val="ru-RU" w:eastAsia="ru-RU" w:bidi="ar-SA"/>
    </w:rPr>
  </w:style>
  <w:style w:type="character" w:customStyle="1" w:styleId="Heading3Char">
    <w:name w:val="Heading 3 Char"/>
    <w:basedOn w:val="DefaultParagraphFont"/>
    <w:link w:val="Heading3"/>
    <w:uiPriority w:val="99"/>
    <w:semiHidden/>
    <w:locked/>
    <w:rsid w:val="00234EDE"/>
    <w:rPr>
      <w:rFonts w:ascii="Arial" w:hAnsi="Arial" w:cs="Arial"/>
      <w:b/>
      <w:bCs/>
      <w:sz w:val="26"/>
      <w:szCs w:val="26"/>
      <w:lang w:eastAsia="ru-RU"/>
    </w:rPr>
  </w:style>
  <w:style w:type="character" w:customStyle="1" w:styleId="Heading4Char">
    <w:name w:val="Heading 4 Char"/>
    <w:basedOn w:val="DefaultParagraphFont"/>
    <w:link w:val="Heading4"/>
    <w:uiPriority w:val="99"/>
    <w:semiHidden/>
    <w:locked/>
    <w:rsid w:val="00234EDE"/>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234EDE"/>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234EDE"/>
    <w:rPr>
      <w:rFonts w:ascii="Times New Roman" w:hAnsi="Times New Roman" w:cs="Times New Roman"/>
      <w:b/>
      <w:bCs/>
      <w:lang w:eastAsia="ru-RU"/>
    </w:rPr>
  </w:style>
  <w:style w:type="character" w:customStyle="1" w:styleId="Heading8Char">
    <w:name w:val="Heading 8 Char"/>
    <w:basedOn w:val="DefaultParagraphFont"/>
    <w:link w:val="Heading8"/>
    <w:uiPriority w:val="99"/>
    <w:semiHidden/>
    <w:locked/>
    <w:rsid w:val="00234EDE"/>
    <w:rPr>
      <w:rFonts w:ascii="Times New Roman" w:hAnsi="Times New Roman" w:cs="Times New Roman"/>
      <w:b/>
      <w:color w:val="FF0000"/>
      <w:sz w:val="20"/>
      <w:szCs w:val="20"/>
      <w:lang w:val="en-US" w:eastAsia="uk-UA"/>
    </w:rPr>
  </w:style>
  <w:style w:type="paragraph" w:styleId="BodyTextIndent">
    <w:name w:val="Body Text Indent"/>
    <w:basedOn w:val="Normal"/>
    <w:link w:val="BodyTextIndentChar"/>
    <w:uiPriority w:val="99"/>
    <w:rsid w:val="00661F93"/>
    <w:pPr>
      <w:ind w:firstLine="851"/>
      <w:jc w:val="both"/>
    </w:pPr>
    <w:rPr>
      <w:sz w:val="28"/>
      <w:szCs w:val="20"/>
    </w:rPr>
  </w:style>
  <w:style w:type="character" w:customStyle="1" w:styleId="BodyTextIndentChar">
    <w:name w:val="Body Text Indent Char"/>
    <w:basedOn w:val="DefaultParagraphFont"/>
    <w:link w:val="BodyTextIndent"/>
    <w:uiPriority w:val="99"/>
    <w:locked/>
    <w:rsid w:val="00661F93"/>
    <w:rPr>
      <w:rFonts w:ascii="Times New Roman" w:hAnsi="Times New Roman" w:cs="Times New Roman"/>
      <w:sz w:val="20"/>
      <w:szCs w:val="20"/>
      <w:lang w:eastAsia="ru-RU"/>
    </w:rPr>
  </w:style>
  <w:style w:type="paragraph" w:styleId="Subtitle">
    <w:name w:val="Subtitle"/>
    <w:basedOn w:val="Normal"/>
    <w:link w:val="SubtitleChar"/>
    <w:uiPriority w:val="99"/>
    <w:qFormat/>
    <w:rsid w:val="00661F93"/>
    <w:rPr>
      <w:b/>
      <w:bCs/>
      <w:noProof/>
      <w:sz w:val="28"/>
    </w:rPr>
  </w:style>
  <w:style w:type="character" w:customStyle="1" w:styleId="SubtitleChar">
    <w:name w:val="Subtitle Char"/>
    <w:basedOn w:val="DefaultParagraphFont"/>
    <w:link w:val="Subtitle"/>
    <w:uiPriority w:val="99"/>
    <w:locked/>
    <w:rsid w:val="00661F93"/>
    <w:rPr>
      <w:rFonts w:ascii="Times New Roman" w:hAnsi="Times New Roman" w:cs="Times New Roman"/>
      <w:b/>
      <w:bCs/>
      <w:noProof/>
      <w:sz w:val="24"/>
      <w:szCs w:val="24"/>
      <w:lang w:eastAsia="ru-RU"/>
    </w:rPr>
  </w:style>
  <w:style w:type="paragraph" w:customStyle="1" w:styleId="Web">
    <w:name w:val="Обычный (Web)"/>
    <w:basedOn w:val="Normal"/>
    <w:uiPriority w:val="99"/>
    <w:rsid w:val="00661F93"/>
    <w:pPr>
      <w:spacing w:before="100" w:after="100"/>
    </w:pPr>
    <w:rPr>
      <w:szCs w:val="20"/>
    </w:rPr>
  </w:style>
  <w:style w:type="paragraph" w:styleId="BodyText2">
    <w:name w:val="Body Text 2"/>
    <w:basedOn w:val="Normal"/>
    <w:link w:val="BodyText2Char"/>
    <w:uiPriority w:val="99"/>
    <w:semiHidden/>
    <w:rsid w:val="002A518A"/>
    <w:pPr>
      <w:spacing w:after="120" w:line="480" w:lineRule="auto"/>
    </w:pPr>
  </w:style>
  <w:style w:type="character" w:customStyle="1" w:styleId="BodyText2Char">
    <w:name w:val="Body Text 2 Char"/>
    <w:basedOn w:val="DefaultParagraphFont"/>
    <w:link w:val="BodyText2"/>
    <w:uiPriority w:val="99"/>
    <w:semiHidden/>
    <w:locked/>
    <w:rsid w:val="002A518A"/>
    <w:rPr>
      <w:rFonts w:ascii="Times New Roman" w:hAnsi="Times New Roman" w:cs="Times New Roman"/>
      <w:sz w:val="24"/>
      <w:szCs w:val="24"/>
      <w:lang w:eastAsia="ru-RU"/>
    </w:rPr>
  </w:style>
  <w:style w:type="paragraph" w:styleId="Title">
    <w:name w:val="Title"/>
    <w:basedOn w:val="Normal"/>
    <w:link w:val="TitleChar"/>
    <w:uiPriority w:val="99"/>
    <w:qFormat/>
    <w:rsid w:val="00494203"/>
    <w:pPr>
      <w:jc w:val="center"/>
    </w:pPr>
    <w:rPr>
      <w:sz w:val="28"/>
      <w:szCs w:val="20"/>
      <w:lang w:eastAsia="uk-UA"/>
    </w:rPr>
  </w:style>
  <w:style w:type="character" w:customStyle="1" w:styleId="TitleChar">
    <w:name w:val="Title Char"/>
    <w:basedOn w:val="DefaultParagraphFont"/>
    <w:link w:val="Title"/>
    <w:uiPriority w:val="99"/>
    <w:locked/>
    <w:rsid w:val="00494203"/>
    <w:rPr>
      <w:rFonts w:ascii="Times New Roman" w:hAnsi="Times New Roman" w:cs="Times New Roman"/>
      <w:sz w:val="20"/>
      <w:szCs w:val="20"/>
      <w:lang w:eastAsia="uk-UA"/>
    </w:rPr>
  </w:style>
  <w:style w:type="table" w:styleId="TableGrid">
    <w:name w:val="Table Grid"/>
    <w:basedOn w:val="TableNormal"/>
    <w:uiPriority w:val="99"/>
    <w:rsid w:val="00CD575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234EDE"/>
    <w:pPr>
      <w:tabs>
        <w:tab w:val="center" w:pos="4677"/>
        <w:tab w:val="right" w:pos="9355"/>
      </w:tabs>
    </w:pPr>
  </w:style>
  <w:style w:type="character" w:customStyle="1" w:styleId="HeaderChar">
    <w:name w:val="Header Char"/>
    <w:basedOn w:val="DefaultParagraphFont"/>
    <w:link w:val="Header"/>
    <w:uiPriority w:val="99"/>
    <w:semiHidden/>
    <w:locked/>
    <w:rsid w:val="00234EDE"/>
    <w:rPr>
      <w:rFonts w:ascii="Times New Roman" w:hAnsi="Times New Roman" w:cs="Times New Roman"/>
      <w:sz w:val="24"/>
      <w:szCs w:val="24"/>
      <w:lang w:eastAsia="ru-RU"/>
    </w:rPr>
  </w:style>
  <w:style w:type="character" w:customStyle="1" w:styleId="FooterChar">
    <w:name w:val="Footer Char"/>
    <w:uiPriority w:val="99"/>
    <w:semiHidden/>
    <w:locked/>
    <w:rsid w:val="00234EDE"/>
    <w:rPr>
      <w:rFonts w:ascii="Times New Roman" w:hAnsi="Times New Roman"/>
      <w:sz w:val="24"/>
      <w:lang w:eastAsia="ru-RU"/>
    </w:rPr>
  </w:style>
  <w:style w:type="paragraph" w:styleId="Footer">
    <w:name w:val="footer"/>
    <w:basedOn w:val="Normal"/>
    <w:link w:val="FooterChar1"/>
    <w:uiPriority w:val="99"/>
    <w:semiHidden/>
    <w:rsid w:val="00234EDE"/>
    <w:pPr>
      <w:tabs>
        <w:tab w:val="center" w:pos="4677"/>
        <w:tab w:val="right" w:pos="9355"/>
      </w:tabs>
    </w:pPr>
    <w:rPr>
      <w:rFonts w:eastAsia="Calibri"/>
    </w:rPr>
  </w:style>
  <w:style w:type="character" w:customStyle="1" w:styleId="FooterChar1">
    <w:name w:val="Footer Char1"/>
    <w:basedOn w:val="DefaultParagraphFont"/>
    <w:link w:val="Footer"/>
    <w:uiPriority w:val="99"/>
    <w:semiHidden/>
    <w:locked/>
    <w:rsid w:val="00CB5F6D"/>
    <w:rPr>
      <w:rFonts w:ascii="Times New Roman" w:hAnsi="Times New Roman" w:cs="Times New Roman"/>
      <w:sz w:val="24"/>
      <w:szCs w:val="24"/>
    </w:rPr>
  </w:style>
  <w:style w:type="paragraph" w:styleId="BodyText">
    <w:name w:val="Body Text"/>
    <w:basedOn w:val="Normal"/>
    <w:link w:val="BodyTextChar"/>
    <w:uiPriority w:val="99"/>
    <w:semiHidden/>
    <w:rsid w:val="00234EDE"/>
    <w:pPr>
      <w:spacing w:after="120"/>
    </w:pPr>
  </w:style>
  <w:style w:type="character" w:customStyle="1" w:styleId="BodyTextChar">
    <w:name w:val="Body Text Char"/>
    <w:basedOn w:val="DefaultParagraphFont"/>
    <w:link w:val="BodyText"/>
    <w:uiPriority w:val="99"/>
    <w:semiHidden/>
    <w:locked/>
    <w:rsid w:val="00234EDE"/>
    <w:rPr>
      <w:rFonts w:ascii="Times New Roman" w:hAnsi="Times New Roman" w:cs="Times New Roman"/>
      <w:sz w:val="24"/>
      <w:szCs w:val="24"/>
      <w:lang w:eastAsia="ru-RU"/>
    </w:rPr>
  </w:style>
  <w:style w:type="character" w:customStyle="1" w:styleId="BodyText3Char">
    <w:name w:val="Body Text 3 Char"/>
    <w:uiPriority w:val="99"/>
    <w:semiHidden/>
    <w:locked/>
    <w:rsid w:val="00234EDE"/>
    <w:rPr>
      <w:rFonts w:ascii="Monotype Corsiva" w:hAnsi="Monotype Corsiva"/>
      <w:i/>
      <w:sz w:val="16"/>
      <w:lang w:eastAsia="ru-RU"/>
    </w:rPr>
  </w:style>
  <w:style w:type="paragraph" w:styleId="BodyText3">
    <w:name w:val="Body Text 3"/>
    <w:basedOn w:val="Normal"/>
    <w:link w:val="BodyText3Char1"/>
    <w:uiPriority w:val="99"/>
    <w:semiHidden/>
    <w:rsid w:val="00234EDE"/>
    <w:pPr>
      <w:spacing w:after="120"/>
    </w:pPr>
    <w:rPr>
      <w:rFonts w:ascii="Monotype Corsiva" w:eastAsia="Calibri" w:hAnsi="Monotype Corsiva"/>
      <w:i/>
      <w:sz w:val="16"/>
      <w:szCs w:val="16"/>
    </w:rPr>
  </w:style>
  <w:style w:type="character" w:customStyle="1" w:styleId="BodyText3Char1">
    <w:name w:val="Body Text 3 Char1"/>
    <w:basedOn w:val="DefaultParagraphFont"/>
    <w:link w:val="BodyText3"/>
    <w:uiPriority w:val="99"/>
    <w:semiHidden/>
    <w:locked/>
    <w:rsid w:val="00CB5F6D"/>
    <w:rPr>
      <w:rFonts w:ascii="Times New Roman" w:hAnsi="Times New Roman" w:cs="Times New Roman"/>
      <w:sz w:val="16"/>
      <w:szCs w:val="16"/>
    </w:rPr>
  </w:style>
  <w:style w:type="character" w:customStyle="1" w:styleId="BodyTextIndent2Char">
    <w:name w:val="Body Text Indent 2 Char"/>
    <w:uiPriority w:val="99"/>
    <w:semiHidden/>
    <w:locked/>
    <w:rsid w:val="00234EDE"/>
    <w:rPr>
      <w:rFonts w:ascii="Times New Roman" w:hAnsi="Times New Roman"/>
      <w:sz w:val="24"/>
      <w:lang w:eastAsia="ru-RU"/>
    </w:rPr>
  </w:style>
  <w:style w:type="paragraph" w:styleId="BodyTextIndent2">
    <w:name w:val="Body Text Indent 2"/>
    <w:basedOn w:val="Normal"/>
    <w:link w:val="BodyTextIndent2Char1"/>
    <w:uiPriority w:val="99"/>
    <w:semiHidden/>
    <w:rsid w:val="00234EDE"/>
    <w:pPr>
      <w:spacing w:after="120" w:line="480" w:lineRule="auto"/>
      <w:ind w:left="283"/>
    </w:pPr>
    <w:rPr>
      <w:rFonts w:eastAsia="Calibri"/>
    </w:rPr>
  </w:style>
  <w:style w:type="character" w:customStyle="1" w:styleId="BodyTextIndent2Char1">
    <w:name w:val="Body Text Indent 2 Char1"/>
    <w:basedOn w:val="DefaultParagraphFont"/>
    <w:link w:val="BodyTextIndent2"/>
    <w:uiPriority w:val="99"/>
    <w:semiHidden/>
    <w:locked/>
    <w:rsid w:val="00CB5F6D"/>
    <w:rPr>
      <w:rFonts w:ascii="Times New Roman" w:hAnsi="Times New Roman" w:cs="Times New Roman"/>
      <w:sz w:val="24"/>
      <w:szCs w:val="24"/>
    </w:rPr>
  </w:style>
  <w:style w:type="character" w:customStyle="1" w:styleId="BodyTextIndent3Char">
    <w:name w:val="Body Text Indent 3 Char"/>
    <w:uiPriority w:val="99"/>
    <w:semiHidden/>
    <w:locked/>
    <w:rsid w:val="00234EDE"/>
    <w:rPr>
      <w:rFonts w:ascii="Times New Roman" w:hAnsi="Times New Roman"/>
      <w:sz w:val="32"/>
      <w:lang w:eastAsia="ru-RU"/>
    </w:rPr>
  </w:style>
  <w:style w:type="paragraph" w:styleId="BodyTextIndent3">
    <w:name w:val="Body Text Indent 3"/>
    <w:basedOn w:val="Normal"/>
    <w:link w:val="BodyTextIndent3Char1"/>
    <w:uiPriority w:val="99"/>
    <w:semiHidden/>
    <w:rsid w:val="00234EDE"/>
    <w:pPr>
      <w:ind w:left="2880" w:hanging="2340"/>
      <w:jc w:val="both"/>
    </w:pPr>
    <w:rPr>
      <w:rFonts w:eastAsia="Calibri"/>
      <w:bCs/>
      <w:sz w:val="32"/>
      <w:szCs w:val="32"/>
    </w:rPr>
  </w:style>
  <w:style w:type="character" w:customStyle="1" w:styleId="BodyTextIndent3Char1">
    <w:name w:val="Body Text Indent 3 Char1"/>
    <w:basedOn w:val="DefaultParagraphFont"/>
    <w:link w:val="BodyTextIndent3"/>
    <w:uiPriority w:val="99"/>
    <w:semiHidden/>
    <w:locked/>
    <w:rsid w:val="00CB5F6D"/>
    <w:rPr>
      <w:rFonts w:ascii="Times New Roman" w:hAnsi="Times New Roman" w:cs="Times New Roman"/>
      <w:sz w:val="16"/>
      <w:szCs w:val="16"/>
    </w:rPr>
  </w:style>
  <w:style w:type="character" w:customStyle="1" w:styleId="DocumentMapChar">
    <w:name w:val="Document Map Char"/>
    <w:uiPriority w:val="99"/>
    <w:semiHidden/>
    <w:locked/>
    <w:rsid w:val="00234EDE"/>
    <w:rPr>
      <w:rFonts w:ascii="Tahoma" w:hAnsi="Tahoma"/>
      <w:sz w:val="20"/>
      <w:shd w:val="clear" w:color="auto" w:fill="000080"/>
      <w:lang w:eastAsia="ru-RU"/>
    </w:rPr>
  </w:style>
  <w:style w:type="paragraph" w:styleId="DocumentMap">
    <w:name w:val="Document Map"/>
    <w:basedOn w:val="Normal"/>
    <w:link w:val="DocumentMapChar1"/>
    <w:uiPriority w:val="99"/>
    <w:semiHidden/>
    <w:rsid w:val="00234EDE"/>
    <w:pPr>
      <w:shd w:val="clear" w:color="auto" w:fill="000080"/>
    </w:pPr>
    <w:rPr>
      <w:rFonts w:ascii="Tahoma" w:eastAsia="Calibri" w:hAnsi="Tahoma"/>
      <w:sz w:val="20"/>
      <w:szCs w:val="20"/>
    </w:rPr>
  </w:style>
  <w:style w:type="character" w:customStyle="1" w:styleId="DocumentMapChar1">
    <w:name w:val="Document Map Char1"/>
    <w:basedOn w:val="DefaultParagraphFont"/>
    <w:link w:val="DocumentMap"/>
    <w:uiPriority w:val="99"/>
    <w:semiHidden/>
    <w:locked/>
    <w:rsid w:val="00CB5F6D"/>
    <w:rPr>
      <w:rFonts w:ascii="Times New Roman" w:hAnsi="Times New Roman" w:cs="Times New Roman"/>
      <w:sz w:val="2"/>
    </w:rPr>
  </w:style>
  <w:style w:type="character" w:customStyle="1" w:styleId="BalloonTextChar">
    <w:name w:val="Balloon Text Char"/>
    <w:uiPriority w:val="99"/>
    <w:semiHidden/>
    <w:locked/>
    <w:rsid w:val="00234EDE"/>
    <w:rPr>
      <w:rFonts w:ascii="Tahoma" w:hAnsi="Tahoma"/>
      <w:sz w:val="16"/>
      <w:lang w:eastAsia="ru-RU"/>
    </w:rPr>
  </w:style>
  <w:style w:type="paragraph" w:styleId="BalloonText">
    <w:name w:val="Balloon Text"/>
    <w:basedOn w:val="Normal"/>
    <w:link w:val="BalloonTextChar1"/>
    <w:uiPriority w:val="99"/>
    <w:semiHidden/>
    <w:rsid w:val="00234EDE"/>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CB5F6D"/>
    <w:rPr>
      <w:rFonts w:ascii="Times New Roman" w:hAnsi="Times New Roman" w:cs="Times New Roman"/>
      <w:sz w:val="2"/>
    </w:rPr>
  </w:style>
  <w:style w:type="paragraph" w:customStyle="1" w:styleId="1">
    <w:name w:val="Знак1"/>
    <w:basedOn w:val="Normal"/>
    <w:uiPriority w:val="99"/>
    <w:rsid w:val="00234EDE"/>
    <w:pPr>
      <w:spacing w:after="160" w:line="240" w:lineRule="exact"/>
    </w:pPr>
    <w:rPr>
      <w:rFonts w:ascii="Verdana" w:hAnsi="Verdana"/>
      <w:sz w:val="20"/>
      <w:szCs w:val="20"/>
      <w:lang w:val="en-US" w:eastAsia="en-US"/>
    </w:rPr>
  </w:style>
  <w:style w:type="paragraph" w:customStyle="1" w:styleId="a">
    <w:name w:val="Строка"/>
    <w:basedOn w:val="Normal"/>
    <w:uiPriority w:val="99"/>
    <w:rsid w:val="00234EDE"/>
    <w:pPr>
      <w:spacing w:line="360" w:lineRule="auto"/>
      <w:jc w:val="both"/>
    </w:pPr>
    <w:rPr>
      <w:sz w:val="28"/>
      <w:szCs w:val="20"/>
    </w:rPr>
  </w:style>
  <w:style w:type="paragraph" w:customStyle="1" w:styleId="a0">
    <w:name w:val="Знак Знак Знак Знак"/>
    <w:basedOn w:val="Normal"/>
    <w:uiPriority w:val="99"/>
    <w:rsid w:val="00234EDE"/>
    <w:pPr>
      <w:spacing w:after="160" w:line="240" w:lineRule="exact"/>
    </w:pPr>
    <w:rPr>
      <w:rFonts w:ascii="Verdana" w:hAnsi="Verdana"/>
      <w:sz w:val="20"/>
      <w:szCs w:val="20"/>
      <w:lang w:val="en-US" w:eastAsia="en-US"/>
    </w:rPr>
  </w:style>
  <w:style w:type="paragraph" w:customStyle="1" w:styleId="ConsPlusTitle">
    <w:name w:val="ConsPlusTitle"/>
    <w:uiPriority w:val="99"/>
    <w:rsid w:val="00234EDE"/>
    <w:pPr>
      <w:widowControl w:val="0"/>
      <w:autoSpaceDE w:val="0"/>
      <w:autoSpaceDN w:val="0"/>
      <w:adjustRightInd w:val="0"/>
    </w:pPr>
    <w:rPr>
      <w:rFonts w:ascii="Arial" w:eastAsia="Times New Roman" w:hAnsi="Arial" w:cs="Arial"/>
      <w:b/>
      <w:bCs/>
      <w:sz w:val="20"/>
      <w:szCs w:val="20"/>
    </w:rPr>
  </w:style>
  <w:style w:type="paragraph" w:customStyle="1" w:styleId="Postan">
    <w:name w:val="Postan"/>
    <w:basedOn w:val="Normal"/>
    <w:uiPriority w:val="99"/>
    <w:rsid w:val="00234EDE"/>
    <w:pPr>
      <w:jc w:val="center"/>
    </w:pPr>
    <w:rPr>
      <w:sz w:val="28"/>
      <w:szCs w:val="20"/>
    </w:rPr>
  </w:style>
  <w:style w:type="character" w:customStyle="1" w:styleId="apple-style-span">
    <w:name w:val="apple-style-span"/>
    <w:basedOn w:val="DefaultParagraphFont"/>
    <w:uiPriority w:val="99"/>
    <w:rsid w:val="00234EDE"/>
    <w:rPr>
      <w:rFonts w:cs="Times New Roman"/>
    </w:rPr>
  </w:style>
  <w:style w:type="paragraph" w:styleId="ListParagraph">
    <w:name w:val="List Paragraph"/>
    <w:basedOn w:val="Normal"/>
    <w:uiPriority w:val="99"/>
    <w:qFormat/>
    <w:rsid w:val="004B6D54"/>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082D22"/>
    <w:rPr>
      <w:rFonts w:cs="Times New Roman"/>
      <w:i/>
    </w:rPr>
  </w:style>
  <w:style w:type="paragraph" w:styleId="NoSpacing">
    <w:name w:val="No Spacing"/>
    <w:link w:val="NoSpacingChar"/>
    <w:uiPriority w:val="99"/>
    <w:qFormat/>
    <w:rsid w:val="00082D22"/>
    <w:rPr>
      <w:rFonts w:eastAsia="Times New Roman"/>
    </w:rPr>
  </w:style>
  <w:style w:type="paragraph" w:customStyle="1" w:styleId="10">
    <w:name w:val="Без интервала1"/>
    <w:uiPriority w:val="99"/>
    <w:rsid w:val="00082D22"/>
    <w:rPr>
      <w:rFonts w:eastAsia="Times New Roman" w:cs="Calibri"/>
    </w:rPr>
  </w:style>
  <w:style w:type="character" w:customStyle="1" w:styleId="NoSpacingChar">
    <w:name w:val="No Spacing Char"/>
    <w:basedOn w:val="DefaultParagraphFont"/>
    <w:link w:val="NoSpacing"/>
    <w:uiPriority w:val="99"/>
    <w:locked/>
    <w:rsid w:val="00082D22"/>
    <w:rPr>
      <w:rFonts w:eastAsia="Times New Roman" w:cs="Times New Roman"/>
      <w:sz w:val="22"/>
      <w:szCs w:val="22"/>
      <w:lang w:val="ru-RU" w:eastAsia="ru-RU" w:bidi="ar-SA"/>
    </w:rPr>
  </w:style>
  <w:style w:type="table" w:customStyle="1" w:styleId="11">
    <w:name w:val="Сетка таблицы1"/>
    <w:uiPriority w:val="99"/>
    <w:rsid w:val="009A289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9471F"/>
    <w:rPr>
      <w:rFonts w:cs="Times New Roman"/>
    </w:rPr>
  </w:style>
  <w:style w:type="paragraph" w:styleId="TOC1">
    <w:name w:val="toc 1"/>
    <w:basedOn w:val="Normal"/>
    <w:next w:val="Normal"/>
    <w:autoRedefine/>
    <w:uiPriority w:val="99"/>
    <w:locked/>
    <w:rsid w:val="00475752"/>
  </w:style>
  <w:style w:type="paragraph" w:styleId="TOC2">
    <w:name w:val="toc 2"/>
    <w:basedOn w:val="Normal"/>
    <w:next w:val="Normal"/>
    <w:autoRedefine/>
    <w:uiPriority w:val="99"/>
    <w:locked/>
    <w:rsid w:val="00475752"/>
    <w:pPr>
      <w:ind w:left="240"/>
    </w:pPr>
  </w:style>
  <w:style w:type="character" w:styleId="Hyperlink">
    <w:name w:val="Hyperlink"/>
    <w:basedOn w:val="DefaultParagraphFont"/>
    <w:uiPriority w:val="99"/>
    <w:locked/>
    <w:rsid w:val="00475752"/>
    <w:rPr>
      <w:rFonts w:cs="Times New Roman"/>
      <w:color w:val="0000FF"/>
      <w:u w:val="single"/>
    </w:rPr>
  </w:style>
  <w:style w:type="paragraph" w:customStyle="1" w:styleId="12">
    <w:name w:val="Абзац списка1"/>
    <w:basedOn w:val="Normal"/>
    <w:uiPriority w:val="99"/>
    <w:rsid w:val="00DC1F2D"/>
    <w:pPr>
      <w:spacing w:after="200" w:line="276" w:lineRule="auto"/>
      <w:ind w:left="720"/>
      <w:contextualSpacing/>
    </w:pPr>
    <w:rPr>
      <w:rFonts w:ascii="Calibri" w:eastAsia="Calibri" w:hAnsi="Calibri"/>
      <w:sz w:val="22"/>
      <w:szCs w:val="22"/>
    </w:rPr>
  </w:style>
  <w:style w:type="paragraph" w:customStyle="1" w:styleId="13">
    <w:name w:val="Знак Знак Знак Знак1"/>
    <w:basedOn w:val="Normal"/>
    <w:uiPriority w:val="99"/>
    <w:rsid w:val="00DC1F2D"/>
    <w:pPr>
      <w:spacing w:after="160" w:line="240" w:lineRule="exact"/>
    </w:pPr>
    <w:rPr>
      <w:rFonts w:ascii="Verdana" w:eastAsia="Calibri" w:hAnsi="Verdana"/>
      <w:sz w:val="20"/>
      <w:szCs w:val="20"/>
      <w:lang w:val="en-US" w:eastAsia="en-US"/>
    </w:rPr>
  </w:style>
  <w:style w:type="paragraph" w:customStyle="1" w:styleId="2">
    <w:name w:val="Знак Знак Знак Знак2"/>
    <w:basedOn w:val="Normal"/>
    <w:uiPriority w:val="99"/>
    <w:rsid w:val="007E52F0"/>
    <w:pPr>
      <w:spacing w:after="160" w:line="240" w:lineRule="exact"/>
    </w:pPr>
    <w:rPr>
      <w:rFonts w:ascii="Verdana" w:hAnsi="Verdana"/>
      <w:sz w:val="20"/>
      <w:szCs w:val="20"/>
      <w:lang w:val="en-US" w:eastAsia="en-US"/>
    </w:rPr>
  </w:style>
  <w:style w:type="character" w:customStyle="1" w:styleId="3">
    <w:name w:val="Знак Знак3"/>
    <w:uiPriority w:val="99"/>
    <w:rsid w:val="00AF6717"/>
    <w:rPr>
      <w:sz w:val="24"/>
      <w:lang w:val="ru-RU" w:eastAsia="ru-RU"/>
    </w:rPr>
  </w:style>
  <w:style w:type="paragraph" w:styleId="NormalWeb">
    <w:name w:val="Normal (Web)"/>
    <w:basedOn w:val="Normal"/>
    <w:uiPriority w:val="99"/>
    <w:locked/>
    <w:rsid w:val="00AF6717"/>
    <w:pPr>
      <w:spacing w:before="100" w:beforeAutospacing="1" w:after="100" w:afterAutospacing="1"/>
    </w:pPr>
    <w:rPr>
      <w:rFonts w:eastAsia="Calibri"/>
    </w:rPr>
  </w:style>
  <w:style w:type="paragraph" w:customStyle="1" w:styleId="14">
    <w:name w:val="1"/>
    <w:basedOn w:val="Normal"/>
    <w:uiPriority w:val="99"/>
    <w:rsid w:val="00AF6717"/>
    <w:pPr>
      <w:spacing w:after="160" w:line="240" w:lineRule="exact"/>
    </w:pPr>
    <w:rPr>
      <w:rFonts w:ascii="Verdana" w:eastAsia="Calibri" w:hAnsi="Verdana" w:cs="Verdana"/>
      <w:sz w:val="20"/>
      <w:szCs w:val="20"/>
      <w:lang w:val="en-US" w:eastAsia="en-US"/>
    </w:rPr>
  </w:style>
  <w:style w:type="paragraph" w:customStyle="1" w:styleId="20">
    <w:name w:val="Без интервала2"/>
    <w:link w:val="a1"/>
    <w:uiPriority w:val="99"/>
    <w:rsid w:val="00AF6717"/>
  </w:style>
  <w:style w:type="paragraph" w:customStyle="1" w:styleId="21">
    <w:name w:val="Абзац списка2"/>
    <w:basedOn w:val="Normal"/>
    <w:uiPriority w:val="99"/>
    <w:rsid w:val="00AF6717"/>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99"/>
    <w:qFormat/>
    <w:locked/>
    <w:rsid w:val="00AF6717"/>
    <w:rPr>
      <w:rFonts w:cs="Times New Roman"/>
      <w:b/>
    </w:rPr>
  </w:style>
  <w:style w:type="character" w:customStyle="1" w:styleId="a1">
    <w:name w:val="Без интервала Знак"/>
    <w:link w:val="20"/>
    <w:uiPriority w:val="99"/>
    <w:locked/>
    <w:rsid w:val="00AF6717"/>
    <w:rPr>
      <w:sz w:val="22"/>
      <w:lang w:val="ru-RU" w:eastAsia="ru-RU"/>
    </w:rPr>
  </w:style>
  <w:style w:type="character" w:customStyle="1" w:styleId="15">
    <w:name w:val="Слабое выделение1"/>
    <w:uiPriority w:val="99"/>
    <w:rsid w:val="00AF6717"/>
    <w:rPr>
      <w:i/>
      <w:color w:val="808080"/>
    </w:rPr>
  </w:style>
  <w:style w:type="character" w:customStyle="1" w:styleId="22">
    <w:name w:val="Знак Знак2"/>
    <w:uiPriority w:val="99"/>
    <w:rsid w:val="00AF6717"/>
    <w:rPr>
      <w:rFonts w:ascii="Tahoma" w:hAnsi="Tahoma"/>
      <w:sz w:val="16"/>
    </w:rPr>
  </w:style>
  <w:style w:type="character" w:customStyle="1" w:styleId="apple-converted-space">
    <w:name w:val="apple-converted-space"/>
    <w:uiPriority w:val="99"/>
    <w:rsid w:val="00AF6717"/>
  </w:style>
  <w:style w:type="paragraph" w:customStyle="1" w:styleId="a2">
    <w:name w:val="a"/>
    <w:basedOn w:val="Normal"/>
    <w:uiPriority w:val="99"/>
    <w:rsid w:val="00AF6717"/>
    <w:pPr>
      <w:spacing w:before="100" w:beforeAutospacing="1" w:after="100" w:afterAutospacing="1"/>
    </w:pPr>
    <w:rPr>
      <w:rFonts w:eastAsia="Calibri"/>
    </w:rPr>
  </w:style>
  <w:style w:type="paragraph" w:customStyle="1" w:styleId="a3">
    <w:name w:val="Знак Знак Знак Знак Знак Знак Знак Знак Знак Знак Знак Знак Знак"/>
    <w:basedOn w:val="Normal"/>
    <w:autoRedefine/>
    <w:uiPriority w:val="99"/>
    <w:rsid w:val="00AF6717"/>
    <w:pPr>
      <w:spacing w:after="160" w:line="240" w:lineRule="exact"/>
    </w:pPr>
    <w:rPr>
      <w:rFonts w:eastAsia="Calibri"/>
      <w:sz w:val="28"/>
      <w:szCs w:val="20"/>
      <w:lang w:val="en-US" w:eastAsia="en-US"/>
    </w:rPr>
  </w:style>
  <w:style w:type="character" w:customStyle="1" w:styleId="a4">
    <w:name w:val="Знак Знак"/>
    <w:uiPriority w:val="99"/>
    <w:rsid w:val="00AF6717"/>
    <w:rPr>
      <w:sz w:val="24"/>
    </w:rPr>
  </w:style>
  <w:style w:type="character" w:customStyle="1" w:styleId="4">
    <w:name w:val="Знак Знак4"/>
    <w:uiPriority w:val="99"/>
    <w:rsid w:val="00AF6717"/>
    <w:rPr>
      <w:sz w:val="24"/>
    </w:rPr>
  </w:style>
  <w:style w:type="paragraph" w:customStyle="1" w:styleId="ParagraphStyle">
    <w:name w:val="Paragraph Style"/>
    <w:uiPriority w:val="99"/>
    <w:rsid w:val="00AF6717"/>
    <w:pPr>
      <w:autoSpaceDE w:val="0"/>
      <w:autoSpaceDN w:val="0"/>
      <w:adjustRightInd w:val="0"/>
    </w:pPr>
    <w:rPr>
      <w:rFonts w:ascii="Arial" w:hAnsi="Arial"/>
      <w:sz w:val="24"/>
      <w:szCs w:val="24"/>
    </w:rPr>
  </w:style>
  <w:style w:type="paragraph" w:customStyle="1" w:styleId="Default">
    <w:name w:val="Default"/>
    <w:uiPriority w:val="99"/>
    <w:rsid w:val="00AF6717"/>
    <w:pPr>
      <w:autoSpaceDE w:val="0"/>
      <w:autoSpaceDN w:val="0"/>
      <w:adjustRightInd w:val="0"/>
    </w:pPr>
    <w:rPr>
      <w:rFonts w:ascii="Times New Roman" w:eastAsia="Times New Roman" w:hAnsi="Times New Roman"/>
      <w:color w:val="000000"/>
      <w:sz w:val="24"/>
      <w:szCs w:val="24"/>
      <w:lang w:eastAsia="en-US"/>
    </w:rPr>
  </w:style>
  <w:style w:type="paragraph" w:customStyle="1" w:styleId="30">
    <w:name w:val="Знак Знак Знак Знак3"/>
    <w:basedOn w:val="Normal"/>
    <w:uiPriority w:val="99"/>
    <w:rsid w:val="002F649B"/>
    <w:pPr>
      <w:spacing w:after="160" w:line="240" w:lineRule="exact"/>
    </w:pPr>
    <w:rPr>
      <w:rFonts w:ascii="Verdana" w:hAnsi="Verdana"/>
      <w:sz w:val="20"/>
      <w:szCs w:val="20"/>
      <w:lang w:val="en-US" w:eastAsia="en-US"/>
    </w:rPr>
  </w:style>
  <w:style w:type="character" w:customStyle="1" w:styleId="a5">
    <w:name w:val="Основной текст_"/>
    <w:link w:val="5"/>
    <w:uiPriority w:val="99"/>
    <w:locked/>
    <w:rsid w:val="00892549"/>
    <w:rPr>
      <w:sz w:val="21"/>
      <w:shd w:val="clear" w:color="auto" w:fill="FFFFFF"/>
    </w:rPr>
  </w:style>
  <w:style w:type="paragraph" w:customStyle="1" w:styleId="5">
    <w:name w:val="Основной текст5"/>
    <w:basedOn w:val="Normal"/>
    <w:link w:val="a5"/>
    <w:uiPriority w:val="99"/>
    <w:rsid w:val="00892549"/>
    <w:pPr>
      <w:widowControl w:val="0"/>
      <w:shd w:val="clear" w:color="auto" w:fill="FFFFFF"/>
      <w:spacing w:line="317" w:lineRule="exact"/>
      <w:ind w:hanging="420"/>
      <w:jc w:val="both"/>
    </w:pPr>
    <w:rPr>
      <w:rFonts w:eastAsia="Calibri"/>
      <w:noProof/>
      <w:sz w:val="21"/>
      <w:szCs w:val="20"/>
      <w:shd w:val="clear" w:color="auto" w:fill="FFFFFF"/>
      <w:lang w:val="ru-RU" w:eastAsia="ru-RU"/>
    </w:rPr>
  </w:style>
  <w:style w:type="character" w:customStyle="1" w:styleId="31">
    <w:name w:val="Основной текст3"/>
    <w:uiPriority w:val="99"/>
    <w:rsid w:val="00892549"/>
    <w:rPr>
      <w:rFonts w:ascii="Times New Roman" w:hAnsi="Times New Roman"/>
      <w:color w:val="000000"/>
      <w:spacing w:val="0"/>
      <w:w w:val="100"/>
      <w:position w:val="0"/>
      <w:sz w:val="21"/>
      <w:shd w:val="clear" w:color="auto" w:fill="FFFFFF"/>
      <w:lang w:val="ru-RU" w:eastAsia="ru-RU"/>
    </w:rPr>
  </w:style>
  <w:style w:type="character" w:customStyle="1" w:styleId="23">
    <w:name w:val="Основной текст (2)_"/>
    <w:link w:val="24"/>
    <w:uiPriority w:val="99"/>
    <w:locked/>
    <w:rsid w:val="00892549"/>
    <w:rPr>
      <w:b/>
      <w:sz w:val="21"/>
      <w:shd w:val="clear" w:color="auto" w:fill="FFFFFF"/>
    </w:rPr>
  </w:style>
  <w:style w:type="paragraph" w:customStyle="1" w:styleId="24">
    <w:name w:val="Основной текст (2)"/>
    <w:basedOn w:val="Normal"/>
    <w:link w:val="23"/>
    <w:uiPriority w:val="99"/>
    <w:rsid w:val="00892549"/>
    <w:pPr>
      <w:widowControl w:val="0"/>
      <w:shd w:val="clear" w:color="auto" w:fill="FFFFFF"/>
      <w:spacing w:line="274" w:lineRule="exact"/>
      <w:jc w:val="center"/>
    </w:pPr>
    <w:rPr>
      <w:rFonts w:eastAsia="Calibri"/>
      <w:b/>
      <w:noProof/>
      <w:sz w:val="21"/>
      <w:szCs w:val="20"/>
      <w:shd w:val="clear" w:color="auto" w:fill="FFFFFF"/>
      <w:lang w:val="ru-RU" w:eastAsia="ru-RU"/>
    </w:rPr>
  </w:style>
  <w:style w:type="table" w:customStyle="1" w:styleId="25">
    <w:name w:val="Сетка таблицы2"/>
    <w:uiPriority w:val="99"/>
    <w:rsid w:val="008925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2008219">
      <w:marLeft w:val="0"/>
      <w:marRight w:val="0"/>
      <w:marTop w:val="0"/>
      <w:marBottom w:val="0"/>
      <w:divBdr>
        <w:top w:val="none" w:sz="0" w:space="0" w:color="auto"/>
        <w:left w:val="none" w:sz="0" w:space="0" w:color="auto"/>
        <w:bottom w:val="none" w:sz="0" w:space="0" w:color="auto"/>
        <w:right w:val="none" w:sz="0" w:space="0" w:color="auto"/>
      </w:divBdr>
    </w:div>
    <w:div w:id="1682008220">
      <w:marLeft w:val="0"/>
      <w:marRight w:val="0"/>
      <w:marTop w:val="0"/>
      <w:marBottom w:val="0"/>
      <w:divBdr>
        <w:top w:val="none" w:sz="0" w:space="0" w:color="auto"/>
        <w:left w:val="none" w:sz="0" w:space="0" w:color="auto"/>
        <w:bottom w:val="none" w:sz="0" w:space="0" w:color="auto"/>
        <w:right w:val="none" w:sz="0" w:space="0" w:color="auto"/>
      </w:divBdr>
    </w:div>
    <w:div w:id="1682008221">
      <w:marLeft w:val="0"/>
      <w:marRight w:val="0"/>
      <w:marTop w:val="0"/>
      <w:marBottom w:val="0"/>
      <w:divBdr>
        <w:top w:val="none" w:sz="0" w:space="0" w:color="auto"/>
        <w:left w:val="none" w:sz="0" w:space="0" w:color="auto"/>
        <w:bottom w:val="none" w:sz="0" w:space="0" w:color="auto"/>
        <w:right w:val="none" w:sz="0" w:space="0" w:color="auto"/>
      </w:divBdr>
    </w:div>
    <w:div w:id="1682008222">
      <w:marLeft w:val="0"/>
      <w:marRight w:val="0"/>
      <w:marTop w:val="0"/>
      <w:marBottom w:val="0"/>
      <w:divBdr>
        <w:top w:val="none" w:sz="0" w:space="0" w:color="auto"/>
        <w:left w:val="none" w:sz="0" w:space="0" w:color="auto"/>
        <w:bottom w:val="none" w:sz="0" w:space="0" w:color="auto"/>
        <w:right w:val="none" w:sz="0" w:space="0" w:color="auto"/>
      </w:divBdr>
    </w:div>
    <w:div w:id="1682008223">
      <w:marLeft w:val="0"/>
      <w:marRight w:val="0"/>
      <w:marTop w:val="0"/>
      <w:marBottom w:val="0"/>
      <w:divBdr>
        <w:top w:val="none" w:sz="0" w:space="0" w:color="auto"/>
        <w:left w:val="none" w:sz="0" w:space="0" w:color="auto"/>
        <w:bottom w:val="none" w:sz="0" w:space="0" w:color="auto"/>
        <w:right w:val="none" w:sz="0" w:space="0" w:color="auto"/>
      </w:divBdr>
    </w:div>
    <w:div w:id="1682008224">
      <w:marLeft w:val="0"/>
      <w:marRight w:val="0"/>
      <w:marTop w:val="0"/>
      <w:marBottom w:val="0"/>
      <w:divBdr>
        <w:top w:val="none" w:sz="0" w:space="0" w:color="auto"/>
        <w:left w:val="none" w:sz="0" w:space="0" w:color="auto"/>
        <w:bottom w:val="none" w:sz="0" w:space="0" w:color="auto"/>
        <w:right w:val="none" w:sz="0" w:space="0" w:color="auto"/>
      </w:divBdr>
    </w:div>
    <w:div w:id="1682008225">
      <w:marLeft w:val="0"/>
      <w:marRight w:val="0"/>
      <w:marTop w:val="0"/>
      <w:marBottom w:val="0"/>
      <w:divBdr>
        <w:top w:val="none" w:sz="0" w:space="0" w:color="auto"/>
        <w:left w:val="none" w:sz="0" w:space="0" w:color="auto"/>
        <w:bottom w:val="none" w:sz="0" w:space="0" w:color="auto"/>
        <w:right w:val="none" w:sz="0" w:space="0" w:color="auto"/>
      </w:divBdr>
    </w:div>
    <w:div w:id="1682008226">
      <w:marLeft w:val="0"/>
      <w:marRight w:val="0"/>
      <w:marTop w:val="0"/>
      <w:marBottom w:val="0"/>
      <w:divBdr>
        <w:top w:val="none" w:sz="0" w:space="0" w:color="auto"/>
        <w:left w:val="none" w:sz="0" w:space="0" w:color="auto"/>
        <w:bottom w:val="none" w:sz="0" w:space="0" w:color="auto"/>
        <w:right w:val="none" w:sz="0" w:space="0" w:color="auto"/>
      </w:divBdr>
    </w:div>
    <w:div w:id="1682008227">
      <w:marLeft w:val="0"/>
      <w:marRight w:val="0"/>
      <w:marTop w:val="0"/>
      <w:marBottom w:val="0"/>
      <w:divBdr>
        <w:top w:val="none" w:sz="0" w:space="0" w:color="auto"/>
        <w:left w:val="none" w:sz="0" w:space="0" w:color="auto"/>
        <w:bottom w:val="none" w:sz="0" w:space="0" w:color="auto"/>
        <w:right w:val="none" w:sz="0" w:space="0" w:color="auto"/>
      </w:divBdr>
    </w:div>
    <w:div w:id="1682008228">
      <w:marLeft w:val="0"/>
      <w:marRight w:val="0"/>
      <w:marTop w:val="0"/>
      <w:marBottom w:val="0"/>
      <w:divBdr>
        <w:top w:val="none" w:sz="0" w:space="0" w:color="auto"/>
        <w:left w:val="none" w:sz="0" w:space="0" w:color="auto"/>
        <w:bottom w:val="none" w:sz="0" w:space="0" w:color="auto"/>
        <w:right w:val="none" w:sz="0" w:space="0" w:color="auto"/>
      </w:divBdr>
    </w:div>
    <w:div w:id="1682008229">
      <w:marLeft w:val="0"/>
      <w:marRight w:val="0"/>
      <w:marTop w:val="0"/>
      <w:marBottom w:val="0"/>
      <w:divBdr>
        <w:top w:val="none" w:sz="0" w:space="0" w:color="auto"/>
        <w:left w:val="none" w:sz="0" w:space="0" w:color="auto"/>
        <w:bottom w:val="none" w:sz="0" w:space="0" w:color="auto"/>
        <w:right w:val="none" w:sz="0" w:space="0" w:color="auto"/>
      </w:divBdr>
    </w:div>
    <w:div w:id="1682008230">
      <w:marLeft w:val="0"/>
      <w:marRight w:val="0"/>
      <w:marTop w:val="0"/>
      <w:marBottom w:val="0"/>
      <w:divBdr>
        <w:top w:val="none" w:sz="0" w:space="0" w:color="auto"/>
        <w:left w:val="none" w:sz="0" w:space="0" w:color="auto"/>
        <w:bottom w:val="none" w:sz="0" w:space="0" w:color="auto"/>
        <w:right w:val="none" w:sz="0" w:space="0" w:color="auto"/>
      </w:divBdr>
    </w:div>
    <w:div w:id="1682008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1082;&#1086;&#1085;&#1089;&#1090;-&#1089;&#1086;&#1096;1.&#1088;&#1092;/" TargetMode="External"/><Relationship Id="rId4" Type="http://schemas.openxmlformats.org/officeDocument/2006/relationships/webSettings" Target="webSettings.xml"/><Relationship Id="rId9" Type="http://schemas.openxmlformats.org/officeDocument/2006/relationships/hyperlink" Target="http://www.&#1082;&#1086;&#1085;&#1089;&#1090;-&#1089;&#1086;&#1096;1.&#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1023</TotalTime>
  <Pages>76</Pages>
  <Words>25706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Луханина Т.Г.</cp:lastModifiedBy>
  <cp:revision>56</cp:revision>
  <dcterms:created xsi:type="dcterms:W3CDTF">2012-08-20T11:15:00Z</dcterms:created>
  <dcterms:modified xsi:type="dcterms:W3CDTF">2015-09-30T12:23:00Z</dcterms:modified>
</cp:coreProperties>
</file>