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ff"/>
        <w:tblW w:w="0" w:type="auto"/>
        <w:tblLayout w:type="fixed"/>
        <w:tblLook w:val="04A0" w:firstRow="1" w:lastRow="0" w:firstColumn="1" w:lastColumn="0" w:noHBand="0" w:noVBand="1"/>
      </w:tblPr>
      <w:tblGrid>
        <w:gridCol w:w="5211"/>
        <w:gridCol w:w="5070"/>
      </w:tblGrid>
      <w:tr w:rsidR="0025173A" w:rsidRPr="0025173A" w:rsidTr="0025173A">
        <w:trPr>
          <w:trHeight w:val="2121"/>
        </w:trPr>
        <w:tc>
          <w:tcPr>
            <w:tcW w:w="5211" w:type="dxa"/>
          </w:tcPr>
          <w:p w:rsidR="0025173A" w:rsidRPr="0025173A" w:rsidRDefault="0025173A" w:rsidP="00CB786E">
            <w:pPr>
              <w:rPr>
                <w:sz w:val="28"/>
                <w:szCs w:val="28"/>
              </w:rPr>
            </w:pPr>
            <w:r w:rsidRPr="0025173A">
              <w:rPr>
                <w:sz w:val="28"/>
                <w:szCs w:val="28"/>
              </w:rPr>
              <w:t xml:space="preserve">Принято на </w:t>
            </w:r>
            <w:proofErr w:type="gramStart"/>
            <w:r w:rsidRPr="0025173A">
              <w:rPr>
                <w:sz w:val="28"/>
                <w:szCs w:val="28"/>
              </w:rPr>
              <w:t>заседании</w:t>
            </w:r>
            <w:proofErr w:type="gramEnd"/>
            <w:r w:rsidRPr="0025173A">
              <w:rPr>
                <w:sz w:val="28"/>
                <w:szCs w:val="28"/>
              </w:rPr>
              <w:t xml:space="preserve"> </w:t>
            </w:r>
          </w:p>
          <w:p w:rsidR="0025173A" w:rsidRPr="0025173A" w:rsidRDefault="0025173A" w:rsidP="0025173A">
            <w:pPr>
              <w:rPr>
                <w:sz w:val="28"/>
                <w:szCs w:val="28"/>
              </w:rPr>
            </w:pPr>
            <w:r w:rsidRPr="0025173A">
              <w:rPr>
                <w:sz w:val="28"/>
                <w:szCs w:val="28"/>
              </w:rPr>
              <w:t xml:space="preserve">Педагогического совета </w:t>
            </w:r>
          </w:p>
          <w:p w:rsidR="0025173A" w:rsidRPr="0025173A" w:rsidRDefault="0025173A" w:rsidP="0025173A">
            <w:pPr>
              <w:rPr>
                <w:sz w:val="28"/>
                <w:szCs w:val="28"/>
              </w:rPr>
            </w:pPr>
            <w:r w:rsidRPr="0025173A">
              <w:rPr>
                <w:sz w:val="28"/>
                <w:szCs w:val="28"/>
              </w:rPr>
              <w:t>МБОУ СОШ № 1</w:t>
            </w:r>
          </w:p>
          <w:p w:rsidR="0025173A" w:rsidRPr="0025173A" w:rsidRDefault="0025173A" w:rsidP="0025173A">
            <w:pPr>
              <w:pStyle w:val="35"/>
              <w:shd w:val="clear" w:color="auto" w:fill="auto"/>
              <w:spacing w:before="0" w:after="0" w:line="240" w:lineRule="auto"/>
              <w:ind w:right="238"/>
              <w:jc w:val="left"/>
              <w:rPr>
                <w:rStyle w:val="34"/>
                <w:b/>
                <w:color w:val="000000"/>
                <w:sz w:val="28"/>
                <w:szCs w:val="28"/>
              </w:rPr>
            </w:pPr>
            <w:r w:rsidRPr="0025173A">
              <w:rPr>
                <w:sz w:val="28"/>
                <w:szCs w:val="28"/>
              </w:rPr>
              <w:t>Протокол от 30 августа 2017г.</w:t>
            </w:r>
            <w:r>
              <w:rPr>
                <w:sz w:val="28"/>
                <w:szCs w:val="28"/>
              </w:rPr>
              <w:t>№1</w:t>
            </w:r>
          </w:p>
        </w:tc>
        <w:tc>
          <w:tcPr>
            <w:tcW w:w="5070" w:type="dxa"/>
          </w:tcPr>
          <w:p w:rsidR="0025173A" w:rsidRPr="0025173A" w:rsidRDefault="0025173A" w:rsidP="0025173A">
            <w:pPr>
              <w:pStyle w:val="35"/>
              <w:shd w:val="clear" w:color="auto" w:fill="auto"/>
              <w:spacing w:before="0" w:after="0" w:line="230" w:lineRule="exact"/>
              <w:jc w:val="left"/>
              <w:rPr>
                <w:rStyle w:val="34"/>
                <w:b/>
                <w:color w:val="000000"/>
                <w:sz w:val="28"/>
                <w:szCs w:val="28"/>
              </w:rPr>
            </w:pPr>
          </w:p>
          <w:p w:rsidR="0025173A" w:rsidRPr="0025173A" w:rsidRDefault="0025173A" w:rsidP="0025173A">
            <w:pPr>
              <w:pStyle w:val="35"/>
              <w:shd w:val="clear" w:color="auto" w:fill="auto"/>
              <w:spacing w:before="0" w:after="0" w:line="230" w:lineRule="exact"/>
              <w:jc w:val="left"/>
              <w:rPr>
                <w:rStyle w:val="34"/>
                <w:b/>
                <w:color w:val="000000"/>
                <w:sz w:val="28"/>
                <w:szCs w:val="28"/>
              </w:rPr>
            </w:pPr>
            <w:r w:rsidRPr="0025173A">
              <w:rPr>
                <w:rStyle w:val="34"/>
                <w:b/>
                <w:color w:val="000000"/>
                <w:sz w:val="28"/>
                <w:szCs w:val="28"/>
              </w:rPr>
              <w:t>«Утверждаю»</w:t>
            </w:r>
          </w:p>
          <w:p w:rsidR="0025173A" w:rsidRPr="0025173A" w:rsidRDefault="0025173A" w:rsidP="0025173A">
            <w:pPr>
              <w:pStyle w:val="35"/>
              <w:shd w:val="clear" w:color="auto" w:fill="auto"/>
              <w:spacing w:before="0" w:after="0" w:line="230" w:lineRule="exact"/>
              <w:jc w:val="left"/>
              <w:rPr>
                <w:b/>
                <w:sz w:val="28"/>
                <w:szCs w:val="28"/>
              </w:rPr>
            </w:pPr>
          </w:p>
          <w:p w:rsidR="0025173A" w:rsidRPr="0025173A" w:rsidRDefault="0025173A" w:rsidP="0025173A">
            <w:pPr>
              <w:pStyle w:val="35"/>
              <w:shd w:val="clear" w:color="auto" w:fill="auto"/>
              <w:tabs>
                <w:tab w:val="left" w:leader="underscore" w:pos="8110"/>
              </w:tabs>
              <w:spacing w:before="0" w:after="238" w:line="230" w:lineRule="exact"/>
              <w:jc w:val="both"/>
              <w:rPr>
                <w:rStyle w:val="34"/>
                <w:color w:val="000000"/>
                <w:sz w:val="28"/>
                <w:szCs w:val="28"/>
              </w:rPr>
            </w:pPr>
            <w:r w:rsidRPr="0025173A">
              <w:rPr>
                <w:rStyle w:val="34"/>
                <w:color w:val="000000"/>
                <w:sz w:val="28"/>
                <w:szCs w:val="28"/>
              </w:rPr>
              <w:t>Директор МБОУ СОШ №1</w:t>
            </w:r>
          </w:p>
          <w:p w:rsidR="0025173A" w:rsidRPr="0025173A" w:rsidRDefault="0025173A" w:rsidP="0025173A">
            <w:pPr>
              <w:pStyle w:val="35"/>
              <w:shd w:val="clear" w:color="auto" w:fill="auto"/>
              <w:tabs>
                <w:tab w:val="left" w:leader="underscore" w:pos="8110"/>
              </w:tabs>
              <w:spacing w:before="0" w:after="238" w:line="230" w:lineRule="exact"/>
              <w:jc w:val="both"/>
              <w:rPr>
                <w:rStyle w:val="34"/>
                <w:color w:val="000000"/>
                <w:sz w:val="28"/>
                <w:szCs w:val="28"/>
              </w:rPr>
            </w:pPr>
            <w:r w:rsidRPr="0025173A">
              <w:rPr>
                <w:rStyle w:val="34"/>
                <w:color w:val="000000"/>
                <w:sz w:val="28"/>
                <w:szCs w:val="28"/>
              </w:rPr>
              <w:t>________________С.А. Гапоненко</w:t>
            </w:r>
          </w:p>
          <w:p w:rsidR="0025173A" w:rsidRPr="0025173A" w:rsidRDefault="0025173A" w:rsidP="0025173A">
            <w:pPr>
              <w:pStyle w:val="35"/>
              <w:shd w:val="clear" w:color="auto" w:fill="auto"/>
              <w:tabs>
                <w:tab w:val="left" w:leader="underscore" w:pos="8110"/>
              </w:tabs>
              <w:spacing w:before="0" w:after="238" w:line="230" w:lineRule="exact"/>
              <w:jc w:val="both"/>
              <w:rPr>
                <w:rStyle w:val="34"/>
                <w:color w:val="000000"/>
                <w:sz w:val="28"/>
                <w:szCs w:val="28"/>
              </w:rPr>
            </w:pPr>
            <w:r w:rsidRPr="0025173A">
              <w:rPr>
                <w:rStyle w:val="34"/>
                <w:color w:val="000000"/>
                <w:sz w:val="28"/>
                <w:szCs w:val="28"/>
              </w:rPr>
              <w:t>Приказ от «30».08.2017г. № 218</w:t>
            </w:r>
          </w:p>
          <w:p w:rsidR="0025173A" w:rsidRPr="0025173A" w:rsidRDefault="0025173A" w:rsidP="0025173A">
            <w:pPr>
              <w:pStyle w:val="35"/>
              <w:shd w:val="clear" w:color="auto" w:fill="auto"/>
              <w:tabs>
                <w:tab w:val="left" w:leader="underscore" w:pos="8110"/>
              </w:tabs>
              <w:spacing w:before="0" w:after="238" w:line="230" w:lineRule="exact"/>
              <w:jc w:val="both"/>
              <w:rPr>
                <w:rStyle w:val="34"/>
                <w:b/>
                <w:color w:val="000000"/>
                <w:sz w:val="28"/>
                <w:szCs w:val="28"/>
              </w:rPr>
            </w:pPr>
          </w:p>
        </w:tc>
      </w:tr>
    </w:tbl>
    <w:p w:rsidR="00EF3564" w:rsidRPr="008B2D7E" w:rsidRDefault="00EF3564" w:rsidP="00BD7394">
      <w:pPr>
        <w:pStyle w:val="a3"/>
        <w:spacing w:line="360" w:lineRule="auto"/>
        <w:ind w:firstLine="0"/>
        <w:jc w:val="right"/>
        <w:rPr>
          <w:rFonts w:ascii="Times New Roman" w:hAnsi="Times New Roman"/>
          <w:b/>
          <w:bCs/>
          <w:color w:val="auto"/>
          <w:sz w:val="28"/>
          <w:szCs w:val="28"/>
        </w:rPr>
      </w:pPr>
    </w:p>
    <w:p w:rsidR="00EF3564" w:rsidRPr="00BD7394" w:rsidRDefault="00EF3564" w:rsidP="00F13056">
      <w:pPr>
        <w:pStyle w:val="a3"/>
        <w:spacing w:line="360" w:lineRule="auto"/>
        <w:ind w:firstLine="0"/>
        <w:rPr>
          <w:rFonts w:ascii="Times New Roman" w:hAnsi="Times New Roman"/>
          <w:b/>
          <w:bCs/>
          <w:color w:val="auto"/>
          <w:sz w:val="28"/>
          <w:szCs w:val="28"/>
        </w:rPr>
      </w:pPr>
    </w:p>
    <w:p w:rsidR="00BD7394" w:rsidRPr="0025173A" w:rsidRDefault="0025173A" w:rsidP="007F0E27">
      <w:pPr>
        <w:pStyle w:val="a3"/>
        <w:spacing w:line="360" w:lineRule="auto"/>
        <w:ind w:firstLine="0"/>
        <w:jc w:val="center"/>
        <w:rPr>
          <w:rFonts w:ascii="Times New Roman" w:hAnsi="Times New Roman"/>
          <w:b/>
          <w:color w:val="auto"/>
          <w:sz w:val="48"/>
          <w:szCs w:val="48"/>
        </w:rPr>
      </w:pPr>
      <w:r w:rsidRPr="0025173A">
        <w:rPr>
          <w:rFonts w:ascii="Times New Roman" w:hAnsi="Times New Roman"/>
          <w:b/>
          <w:color w:val="auto"/>
          <w:sz w:val="48"/>
          <w:szCs w:val="48"/>
        </w:rPr>
        <w:t>О</w:t>
      </w:r>
      <w:r w:rsidR="00EF3564" w:rsidRPr="0025173A">
        <w:rPr>
          <w:rFonts w:ascii="Times New Roman" w:hAnsi="Times New Roman"/>
          <w:b/>
          <w:color w:val="auto"/>
          <w:sz w:val="48"/>
          <w:szCs w:val="48"/>
        </w:rPr>
        <w:t xml:space="preserve">сновная образовательная программа </w:t>
      </w:r>
    </w:p>
    <w:p w:rsidR="0025173A" w:rsidRPr="0025173A" w:rsidRDefault="007F0E27" w:rsidP="007F0E27">
      <w:pPr>
        <w:pStyle w:val="a3"/>
        <w:spacing w:line="360" w:lineRule="auto"/>
        <w:ind w:firstLine="0"/>
        <w:jc w:val="center"/>
        <w:rPr>
          <w:rFonts w:ascii="Times New Roman" w:hAnsi="Times New Roman"/>
          <w:b/>
          <w:color w:val="auto"/>
          <w:sz w:val="48"/>
          <w:szCs w:val="48"/>
        </w:rPr>
      </w:pPr>
      <w:r w:rsidRPr="0025173A">
        <w:rPr>
          <w:rFonts w:ascii="Times New Roman" w:hAnsi="Times New Roman"/>
          <w:b/>
          <w:color w:val="auto"/>
          <w:sz w:val="48"/>
          <w:szCs w:val="48"/>
        </w:rPr>
        <w:t>начального общего образования</w:t>
      </w:r>
      <w:r w:rsidR="0025173A" w:rsidRPr="0025173A">
        <w:rPr>
          <w:rFonts w:ascii="Times New Roman" w:hAnsi="Times New Roman"/>
          <w:b/>
          <w:color w:val="auto"/>
          <w:sz w:val="48"/>
          <w:szCs w:val="48"/>
        </w:rPr>
        <w:t xml:space="preserve"> Муниципального бюджетного общеобразовательного учреждения </w:t>
      </w:r>
    </w:p>
    <w:p w:rsidR="00EF3564" w:rsidRPr="0025173A" w:rsidRDefault="0025173A" w:rsidP="00CB786E">
      <w:pPr>
        <w:pStyle w:val="a3"/>
        <w:spacing w:line="360" w:lineRule="auto"/>
        <w:ind w:firstLine="0"/>
        <w:rPr>
          <w:rFonts w:ascii="Times New Roman" w:hAnsi="Times New Roman"/>
          <w:b/>
          <w:bCs/>
          <w:color w:val="auto"/>
          <w:sz w:val="48"/>
          <w:szCs w:val="48"/>
        </w:rPr>
      </w:pPr>
      <w:r w:rsidRPr="0025173A">
        <w:rPr>
          <w:rFonts w:ascii="Times New Roman" w:hAnsi="Times New Roman"/>
          <w:b/>
          <w:color w:val="auto"/>
          <w:sz w:val="48"/>
          <w:szCs w:val="48"/>
        </w:rPr>
        <w:t>«Средняя общеобразовательная школа № 1»</w:t>
      </w:r>
    </w:p>
    <w:p w:rsidR="00EF3564" w:rsidRPr="00BD7394" w:rsidRDefault="00EF3564" w:rsidP="0025173A">
      <w:pPr>
        <w:pStyle w:val="a3"/>
        <w:spacing w:line="360" w:lineRule="auto"/>
        <w:ind w:firstLine="0"/>
        <w:jc w:val="center"/>
        <w:rPr>
          <w:rFonts w:ascii="Times New Roman" w:hAnsi="Times New Roman"/>
          <w:b/>
          <w:bCs/>
          <w:color w:val="auto"/>
          <w:sz w:val="56"/>
          <w:szCs w:val="56"/>
        </w:rPr>
      </w:pPr>
    </w:p>
    <w:p w:rsidR="00EF3564" w:rsidRPr="00BD7394" w:rsidRDefault="00EF3564" w:rsidP="00F13056">
      <w:pPr>
        <w:pStyle w:val="a3"/>
        <w:spacing w:line="360" w:lineRule="auto"/>
        <w:ind w:firstLine="0"/>
        <w:rPr>
          <w:rFonts w:ascii="Times New Roman" w:hAnsi="Times New Roman"/>
          <w:b/>
          <w:bCs/>
          <w:color w:val="auto"/>
          <w:sz w:val="28"/>
          <w:szCs w:val="28"/>
        </w:rPr>
      </w:pPr>
    </w:p>
    <w:p w:rsidR="00EF3564" w:rsidRPr="00BD7394" w:rsidRDefault="00EF3564" w:rsidP="00F13056">
      <w:pPr>
        <w:pStyle w:val="a3"/>
        <w:spacing w:line="360" w:lineRule="auto"/>
        <w:ind w:firstLine="0"/>
        <w:rPr>
          <w:rFonts w:ascii="Times New Roman" w:hAnsi="Times New Roman"/>
          <w:b/>
          <w:bCs/>
          <w:color w:val="auto"/>
          <w:sz w:val="28"/>
          <w:szCs w:val="28"/>
        </w:rPr>
      </w:pPr>
    </w:p>
    <w:p w:rsidR="00EF3564" w:rsidRPr="00BD7394" w:rsidRDefault="00EF3564" w:rsidP="00F13056">
      <w:pPr>
        <w:pStyle w:val="a3"/>
        <w:spacing w:line="360" w:lineRule="auto"/>
        <w:ind w:firstLine="0"/>
        <w:rPr>
          <w:rFonts w:ascii="Times New Roman" w:hAnsi="Times New Roman"/>
          <w:b/>
          <w:bCs/>
          <w:color w:val="auto"/>
          <w:sz w:val="28"/>
          <w:szCs w:val="28"/>
        </w:rPr>
      </w:pPr>
    </w:p>
    <w:p w:rsidR="00EF3564" w:rsidRPr="00BD7394" w:rsidRDefault="00EF3564" w:rsidP="00F13056">
      <w:pPr>
        <w:pStyle w:val="a3"/>
        <w:spacing w:line="360" w:lineRule="auto"/>
        <w:ind w:firstLine="0"/>
        <w:rPr>
          <w:rFonts w:ascii="Times New Roman" w:hAnsi="Times New Roman"/>
          <w:b/>
          <w:bCs/>
          <w:color w:val="auto"/>
          <w:sz w:val="28"/>
          <w:szCs w:val="28"/>
        </w:rPr>
      </w:pPr>
    </w:p>
    <w:p w:rsidR="00EF3564" w:rsidRPr="00BD7394" w:rsidRDefault="00EF3564" w:rsidP="00F13056">
      <w:pPr>
        <w:pStyle w:val="a3"/>
        <w:spacing w:line="360" w:lineRule="auto"/>
        <w:ind w:firstLine="0"/>
        <w:rPr>
          <w:rFonts w:ascii="Times New Roman" w:hAnsi="Times New Roman"/>
          <w:b/>
          <w:bCs/>
          <w:color w:val="auto"/>
          <w:sz w:val="28"/>
          <w:szCs w:val="28"/>
        </w:rPr>
      </w:pPr>
    </w:p>
    <w:p w:rsidR="00EF3564" w:rsidRPr="00BD7394" w:rsidRDefault="00EF3564" w:rsidP="00F13056">
      <w:pPr>
        <w:pStyle w:val="a3"/>
        <w:spacing w:line="360" w:lineRule="auto"/>
        <w:ind w:firstLine="0"/>
        <w:rPr>
          <w:rFonts w:ascii="Times New Roman" w:hAnsi="Times New Roman"/>
          <w:b/>
          <w:bCs/>
          <w:color w:val="auto"/>
          <w:sz w:val="28"/>
          <w:szCs w:val="28"/>
        </w:rPr>
      </w:pPr>
    </w:p>
    <w:p w:rsidR="00EF3564" w:rsidRPr="00BD7394" w:rsidRDefault="00EF3564" w:rsidP="00F13056">
      <w:pPr>
        <w:pStyle w:val="a3"/>
        <w:spacing w:line="360" w:lineRule="auto"/>
        <w:ind w:firstLine="0"/>
        <w:rPr>
          <w:rFonts w:ascii="Times New Roman" w:hAnsi="Times New Roman"/>
          <w:b/>
          <w:bCs/>
          <w:color w:val="auto"/>
          <w:sz w:val="28"/>
          <w:szCs w:val="28"/>
        </w:rPr>
      </w:pPr>
    </w:p>
    <w:p w:rsidR="00E35BF7" w:rsidRDefault="007F0E27" w:rsidP="00A3436A">
      <w:pPr>
        <w:pStyle w:val="14"/>
      </w:pPr>
      <w:bookmarkStart w:id="0" w:name="_Toc288394055"/>
      <w:r w:rsidRPr="003C0745">
        <w:br w:type="page"/>
      </w:r>
      <w:bookmarkStart w:id="1" w:name="_Toc288410650"/>
      <w:bookmarkStart w:id="2" w:name="_Toc288410714"/>
      <w:r w:rsidR="004F096D" w:rsidRPr="003C0745">
        <w:lastRenderedPageBreak/>
        <w:t>Содержание</w:t>
      </w:r>
      <w:bookmarkEnd w:id="1"/>
      <w:bookmarkEnd w:id="2"/>
    </w:p>
    <w:p w:rsidR="00EE3F70" w:rsidRDefault="00BC7AA8">
      <w:pPr>
        <w:pStyle w:val="14"/>
        <w:rPr>
          <w:rFonts w:asciiTheme="minorHAnsi" w:eastAsiaTheme="minorEastAsia" w:hAnsiTheme="minorHAnsi" w:cstheme="minorBidi"/>
          <w:b w:val="0"/>
          <w:noProof/>
          <w:sz w:val="22"/>
          <w:szCs w:val="22"/>
        </w:rPr>
      </w:pPr>
      <w:r w:rsidRPr="005E0565">
        <w:fldChar w:fldCharType="begin"/>
      </w:r>
      <w:r w:rsidR="0009208D" w:rsidRPr="005E0565">
        <w:instrText xml:space="preserve"> TOC \o "1-1" \t "Заголовок 2;2;Подзаголовок;2" </w:instrText>
      </w:r>
      <w:r w:rsidRPr="005E0565">
        <w:fldChar w:fldCharType="separate"/>
      </w:r>
      <w:r w:rsidR="00EE3F70">
        <w:rPr>
          <w:noProof/>
        </w:rPr>
        <w:t>Общие положения</w:t>
      </w:r>
      <w:r w:rsidR="00EE3F70">
        <w:rPr>
          <w:noProof/>
        </w:rPr>
        <w:tab/>
      </w:r>
      <w:r w:rsidR="00EE3F70">
        <w:rPr>
          <w:noProof/>
        </w:rPr>
        <w:fldChar w:fldCharType="begin"/>
      </w:r>
      <w:r w:rsidR="00EE3F70">
        <w:rPr>
          <w:noProof/>
        </w:rPr>
        <w:instrText xml:space="preserve"> PAGEREF _Toc515542087 \h </w:instrText>
      </w:r>
      <w:r w:rsidR="00EE3F70">
        <w:rPr>
          <w:noProof/>
        </w:rPr>
      </w:r>
      <w:r w:rsidR="00EE3F70">
        <w:rPr>
          <w:noProof/>
        </w:rPr>
        <w:fldChar w:fldCharType="separate"/>
      </w:r>
      <w:r w:rsidR="00EE3F70">
        <w:rPr>
          <w:noProof/>
        </w:rPr>
        <w:t>4</w:t>
      </w:r>
      <w:r w:rsidR="00EE3F70">
        <w:rPr>
          <w:noProof/>
        </w:rPr>
        <w:fldChar w:fldCharType="end"/>
      </w:r>
    </w:p>
    <w:p w:rsidR="00EE3F70" w:rsidRDefault="00EE3F70">
      <w:pPr>
        <w:pStyle w:val="14"/>
        <w:rPr>
          <w:rFonts w:asciiTheme="minorHAnsi" w:eastAsiaTheme="minorEastAsia" w:hAnsiTheme="minorHAnsi" w:cstheme="minorBidi"/>
          <w:b w:val="0"/>
          <w:noProof/>
          <w:sz w:val="22"/>
          <w:szCs w:val="22"/>
        </w:rPr>
      </w:pPr>
      <w:r>
        <w:rPr>
          <w:noProof/>
        </w:rPr>
        <w:t>1.Целевой раздел</w:t>
      </w:r>
      <w:r>
        <w:rPr>
          <w:noProof/>
        </w:rPr>
        <w:tab/>
      </w:r>
      <w:r>
        <w:rPr>
          <w:noProof/>
        </w:rPr>
        <w:fldChar w:fldCharType="begin"/>
      </w:r>
      <w:r>
        <w:rPr>
          <w:noProof/>
        </w:rPr>
        <w:instrText xml:space="preserve"> PAGEREF _Toc515542088 \h </w:instrText>
      </w:r>
      <w:r>
        <w:rPr>
          <w:noProof/>
        </w:rPr>
      </w:r>
      <w:r>
        <w:rPr>
          <w:noProof/>
        </w:rPr>
        <w:fldChar w:fldCharType="separate"/>
      </w:r>
      <w:r>
        <w:rPr>
          <w:noProof/>
        </w:rPr>
        <w:t>5</w:t>
      </w:r>
      <w:r>
        <w:rPr>
          <w:noProof/>
        </w:rPr>
        <w:fldChar w:fldCharType="end"/>
      </w:r>
    </w:p>
    <w:p w:rsidR="00EE3F70" w:rsidRDefault="00EE3F70">
      <w:pPr>
        <w:pStyle w:val="23"/>
        <w:rPr>
          <w:rFonts w:asciiTheme="minorHAnsi" w:eastAsiaTheme="minorEastAsia" w:hAnsiTheme="minorHAnsi" w:cstheme="minorBidi"/>
          <w:b w:val="0"/>
          <w:noProof/>
        </w:rPr>
      </w:pPr>
      <w:r>
        <w:rPr>
          <w:noProof/>
        </w:rPr>
        <w:t>1.1. Пояснительная записка</w:t>
      </w:r>
      <w:r>
        <w:rPr>
          <w:noProof/>
        </w:rPr>
        <w:tab/>
      </w:r>
      <w:r>
        <w:rPr>
          <w:noProof/>
        </w:rPr>
        <w:fldChar w:fldCharType="begin"/>
      </w:r>
      <w:r>
        <w:rPr>
          <w:noProof/>
        </w:rPr>
        <w:instrText xml:space="preserve"> PAGEREF _Toc515542089 \h </w:instrText>
      </w:r>
      <w:r>
        <w:rPr>
          <w:noProof/>
        </w:rPr>
      </w:r>
      <w:r>
        <w:rPr>
          <w:noProof/>
        </w:rPr>
        <w:fldChar w:fldCharType="separate"/>
      </w:r>
      <w:r>
        <w:rPr>
          <w:noProof/>
        </w:rPr>
        <w:t>5</w:t>
      </w:r>
      <w:r>
        <w:rPr>
          <w:noProof/>
        </w:rPr>
        <w:fldChar w:fldCharType="end"/>
      </w:r>
    </w:p>
    <w:p w:rsidR="00EE3F70" w:rsidRDefault="00EE3F70">
      <w:pPr>
        <w:pStyle w:val="23"/>
        <w:rPr>
          <w:rFonts w:asciiTheme="minorHAnsi" w:eastAsiaTheme="minorEastAsia" w:hAnsiTheme="minorHAnsi" w:cstheme="minorBidi"/>
          <w:b w:val="0"/>
          <w:noProof/>
        </w:rPr>
      </w:pPr>
      <w:r>
        <w:rPr>
          <w:noProof/>
        </w:rPr>
        <w:t>1.2.Планируемые результаты освоения обучающимися основной  образовательной программы</w:t>
      </w:r>
      <w:r>
        <w:rPr>
          <w:noProof/>
        </w:rPr>
        <w:tab/>
      </w:r>
      <w:r>
        <w:rPr>
          <w:noProof/>
        </w:rPr>
        <w:fldChar w:fldCharType="begin"/>
      </w:r>
      <w:r>
        <w:rPr>
          <w:noProof/>
        </w:rPr>
        <w:instrText xml:space="preserve"> PAGEREF _Toc515542090 \h </w:instrText>
      </w:r>
      <w:r>
        <w:rPr>
          <w:noProof/>
        </w:rPr>
      </w:r>
      <w:r>
        <w:rPr>
          <w:noProof/>
        </w:rPr>
        <w:fldChar w:fldCharType="separate"/>
      </w:r>
      <w:r>
        <w:rPr>
          <w:noProof/>
        </w:rPr>
        <w:t>9</w:t>
      </w:r>
      <w:r>
        <w:rPr>
          <w:noProof/>
        </w:rPr>
        <w:fldChar w:fldCharType="end"/>
      </w:r>
    </w:p>
    <w:p w:rsidR="00EE3F70" w:rsidRDefault="00EE3F70">
      <w:pPr>
        <w:pStyle w:val="23"/>
        <w:rPr>
          <w:rFonts w:asciiTheme="minorHAnsi" w:eastAsiaTheme="minorEastAsia" w:hAnsiTheme="minorHAnsi" w:cstheme="minorBidi"/>
          <w:b w:val="0"/>
          <w:noProof/>
        </w:rPr>
      </w:pPr>
      <w:r>
        <w:rPr>
          <w:noProof/>
        </w:rPr>
        <w:t>1.2.1.Формирование универсальных учебных действий</w:t>
      </w:r>
      <w:r>
        <w:rPr>
          <w:noProof/>
        </w:rPr>
        <w:tab/>
      </w:r>
      <w:r>
        <w:rPr>
          <w:noProof/>
        </w:rPr>
        <w:fldChar w:fldCharType="begin"/>
      </w:r>
      <w:r>
        <w:rPr>
          <w:noProof/>
        </w:rPr>
        <w:instrText xml:space="preserve"> PAGEREF _Toc515542091 \h </w:instrText>
      </w:r>
      <w:r>
        <w:rPr>
          <w:noProof/>
        </w:rPr>
      </w:r>
      <w:r>
        <w:rPr>
          <w:noProof/>
        </w:rPr>
        <w:fldChar w:fldCharType="separate"/>
      </w:r>
      <w:r>
        <w:rPr>
          <w:noProof/>
        </w:rPr>
        <w:t>13</w:t>
      </w:r>
      <w:r>
        <w:rPr>
          <w:noProof/>
        </w:rPr>
        <w:fldChar w:fldCharType="end"/>
      </w:r>
    </w:p>
    <w:p w:rsidR="00EE3F70" w:rsidRDefault="00EE3F70">
      <w:pPr>
        <w:pStyle w:val="23"/>
        <w:rPr>
          <w:rFonts w:asciiTheme="minorHAnsi" w:eastAsiaTheme="minorEastAsia" w:hAnsiTheme="minorHAnsi" w:cstheme="minorBidi"/>
          <w:b w:val="0"/>
          <w:noProof/>
        </w:rPr>
      </w:pPr>
      <w:r>
        <w:rPr>
          <w:noProof/>
        </w:rPr>
        <w:t xml:space="preserve">1.2.1.1. Чтение. Работа с текстом </w:t>
      </w:r>
      <w:r w:rsidRPr="004859AC">
        <w:rPr>
          <w:bCs/>
          <w:noProof/>
        </w:rPr>
        <w:t>(метапредметные результаты)</w:t>
      </w:r>
      <w:r>
        <w:rPr>
          <w:noProof/>
        </w:rPr>
        <w:tab/>
      </w:r>
      <w:r>
        <w:rPr>
          <w:noProof/>
        </w:rPr>
        <w:fldChar w:fldCharType="begin"/>
      </w:r>
      <w:r>
        <w:rPr>
          <w:noProof/>
        </w:rPr>
        <w:instrText xml:space="preserve"> PAGEREF _Toc515542092 \h </w:instrText>
      </w:r>
      <w:r>
        <w:rPr>
          <w:noProof/>
        </w:rPr>
      </w:r>
      <w:r>
        <w:rPr>
          <w:noProof/>
        </w:rPr>
        <w:fldChar w:fldCharType="separate"/>
      </w:r>
      <w:r>
        <w:rPr>
          <w:noProof/>
        </w:rPr>
        <w:t>20</w:t>
      </w:r>
      <w:r>
        <w:rPr>
          <w:noProof/>
        </w:rPr>
        <w:fldChar w:fldCharType="end"/>
      </w:r>
    </w:p>
    <w:p w:rsidR="00EE3F70" w:rsidRDefault="00EE3F70">
      <w:pPr>
        <w:pStyle w:val="23"/>
        <w:rPr>
          <w:rFonts w:asciiTheme="minorHAnsi" w:eastAsiaTheme="minorEastAsia" w:hAnsiTheme="minorHAnsi" w:cstheme="minorBidi"/>
          <w:b w:val="0"/>
          <w:noProof/>
        </w:rPr>
      </w:pPr>
      <w:r>
        <w:rPr>
          <w:noProof/>
        </w:rPr>
        <w:t>1.2.1.2.Формирование ИКТ­компетентности обучающихся (метапредметные результаты)</w:t>
      </w:r>
      <w:r>
        <w:rPr>
          <w:noProof/>
        </w:rPr>
        <w:tab/>
      </w:r>
      <w:r>
        <w:rPr>
          <w:noProof/>
        </w:rPr>
        <w:fldChar w:fldCharType="begin"/>
      </w:r>
      <w:r>
        <w:rPr>
          <w:noProof/>
        </w:rPr>
        <w:instrText xml:space="preserve"> PAGEREF _Toc515542093 \h </w:instrText>
      </w:r>
      <w:r>
        <w:rPr>
          <w:noProof/>
        </w:rPr>
      </w:r>
      <w:r>
        <w:rPr>
          <w:noProof/>
        </w:rPr>
        <w:fldChar w:fldCharType="separate"/>
      </w:r>
      <w:r>
        <w:rPr>
          <w:noProof/>
        </w:rPr>
        <w:t>23</w:t>
      </w:r>
      <w:r>
        <w:rPr>
          <w:noProof/>
        </w:rPr>
        <w:fldChar w:fldCharType="end"/>
      </w:r>
    </w:p>
    <w:p w:rsidR="00EE3F70" w:rsidRDefault="00EE3F70">
      <w:pPr>
        <w:pStyle w:val="23"/>
        <w:rPr>
          <w:rFonts w:asciiTheme="minorHAnsi" w:eastAsiaTheme="minorEastAsia" w:hAnsiTheme="minorHAnsi" w:cstheme="minorBidi"/>
          <w:b w:val="0"/>
          <w:noProof/>
        </w:rPr>
      </w:pPr>
      <w:r>
        <w:rPr>
          <w:noProof/>
        </w:rPr>
        <w:t>1.2.2.Русский язык</w:t>
      </w:r>
      <w:r>
        <w:rPr>
          <w:noProof/>
        </w:rPr>
        <w:tab/>
      </w:r>
      <w:r>
        <w:rPr>
          <w:noProof/>
        </w:rPr>
        <w:fldChar w:fldCharType="begin"/>
      </w:r>
      <w:r>
        <w:rPr>
          <w:noProof/>
        </w:rPr>
        <w:instrText xml:space="preserve"> PAGEREF _Toc515542094 \h </w:instrText>
      </w:r>
      <w:r>
        <w:rPr>
          <w:noProof/>
        </w:rPr>
      </w:r>
      <w:r>
        <w:rPr>
          <w:noProof/>
        </w:rPr>
        <w:fldChar w:fldCharType="separate"/>
      </w:r>
      <w:r>
        <w:rPr>
          <w:noProof/>
        </w:rPr>
        <w:t>26</w:t>
      </w:r>
      <w:r>
        <w:rPr>
          <w:noProof/>
        </w:rPr>
        <w:fldChar w:fldCharType="end"/>
      </w:r>
    </w:p>
    <w:p w:rsidR="00EE3F70" w:rsidRDefault="00EE3F70">
      <w:pPr>
        <w:pStyle w:val="23"/>
        <w:rPr>
          <w:rFonts w:asciiTheme="minorHAnsi" w:eastAsiaTheme="minorEastAsia" w:hAnsiTheme="minorHAnsi" w:cstheme="minorBidi"/>
          <w:b w:val="0"/>
          <w:noProof/>
        </w:rPr>
      </w:pPr>
      <w:r>
        <w:rPr>
          <w:noProof/>
        </w:rPr>
        <w:t>1.2.3.Литературное чтение</w:t>
      </w:r>
      <w:r>
        <w:rPr>
          <w:noProof/>
        </w:rPr>
        <w:tab/>
      </w:r>
      <w:r>
        <w:rPr>
          <w:noProof/>
        </w:rPr>
        <w:fldChar w:fldCharType="begin"/>
      </w:r>
      <w:r>
        <w:rPr>
          <w:noProof/>
        </w:rPr>
        <w:instrText xml:space="preserve"> PAGEREF _Toc515542095 \h </w:instrText>
      </w:r>
      <w:r>
        <w:rPr>
          <w:noProof/>
        </w:rPr>
      </w:r>
      <w:r>
        <w:rPr>
          <w:noProof/>
        </w:rPr>
        <w:fldChar w:fldCharType="separate"/>
      </w:r>
      <w:r>
        <w:rPr>
          <w:noProof/>
        </w:rPr>
        <w:t>32</w:t>
      </w:r>
      <w:r>
        <w:rPr>
          <w:noProof/>
        </w:rPr>
        <w:fldChar w:fldCharType="end"/>
      </w:r>
    </w:p>
    <w:p w:rsidR="00EE3F70" w:rsidRDefault="00EE3F70">
      <w:pPr>
        <w:pStyle w:val="23"/>
        <w:rPr>
          <w:rFonts w:asciiTheme="minorHAnsi" w:eastAsiaTheme="minorEastAsia" w:hAnsiTheme="minorHAnsi" w:cstheme="minorBidi"/>
          <w:b w:val="0"/>
          <w:noProof/>
        </w:rPr>
      </w:pPr>
      <w:r>
        <w:rPr>
          <w:noProof/>
        </w:rPr>
        <w:t>1.2.4. Иностранный язык (английский, немецкий)</w:t>
      </w:r>
      <w:r>
        <w:rPr>
          <w:noProof/>
        </w:rPr>
        <w:tab/>
      </w:r>
      <w:r>
        <w:rPr>
          <w:noProof/>
        </w:rPr>
        <w:fldChar w:fldCharType="begin"/>
      </w:r>
      <w:r>
        <w:rPr>
          <w:noProof/>
        </w:rPr>
        <w:instrText xml:space="preserve"> PAGEREF _Toc515542096 \h </w:instrText>
      </w:r>
      <w:r>
        <w:rPr>
          <w:noProof/>
        </w:rPr>
      </w:r>
      <w:r>
        <w:rPr>
          <w:noProof/>
        </w:rPr>
        <w:fldChar w:fldCharType="separate"/>
      </w:r>
      <w:r>
        <w:rPr>
          <w:noProof/>
        </w:rPr>
        <w:t>39</w:t>
      </w:r>
      <w:r>
        <w:rPr>
          <w:noProof/>
        </w:rPr>
        <w:fldChar w:fldCharType="end"/>
      </w:r>
    </w:p>
    <w:p w:rsidR="00EE3F70" w:rsidRDefault="00EE3F70">
      <w:pPr>
        <w:pStyle w:val="23"/>
        <w:rPr>
          <w:rFonts w:asciiTheme="minorHAnsi" w:eastAsiaTheme="minorEastAsia" w:hAnsiTheme="minorHAnsi" w:cstheme="minorBidi"/>
          <w:b w:val="0"/>
          <w:noProof/>
        </w:rPr>
      </w:pPr>
      <w:r>
        <w:rPr>
          <w:noProof/>
        </w:rPr>
        <w:t>1.2.5. Математика и информатика</w:t>
      </w:r>
      <w:r>
        <w:rPr>
          <w:noProof/>
        </w:rPr>
        <w:tab/>
      </w:r>
      <w:r>
        <w:rPr>
          <w:noProof/>
        </w:rPr>
        <w:fldChar w:fldCharType="begin"/>
      </w:r>
      <w:r>
        <w:rPr>
          <w:noProof/>
        </w:rPr>
        <w:instrText xml:space="preserve"> PAGEREF _Toc515542097 \h </w:instrText>
      </w:r>
      <w:r>
        <w:rPr>
          <w:noProof/>
        </w:rPr>
      </w:r>
      <w:r>
        <w:rPr>
          <w:noProof/>
        </w:rPr>
        <w:fldChar w:fldCharType="separate"/>
      </w:r>
      <w:r>
        <w:rPr>
          <w:noProof/>
        </w:rPr>
        <w:t>44</w:t>
      </w:r>
      <w:r>
        <w:rPr>
          <w:noProof/>
        </w:rPr>
        <w:fldChar w:fldCharType="end"/>
      </w:r>
    </w:p>
    <w:p w:rsidR="00EE3F70" w:rsidRDefault="00EE3F70">
      <w:pPr>
        <w:pStyle w:val="23"/>
        <w:rPr>
          <w:rFonts w:asciiTheme="minorHAnsi" w:eastAsiaTheme="minorEastAsia" w:hAnsiTheme="minorHAnsi" w:cstheme="minorBidi"/>
          <w:b w:val="0"/>
          <w:noProof/>
        </w:rPr>
      </w:pPr>
      <w:r>
        <w:rPr>
          <w:noProof/>
        </w:rPr>
        <w:t>1.2.6. Основы религиозных культур и светской этики</w:t>
      </w:r>
      <w:r>
        <w:rPr>
          <w:noProof/>
        </w:rPr>
        <w:tab/>
      </w:r>
      <w:r>
        <w:rPr>
          <w:noProof/>
        </w:rPr>
        <w:fldChar w:fldCharType="begin"/>
      </w:r>
      <w:r>
        <w:rPr>
          <w:noProof/>
        </w:rPr>
        <w:instrText xml:space="preserve"> PAGEREF _Toc515542098 \h </w:instrText>
      </w:r>
      <w:r>
        <w:rPr>
          <w:noProof/>
        </w:rPr>
      </w:r>
      <w:r>
        <w:rPr>
          <w:noProof/>
        </w:rPr>
        <w:fldChar w:fldCharType="separate"/>
      </w:r>
      <w:r>
        <w:rPr>
          <w:noProof/>
        </w:rPr>
        <w:t>48</w:t>
      </w:r>
      <w:r>
        <w:rPr>
          <w:noProof/>
        </w:rPr>
        <w:fldChar w:fldCharType="end"/>
      </w:r>
    </w:p>
    <w:p w:rsidR="00EE3F70" w:rsidRDefault="00EE3F70">
      <w:pPr>
        <w:pStyle w:val="23"/>
        <w:rPr>
          <w:rFonts w:asciiTheme="minorHAnsi" w:eastAsiaTheme="minorEastAsia" w:hAnsiTheme="minorHAnsi" w:cstheme="minorBidi"/>
          <w:b w:val="0"/>
          <w:noProof/>
        </w:rPr>
      </w:pPr>
      <w:r>
        <w:rPr>
          <w:noProof/>
        </w:rPr>
        <w:t>1.2.7.Окружающий мир</w:t>
      </w:r>
      <w:r>
        <w:rPr>
          <w:noProof/>
        </w:rPr>
        <w:tab/>
      </w:r>
      <w:r>
        <w:rPr>
          <w:noProof/>
        </w:rPr>
        <w:fldChar w:fldCharType="begin"/>
      </w:r>
      <w:r>
        <w:rPr>
          <w:noProof/>
        </w:rPr>
        <w:instrText xml:space="preserve"> PAGEREF _Toc515542099 \h </w:instrText>
      </w:r>
      <w:r>
        <w:rPr>
          <w:noProof/>
        </w:rPr>
      </w:r>
      <w:r>
        <w:rPr>
          <w:noProof/>
        </w:rPr>
        <w:fldChar w:fldCharType="separate"/>
      </w:r>
      <w:r>
        <w:rPr>
          <w:noProof/>
        </w:rPr>
        <w:t>55</w:t>
      </w:r>
      <w:r>
        <w:rPr>
          <w:noProof/>
        </w:rPr>
        <w:fldChar w:fldCharType="end"/>
      </w:r>
    </w:p>
    <w:p w:rsidR="00EE3F70" w:rsidRDefault="00EE3F70">
      <w:pPr>
        <w:pStyle w:val="23"/>
        <w:rPr>
          <w:rFonts w:asciiTheme="minorHAnsi" w:eastAsiaTheme="minorEastAsia" w:hAnsiTheme="minorHAnsi" w:cstheme="minorBidi"/>
          <w:b w:val="0"/>
          <w:noProof/>
        </w:rPr>
      </w:pPr>
      <w:r>
        <w:rPr>
          <w:noProof/>
        </w:rPr>
        <w:t>1.2.8. Изобразительное искусство</w:t>
      </w:r>
      <w:r>
        <w:rPr>
          <w:noProof/>
        </w:rPr>
        <w:tab/>
      </w:r>
      <w:r>
        <w:rPr>
          <w:noProof/>
        </w:rPr>
        <w:fldChar w:fldCharType="begin"/>
      </w:r>
      <w:r>
        <w:rPr>
          <w:noProof/>
        </w:rPr>
        <w:instrText xml:space="preserve"> PAGEREF _Toc515542100 \h </w:instrText>
      </w:r>
      <w:r>
        <w:rPr>
          <w:noProof/>
        </w:rPr>
      </w:r>
      <w:r>
        <w:rPr>
          <w:noProof/>
        </w:rPr>
        <w:fldChar w:fldCharType="separate"/>
      </w:r>
      <w:r>
        <w:rPr>
          <w:noProof/>
        </w:rPr>
        <w:t>60</w:t>
      </w:r>
      <w:r>
        <w:rPr>
          <w:noProof/>
        </w:rPr>
        <w:fldChar w:fldCharType="end"/>
      </w:r>
    </w:p>
    <w:p w:rsidR="00EE3F70" w:rsidRDefault="00EE3F70">
      <w:pPr>
        <w:pStyle w:val="23"/>
        <w:rPr>
          <w:rFonts w:asciiTheme="minorHAnsi" w:eastAsiaTheme="minorEastAsia" w:hAnsiTheme="minorHAnsi" w:cstheme="minorBidi"/>
          <w:b w:val="0"/>
          <w:noProof/>
        </w:rPr>
      </w:pPr>
      <w:r>
        <w:rPr>
          <w:noProof/>
        </w:rPr>
        <w:t>1.2.9. Музыка</w:t>
      </w:r>
      <w:r>
        <w:rPr>
          <w:noProof/>
        </w:rPr>
        <w:tab/>
      </w:r>
      <w:r>
        <w:rPr>
          <w:noProof/>
        </w:rPr>
        <w:fldChar w:fldCharType="begin"/>
      </w:r>
      <w:r>
        <w:rPr>
          <w:noProof/>
        </w:rPr>
        <w:instrText xml:space="preserve"> PAGEREF _Toc515542101 \h </w:instrText>
      </w:r>
      <w:r>
        <w:rPr>
          <w:noProof/>
        </w:rPr>
      </w:r>
      <w:r>
        <w:rPr>
          <w:noProof/>
        </w:rPr>
        <w:fldChar w:fldCharType="separate"/>
      </w:r>
      <w:r>
        <w:rPr>
          <w:noProof/>
        </w:rPr>
        <w:t>65</w:t>
      </w:r>
      <w:r>
        <w:rPr>
          <w:noProof/>
        </w:rPr>
        <w:fldChar w:fldCharType="end"/>
      </w:r>
    </w:p>
    <w:p w:rsidR="00EE3F70" w:rsidRDefault="00EE3F70">
      <w:pPr>
        <w:pStyle w:val="23"/>
        <w:rPr>
          <w:rFonts w:asciiTheme="minorHAnsi" w:eastAsiaTheme="minorEastAsia" w:hAnsiTheme="minorHAnsi" w:cstheme="minorBidi"/>
          <w:b w:val="0"/>
          <w:noProof/>
        </w:rPr>
      </w:pPr>
      <w:r>
        <w:rPr>
          <w:noProof/>
        </w:rPr>
        <w:t>1.2.10. Технология</w:t>
      </w:r>
      <w:r>
        <w:rPr>
          <w:noProof/>
        </w:rPr>
        <w:tab/>
      </w:r>
      <w:r>
        <w:rPr>
          <w:noProof/>
        </w:rPr>
        <w:fldChar w:fldCharType="begin"/>
      </w:r>
      <w:r>
        <w:rPr>
          <w:noProof/>
        </w:rPr>
        <w:instrText xml:space="preserve"> PAGEREF _Toc515542102 \h </w:instrText>
      </w:r>
      <w:r>
        <w:rPr>
          <w:noProof/>
        </w:rPr>
      </w:r>
      <w:r>
        <w:rPr>
          <w:noProof/>
        </w:rPr>
        <w:fldChar w:fldCharType="separate"/>
      </w:r>
      <w:r>
        <w:rPr>
          <w:noProof/>
        </w:rPr>
        <w:t>70</w:t>
      </w:r>
      <w:r>
        <w:rPr>
          <w:noProof/>
        </w:rPr>
        <w:fldChar w:fldCharType="end"/>
      </w:r>
    </w:p>
    <w:p w:rsidR="00EE3F70" w:rsidRDefault="00EE3F70">
      <w:pPr>
        <w:pStyle w:val="23"/>
        <w:rPr>
          <w:rFonts w:asciiTheme="minorHAnsi" w:eastAsiaTheme="minorEastAsia" w:hAnsiTheme="minorHAnsi" w:cstheme="minorBidi"/>
          <w:b w:val="0"/>
          <w:noProof/>
        </w:rPr>
      </w:pPr>
      <w:r>
        <w:rPr>
          <w:noProof/>
        </w:rPr>
        <w:t>1.2.11. Физическая культура</w:t>
      </w:r>
      <w:r>
        <w:rPr>
          <w:noProof/>
        </w:rPr>
        <w:tab/>
      </w:r>
      <w:r>
        <w:rPr>
          <w:noProof/>
        </w:rPr>
        <w:fldChar w:fldCharType="begin"/>
      </w:r>
      <w:r>
        <w:rPr>
          <w:noProof/>
        </w:rPr>
        <w:instrText xml:space="preserve"> PAGEREF _Toc515542103 \h </w:instrText>
      </w:r>
      <w:r>
        <w:rPr>
          <w:noProof/>
        </w:rPr>
      </w:r>
      <w:r>
        <w:rPr>
          <w:noProof/>
        </w:rPr>
        <w:fldChar w:fldCharType="separate"/>
      </w:r>
      <w:r>
        <w:rPr>
          <w:noProof/>
        </w:rPr>
        <w:t>75</w:t>
      </w:r>
      <w:r>
        <w:rPr>
          <w:noProof/>
        </w:rPr>
        <w:fldChar w:fldCharType="end"/>
      </w:r>
    </w:p>
    <w:p w:rsidR="00EE3F70" w:rsidRDefault="00EE3F70">
      <w:pPr>
        <w:pStyle w:val="23"/>
        <w:rPr>
          <w:rFonts w:asciiTheme="minorHAnsi" w:eastAsiaTheme="minorEastAsia" w:hAnsiTheme="minorHAnsi" w:cstheme="minorBidi"/>
          <w:b w:val="0"/>
          <w:noProof/>
        </w:rPr>
      </w:pPr>
      <w:r>
        <w:rPr>
          <w:noProof/>
        </w:rPr>
        <w:t>1.3. Система оценки достижения планируемых результатов освоения основной образовательной программы</w:t>
      </w:r>
      <w:r>
        <w:rPr>
          <w:noProof/>
        </w:rPr>
        <w:tab/>
      </w:r>
      <w:r>
        <w:rPr>
          <w:noProof/>
        </w:rPr>
        <w:fldChar w:fldCharType="begin"/>
      </w:r>
      <w:r>
        <w:rPr>
          <w:noProof/>
        </w:rPr>
        <w:instrText xml:space="preserve"> PAGEREF _Toc515542104 \h </w:instrText>
      </w:r>
      <w:r>
        <w:rPr>
          <w:noProof/>
        </w:rPr>
      </w:r>
      <w:r>
        <w:rPr>
          <w:noProof/>
        </w:rPr>
        <w:fldChar w:fldCharType="separate"/>
      </w:r>
      <w:r>
        <w:rPr>
          <w:noProof/>
        </w:rPr>
        <w:t>77</w:t>
      </w:r>
      <w:r>
        <w:rPr>
          <w:noProof/>
        </w:rPr>
        <w:fldChar w:fldCharType="end"/>
      </w:r>
    </w:p>
    <w:p w:rsidR="00EE3F70" w:rsidRDefault="00EE3F70">
      <w:pPr>
        <w:pStyle w:val="23"/>
        <w:rPr>
          <w:rFonts w:asciiTheme="minorHAnsi" w:eastAsiaTheme="minorEastAsia" w:hAnsiTheme="minorHAnsi" w:cstheme="minorBidi"/>
          <w:b w:val="0"/>
          <w:noProof/>
        </w:rPr>
      </w:pPr>
      <w:r>
        <w:rPr>
          <w:noProof/>
        </w:rPr>
        <w:t>1.3.1.Общие положения</w:t>
      </w:r>
      <w:r>
        <w:rPr>
          <w:noProof/>
        </w:rPr>
        <w:tab/>
      </w:r>
      <w:r>
        <w:rPr>
          <w:noProof/>
        </w:rPr>
        <w:fldChar w:fldCharType="begin"/>
      </w:r>
      <w:r>
        <w:rPr>
          <w:noProof/>
        </w:rPr>
        <w:instrText xml:space="preserve"> PAGEREF _Toc515542105 \h </w:instrText>
      </w:r>
      <w:r>
        <w:rPr>
          <w:noProof/>
        </w:rPr>
      </w:r>
      <w:r>
        <w:rPr>
          <w:noProof/>
        </w:rPr>
        <w:fldChar w:fldCharType="separate"/>
      </w:r>
      <w:r>
        <w:rPr>
          <w:noProof/>
        </w:rPr>
        <w:t>77</w:t>
      </w:r>
      <w:r>
        <w:rPr>
          <w:noProof/>
        </w:rPr>
        <w:fldChar w:fldCharType="end"/>
      </w:r>
    </w:p>
    <w:p w:rsidR="00EE3F70" w:rsidRDefault="00EE3F70">
      <w:pPr>
        <w:pStyle w:val="23"/>
        <w:rPr>
          <w:rFonts w:asciiTheme="minorHAnsi" w:eastAsiaTheme="minorEastAsia" w:hAnsiTheme="minorHAnsi" w:cstheme="minorBidi"/>
          <w:b w:val="0"/>
          <w:noProof/>
        </w:rPr>
      </w:pPr>
      <w:r>
        <w:rPr>
          <w:noProof/>
        </w:rPr>
        <w:t>1.3.2.Особенности оценки личностных, метапредметных и предметных результатов</w:t>
      </w:r>
      <w:r>
        <w:rPr>
          <w:noProof/>
        </w:rPr>
        <w:tab/>
      </w:r>
      <w:r w:rsidR="00F760C1">
        <w:rPr>
          <w:noProof/>
        </w:rPr>
        <w:t xml:space="preserve">                                                                                                                                                                                   </w:t>
      </w:r>
      <w:r>
        <w:rPr>
          <w:noProof/>
        </w:rPr>
        <w:fldChar w:fldCharType="begin"/>
      </w:r>
      <w:r>
        <w:rPr>
          <w:noProof/>
        </w:rPr>
        <w:instrText xml:space="preserve"> PAGEREF _Toc515542106 \h </w:instrText>
      </w:r>
      <w:r>
        <w:rPr>
          <w:noProof/>
        </w:rPr>
      </w:r>
      <w:r>
        <w:rPr>
          <w:noProof/>
        </w:rPr>
        <w:fldChar w:fldCharType="separate"/>
      </w:r>
      <w:r>
        <w:rPr>
          <w:noProof/>
        </w:rPr>
        <w:t>80</w:t>
      </w:r>
      <w:r>
        <w:rPr>
          <w:noProof/>
        </w:rPr>
        <w:fldChar w:fldCharType="end"/>
      </w:r>
    </w:p>
    <w:p w:rsidR="00EE3F70" w:rsidRDefault="00EE3F70">
      <w:pPr>
        <w:pStyle w:val="23"/>
        <w:rPr>
          <w:rFonts w:asciiTheme="minorHAnsi" w:eastAsiaTheme="minorEastAsia" w:hAnsiTheme="minorHAnsi" w:cstheme="minorBidi"/>
          <w:b w:val="0"/>
          <w:noProof/>
        </w:rPr>
      </w:pPr>
      <w:r>
        <w:rPr>
          <w:noProof/>
        </w:rPr>
        <w:t>1.3.3.Портфель достижений как инструмент оценки динамики индивидуальных образовательных достижений</w:t>
      </w:r>
      <w:r>
        <w:rPr>
          <w:noProof/>
        </w:rPr>
        <w:tab/>
      </w:r>
      <w:r>
        <w:rPr>
          <w:noProof/>
        </w:rPr>
        <w:fldChar w:fldCharType="begin"/>
      </w:r>
      <w:r>
        <w:rPr>
          <w:noProof/>
        </w:rPr>
        <w:instrText xml:space="preserve"> PAGEREF _Toc515542107 \h </w:instrText>
      </w:r>
      <w:r>
        <w:rPr>
          <w:noProof/>
        </w:rPr>
      </w:r>
      <w:r>
        <w:rPr>
          <w:noProof/>
        </w:rPr>
        <w:fldChar w:fldCharType="separate"/>
      </w:r>
      <w:r>
        <w:rPr>
          <w:noProof/>
        </w:rPr>
        <w:t>89</w:t>
      </w:r>
      <w:r>
        <w:rPr>
          <w:noProof/>
        </w:rPr>
        <w:fldChar w:fldCharType="end"/>
      </w:r>
    </w:p>
    <w:p w:rsidR="00EE3F70" w:rsidRDefault="00EE3F70">
      <w:pPr>
        <w:pStyle w:val="23"/>
        <w:rPr>
          <w:rFonts w:asciiTheme="minorHAnsi" w:eastAsiaTheme="minorEastAsia" w:hAnsiTheme="minorHAnsi" w:cstheme="minorBidi"/>
          <w:b w:val="0"/>
          <w:noProof/>
        </w:rPr>
      </w:pPr>
      <w:r>
        <w:rPr>
          <w:noProof/>
        </w:rPr>
        <w:t>1.3.4. Итоговая оценка выпускника</w:t>
      </w:r>
      <w:r>
        <w:rPr>
          <w:noProof/>
        </w:rPr>
        <w:tab/>
      </w:r>
      <w:r>
        <w:rPr>
          <w:noProof/>
        </w:rPr>
        <w:fldChar w:fldCharType="begin"/>
      </w:r>
      <w:r>
        <w:rPr>
          <w:noProof/>
        </w:rPr>
        <w:instrText xml:space="preserve"> PAGEREF _Toc515542108 \h </w:instrText>
      </w:r>
      <w:r>
        <w:rPr>
          <w:noProof/>
        </w:rPr>
      </w:r>
      <w:r>
        <w:rPr>
          <w:noProof/>
        </w:rPr>
        <w:fldChar w:fldCharType="separate"/>
      </w:r>
      <w:r>
        <w:rPr>
          <w:noProof/>
        </w:rPr>
        <w:t>93</w:t>
      </w:r>
      <w:r>
        <w:rPr>
          <w:noProof/>
        </w:rPr>
        <w:fldChar w:fldCharType="end"/>
      </w:r>
    </w:p>
    <w:p w:rsidR="00EE3F70" w:rsidRDefault="00F760C1">
      <w:pPr>
        <w:pStyle w:val="14"/>
        <w:rPr>
          <w:rFonts w:asciiTheme="minorHAnsi" w:eastAsiaTheme="minorEastAsia" w:hAnsiTheme="minorHAnsi" w:cstheme="minorBidi"/>
          <w:b w:val="0"/>
          <w:noProof/>
          <w:sz w:val="22"/>
          <w:szCs w:val="22"/>
        </w:rPr>
      </w:pPr>
      <w:r>
        <w:rPr>
          <w:noProof/>
        </w:rPr>
        <w:t>2. Содержательный раздел……………………………………………………………………………………………</w:t>
      </w:r>
      <w:r w:rsidR="00EE3F70">
        <w:rPr>
          <w:noProof/>
        </w:rPr>
        <w:fldChar w:fldCharType="begin"/>
      </w:r>
      <w:r w:rsidR="00EE3F70">
        <w:rPr>
          <w:noProof/>
        </w:rPr>
        <w:instrText xml:space="preserve"> PAGEREF _Toc515542109 \h </w:instrText>
      </w:r>
      <w:r w:rsidR="00EE3F70">
        <w:rPr>
          <w:noProof/>
        </w:rPr>
      </w:r>
      <w:r w:rsidR="00EE3F70">
        <w:rPr>
          <w:noProof/>
        </w:rPr>
        <w:fldChar w:fldCharType="separate"/>
      </w:r>
      <w:r w:rsidR="00EE3F70">
        <w:rPr>
          <w:noProof/>
        </w:rPr>
        <w:t>97</w:t>
      </w:r>
      <w:r w:rsidR="00EE3F70">
        <w:rPr>
          <w:noProof/>
        </w:rPr>
        <w:fldChar w:fldCharType="end"/>
      </w:r>
    </w:p>
    <w:p w:rsidR="00EE3F70" w:rsidRDefault="00EE3F70">
      <w:pPr>
        <w:pStyle w:val="23"/>
        <w:rPr>
          <w:rFonts w:asciiTheme="minorHAnsi" w:eastAsiaTheme="minorEastAsia" w:hAnsiTheme="minorHAnsi" w:cstheme="minorBidi"/>
          <w:b w:val="0"/>
          <w:noProof/>
        </w:rPr>
      </w:pPr>
      <w:r>
        <w:rPr>
          <w:noProof/>
        </w:rPr>
        <w:t>2.1. Программа формирования у обучающихся универсальных учебных действий</w:t>
      </w:r>
      <w:r>
        <w:rPr>
          <w:noProof/>
        </w:rPr>
        <w:tab/>
      </w:r>
      <w:r>
        <w:rPr>
          <w:noProof/>
        </w:rPr>
        <w:fldChar w:fldCharType="begin"/>
      </w:r>
      <w:r>
        <w:rPr>
          <w:noProof/>
        </w:rPr>
        <w:instrText xml:space="preserve"> PAGEREF _Toc515542110 \h </w:instrText>
      </w:r>
      <w:r>
        <w:rPr>
          <w:noProof/>
        </w:rPr>
      </w:r>
      <w:r>
        <w:rPr>
          <w:noProof/>
        </w:rPr>
        <w:fldChar w:fldCharType="separate"/>
      </w:r>
      <w:r>
        <w:rPr>
          <w:noProof/>
        </w:rPr>
        <w:t>97</w:t>
      </w:r>
      <w:r>
        <w:rPr>
          <w:noProof/>
        </w:rPr>
        <w:fldChar w:fldCharType="end"/>
      </w:r>
    </w:p>
    <w:p w:rsidR="00EE3F70" w:rsidRDefault="00EE3F70">
      <w:pPr>
        <w:pStyle w:val="23"/>
        <w:rPr>
          <w:rFonts w:asciiTheme="minorHAnsi" w:eastAsiaTheme="minorEastAsia" w:hAnsiTheme="minorHAnsi" w:cstheme="minorBidi"/>
          <w:b w:val="0"/>
          <w:noProof/>
        </w:rPr>
      </w:pPr>
      <w:r>
        <w:rPr>
          <w:noProof/>
        </w:rPr>
        <w:t>2.1.1. Ценностные ориентиры начального общего образования</w:t>
      </w:r>
      <w:r>
        <w:rPr>
          <w:noProof/>
        </w:rPr>
        <w:tab/>
      </w:r>
      <w:r>
        <w:rPr>
          <w:noProof/>
        </w:rPr>
        <w:fldChar w:fldCharType="begin"/>
      </w:r>
      <w:r>
        <w:rPr>
          <w:noProof/>
        </w:rPr>
        <w:instrText xml:space="preserve"> PAGEREF _Toc515542111 \h </w:instrText>
      </w:r>
      <w:r>
        <w:rPr>
          <w:noProof/>
        </w:rPr>
      </w:r>
      <w:r>
        <w:rPr>
          <w:noProof/>
        </w:rPr>
        <w:fldChar w:fldCharType="separate"/>
      </w:r>
      <w:r>
        <w:rPr>
          <w:noProof/>
        </w:rPr>
        <w:t>98</w:t>
      </w:r>
      <w:r>
        <w:rPr>
          <w:noProof/>
        </w:rPr>
        <w:fldChar w:fldCharType="end"/>
      </w:r>
    </w:p>
    <w:p w:rsidR="00EE3F70" w:rsidRDefault="00EE3F70">
      <w:pPr>
        <w:pStyle w:val="23"/>
        <w:rPr>
          <w:rFonts w:asciiTheme="minorHAnsi" w:eastAsiaTheme="minorEastAsia" w:hAnsiTheme="minorHAnsi" w:cstheme="minorBidi"/>
          <w:b w:val="0"/>
          <w:noProof/>
        </w:rPr>
      </w:pPr>
      <w:r>
        <w:rPr>
          <w:noProof/>
        </w:rPr>
        <w:t>2.1.2. Характеристика универсальных учебных действий при получении начального общего образования</w:t>
      </w:r>
      <w:r>
        <w:rPr>
          <w:noProof/>
        </w:rPr>
        <w:tab/>
      </w:r>
      <w:r>
        <w:rPr>
          <w:noProof/>
        </w:rPr>
        <w:fldChar w:fldCharType="begin"/>
      </w:r>
      <w:r>
        <w:rPr>
          <w:noProof/>
        </w:rPr>
        <w:instrText xml:space="preserve"> PAGEREF _Toc515542112 \h </w:instrText>
      </w:r>
      <w:r>
        <w:rPr>
          <w:noProof/>
        </w:rPr>
      </w:r>
      <w:r>
        <w:rPr>
          <w:noProof/>
        </w:rPr>
        <w:fldChar w:fldCharType="separate"/>
      </w:r>
      <w:r>
        <w:rPr>
          <w:noProof/>
        </w:rPr>
        <w:t>100</w:t>
      </w:r>
      <w:r>
        <w:rPr>
          <w:noProof/>
        </w:rPr>
        <w:fldChar w:fldCharType="end"/>
      </w:r>
    </w:p>
    <w:p w:rsidR="00EE3F70" w:rsidRDefault="00EE3F70">
      <w:pPr>
        <w:pStyle w:val="23"/>
        <w:rPr>
          <w:rFonts w:asciiTheme="minorHAnsi" w:eastAsiaTheme="minorEastAsia" w:hAnsiTheme="minorHAnsi" w:cstheme="minorBidi"/>
          <w:b w:val="0"/>
          <w:noProof/>
        </w:rPr>
      </w:pPr>
      <w:r>
        <w:rPr>
          <w:noProof/>
        </w:rPr>
        <w:t>2.1.3.Связь универсальных учебных действийс содержанием учебных предметов</w:t>
      </w:r>
      <w:r>
        <w:rPr>
          <w:noProof/>
        </w:rPr>
        <w:tab/>
      </w:r>
      <w:r>
        <w:rPr>
          <w:noProof/>
        </w:rPr>
        <w:fldChar w:fldCharType="begin"/>
      </w:r>
      <w:r>
        <w:rPr>
          <w:noProof/>
        </w:rPr>
        <w:instrText xml:space="preserve"> PAGEREF _Toc515542113 \h </w:instrText>
      </w:r>
      <w:r>
        <w:rPr>
          <w:noProof/>
        </w:rPr>
      </w:r>
      <w:r>
        <w:rPr>
          <w:noProof/>
        </w:rPr>
        <w:fldChar w:fldCharType="separate"/>
      </w:r>
      <w:r>
        <w:rPr>
          <w:noProof/>
        </w:rPr>
        <w:t>107</w:t>
      </w:r>
      <w:r>
        <w:rPr>
          <w:noProof/>
        </w:rPr>
        <w:fldChar w:fldCharType="end"/>
      </w:r>
    </w:p>
    <w:p w:rsidR="00EE3F70" w:rsidRDefault="00EE3F70">
      <w:pPr>
        <w:pStyle w:val="23"/>
        <w:rPr>
          <w:rFonts w:asciiTheme="minorHAnsi" w:eastAsiaTheme="minorEastAsia" w:hAnsiTheme="minorHAnsi" w:cstheme="minorBidi"/>
          <w:b w:val="0"/>
          <w:noProof/>
        </w:rPr>
      </w:pPr>
      <w:r>
        <w:rPr>
          <w:noProof/>
        </w:rPr>
        <w:t>2.1.4. Особенности, основные направления и планируемые результаты учебно-исследовательской и проектной деятельности обучающихся в рамках урочной и внеурочной деятельности</w:t>
      </w:r>
      <w:r>
        <w:rPr>
          <w:noProof/>
        </w:rPr>
        <w:tab/>
      </w:r>
      <w:r>
        <w:rPr>
          <w:noProof/>
        </w:rPr>
        <w:fldChar w:fldCharType="begin"/>
      </w:r>
      <w:r>
        <w:rPr>
          <w:noProof/>
        </w:rPr>
        <w:instrText xml:space="preserve"> PAGEREF _Toc515542114 \h </w:instrText>
      </w:r>
      <w:r>
        <w:rPr>
          <w:noProof/>
        </w:rPr>
      </w:r>
      <w:r>
        <w:rPr>
          <w:noProof/>
        </w:rPr>
        <w:fldChar w:fldCharType="separate"/>
      </w:r>
      <w:r>
        <w:rPr>
          <w:noProof/>
        </w:rPr>
        <w:t>119</w:t>
      </w:r>
      <w:r>
        <w:rPr>
          <w:noProof/>
        </w:rPr>
        <w:fldChar w:fldCharType="end"/>
      </w:r>
    </w:p>
    <w:p w:rsidR="00EE3F70" w:rsidRDefault="00EE3F70">
      <w:pPr>
        <w:pStyle w:val="23"/>
        <w:rPr>
          <w:rFonts w:asciiTheme="minorHAnsi" w:eastAsiaTheme="minorEastAsia" w:hAnsiTheme="minorHAnsi" w:cstheme="minorBidi"/>
          <w:b w:val="0"/>
          <w:noProof/>
        </w:rPr>
      </w:pPr>
      <w:r>
        <w:rPr>
          <w:noProof/>
        </w:rPr>
        <w:t>2.1.5. Условия, обеспечивающие развитие универсальных учебных действий у обучающихся</w:t>
      </w:r>
      <w:r>
        <w:rPr>
          <w:noProof/>
        </w:rPr>
        <w:tab/>
      </w:r>
      <w:r>
        <w:rPr>
          <w:noProof/>
        </w:rPr>
        <w:fldChar w:fldCharType="begin"/>
      </w:r>
      <w:r>
        <w:rPr>
          <w:noProof/>
        </w:rPr>
        <w:instrText xml:space="preserve"> PAGEREF _Toc515542115 \h </w:instrText>
      </w:r>
      <w:r>
        <w:rPr>
          <w:noProof/>
        </w:rPr>
      </w:r>
      <w:r>
        <w:rPr>
          <w:noProof/>
        </w:rPr>
        <w:fldChar w:fldCharType="separate"/>
      </w:r>
      <w:r>
        <w:rPr>
          <w:noProof/>
        </w:rPr>
        <w:t>121</w:t>
      </w:r>
      <w:r>
        <w:rPr>
          <w:noProof/>
        </w:rPr>
        <w:fldChar w:fldCharType="end"/>
      </w:r>
    </w:p>
    <w:p w:rsidR="00EE3F70" w:rsidRDefault="00EE3F70">
      <w:pPr>
        <w:pStyle w:val="23"/>
        <w:rPr>
          <w:rFonts w:asciiTheme="minorHAnsi" w:eastAsiaTheme="minorEastAsia" w:hAnsiTheme="minorHAnsi" w:cstheme="minorBidi"/>
          <w:b w:val="0"/>
          <w:noProof/>
        </w:rPr>
      </w:pPr>
      <w:r w:rsidRPr="004859AC">
        <w:rPr>
          <w:noProof/>
          <w:spacing w:val="-4"/>
        </w:rPr>
        <w:t>2.1.6. Условия, обеспечивающие преемственность про</w:t>
      </w:r>
      <w:r>
        <w:rPr>
          <w:noProof/>
        </w:rPr>
        <w:t>граммы формирования у обучающихся универсальных учебных действий при переходе от дошкольного к начальному и от начального к основному общему образованию</w:t>
      </w:r>
      <w:r>
        <w:rPr>
          <w:noProof/>
        </w:rPr>
        <w:tab/>
      </w:r>
      <w:r>
        <w:rPr>
          <w:noProof/>
        </w:rPr>
        <w:fldChar w:fldCharType="begin"/>
      </w:r>
      <w:r>
        <w:rPr>
          <w:noProof/>
        </w:rPr>
        <w:instrText xml:space="preserve"> PAGEREF _Toc515542116 \h </w:instrText>
      </w:r>
      <w:r>
        <w:rPr>
          <w:noProof/>
        </w:rPr>
      </w:r>
      <w:r>
        <w:rPr>
          <w:noProof/>
        </w:rPr>
        <w:fldChar w:fldCharType="separate"/>
      </w:r>
      <w:r>
        <w:rPr>
          <w:noProof/>
        </w:rPr>
        <w:t>124</w:t>
      </w:r>
      <w:r>
        <w:rPr>
          <w:noProof/>
        </w:rPr>
        <w:fldChar w:fldCharType="end"/>
      </w:r>
    </w:p>
    <w:p w:rsidR="00EE3F70" w:rsidRDefault="00EE3F70">
      <w:pPr>
        <w:pStyle w:val="23"/>
        <w:rPr>
          <w:rFonts w:asciiTheme="minorHAnsi" w:eastAsiaTheme="minorEastAsia" w:hAnsiTheme="minorHAnsi" w:cstheme="minorBidi"/>
          <w:b w:val="0"/>
          <w:noProof/>
        </w:rPr>
      </w:pPr>
      <w:r>
        <w:rPr>
          <w:noProof/>
        </w:rPr>
        <w:t>2.2. Программы отдельных учебных предметов, курсов</w:t>
      </w:r>
      <w:r>
        <w:rPr>
          <w:noProof/>
        </w:rPr>
        <w:tab/>
      </w:r>
      <w:r>
        <w:rPr>
          <w:noProof/>
        </w:rPr>
        <w:fldChar w:fldCharType="begin"/>
      </w:r>
      <w:r>
        <w:rPr>
          <w:noProof/>
        </w:rPr>
        <w:instrText xml:space="preserve"> PAGEREF _Toc515542117 \h </w:instrText>
      </w:r>
      <w:r>
        <w:rPr>
          <w:noProof/>
        </w:rPr>
      </w:r>
      <w:r>
        <w:rPr>
          <w:noProof/>
        </w:rPr>
        <w:fldChar w:fldCharType="separate"/>
      </w:r>
      <w:r>
        <w:rPr>
          <w:noProof/>
        </w:rPr>
        <w:t>128</w:t>
      </w:r>
      <w:r>
        <w:rPr>
          <w:noProof/>
        </w:rPr>
        <w:fldChar w:fldCharType="end"/>
      </w:r>
    </w:p>
    <w:p w:rsidR="00EE3F70" w:rsidRDefault="00EE3F70">
      <w:pPr>
        <w:pStyle w:val="23"/>
        <w:rPr>
          <w:rFonts w:asciiTheme="minorHAnsi" w:eastAsiaTheme="minorEastAsia" w:hAnsiTheme="minorHAnsi" w:cstheme="minorBidi"/>
          <w:b w:val="0"/>
          <w:noProof/>
        </w:rPr>
      </w:pPr>
      <w:r>
        <w:rPr>
          <w:noProof/>
        </w:rPr>
        <w:t>2.2.1. Общие положения</w:t>
      </w:r>
      <w:r>
        <w:rPr>
          <w:noProof/>
        </w:rPr>
        <w:tab/>
      </w:r>
      <w:r>
        <w:rPr>
          <w:noProof/>
        </w:rPr>
        <w:fldChar w:fldCharType="begin"/>
      </w:r>
      <w:r>
        <w:rPr>
          <w:noProof/>
        </w:rPr>
        <w:instrText xml:space="preserve"> PAGEREF _Toc515542118 \h </w:instrText>
      </w:r>
      <w:r>
        <w:rPr>
          <w:noProof/>
        </w:rPr>
      </w:r>
      <w:r>
        <w:rPr>
          <w:noProof/>
        </w:rPr>
        <w:fldChar w:fldCharType="separate"/>
      </w:r>
      <w:r>
        <w:rPr>
          <w:noProof/>
        </w:rPr>
        <w:t>128</w:t>
      </w:r>
      <w:r>
        <w:rPr>
          <w:noProof/>
        </w:rPr>
        <w:fldChar w:fldCharType="end"/>
      </w:r>
    </w:p>
    <w:p w:rsidR="00EE3F70" w:rsidRDefault="00EE3F70">
      <w:pPr>
        <w:pStyle w:val="23"/>
        <w:rPr>
          <w:rFonts w:asciiTheme="minorHAnsi" w:eastAsiaTheme="minorEastAsia" w:hAnsiTheme="minorHAnsi" w:cstheme="minorBidi"/>
          <w:b w:val="0"/>
          <w:noProof/>
        </w:rPr>
      </w:pPr>
      <w:r>
        <w:rPr>
          <w:noProof/>
        </w:rPr>
        <w:t>2.2.2. Основное содержание учебных предметов</w:t>
      </w:r>
      <w:r>
        <w:rPr>
          <w:noProof/>
        </w:rPr>
        <w:tab/>
      </w:r>
      <w:r>
        <w:rPr>
          <w:noProof/>
        </w:rPr>
        <w:fldChar w:fldCharType="begin"/>
      </w:r>
      <w:r>
        <w:rPr>
          <w:noProof/>
        </w:rPr>
        <w:instrText xml:space="preserve"> PAGEREF _Toc515542119 \h </w:instrText>
      </w:r>
      <w:r>
        <w:rPr>
          <w:noProof/>
        </w:rPr>
      </w:r>
      <w:r>
        <w:rPr>
          <w:noProof/>
        </w:rPr>
        <w:fldChar w:fldCharType="separate"/>
      </w:r>
      <w:r>
        <w:rPr>
          <w:noProof/>
        </w:rPr>
        <w:t>130</w:t>
      </w:r>
      <w:r>
        <w:rPr>
          <w:noProof/>
        </w:rPr>
        <w:fldChar w:fldCharType="end"/>
      </w:r>
    </w:p>
    <w:p w:rsidR="00EE3F70" w:rsidRDefault="00EE3F70">
      <w:pPr>
        <w:pStyle w:val="23"/>
        <w:rPr>
          <w:rFonts w:asciiTheme="minorHAnsi" w:eastAsiaTheme="minorEastAsia" w:hAnsiTheme="minorHAnsi" w:cstheme="minorBidi"/>
          <w:b w:val="0"/>
          <w:noProof/>
        </w:rPr>
      </w:pPr>
      <w:r>
        <w:rPr>
          <w:noProof/>
        </w:rPr>
        <w:t>2.2.2.1. Русский язык</w:t>
      </w:r>
      <w:r>
        <w:rPr>
          <w:noProof/>
        </w:rPr>
        <w:tab/>
      </w:r>
      <w:r>
        <w:rPr>
          <w:noProof/>
        </w:rPr>
        <w:fldChar w:fldCharType="begin"/>
      </w:r>
      <w:r>
        <w:rPr>
          <w:noProof/>
        </w:rPr>
        <w:instrText xml:space="preserve"> PAGEREF _Toc515542120 \h </w:instrText>
      </w:r>
      <w:r>
        <w:rPr>
          <w:noProof/>
        </w:rPr>
      </w:r>
      <w:r>
        <w:rPr>
          <w:noProof/>
        </w:rPr>
        <w:fldChar w:fldCharType="separate"/>
      </w:r>
      <w:r>
        <w:rPr>
          <w:noProof/>
        </w:rPr>
        <w:t>130</w:t>
      </w:r>
      <w:r>
        <w:rPr>
          <w:noProof/>
        </w:rPr>
        <w:fldChar w:fldCharType="end"/>
      </w:r>
    </w:p>
    <w:p w:rsidR="00EE3F70" w:rsidRDefault="00EE3F70">
      <w:pPr>
        <w:pStyle w:val="23"/>
        <w:rPr>
          <w:rFonts w:asciiTheme="minorHAnsi" w:eastAsiaTheme="minorEastAsia" w:hAnsiTheme="minorHAnsi" w:cstheme="minorBidi"/>
          <w:b w:val="0"/>
          <w:noProof/>
        </w:rPr>
      </w:pPr>
      <w:r>
        <w:rPr>
          <w:noProof/>
        </w:rPr>
        <w:t>2.2.2.2.Литературное чтение</w:t>
      </w:r>
      <w:r>
        <w:rPr>
          <w:noProof/>
        </w:rPr>
        <w:tab/>
      </w:r>
      <w:r>
        <w:rPr>
          <w:noProof/>
        </w:rPr>
        <w:fldChar w:fldCharType="begin"/>
      </w:r>
      <w:r>
        <w:rPr>
          <w:noProof/>
        </w:rPr>
        <w:instrText xml:space="preserve"> PAGEREF _Toc515542121 \h </w:instrText>
      </w:r>
      <w:r>
        <w:rPr>
          <w:noProof/>
        </w:rPr>
      </w:r>
      <w:r>
        <w:rPr>
          <w:noProof/>
        </w:rPr>
        <w:fldChar w:fldCharType="separate"/>
      </w:r>
      <w:r>
        <w:rPr>
          <w:noProof/>
        </w:rPr>
        <w:t>137</w:t>
      </w:r>
      <w:r>
        <w:rPr>
          <w:noProof/>
        </w:rPr>
        <w:fldChar w:fldCharType="end"/>
      </w:r>
    </w:p>
    <w:p w:rsidR="00EE3F70" w:rsidRDefault="00EE3F70">
      <w:pPr>
        <w:pStyle w:val="23"/>
        <w:rPr>
          <w:rFonts w:asciiTheme="minorHAnsi" w:eastAsiaTheme="minorEastAsia" w:hAnsiTheme="minorHAnsi" w:cstheme="minorBidi"/>
          <w:b w:val="0"/>
          <w:noProof/>
        </w:rPr>
      </w:pPr>
      <w:r>
        <w:rPr>
          <w:noProof/>
        </w:rPr>
        <w:t>2.2.2.3. Иностранный язык</w:t>
      </w:r>
      <w:r>
        <w:rPr>
          <w:noProof/>
        </w:rPr>
        <w:tab/>
      </w:r>
      <w:r>
        <w:rPr>
          <w:noProof/>
        </w:rPr>
        <w:fldChar w:fldCharType="begin"/>
      </w:r>
      <w:r>
        <w:rPr>
          <w:noProof/>
        </w:rPr>
        <w:instrText xml:space="preserve"> PAGEREF _Toc515542122 \h </w:instrText>
      </w:r>
      <w:r>
        <w:rPr>
          <w:noProof/>
        </w:rPr>
      </w:r>
      <w:r>
        <w:rPr>
          <w:noProof/>
        </w:rPr>
        <w:fldChar w:fldCharType="separate"/>
      </w:r>
      <w:r>
        <w:rPr>
          <w:noProof/>
        </w:rPr>
        <w:t>143</w:t>
      </w:r>
      <w:r>
        <w:rPr>
          <w:noProof/>
        </w:rPr>
        <w:fldChar w:fldCharType="end"/>
      </w:r>
    </w:p>
    <w:p w:rsidR="00EE3F70" w:rsidRDefault="00EE3F70">
      <w:pPr>
        <w:pStyle w:val="23"/>
        <w:rPr>
          <w:rFonts w:asciiTheme="minorHAnsi" w:eastAsiaTheme="minorEastAsia" w:hAnsiTheme="minorHAnsi" w:cstheme="minorBidi"/>
          <w:b w:val="0"/>
          <w:noProof/>
        </w:rPr>
      </w:pPr>
      <w:r>
        <w:rPr>
          <w:noProof/>
        </w:rPr>
        <w:t>2.2.2.4. Математика и информатика</w:t>
      </w:r>
      <w:r>
        <w:rPr>
          <w:noProof/>
        </w:rPr>
        <w:tab/>
      </w:r>
      <w:r>
        <w:rPr>
          <w:noProof/>
        </w:rPr>
        <w:fldChar w:fldCharType="begin"/>
      </w:r>
      <w:r>
        <w:rPr>
          <w:noProof/>
        </w:rPr>
        <w:instrText xml:space="preserve"> PAGEREF _Toc515542123 \h </w:instrText>
      </w:r>
      <w:r>
        <w:rPr>
          <w:noProof/>
        </w:rPr>
      </w:r>
      <w:r>
        <w:rPr>
          <w:noProof/>
        </w:rPr>
        <w:fldChar w:fldCharType="separate"/>
      </w:r>
      <w:r>
        <w:rPr>
          <w:noProof/>
        </w:rPr>
        <w:t>148</w:t>
      </w:r>
      <w:r>
        <w:rPr>
          <w:noProof/>
        </w:rPr>
        <w:fldChar w:fldCharType="end"/>
      </w:r>
    </w:p>
    <w:p w:rsidR="00EE3F70" w:rsidRDefault="00EE3F70">
      <w:pPr>
        <w:pStyle w:val="23"/>
        <w:rPr>
          <w:rFonts w:asciiTheme="minorHAnsi" w:eastAsiaTheme="minorEastAsia" w:hAnsiTheme="minorHAnsi" w:cstheme="minorBidi"/>
          <w:b w:val="0"/>
          <w:noProof/>
        </w:rPr>
      </w:pPr>
      <w:r>
        <w:rPr>
          <w:noProof/>
        </w:rPr>
        <w:t>2.2.2.5. Окружающий мир</w:t>
      </w:r>
      <w:r>
        <w:rPr>
          <w:noProof/>
        </w:rPr>
        <w:tab/>
      </w:r>
      <w:r>
        <w:rPr>
          <w:noProof/>
        </w:rPr>
        <w:fldChar w:fldCharType="begin"/>
      </w:r>
      <w:r>
        <w:rPr>
          <w:noProof/>
        </w:rPr>
        <w:instrText xml:space="preserve"> PAGEREF _Toc515542124 \h </w:instrText>
      </w:r>
      <w:r>
        <w:rPr>
          <w:noProof/>
        </w:rPr>
      </w:r>
      <w:r>
        <w:rPr>
          <w:noProof/>
        </w:rPr>
        <w:fldChar w:fldCharType="separate"/>
      </w:r>
      <w:r>
        <w:rPr>
          <w:noProof/>
        </w:rPr>
        <w:t>150</w:t>
      </w:r>
      <w:r>
        <w:rPr>
          <w:noProof/>
        </w:rPr>
        <w:fldChar w:fldCharType="end"/>
      </w:r>
    </w:p>
    <w:p w:rsidR="00EE3F70" w:rsidRDefault="00EE3F70">
      <w:pPr>
        <w:pStyle w:val="23"/>
        <w:rPr>
          <w:rFonts w:asciiTheme="minorHAnsi" w:eastAsiaTheme="minorEastAsia" w:hAnsiTheme="minorHAnsi" w:cstheme="minorBidi"/>
          <w:b w:val="0"/>
          <w:noProof/>
        </w:rPr>
      </w:pPr>
      <w:r>
        <w:rPr>
          <w:noProof/>
        </w:rPr>
        <w:t>2.2.2.6.Основы религиозных культур и светской этики</w:t>
      </w:r>
      <w:r>
        <w:rPr>
          <w:noProof/>
        </w:rPr>
        <w:tab/>
      </w:r>
      <w:r>
        <w:rPr>
          <w:noProof/>
        </w:rPr>
        <w:fldChar w:fldCharType="begin"/>
      </w:r>
      <w:r>
        <w:rPr>
          <w:noProof/>
        </w:rPr>
        <w:instrText xml:space="preserve"> PAGEREF _Toc515542125 \h </w:instrText>
      </w:r>
      <w:r>
        <w:rPr>
          <w:noProof/>
        </w:rPr>
      </w:r>
      <w:r>
        <w:rPr>
          <w:noProof/>
        </w:rPr>
        <w:fldChar w:fldCharType="separate"/>
      </w:r>
      <w:r>
        <w:rPr>
          <w:noProof/>
        </w:rPr>
        <w:t>156</w:t>
      </w:r>
      <w:r>
        <w:rPr>
          <w:noProof/>
        </w:rPr>
        <w:fldChar w:fldCharType="end"/>
      </w:r>
    </w:p>
    <w:p w:rsidR="00EE3F70" w:rsidRDefault="00EE3F70">
      <w:pPr>
        <w:pStyle w:val="23"/>
        <w:rPr>
          <w:rFonts w:asciiTheme="minorHAnsi" w:eastAsiaTheme="minorEastAsia" w:hAnsiTheme="minorHAnsi" w:cstheme="minorBidi"/>
          <w:b w:val="0"/>
          <w:noProof/>
        </w:rPr>
      </w:pPr>
      <w:r>
        <w:rPr>
          <w:noProof/>
        </w:rPr>
        <w:t>2.2.2.7.Изобразительное искусство</w:t>
      </w:r>
      <w:r>
        <w:rPr>
          <w:noProof/>
        </w:rPr>
        <w:tab/>
      </w:r>
      <w:r>
        <w:rPr>
          <w:noProof/>
        </w:rPr>
        <w:fldChar w:fldCharType="begin"/>
      </w:r>
      <w:r>
        <w:rPr>
          <w:noProof/>
        </w:rPr>
        <w:instrText xml:space="preserve"> PAGEREF _Toc515542126 \h </w:instrText>
      </w:r>
      <w:r>
        <w:rPr>
          <w:noProof/>
        </w:rPr>
      </w:r>
      <w:r>
        <w:rPr>
          <w:noProof/>
        </w:rPr>
        <w:fldChar w:fldCharType="separate"/>
      </w:r>
      <w:r>
        <w:rPr>
          <w:noProof/>
        </w:rPr>
        <w:t>159</w:t>
      </w:r>
      <w:r>
        <w:rPr>
          <w:noProof/>
        </w:rPr>
        <w:fldChar w:fldCharType="end"/>
      </w:r>
    </w:p>
    <w:p w:rsidR="00EE3F70" w:rsidRDefault="00EE3F70">
      <w:pPr>
        <w:pStyle w:val="23"/>
        <w:rPr>
          <w:rFonts w:asciiTheme="minorHAnsi" w:eastAsiaTheme="minorEastAsia" w:hAnsiTheme="minorHAnsi" w:cstheme="minorBidi"/>
          <w:b w:val="0"/>
          <w:noProof/>
        </w:rPr>
      </w:pPr>
      <w:r>
        <w:rPr>
          <w:noProof/>
        </w:rPr>
        <w:t>2.2.2.8. Музыка</w:t>
      </w:r>
      <w:r>
        <w:rPr>
          <w:noProof/>
        </w:rPr>
        <w:tab/>
      </w:r>
      <w:r>
        <w:rPr>
          <w:noProof/>
        </w:rPr>
        <w:fldChar w:fldCharType="begin"/>
      </w:r>
      <w:r>
        <w:rPr>
          <w:noProof/>
        </w:rPr>
        <w:instrText xml:space="preserve"> PAGEREF _Toc515542127 \h </w:instrText>
      </w:r>
      <w:r>
        <w:rPr>
          <w:noProof/>
        </w:rPr>
      </w:r>
      <w:r>
        <w:rPr>
          <w:noProof/>
        </w:rPr>
        <w:fldChar w:fldCharType="separate"/>
      </w:r>
      <w:r>
        <w:rPr>
          <w:noProof/>
        </w:rPr>
        <w:t>163</w:t>
      </w:r>
      <w:r>
        <w:rPr>
          <w:noProof/>
        </w:rPr>
        <w:fldChar w:fldCharType="end"/>
      </w:r>
    </w:p>
    <w:p w:rsidR="00EE3F70" w:rsidRDefault="00EE3F70">
      <w:pPr>
        <w:pStyle w:val="23"/>
        <w:rPr>
          <w:rFonts w:asciiTheme="minorHAnsi" w:eastAsiaTheme="minorEastAsia" w:hAnsiTheme="minorHAnsi" w:cstheme="minorBidi"/>
          <w:b w:val="0"/>
          <w:noProof/>
        </w:rPr>
      </w:pPr>
      <w:r>
        <w:rPr>
          <w:noProof/>
        </w:rPr>
        <w:t>2.2.2.9. Технология</w:t>
      </w:r>
      <w:r>
        <w:rPr>
          <w:noProof/>
        </w:rPr>
        <w:tab/>
      </w:r>
      <w:r>
        <w:rPr>
          <w:noProof/>
        </w:rPr>
        <w:fldChar w:fldCharType="begin"/>
      </w:r>
      <w:r>
        <w:rPr>
          <w:noProof/>
        </w:rPr>
        <w:instrText xml:space="preserve"> PAGEREF _Toc515542128 \h </w:instrText>
      </w:r>
      <w:r>
        <w:rPr>
          <w:noProof/>
        </w:rPr>
      </w:r>
      <w:r>
        <w:rPr>
          <w:noProof/>
        </w:rPr>
        <w:fldChar w:fldCharType="separate"/>
      </w:r>
      <w:r>
        <w:rPr>
          <w:noProof/>
        </w:rPr>
        <w:t>182</w:t>
      </w:r>
      <w:r>
        <w:rPr>
          <w:noProof/>
        </w:rPr>
        <w:fldChar w:fldCharType="end"/>
      </w:r>
    </w:p>
    <w:p w:rsidR="00EE3F70" w:rsidRDefault="00EE3F70">
      <w:pPr>
        <w:pStyle w:val="23"/>
        <w:rPr>
          <w:rFonts w:asciiTheme="minorHAnsi" w:eastAsiaTheme="minorEastAsia" w:hAnsiTheme="minorHAnsi" w:cstheme="minorBidi"/>
          <w:b w:val="0"/>
          <w:noProof/>
        </w:rPr>
      </w:pPr>
      <w:r>
        <w:rPr>
          <w:noProof/>
        </w:rPr>
        <w:t>2.2.2.10. Физическая культура</w:t>
      </w:r>
      <w:r>
        <w:rPr>
          <w:noProof/>
        </w:rPr>
        <w:tab/>
      </w:r>
      <w:r>
        <w:rPr>
          <w:noProof/>
        </w:rPr>
        <w:fldChar w:fldCharType="begin"/>
      </w:r>
      <w:r>
        <w:rPr>
          <w:noProof/>
        </w:rPr>
        <w:instrText xml:space="preserve"> PAGEREF _Toc515542129 \h </w:instrText>
      </w:r>
      <w:r>
        <w:rPr>
          <w:noProof/>
        </w:rPr>
      </w:r>
      <w:r>
        <w:rPr>
          <w:noProof/>
        </w:rPr>
        <w:fldChar w:fldCharType="separate"/>
      </w:r>
      <w:r>
        <w:rPr>
          <w:noProof/>
        </w:rPr>
        <w:t>185</w:t>
      </w:r>
      <w:r>
        <w:rPr>
          <w:noProof/>
        </w:rPr>
        <w:fldChar w:fldCharType="end"/>
      </w:r>
    </w:p>
    <w:p w:rsidR="00EE3F70" w:rsidRDefault="00EE3F70">
      <w:pPr>
        <w:pStyle w:val="23"/>
        <w:rPr>
          <w:rFonts w:asciiTheme="minorHAnsi" w:eastAsiaTheme="minorEastAsia" w:hAnsiTheme="minorHAnsi" w:cstheme="minorBidi"/>
          <w:b w:val="0"/>
          <w:noProof/>
        </w:rPr>
      </w:pPr>
      <w:r>
        <w:rPr>
          <w:noProof/>
        </w:rPr>
        <w:t>2.3. Программа духовно-нравственного воспитания, развития обучающихся при получении начального общего образования</w:t>
      </w:r>
      <w:r>
        <w:rPr>
          <w:noProof/>
        </w:rPr>
        <w:tab/>
      </w:r>
      <w:r>
        <w:rPr>
          <w:noProof/>
        </w:rPr>
        <w:fldChar w:fldCharType="begin"/>
      </w:r>
      <w:r>
        <w:rPr>
          <w:noProof/>
        </w:rPr>
        <w:instrText xml:space="preserve"> PAGEREF _Toc515542130 \h </w:instrText>
      </w:r>
      <w:r>
        <w:rPr>
          <w:noProof/>
        </w:rPr>
      </w:r>
      <w:r>
        <w:rPr>
          <w:noProof/>
        </w:rPr>
        <w:fldChar w:fldCharType="separate"/>
      </w:r>
      <w:r>
        <w:rPr>
          <w:noProof/>
        </w:rPr>
        <w:t>190</w:t>
      </w:r>
      <w:r>
        <w:rPr>
          <w:noProof/>
        </w:rPr>
        <w:fldChar w:fldCharType="end"/>
      </w:r>
    </w:p>
    <w:p w:rsidR="00EE3F70" w:rsidRDefault="00EE3F70">
      <w:pPr>
        <w:pStyle w:val="23"/>
        <w:rPr>
          <w:rFonts w:asciiTheme="minorHAnsi" w:eastAsiaTheme="minorEastAsia" w:hAnsiTheme="minorHAnsi" w:cstheme="minorBidi"/>
          <w:b w:val="0"/>
          <w:noProof/>
        </w:rPr>
      </w:pPr>
      <w:r>
        <w:rPr>
          <w:noProof/>
        </w:rPr>
        <w:t>2.4. Программа формирования экологической культуры, здорового и безопасного образа жизни</w:t>
      </w:r>
      <w:r>
        <w:rPr>
          <w:noProof/>
        </w:rPr>
        <w:tab/>
      </w:r>
      <w:r>
        <w:rPr>
          <w:noProof/>
        </w:rPr>
        <w:fldChar w:fldCharType="begin"/>
      </w:r>
      <w:r>
        <w:rPr>
          <w:noProof/>
        </w:rPr>
        <w:instrText xml:space="preserve"> PAGEREF _Toc515542131 \h </w:instrText>
      </w:r>
      <w:r>
        <w:rPr>
          <w:noProof/>
        </w:rPr>
      </w:r>
      <w:r>
        <w:rPr>
          <w:noProof/>
        </w:rPr>
        <w:fldChar w:fldCharType="separate"/>
      </w:r>
      <w:r>
        <w:rPr>
          <w:noProof/>
        </w:rPr>
        <w:t>239</w:t>
      </w:r>
      <w:r>
        <w:rPr>
          <w:noProof/>
        </w:rPr>
        <w:fldChar w:fldCharType="end"/>
      </w:r>
    </w:p>
    <w:p w:rsidR="00EE3F70" w:rsidRDefault="00EE3F70">
      <w:pPr>
        <w:pStyle w:val="23"/>
        <w:rPr>
          <w:rFonts w:asciiTheme="minorHAnsi" w:eastAsiaTheme="minorEastAsia" w:hAnsiTheme="minorHAnsi" w:cstheme="minorBidi"/>
          <w:b w:val="0"/>
          <w:noProof/>
        </w:rPr>
      </w:pPr>
      <w:r>
        <w:rPr>
          <w:noProof/>
        </w:rPr>
        <w:t>2.5. Программа коррекционной работы</w:t>
      </w:r>
      <w:r>
        <w:rPr>
          <w:noProof/>
        </w:rPr>
        <w:tab/>
      </w:r>
      <w:r>
        <w:rPr>
          <w:noProof/>
        </w:rPr>
        <w:fldChar w:fldCharType="begin"/>
      </w:r>
      <w:r>
        <w:rPr>
          <w:noProof/>
        </w:rPr>
        <w:instrText xml:space="preserve"> PAGEREF _Toc515542132 \h </w:instrText>
      </w:r>
      <w:r>
        <w:rPr>
          <w:noProof/>
        </w:rPr>
      </w:r>
      <w:r>
        <w:rPr>
          <w:noProof/>
        </w:rPr>
        <w:fldChar w:fldCharType="separate"/>
      </w:r>
      <w:r>
        <w:rPr>
          <w:noProof/>
        </w:rPr>
        <w:t>249</w:t>
      </w:r>
      <w:r>
        <w:rPr>
          <w:noProof/>
        </w:rPr>
        <w:fldChar w:fldCharType="end"/>
      </w:r>
    </w:p>
    <w:p w:rsidR="00EE3F70" w:rsidRDefault="00EE3F70">
      <w:pPr>
        <w:pStyle w:val="14"/>
        <w:rPr>
          <w:rFonts w:asciiTheme="minorHAnsi" w:eastAsiaTheme="minorEastAsia" w:hAnsiTheme="minorHAnsi" w:cstheme="minorBidi"/>
          <w:b w:val="0"/>
          <w:noProof/>
          <w:sz w:val="22"/>
          <w:szCs w:val="22"/>
        </w:rPr>
      </w:pPr>
      <w:r>
        <w:rPr>
          <w:noProof/>
        </w:rPr>
        <w:t>3.  Организационный раздел</w:t>
      </w:r>
      <w:r>
        <w:rPr>
          <w:noProof/>
        </w:rPr>
        <w:tab/>
      </w:r>
      <w:r>
        <w:rPr>
          <w:noProof/>
        </w:rPr>
        <w:fldChar w:fldCharType="begin"/>
      </w:r>
      <w:r>
        <w:rPr>
          <w:noProof/>
        </w:rPr>
        <w:instrText xml:space="preserve"> PAGEREF _Toc515542133 \h </w:instrText>
      </w:r>
      <w:r>
        <w:rPr>
          <w:noProof/>
        </w:rPr>
      </w:r>
      <w:r>
        <w:rPr>
          <w:noProof/>
        </w:rPr>
        <w:fldChar w:fldCharType="separate"/>
      </w:r>
      <w:r>
        <w:rPr>
          <w:noProof/>
        </w:rPr>
        <w:t>259</w:t>
      </w:r>
      <w:r>
        <w:rPr>
          <w:noProof/>
        </w:rPr>
        <w:fldChar w:fldCharType="end"/>
      </w:r>
    </w:p>
    <w:p w:rsidR="00EE3F70" w:rsidRDefault="00EE3F70">
      <w:pPr>
        <w:pStyle w:val="23"/>
        <w:rPr>
          <w:rFonts w:asciiTheme="minorHAnsi" w:eastAsiaTheme="minorEastAsia" w:hAnsiTheme="minorHAnsi" w:cstheme="minorBidi"/>
          <w:b w:val="0"/>
          <w:noProof/>
        </w:rPr>
      </w:pPr>
      <w:r>
        <w:rPr>
          <w:noProof/>
        </w:rPr>
        <w:t>3.1.Учебный план начального общего образования и календарный учебный график</w:t>
      </w:r>
      <w:r>
        <w:rPr>
          <w:noProof/>
        </w:rPr>
        <w:tab/>
      </w:r>
      <w:r w:rsidR="00F760C1">
        <w:rPr>
          <w:noProof/>
        </w:rPr>
        <w:t>………………………………………………………………………………………………………………………………….</w:t>
      </w:r>
      <w:r>
        <w:rPr>
          <w:noProof/>
        </w:rPr>
        <w:fldChar w:fldCharType="begin"/>
      </w:r>
      <w:r>
        <w:rPr>
          <w:noProof/>
        </w:rPr>
        <w:instrText xml:space="preserve"> PAGEREF _Toc515542134 \h </w:instrText>
      </w:r>
      <w:r>
        <w:rPr>
          <w:noProof/>
        </w:rPr>
      </w:r>
      <w:r>
        <w:rPr>
          <w:noProof/>
        </w:rPr>
        <w:fldChar w:fldCharType="separate"/>
      </w:r>
      <w:r>
        <w:rPr>
          <w:noProof/>
        </w:rPr>
        <w:t>259</w:t>
      </w:r>
      <w:r>
        <w:rPr>
          <w:noProof/>
        </w:rPr>
        <w:fldChar w:fldCharType="end"/>
      </w:r>
    </w:p>
    <w:p w:rsidR="00EE3F70" w:rsidRDefault="00EE3F70">
      <w:pPr>
        <w:pStyle w:val="23"/>
        <w:rPr>
          <w:rFonts w:asciiTheme="minorHAnsi" w:eastAsiaTheme="minorEastAsia" w:hAnsiTheme="minorHAnsi" w:cstheme="minorBidi"/>
          <w:b w:val="0"/>
          <w:noProof/>
        </w:rPr>
      </w:pPr>
      <w:r w:rsidRPr="004859AC">
        <w:rPr>
          <w:bCs/>
          <w:noProof/>
        </w:rPr>
        <w:t>3.2.План внеурочной деятельности</w:t>
      </w:r>
      <w:r>
        <w:rPr>
          <w:noProof/>
        </w:rPr>
        <w:tab/>
      </w:r>
      <w:r>
        <w:rPr>
          <w:noProof/>
        </w:rPr>
        <w:fldChar w:fldCharType="begin"/>
      </w:r>
      <w:r>
        <w:rPr>
          <w:noProof/>
        </w:rPr>
        <w:instrText xml:space="preserve"> PAGEREF _Toc515542135 \h </w:instrText>
      </w:r>
      <w:r>
        <w:rPr>
          <w:noProof/>
        </w:rPr>
      </w:r>
      <w:r>
        <w:rPr>
          <w:noProof/>
        </w:rPr>
        <w:fldChar w:fldCharType="separate"/>
      </w:r>
      <w:r>
        <w:rPr>
          <w:noProof/>
        </w:rPr>
        <w:t>265</w:t>
      </w:r>
      <w:r>
        <w:rPr>
          <w:noProof/>
        </w:rPr>
        <w:fldChar w:fldCharType="end"/>
      </w:r>
    </w:p>
    <w:p w:rsidR="00EE3F70" w:rsidRDefault="00EE3F70">
      <w:pPr>
        <w:pStyle w:val="23"/>
        <w:rPr>
          <w:rFonts w:asciiTheme="minorHAnsi" w:eastAsiaTheme="minorEastAsia" w:hAnsiTheme="minorHAnsi" w:cstheme="minorBidi"/>
          <w:b w:val="0"/>
          <w:noProof/>
        </w:rPr>
      </w:pPr>
      <w:r>
        <w:rPr>
          <w:noProof/>
        </w:rPr>
        <w:t>3.3.Система условий реализации основной образовательной программы</w:t>
      </w:r>
      <w:r>
        <w:rPr>
          <w:noProof/>
        </w:rPr>
        <w:tab/>
      </w:r>
      <w:r>
        <w:rPr>
          <w:noProof/>
        </w:rPr>
        <w:fldChar w:fldCharType="begin"/>
      </w:r>
      <w:r>
        <w:rPr>
          <w:noProof/>
        </w:rPr>
        <w:instrText xml:space="preserve"> PAGEREF _Toc515542136 \h </w:instrText>
      </w:r>
      <w:r>
        <w:rPr>
          <w:noProof/>
        </w:rPr>
      </w:r>
      <w:r>
        <w:rPr>
          <w:noProof/>
        </w:rPr>
        <w:fldChar w:fldCharType="separate"/>
      </w:r>
      <w:r>
        <w:rPr>
          <w:noProof/>
        </w:rPr>
        <w:t>266</w:t>
      </w:r>
      <w:r>
        <w:rPr>
          <w:noProof/>
        </w:rPr>
        <w:fldChar w:fldCharType="end"/>
      </w:r>
    </w:p>
    <w:p w:rsidR="00EE3F70" w:rsidRDefault="00EE3F70">
      <w:pPr>
        <w:pStyle w:val="23"/>
        <w:rPr>
          <w:rFonts w:asciiTheme="minorHAnsi" w:eastAsiaTheme="minorEastAsia" w:hAnsiTheme="minorHAnsi" w:cstheme="minorBidi"/>
          <w:b w:val="0"/>
          <w:noProof/>
        </w:rPr>
      </w:pPr>
      <w:r>
        <w:rPr>
          <w:noProof/>
        </w:rPr>
        <w:t>3.3.1. Кадровые условия реализации основной образовательной программы</w:t>
      </w:r>
      <w:r>
        <w:rPr>
          <w:noProof/>
        </w:rPr>
        <w:tab/>
      </w:r>
      <w:r>
        <w:rPr>
          <w:noProof/>
        </w:rPr>
        <w:fldChar w:fldCharType="begin"/>
      </w:r>
      <w:r>
        <w:rPr>
          <w:noProof/>
        </w:rPr>
        <w:instrText xml:space="preserve"> PAGEREF _Toc515542137 \h </w:instrText>
      </w:r>
      <w:r>
        <w:rPr>
          <w:noProof/>
        </w:rPr>
      </w:r>
      <w:r>
        <w:rPr>
          <w:noProof/>
        </w:rPr>
        <w:fldChar w:fldCharType="separate"/>
      </w:r>
      <w:r>
        <w:rPr>
          <w:noProof/>
        </w:rPr>
        <w:t>267</w:t>
      </w:r>
      <w:r>
        <w:rPr>
          <w:noProof/>
        </w:rPr>
        <w:fldChar w:fldCharType="end"/>
      </w:r>
    </w:p>
    <w:p w:rsidR="00EE3F70" w:rsidRDefault="00EE3F70">
      <w:pPr>
        <w:pStyle w:val="23"/>
        <w:rPr>
          <w:rFonts w:asciiTheme="minorHAnsi" w:eastAsiaTheme="minorEastAsia" w:hAnsiTheme="minorHAnsi" w:cstheme="minorBidi"/>
          <w:b w:val="0"/>
          <w:noProof/>
        </w:rPr>
      </w:pPr>
      <w:r>
        <w:rPr>
          <w:noProof/>
        </w:rPr>
        <w:t>3.3.2.Психолого­педагогические условия реализации основной образовательной программы</w:t>
      </w:r>
      <w:r>
        <w:rPr>
          <w:noProof/>
        </w:rPr>
        <w:tab/>
      </w:r>
      <w:r w:rsidR="00F760C1">
        <w:rPr>
          <w:noProof/>
        </w:rPr>
        <w:t>…………………………………………………………………………………………………………………….</w:t>
      </w:r>
      <w:r>
        <w:rPr>
          <w:noProof/>
        </w:rPr>
        <w:fldChar w:fldCharType="begin"/>
      </w:r>
      <w:r>
        <w:rPr>
          <w:noProof/>
        </w:rPr>
        <w:instrText xml:space="preserve"> PAGEREF _Toc515542138 \h </w:instrText>
      </w:r>
      <w:r>
        <w:rPr>
          <w:noProof/>
        </w:rPr>
      </w:r>
      <w:r>
        <w:rPr>
          <w:noProof/>
        </w:rPr>
        <w:fldChar w:fldCharType="separate"/>
      </w:r>
      <w:r>
        <w:rPr>
          <w:noProof/>
        </w:rPr>
        <w:t>283</w:t>
      </w:r>
      <w:r>
        <w:rPr>
          <w:noProof/>
        </w:rPr>
        <w:fldChar w:fldCharType="end"/>
      </w:r>
    </w:p>
    <w:p w:rsidR="00EE3F70" w:rsidRDefault="00EE3F70">
      <w:pPr>
        <w:pStyle w:val="23"/>
        <w:rPr>
          <w:rFonts w:asciiTheme="minorHAnsi" w:eastAsiaTheme="minorEastAsia" w:hAnsiTheme="minorHAnsi" w:cstheme="minorBidi"/>
          <w:b w:val="0"/>
          <w:noProof/>
        </w:rPr>
      </w:pPr>
      <w:r>
        <w:rPr>
          <w:noProof/>
        </w:rPr>
        <w:t>3.3.3.Финансовое обеспечение реализации основной образовательной программы</w:t>
      </w:r>
      <w:r>
        <w:rPr>
          <w:noProof/>
        </w:rPr>
        <w:tab/>
      </w:r>
      <w:r>
        <w:rPr>
          <w:noProof/>
        </w:rPr>
        <w:fldChar w:fldCharType="begin"/>
      </w:r>
      <w:r>
        <w:rPr>
          <w:noProof/>
        </w:rPr>
        <w:instrText xml:space="preserve"> PAGEREF _Toc515542139 \h </w:instrText>
      </w:r>
      <w:r>
        <w:rPr>
          <w:noProof/>
        </w:rPr>
      </w:r>
      <w:r>
        <w:rPr>
          <w:noProof/>
        </w:rPr>
        <w:fldChar w:fldCharType="separate"/>
      </w:r>
      <w:r>
        <w:rPr>
          <w:noProof/>
        </w:rPr>
        <w:t>284</w:t>
      </w:r>
      <w:r>
        <w:rPr>
          <w:noProof/>
        </w:rPr>
        <w:fldChar w:fldCharType="end"/>
      </w:r>
    </w:p>
    <w:p w:rsidR="00EE3F70" w:rsidRDefault="00EE3F70">
      <w:pPr>
        <w:pStyle w:val="23"/>
        <w:rPr>
          <w:rFonts w:asciiTheme="minorHAnsi" w:eastAsiaTheme="minorEastAsia" w:hAnsiTheme="minorHAnsi" w:cstheme="minorBidi"/>
          <w:b w:val="0"/>
          <w:noProof/>
        </w:rPr>
      </w:pPr>
      <w:r>
        <w:rPr>
          <w:noProof/>
        </w:rPr>
        <w:t>3.3.4.Материально-технические условия реализации основной образовательной программы</w:t>
      </w:r>
      <w:r>
        <w:rPr>
          <w:noProof/>
        </w:rPr>
        <w:tab/>
      </w:r>
      <w:r w:rsidR="00F760C1">
        <w:rPr>
          <w:noProof/>
        </w:rPr>
        <w:t>…………………………………………………………………………………………………………………….</w:t>
      </w:r>
      <w:r>
        <w:rPr>
          <w:noProof/>
        </w:rPr>
        <w:fldChar w:fldCharType="begin"/>
      </w:r>
      <w:r>
        <w:rPr>
          <w:noProof/>
        </w:rPr>
        <w:instrText xml:space="preserve"> PAGEREF _Toc515542140 \h </w:instrText>
      </w:r>
      <w:r>
        <w:rPr>
          <w:noProof/>
        </w:rPr>
      </w:r>
      <w:r>
        <w:rPr>
          <w:noProof/>
        </w:rPr>
        <w:fldChar w:fldCharType="separate"/>
      </w:r>
      <w:r>
        <w:rPr>
          <w:noProof/>
        </w:rPr>
        <w:t>292</w:t>
      </w:r>
      <w:r>
        <w:rPr>
          <w:noProof/>
        </w:rPr>
        <w:fldChar w:fldCharType="end"/>
      </w:r>
    </w:p>
    <w:p w:rsidR="00EE3F70" w:rsidRDefault="00EE3F70">
      <w:pPr>
        <w:pStyle w:val="23"/>
        <w:rPr>
          <w:rFonts w:asciiTheme="minorHAnsi" w:eastAsiaTheme="minorEastAsia" w:hAnsiTheme="minorHAnsi" w:cstheme="minorBidi"/>
          <w:b w:val="0"/>
          <w:noProof/>
        </w:rPr>
      </w:pPr>
      <w:r>
        <w:rPr>
          <w:noProof/>
        </w:rPr>
        <w:t>3.3.5.Информационно­методические условия реализации основной образовательной программы</w:t>
      </w:r>
      <w:r>
        <w:rPr>
          <w:noProof/>
        </w:rPr>
        <w:tab/>
      </w:r>
      <w:r>
        <w:rPr>
          <w:noProof/>
        </w:rPr>
        <w:fldChar w:fldCharType="begin"/>
      </w:r>
      <w:r>
        <w:rPr>
          <w:noProof/>
        </w:rPr>
        <w:instrText xml:space="preserve"> PAGEREF _Toc515542141 \h </w:instrText>
      </w:r>
      <w:r>
        <w:rPr>
          <w:noProof/>
        </w:rPr>
      </w:r>
      <w:r>
        <w:rPr>
          <w:noProof/>
        </w:rPr>
        <w:fldChar w:fldCharType="separate"/>
      </w:r>
      <w:r>
        <w:rPr>
          <w:noProof/>
        </w:rPr>
        <w:t>295</w:t>
      </w:r>
      <w:r>
        <w:rPr>
          <w:noProof/>
        </w:rPr>
        <w:fldChar w:fldCharType="end"/>
      </w:r>
    </w:p>
    <w:p w:rsidR="00EE3F70" w:rsidRDefault="00EE3F70">
      <w:pPr>
        <w:pStyle w:val="23"/>
        <w:rPr>
          <w:rFonts w:asciiTheme="minorHAnsi" w:eastAsiaTheme="minorEastAsia" w:hAnsiTheme="minorHAnsi" w:cstheme="minorBidi"/>
          <w:b w:val="0"/>
          <w:noProof/>
        </w:rPr>
      </w:pPr>
      <w:r>
        <w:rPr>
          <w:noProof/>
        </w:rPr>
        <w:t>3.3.6. Механизмы достижения целевых ориентиров в системе условий</w:t>
      </w:r>
      <w:r>
        <w:rPr>
          <w:noProof/>
        </w:rPr>
        <w:tab/>
      </w:r>
      <w:r>
        <w:rPr>
          <w:noProof/>
        </w:rPr>
        <w:fldChar w:fldCharType="begin"/>
      </w:r>
      <w:r>
        <w:rPr>
          <w:noProof/>
        </w:rPr>
        <w:instrText xml:space="preserve"> PAGEREF _Toc515542142 \h </w:instrText>
      </w:r>
      <w:r>
        <w:rPr>
          <w:noProof/>
        </w:rPr>
      </w:r>
      <w:r>
        <w:rPr>
          <w:noProof/>
        </w:rPr>
        <w:fldChar w:fldCharType="separate"/>
      </w:r>
      <w:r>
        <w:rPr>
          <w:noProof/>
        </w:rPr>
        <w:t>306</w:t>
      </w:r>
      <w:r>
        <w:rPr>
          <w:noProof/>
        </w:rPr>
        <w:fldChar w:fldCharType="end"/>
      </w:r>
    </w:p>
    <w:p w:rsidR="00653A76" w:rsidRPr="00BD7394" w:rsidRDefault="00BC7AA8" w:rsidP="00476D9B">
      <w:pPr>
        <w:pStyle w:val="1"/>
        <w:tabs>
          <w:tab w:val="right" w:leader="dot" w:pos="10065"/>
        </w:tabs>
        <w:ind w:firstLine="993"/>
      </w:pPr>
      <w:r w:rsidRPr="005E0565">
        <w:rPr>
          <w:rFonts w:ascii="Cambria" w:hAnsi="Cambria"/>
          <w:sz w:val="22"/>
          <w:szCs w:val="22"/>
        </w:rPr>
        <w:fldChar w:fldCharType="end"/>
      </w:r>
      <w:r w:rsidR="004F096D" w:rsidRPr="00557F36">
        <w:rPr>
          <w:rFonts w:ascii="Cambria" w:hAnsi="Cambria"/>
        </w:rPr>
        <w:br w:type="page"/>
      </w:r>
      <w:bookmarkStart w:id="3" w:name="_Toc288410522"/>
      <w:bookmarkStart w:id="4" w:name="_Toc288410651"/>
      <w:bookmarkStart w:id="5" w:name="_Toc515542087"/>
      <w:r w:rsidR="00653A76" w:rsidRPr="00BD7394">
        <w:t>Общие положения</w:t>
      </w:r>
      <w:bookmarkEnd w:id="0"/>
      <w:bookmarkEnd w:id="3"/>
      <w:bookmarkEnd w:id="4"/>
      <w:bookmarkEnd w:id="5"/>
    </w:p>
    <w:p w:rsidR="00653A76" w:rsidRPr="00BD7394" w:rsidRDefault="00D279ED" w:rsidP="00476D9B">
      <w:pPr>
        <w:pStyle w:val="a3"/>
        <w:spacing w:line="360" w:lineRule="auto"/>
        <w:ind w:firstLine="993"/>
        <w:rPr>
          <w:rFonts w:ascii="Times New Roman" w:hAnsi="Times New Roman"/>
          <w:color w:val="auto"/>
          <w:spacing w:val="-6"/>
          <w:sz w:val="28"/>
          <w:szCs w:val="28"/>
        </w:rPr>
      </w:pPr>
      <w:proofErr w:type="gramStart"/>
      <w:r>
        <w:rPr>
          <w:rFonts w:ascii="Times New Roman" w:hAnsi="Times New Roman"/>
          <w:color w:val="auto"/>
          <w:sz w:val="28"/>
          <w:szCs w:val="28"/>
        </w:rPr>
        <w:t>О</w:t>
      </w:r>
      <w:r w:rsidR="00653A76" w:rsidRPr="00BD7394">
        <w:rPr>
          <w:rFonts w:ascii="Times New Roman" w:hAnsi="Times New Roman"/>
          <w:color w:val="auto"/>
          <w:sz w:val="28"/>
          <w:szCs w:val="28"/>
        </w:rPr>
        <w:t>сновная образовательная программа начального общего образования</w:t>
      </w:r>
      <w:r>
        <w:rPr>
          <w:rFonts w:ascii="Times New Roman" w:hAnsi="Times New Roman"/>
          <w:color w:val="auto"/>
          <w:sz w:val="28"/>
          <w:szCs w:val="28"/>
        </w:rPr>
        <w:t xml:space="preserve"> (далее – ООП НОО) Муниципального бюджетного общеобразовательного учреждения «Средняя общеобразовательная школа № 1» (далее – МБОУ СОШ № 1)</w:t>
      </w:r>
      <w:r w:rsidR="00653A76" w:rsidRPr="00BD7394">
        <w:rPr>
          <w:rFonts w:ascii="Times New Roman" w:hAnsi="Times New Roman"/>
          <w:color w:val="auto"/>
          <w:sz w:val="28"/>
          <w:szCs w:val="28"/>
        </w:rPr>
        <w:t xml:space="preserve"> разработана в соответствии с требованиями федерального государственного образовательного </w:t>
      </w:r>
      <w:r w:rsidR="00653A76" w:rsidRPr="00BD7394">
        <w:rPr>
          <w:rFonts w:ascii="Times New Roman" w:hAnsi="Times New Roman"/>
          <w:color w:val="auto"/>
          <w:spacing w:val="-2"/>
          <w:sz w:val="28"/>
          <w:szCs w:val="28"/>
        </w:rPr>
        <w:t xml:space="preserve">стандарта начального общего образования (далее — </w:t>
      </w:r>
      <w:r w:rsidR="00C11324" w:rsidRPr="00BD7394">
        <w:rPr>
          <w:rFonts w:ascii="Times New Roman" w:hAnsi="Times New Roman"/>
          <w:color w:val="auto"/>
          <w:spacing w:val="-2"/>
          <w:sz w:val="28"/>
          <w:szCs w:val="28"/>
        </w:rPr>
        <w:t xml:space="preserve"> ФГОС НОО</w:t>
      </w:r>
      <w:r w:rsidR="00653A76" w:rsidRPr="00BD7394">
        <w:rPr>
          <w:rFonts w:ascii="Times New Roman" w:hAnsi="Times New Roman"/>
          <w:color w:val="auto"/>
          <w:spacing w:val="-2"/>
          <w:sz w:val="28"/>
          <w:szCs w:val="28"/>
        </w:rPr>
        <w:t xml:space="preserve">) </w:t>
      </w:r>
      <w:r w:rsidR="00653A76" w:rsidRPr="00BD7394">
        <w:rPr>
          <w:rFonts w:ascii="Times New Roman" w:hAnsi="Times New Roman"/>
          <w:color w:val="auto"/>
          <w:sz w:val="28"/>
          <w:szCs w:val="28"/>
        </w:rPr>
        <w:t>к структуре основной образовательной программы,</w:t>
      </w:r>
      <w:r w:rsidR="00A3436A">
        <w:rPr>
          <w:rFonts w:ascii="Times New Roman" w:hAnsi="Times New Roman"/>
          <w:color w:val="auto"/>
          <w:sz w:val="28"/>
          <w:szCs w:val="28"/>
        </w:rPr>
        <w:t xml:space="preserve"> </w:t>
      </w:r>
      <w:r w:rsidR="00653A76" w:rsidRPr="00BD7394">
        <w:rPr>
          <w:rFonts w:ascii="Times New Roman" w:hAnsi="Times New Roman"/>
          <w:color w:val="auto"/>
          <w:sz w:val="28"/>
          <w:szCs w:val="28"/>
        </w:rPr>
        <w:t xml:space="preserve">определяет цель, задачи, планируемые результаты, содержание и организацию </w:t>
      </w:r>
      <w:r w:rsidR="007E3D6D" w:rsidRPr="00BD7394">
        <w:rPr>
          <w:rFonts w:ascii="Times New Roman" w:hAnsi="Times New Roman"/>
          <w:color w:val="auto"/>
          <w:sz w:val="28"/>
          <w:szCs w:val="28"/>
        </w:rPr>
        <w:t xml:space="preserve">образовательной деятельности </w:t>
      </w:r>
      <w:r w:rsidR="00C27132" w:rsidRPr="00BD7394">
        <w:rPr>
          <w:rFonts w:ascii="Times New Roman" w:hAnsi="Times New Roman"/>
          <w:color w:val="auto"/>
          <w:sz w:val="28"/>
          <w:szCs w:val="28"/>
        </w:rPr>
        <w:t>при получении</w:t>
      </w:r>
      <w:r w:rsidR="00A3436A">
        <w:rPr>
          <w:rFonts w:ascii="Times New Roman" w:hAnsi="Times New Roman"/>
          <w:color w:val="auto"/>
          <w:sz w:val="28"/>
          <w:szCs w:val="28"/>
        </w:rPr>
        <w:t xml:space="preserve"> </w:t>
      </w:r>
      <w:r w:rsidR="00653A76" w:rsidRPr="00BD7394">
        <w:rPr>
          <w:rFonts w:ascii="Times New Roman" w:hAnsi="Times New Roman"/>
          <w:color w:val="auto"/>
          <w:sz w:val="28"/>
          <w:szCs w:val="28"/>
        </w:rPr>
        <w:t>начального общего образования.</w:t>
      </w:r>
      <w:r w:rsidR="00A3436A">
        <w:rPr>
          <w:rFonts w:ascii="Times New Roman" w:hAnsi="Times New Roman"/>
          <w:color w:val="auto"/>
          <w:sz w:val="28"/>
          <w:szCs w:val="28"/>
        </w:rPr>
        <w:t xml:space="preserve"> </w:t>
      </w:r>
      <w:proofErr w:type="gramEnd"/>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Содержание основной образовательной программы </w:t>
      </w:r>
      <w:r w:rsidR="00E21ECB" w:rsidRPr="00BD7394">
        <w:rPr>
          <w:rFonts w:ascii="Times New Roman" w:hAnsi="Times New Roman"/>
          <w:color w:val="auto"/>
          <w:spacing w:val="-3"/>
          <w:sz w:val="28"/>
          <w:szCs w:val="28"/>
        </w:rPr>
        <w:t xml:space="preserve"> </w:t>
      </w:r>
      <w:r w:rsidR="0059523F">
        <w:rPr>
          <w:rFonts w:ascii="Times New Roman" w:hAnsi="Times New Roman"/>
          <w:color w:val="auto"/>
          <w:sz w:val="28"/>
          <w:szCs w:val="28"/>
        </w:rPr>
        <w:t>МБОУ СОШ № 1</w:t>
      </w:r>
      <w:r w:rsidRPr="00BD7394">
        <w:rPr>
          <w:rFonts w:ascii="Times New Roman" w:hAnsi="Times New Roman"/>
          <w:color w:val="auto"/>
          <w:spacing w:val="-3"/>
          <w:sz w:val="28"/>
          <w:szCs w:val="28"/>
        </w:rPr>
        <w:t xml:space="preserve">отражает требования </w:t>
      </w:r>
      <w:r w:rsidR="00C11324" w:rsidRPr="00BD7394">
        <w:rPr>
          <w:rFonts w:ascii="Times New Roman" w:hAnsi="Times New Roman"/>
          <w:color w:val="auto"/>
          <w:spacing w:val="-3"/>
          <w:sz w:val="28"/>
          <w:szCs w:val="28"/>
        </w:rPr>
        <w:t>ФГОС НОО</w:t>
      </w:r>
      <w:r w:rsidRPr="00BD7394">
        <w:rPr>
          <w:rFonts w:ascii="Times New Roman" w:hAnsi="Times New Roman"/>
          <w:color w:val="auto"/>
          <w:spacing w:val="-3"/>
          <w:sz w:val="28"/>
          <w:szCs w:val="28"/>
        </w:rPr>
        <w:t xml:space="preserve"> и</w:t>
      </w:r>
      <w:r w:rsidR="00D279ED">
        <w:rPr>
          <w:rFonts w:ascii="Times New Roman" w:hAnsi="Times New Roman"/>
          <w:color w:val="auto"/>
          <w:spacing w:val="-3"/>
          <w:sz w:val="28"/>
          <w:szCs w:val="28"/>
        </w:rPr>
        <w:t xml:space="preserve"> </w:t>
      </w:r>
      <w:r w:rsidR="007141CA" w:rsidRPr="00BD7394">
        <w:rPr>
          <w:rFonts w:ascii="Times New Roman" w:hAnsi="Times New Roman"/>
          <w:color w:val="auto"/>
          <w:spacing w:val="-3"/>
          <w:sz w:val="28"/>
          <w:szCs w:val="28"/>
        </w:rPr>
        <w:t>содержит</w:t>
      </w:r>
      <w:r w:rsidRPr="00BD7394">
        <w:rPr>
          <w:rFonts w:ascii="Times New Roman" w:hAnsi="Times New Roman"/>
          <w:color w:val="auto"/>
          <w:sz w:val="28"/>
          <w:szCs w:val="28"/>
        </w:rPr>
        <w:t xml:space="preserve"> три основных раздела: целевой, содержательный и организационный.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 xml:space="preserve">Целевой </w:t>
      </w:r>
      <w:r w:rsidRPr="00BD7394">
        <w:rPr>
          <w:rFonts w:ascii="Times New Roman" w:hAnsi="Times New Roman"/>
          <w:color w:val="auto"/>
          <w:sz w:val="28"/>
          <w:szCs w:val="28"/>
        </w:rPr>
        <w:t>раздел определяет общее назначение, цели, задачи и планируемые результаты реализации основной образо</w:t>
      </w:r>
      <w:r w:rsidRPr="00BD7394">
        <w:rPr>
          <w:rFonts w:ascii="Times New Roman" w:hAnsi="Times New Roman"/>
          <w:color w:val="auto"/>
          <w:spacing w:val="2"/>
          <w:sz w:val="28"/>
          <w:szCs w:val="28"/>
        </w:rPr>
        <w:t>вательной программы, конкретизированные в соответствии</w:t>
      </w:r>
      <w:r w:rsidRPr="00BD7394">
        <w:rPr>
          <w:rFonts w:ascii="Times New Roman" w:hAnsi="Times New Roman"/>
          <w:color w:val="auto"/>
          <w:spacing w:val="-2"/>
          <w:sz w:val="28"/>
          <w:szCs w:val="28"/>
        </w:rPr>
        <w:t xml:space="preserve">с требованиями </w:t>
      </w:r>
      <w:r w:rsidR="00C11324" w:rsidRPr="00BD7394">
        <w:rPr>
          <w:rFonts w:ascii="Times New Roman" w:hAnsi="Times New Roman"/>
          <w:color w:val="auto"/>
          <w:spacing w:val="-2"/>
          <w:sz w:val="28"/>
          <w:szCs w:val="28"/>
        </w:rPr>
        <w:t>ФГОС НОО</w:t>
      </w:r>
      <w:r w:rsidRPr="00BD7394">
        <w:rPr>
          <w:rFonts w:ascii="Times New Roman" w:hAnsi="Times New Roman"/>
          <w:color w:val="auto"/>
          <w:sz w:val="28"/>
          <w:szCs w:val="28"/>
        </w:rPr>
        <w:t>, а также способы определения достижения этих целей и результатов.</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Целевой раздел включает: </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пояснительную записку;</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планируемые результаты освоения </w:t>
      </w:r>
      <w:proofErr w:type="gramStart"/>
      <w:r w:rsidRPr="00BD7394">
        <w:rPr>
          <w:rFonts w:ascii="Times New Roman" w:hAnsi="Times New Roman"/>
          <w:color w:val="auto"/>
          <w:sz w:val="28"/>
          <w:szCs w:val="28"/>
        </w:rPr>
        <w:t>обучающимися</w:t>
      </w:r>
      <w:proofErr w:type="gramEnd"/>
      <w:r w:rsidRPr="00BD7394">
        <w:rPr>
          <w:rFonts w:ascii="Times New Roman" w:hAnsi="Times New Roman"/>
          <w:color w:val="auto"/>
          <w:sz w:val="28"/>
          <w:szCs w:val="28"/>
        </w:rPr>
        <w:t xml:space="preserve"> основной образовательной программы;</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4"/>
          <w:sz w:val="28"/>
          <w:szCs w:val="28"/>
        </w:rPr>
        <w:t xml:space="preserve">систему </w:t>
      </w:r>
      <w:proofErr w:type="gramStart"/>
      <w:r w:rsidRPr="00BD7394">
        <w:rPr>
          <w:rFonts w:ascii="Times New Roman" w:hAnsi="Times New Roman"/>
          <w:color w:val="auto"/>
          <w:spacing w:val="4"/>
          <w:sz w:val="28"/>
          <w:szCs w:val="28"/>
        </w:rPr>
        <w:t xml:space="preserve">оценки достижения планируемых результатов </w:t>
      </w:r>
      <w:r w:rsidRPr="00BD7394">
        <w:rPr>
          <w:rFonts w:ascii="Times New Roman" w:hAnsi="Times New Roman"/>
          <w:color w:val="auto"/>
          <w:sz w:val="28"/>
          <w:szCs w:val="28"/>
        </w:rPr>
        <w:t>освоения основной образовательной программы</w:t>
      </w:r>
      <w:proofErr w:type="gramEnd"/>
      <w:r w:rsidRPr="00BD7394">
        <w:rPr>
          <w:rFonts w:ascii="Times New Roman" w:hAnsi="Times New Roman"/>
          <w:color w:val="auto"/>
          <w:sz w:val="28"/>
          <w:szCs w:val="28"/>
        </w:rPr>
        <w:t>.</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pacing w:val="2"/>
          <w:sz w:val="28"/>
          <w:szCs w:val="28"/>
        </w:rPr>
        <w:t xml:space="preserve">Содержательный </w:t>
      </w:r>
      <w:r w:rsidRPr="00BD7394">
        <w:rPr>
          <w:rFonts w:ascii="Times New Roman" w:hAnsi="Times New Roman"/>
          <w:color w:val="auto"/>
          <w:spacing w:val="2"/>
          <w:sz w:val="28"/>
          <w:szCs w:val="28"/>
        </w:rPr>
        <w:t xml:space="preserve">раздел определяет общее содержание </w:t>
      </w:r>
      <w:r w:rsidRPr="00BD7394">
        <w:rPr>
          <w:rFonts w:ascii="Times New Roman" w:hAnsi="Times New Roman"/>
          <w:color w:val="auto"/>
          <w:sz w:val="28"/>
          <w:szCs w:val="28"/>
        </w:rPr>
        <w:t xml:space="preserve">начального общего образования и включает образовательные </w:t>
      </w:r>
      <w:r w:rsidRPr="00BD7394">
        <w:rPr>
          <w:rFonts w:ascii="Times New Roman" w:hAnsi="Times New Roman"/>
          <w:color w:val="auto"/>
          <w:spacing w:val="2"/>
          <w:sz w:val="28"/>
          <w:szCs w:val="28"/>
        </w:rPr>
        <w:t xml:space="preserve">программы, ориентированные на достижение личностных, </w:t>
      </w:r>
      <w:r w:rsidRPr="00BD7394">
        <w:rPr>
          <w:rFonts w:ascii="Times New Roman" w:hAnsi="Times New Roman"/>
          <w:color w:val="auto"/>
          <w:sz w:val="28"/>
          <w:szCs w:val="28"/>
        </w:rPr>
        <w:t>предметных и метапредметных результатов, в том числе:</w:t>
      </w:r>
    </w:p>
    <w:p w:rsidR="00653A76" w:rsidRPr="00BD7394" w:rsidRDefault="00653A76"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программу формирования универсальных учебных дей</w:t>
      </w:r>
      <w:r w:rsidRPr="00BD7394">
        <w:rPr>
          <w:rFonts w:ascii="Times New Roman" w:hAnsi="Times New Roman"/>
          <w:color w:val="auto"/>
          <w:spacing w:val="-2"/>
          <w:sz w:val="28"/>
          <w:szCs w:val="28"/>
        </w:rPr>
        <w:t xml:space="preserve">ствий </w:t>
      </w:r>
      <w:proofErr w:type="gramStart"/>
      <w:r w:rsidRPr="00BD7394">
        <w:rPr>
          <w:rFonts w:ascii="Times New Roman" w:hAnsi="Times New Roman"/>
          <w:color w:val="auto"/>
          <w:spacing w:val="-2"/>
          <w:sz w:val="28"/>
          <w:szCs w:val="28"/>
        </w:rPr>
        <w:t>у</w:t>
      </w:r>
      <w:proofErr w:type="gramEnd"/>
      <w:r w:rsidRPr="00BD7394">
        <w:rPr>
          <w:rFonts w:ascii="Times New Roman" w:hAnsi="Times New Roman"/>
          <w:color w:val="auto"/>
          <w:spacing w:val="-2"/>
          <w:sz w:val="28"/>
          <w:szCs w:val="28"/>
        </w:rPr>
        <w:t xml:space="preserve"> обучающихся; </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программы отдельных учебных предметов, курсов;</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программу духовно­нравственного развития</w:t>
      </w:r>
      <w:r w:rsidR="00BD7394">
        <w:rPr>
          <w:rFonts w:ascii="Times New Roman" w:hAnsi="Times New Roman"/>
          <w:color w:val="auto"/>
          <w:spacing w:val="2"/>
          <w:sz w:val="28"/>
          <w:szCs w:val="28"/>
        </w:rPr>
        <w:t>,</w:t>
      </w:r>
      <w:r w:rsidRPr="00BD7394">
        <w:rPr>
          <w:rFonts w:ascii="Times New Roman" w:hAnsi="Times New Roman"/>
          <w:color w:val="auto"/>
          <w:spacing w:val="2"/>
          <w:sz w:val="28"/>
          <w:szCs w:val="28"/>
        </w:rPr>
        <w:t xml:space="preserve"> воспита</w:t>
      </w:r>
      <w:r w:rsidRPr="00BD7394">
        <w:rPr>
          <w:rFonts w:ascii="Times New Roman" w:hAnsi="Times New Roman"/>
          <w:color w:val="auto"/>
          <w:sz w:val="28"/>
          <w:szCs w:val="28"/>
        </w:rPr>
        <w:t xml:space="preserve">ния </w:t>
      </w:r>
      <w:proofErr w:type="gramStart"/>
      <w:r w:rsidRPr="00BD7394">
        <w:rPr>
          <w:rFonts w:ascii="Times New Roman" w:hAnsi="Times New Roman"/>
          <w:color w:val="auto"/>
          <w:sz w:val="28"/>
          <w:szCs w:val="28"/>
        </w:rPr>
        <w:t>обучающихся</w:t>
      </w:r>
      <w:proofErr w:type="gramEnd"/>
      <w:r w:rsidRPr="00BD7394">
        <w:rPr>
          <w:rFonts w:ascii="Times New Roman" w:hAnsi="Times New Roman"/>
          <w:color w:val="auto"/>
          <w:sz w:val="28"/>
          <w:szCs w:val="28"/>
        </w:rPr>
        <w:t>;</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программу формирования экологической культуры, здорового и безопасного образа жизни;</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программу коррекционной работы.</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Организационный</w:t>
      </w:r>
      <w:r w:rsidRPr="00BD7394">
        <w:rPr>
          <w:rFonts w:ascii="Times New Roman" w:hAnsi="Times New Roman"/>
          <w:color w:val="auto"/>
          <w:sz w:val="28"/>
          <w:szCs w:val="28"/>
        </w:rPr>
        <w:t xml:space="preserve"> раздел устанавливает общие рамки организации образовательно</w:t>
      </w:r>
      <w:r w:rsidR="007E3D6D" w:rsidRPr="00BD7394">
        <w:rPr>
          <w:rFonts w:ascii="Times New Roman" w:hAnsi="Times New Roman"/>
          <w:color w:val="auto"/>
          <w:sz w:val="28"/>
          <w:szCs w:val="28"/>
        </w:rPr>
        <w:t>й деятельности</w:t>
      </w:r>
      <w:r w:rsidRPr="00BD7394">
        <w:rPr>
          <w:rFonts w:ascii="Times New Roman" w:hAnsi="Times New Roman"/>
          <w:color w:val="auto"/>
          <w:sz w:val="28"/>
          <w:szCs w:val="28"/>
        </w:rPr>
        <w:t>, а также механизм реализации компонентов основной образовательной программы.</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Организационный раздел включает:</w:t>
      </w:r>
    </w:p>
    <w:p w:rsidR="00653A76" w:rsidRPr="00BD7394" w:rsidRDefault="00653A76"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учебный план начального общего образования;</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план внеурочной деятельности;</w:t>
      </w:r>
    </w:p>
    <w:p w:rsidR="00905811" w:rsidRPr="00BD7394" w:rsidRDefault="00905811"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календарный учебный график;</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систему условий реализации основной образовательной </w:t>
      </w:r>
      <w:r w:rsidRPr="00BD7394">
        <w:rPr>
          <w:rFonts w:ascii="Times New Roman" w:hAnsi="Times New Roman"/>
          <w:color w:val="auto"/>
          <w:sz w:val="28"/>
          <w:szCs w:val="28"/>
        </w:rPr>
        <w:t xml:space="preserve">программы в соответствии с требованиями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w:t>
      </w:r>
    </w:p>
    <w:p w:rsidR="00653A76" w:rsidRPr="00BD7394" w:rsidRDefault="0059523F" w:rsidP="00476D9B">
      <w:pPr>
        <w:pStyle w:val="a3"/>
        <w:spacing w:line="360" w:lineRule="auto"/>
        <w:ind w:firstLine="993"/>
        <w:rPr>
          <w:rFonts w:ascii="Times New Roman" w:hAnsi="Times New Roman"/>
          <w:color w:val="auto"/>
          <w:sz w:val="28"/>
          <w:szCs w:val="28"/>
        </w:rPr>
      </w:pPr>
      <w:r>
        <w:rPr>
          <w:rFonts w:ascii="Times New Roman" w:hAnsi="Times New Roman"/>
          <w:color w:val="auto"/>
          <w:sz w:val="28"/>
          <w:szCs w:val="28"/>
        </w:rPr>
        <w:t>МБОУ СОШ № 1</w:t>
      </w:r>
      <w:r w:rsidR="00E21ECB" w:rsidRPr="00BD7394">
        <w:rPr>
          <w:rFonts w:ascii="Times New Roman" w:hAnsi="Times New Roman"/>
          <w:color w:val="auto"/>
          <w:sz w:val="28"/>
          <w:szCs w:val="28"/>
        </w:rPr>
        <w:t xml:space="preserve">обязана </w:t>
      </w:r>
      <w:r w:rsidR="00653A76" w:rsidRPr="00BD7394">
        <w:rPr>
          <w:rFonts w:ascii="Times New Roman" w:hAnsi="Times New Roman"/>
          <w:color w:val="auto"/>
          <w:sz w:val="28"/>
          <w:szCs w:val="28"/>
        </w:rPr>
        <w:t xml:space="preserve">обеспечить ознакомление обучающихся и их родителей (законных представителей) как участников </w:t>
      </w:r>
      <w:r w:rsidR="00AD64C6" w:rsidRPr="00BD7394">
        <w:rPr>
          <w:rFonts w:ascii="Times New Roman" w:hAnsi="Times New Roman"/>
          <w:color w:val="auto"/>
          <w:sz w:val="28"/>
          <w:szCs w:val="28"/>
        </w:rPr>
        <w:t>образовательных отношений</w:t>
      </w:r>
      <w:r w:rsidR="00653A76" w:rsidRPr="00BD7394">
        <w:rPr>
          <w:rFonts w:ascii="Times New Roman" w:hAnsi="Times New Roman"/>
          <w:color w:val="auto"/>
          <w:sz w:val="28"/>
          <w:szCs w:val="28"/>
        </w:rPr>
        <w:t>:</w:t>
      </w:r>
    </w:p>
    <w:p w:rsidR="00653A76" w:rsidRPr="00BD7394" w:rsidRDefault="00653A76" w:rsidP="00476D9B">
      <w:pPr>
        <w:pStyle w:val="ab"/>
        <w:spacing w:line="360" w:lineRule="auto"/>
        <w:ind w:firstLine="993"/>
        <w:rPr>
          <w:rFonts w:ascii="Times New Roman" w:hAnsi="Times New Roman"/>
          <w:color w:val="auto"/>
          <w:spacing w:val="-3"/>
          <w:sz w:val="28"/>
          <w:szCs w:val="28"/>
        </w:rPr>
      </w:pPr>
      <w:r w:rsidRPr="00BD7394">
        <w:rPr>
          <w:rFonts w:ascii="Times New Roman" w:hAnsi="Times New Roman"/>
          <w:color w:val="auto"/>
          <w:spacing w:val="2"/>
          <w:sz w:val="28"/>
          <w:szCs w:val="28"/>
        </w:rPr>
        <w:t xml:space="preserve">с уставом и другими документами, регламентирующими </w:t>
      </w:r>
      <w:r w:rsidRPr="00BD7394">
        <w:rPr>
          <w:rFonts w:ascii="Times New Roman" w:hAnsi="Times New Roman"/>
          <w:color w:val="auto"/>
          <w:spacing w:val="-3"/>
          <w:sz w:val="28"/>
          <w:szCs w:val="28"/>
        </w:rPr>
        <w:t>осуществление образовательно</w:t>
      </w:r>
      <w:r w:rsidR="007E3D6D" w:rsidRPr="00BD7394">
        <w:rPr>
          <w:rFonts w:ascii="Times New Roman" w:hAnsi="Times New Roman"/>
          <w:color w:val="auto"/>
          <w:spacing w:val="-3"/>
          <w:sz w:val="28"/>
          <w:szCs w:val="28"/>
        </w:rPr>
        <w:t>й</w:t>
      </w:r>
      <w:r w:rsidR="00A3436A">
        <w:rPr>
          <w:rFonts w:ascii="Times New Roman" w:hAnsi="Times New Roman"/>
          <w:color w:val="auto"/>
          <w:spacing w:val="-3"/>
          <w:sz w:val="28"/>
          <w:szCs w:val="28"/>
        </w:rPr>
        <w:t xml:space="preserve"> </w:t>
      </w:r>
      <w:r w:rsidR="007E3D6D" w:rsidRPr="00BD7394">
        <w:rPr>
          <w:rFonts w:ascii="Times New Roman" w:hAnsi="Times New Roman"/>
          <w:color w:val="auto"/>
          <w:spacing w:val="-3"/>
          <w:sz w:val="28"/>
          <w:szCs w:val="28"/>
        </w:rPr>
        <w:t xml:space="preserve">деятельности </w:t>
      </w:r>
      <w:r w:rsidRPr="00BD7394">
        <w:rPr>
          <w:rFonts w:ascii="Times New Roman" w:hAnsi="Times New Roman"/>
          <w:color w:val="auto"/>
          <w:spacing w:val="-3"/>
          <w:sz w:val="28"/>
          <w:szCs w:val="28"/>
        </w:rPr>
        <w:t xml:space="preserve">в </w:t>
      </w:r>
      <w:r w:rsidR="0059523F">
        <w:rPr>
          <w:rFonts w:ascii="Times New Roman" w:hAnsi="Times New Roman"/>
          <w:color w:val="auto"/>
          <w:sz w:val="28"/>
          <w:szCs w:val="28"/>
        </w:rPr>
        <w:t>МБОУ СОШ № 1</w:t>
      </w:r>
      <w:r w:rsidRPr="00BD7394">
        <w:rPr>
          <w:rFonts w:ascii="Times New Roman" w:hAnsi="Times New Roman"/>
          <w:color w:val="auto"/>
          <w:spacing w:val="-3"/>
          <w:sz w:val="28"/>
          <w:szCs w:val="28"/>
        </w:rPr>
        <w:t>;</w:t>
      </w:r>
    </w:p>
    <w:p w:rsidR="0059523F" w:rsidRDefault="00653A76" w:rsidP="00476D9B">
      <w:pPr>
        <w:pStyle w:val="ab"/>
        <w:spacing w:line="360" w:lineRule="auto"/>
        <w:ind w:firstLine="993"/>
        <w:rPr>
          <w:rFonts w:ascii="Times New Roman" w:hAnsi="Times New Roman"/>
          <w:color w:val="auto"/>
          <w:sz w:val="28"/>
          <w:szCs w:val="28"/>
        </w:rPr>
      </w:pPr>
      <w:r w:rsidRPr="0059523F">
        <w:rPr>
          <w:rFonts w:ascii="Times New Roman" w:hAnsi="Times New Roman"/>
          <w:color w:val="auto"/>
          <w:spacing w:val="2"/>
          <w:sz w:val="28"/>
          <w:szCs w:val="28"/>
        </w:rPr>
        <w:t>с их правами и обязанностями в части формирования</w:t>
      </w:r>
      <w:r w:rsidRPr="0059523F">
        <w:rPr>
          <w:rFonts w:ascii="Times New Roman" w:hAnsi="Times New Roman"/>
          <w:color w:val="auto"/>
          <w:sz w:val="28"/>
          <w:szCs w:val="28"/>
        </w:rPr>
        <w:t>и реализации основной образовательной программы началь</w:t>
      </w:r>
      <w:r w:rsidRPr="0059523F">
        <w:rPr>
          <w:rFonts w:ascii="Times New Roman" w:hAnsi="Times New Roman"/>
          <w:color w:val="auto"/>
          <w:spacing w:val="2"/>
          <w:sz w:val="28"/>
          <w:szCs w:val="28"/>
        </w:rPr>
        <w:t>ного общего образования, установленными законодательст</w:t>
      </w:r>
      <w:r w:rsidRPr="0059523F">
        <w:rPr>
          <w:rFonts w:ascii="Times New Roman" w:hAnsi="Times New Roman"/>
          <w:color w:val="auto"/>
          <w:spacing w:val="-4"/>
          <w:sz w:val="28"/>
          <w:szCs w:val="28"/>
        </w:rPr>
        <w:t xml:space="preserve">вом Российской Федерации и </w:t>
      </w:r>
      <w:r w:rsidR="00BC630B">
        <w:rPr>
          <w:rFonts w:ascii="Times New Roman" w:hAnsi="Times New Roman"/>
          <w:color w:val="auto"/>
          <w:spacing w:val="-4"/>
          <w:sz w:val="28"/>
          <w:szCs w:val="28"/>
        </w:rPr>
        <w:t>У</w:t>
      </w:r>
      <w:r w:rsidRPr="0059523F">
        <w:rPr>
          <w:rFonts w:ascii="Times New Roman" w:hAnsi="Times New Roman"/>
          <w:color w:val="auto"/>
          <w:spacing w:val="-4"/>
          <w:sz w:val="28"/>
          <w:szCs w:val="28"/>
        </w:rPr>
        <w:t xml:space="preserve">ставом </w:t>
      </w:r>
      <w:r w:rsidR="0059523F">
        <w:rPr>
          <w:rFonts w:ascii="Times New Roman" w:hAnsi="Times New Roman"/>
          <w:color w:val="auto"/>
          <w:sz w:val="28"/>
          <w:szCs w:val="28"/>
        </w:rPr>
        <w:t>МБОУ СОШ № 1.</w:t>
      </w:r>
    </w:p>
    <w:p w:rsidR="0059523F" w:rsidRDefault="0059523F" w:rsidP="00476D9B">
      <w:pPr>
        <w:pStyle w:val="ab"/>
        <w:spacing w:line="360" w:lineRule="auto"/>
        <w:ind w:firstLine="993"/>
        <w:rPr>
          <w:rFonts w:ascii="Times New Roman" w:hAnsi="Times New Roman"/>
          <w:color w:val="auto"/>
          <w:sz w:val="28"/>
          <w:szCs w:val="28"/>
        </w:rPr>
      </w:pPr>
    </w:p>
    <w:p w:rsidR="0059523F" w:rsidRDefault="0059523F" w:rsidP="00476D9B">
      <w:pPr>
        <w:pStyle w:val="ab"/>
        <w:spacing w:line="360" w:lineRule="auto"/>
        <w:ind w:firstLine="993"/>
        <w:rPr>
          <w:rFonts w:ascii="Times New Roman" w:hAnsi="Times New Roman"/>
          <w:color w:val="auto"/>
          <w:sz w:val="28"/>
          <w:szCs w:val="28"/>
        </w:rPr>
      </w:pPr>
      <w:bookmarkStart w:id="6" w:name="_GoBack"/>
      <w:bookmarkEnd w:id="6"/>
    </w:p>
    <w:p w:rsidR="00653A76" w:rsidRPr="00CB6752" w:rsidRDefault="00BC630B" w:rsidP="00476D9B">
      <w:pPr>
        <w:pStyle w:val="1"/>
        <w:ind w:firstLine="993"/>
      </w:pPr>
      <w:bookmarkStart w:id="7" w:name="_Toc288394056"/>
      <w:bookmarkStart w:id="8" w:name="_Toc288410523"/>
      <w:bookmarkStart w:id="9" w:name="_Toc288410652"/>
      <w:bookmarkStart w:id="10" w:name="_Toc515542088"/>
      <w:r>
        <w:t>1.</w:t>
      </w:r>
      <w:r w:rsidR="00653A76" w:rsidRPr="00CB6752">
        <w:t>Целевой раздел</w:t>
      </w:r>
      <w:bookmarkEnd w:id="7"/>
      <w:bookmarkEnd w:id="8"/>
      <w:bookmarkEnd w:id="9"/>
      <w:bookmarkEnd w:id="10"/>
    </w:p>
    <w:p w:rsidR="00653A76" w:rsidRPr="00BD3307" w:rsidRDefault="00BC630B" w:rsidP="00476D9B">
      <w:pPr>
        <w:pStyle w:val="afd"/>
        <w:numPr>
          <w:ilvl w:val="1"/>
          <w:numId w:val="0"/>
        </w:numPr>
        <w:ind w:firstLine="993"/>
      </w:pPr>
      <w:bookmarkStart w:id="11" w:name="_Toc288394057"/>
      <w:bookmarkStart w:id="12" w:name="_Toc288410524"/>
      <w:bookmarkStart w:id="13" w:name="_Toc288410653"/>
      <w:bookmarkStart w:id="14" w:name="_Toc515542089"/>
      <w:r>
        <w:t xml:space="preserve">1.1. </w:t>
      </w:r>
      <w:r w:rsidR="00653A76" w:rsidRPr="00BD3307">
        <w:t>Пояснительная записка</w:t>
      </w:r>
      <w:bookmarkEnd w:id="11"/>
      <w:bookmarkEnd w:id="12"/>
      <w:bookmarkEnd w:id="13"/>
      <w:bookmarkEnd w:id="14"/>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Цельреализации</w:t>
      </w:r>
      <w:r w:rsidRPr="00BD7394">
        <w:rPr>
          <w:rFonts w:ascii="Times New Roman" w:hAnsi="Times New Roman"/>
          <w:color w:val="auto"/>
          <w:sz w:val="28"/>
          <w:szCs w:val="28"/>
        </w:rPr>
        <w:t xml:space="preserve"> основной образовательной программы начального общего образования — обеспечение выполнения требований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 xml:space="preserve">Достижение поставленной цели </w:t>
      </w:r>
      <w:r w:rsidRPr="00BD7394">
        <w:rPr>
          <w:rFonts w:ascii="Times New Roman" w:hAnsi="Times New Roman"/>
          <w:color w:val="auto"/>
          <w:sz w:val="28"/>
          <w:szCs w:val="28"/>
        </w:rPr>
        <w:t>при</w:t>
      </w:r>
      <w:r w:rsidR="0059523F">
        <w:rPr>
          <w:rFonts w:ascii="Times New Roman" w:hAnsi="Times New Roman"/>
          <w:color w:val="auto"/>
          <w:sz w:val="28"/>
          <w:szCs w:val="28"/>
        </w:rPr>
        <w:t xml:space="preserve"> </w:t>
      </w:r>
      <w:r w:rsidRPr="00BD7394">
        <w:rPr>
          <w:rFonts w:ascii="Times New Roman" w:hAnsi="Times New Roman"/>
          <w:color w:val="auto"/>
          <w:sz w:val="28"/>
          <w:szCs w:val="28"/>
        </w:rPr>
        <w:t xml:space="preserve">разработке и реализации </w:t>
      </w:r>
      <w:r w:rsidR="0059523F">
        <w:rPr>
          <w:rFonts w:ascii="Times New Roman" w:hAnsi="Times New Roman"/>
          <w:color w:val="auto"/>
          <w:sz w:val="28"/>
          <w:szCs w:val="28"/>
        </w:rPr>
        <w:t>МБОУ СОШ № 1</w:t>
      </w:r>
      <w:r w:rsidR="00A3436A">
        <w:rPr>
          <w:rFonts w:ascii="Times New Roman" w:hAnsi="Times New Roman"/>
          <w:color w:val="auto"/>
          <w:sz w:val="28"/>
          <w:szCs w:val="28"/>
        </w:rPr>
        <w:t xml:space="preserve"> </w:t>
      </w:r>
      <w:r w:rsidRPr="00BD7394">
        <w:rPr>
          <w:rFonts w:ascii="Times New Roman" w:hAnsi="Times New Roman"/>
          <w:color w:val="auto"/>
          <w:sz w:val="28"/>
          <w:szCs w:val="28"/>
        </w:rPr>
        <w:t>основной образовательной программы начального общего образования</w:t>
      </w:r>
      <w:r w:rsidRPr="00BD7394">
        <w:rPr>
          <w:rFonts w:ascii="Times New Roman" w:hAnsi="Times New Roman"/>
          <w:b/>
          <w:bCs/>
          <w:color w:val="auto"/>
          <w:sz w:val="28"/>
          <w:szCs w:val="28"/>
        </w:rPr>
        <w:t xml:space="preserve"> предусматривает решение следующих основных задач</w:t>
      </w:r>
      <w:r w:rsidRPr="00BD7394">
        <w:rPr>
          <w:rFonts w:ascii="Times New Roman" w:hAnsi="Times New Roman"/>
          <w:color w:val="auto"/>
          <w:sz w:val="28"/>
          <w:szCs w:val="28"/>
        </w:rPr>
        <w:t>:</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формирование общей культуры, духовно­нравственное,</w:t>
      </w:r>
      <w:r w:rsidRPr="00BD7394">
        <w:rPr>
          <w:rFonts w:ascii="Times New Roman" w:hAnsi="Times New Roman"/>
          <w:color w:val="auto"/>
          <w:spacing w:val="2"/>
          <w:sz w:val="28"/>
          <w:szCs w:val="28"/>
        </w:rPr>
        <w:br/>
      </w:r>
      <w:r w:rsidRPr="00BD7394">
        <w:rPr>
          <w:rFonts w:ascii="Times New Roman" w:hAnsi="Times New Roman"/>
          <w:color w:val="auto"/>
          <w:spacing w:val="-2"/>
          <w:sz w:val="28"/>
          <w:szCs w:val="28"/>
        </w:rPr>
        <w:t>гражданское, социальное, личностное и интеллектуальное раз</w:t>
      </w:r>
      <w:r w:rsidRPr="00BD7394">
        <w:rPr>
          <w:rFonts w:ascii="Times New Roman" w:hAnsi="Times New Roman"/>
          <w:color w:val="auto"/>
          <w:spacing w:val="-4"/>
          <w:sz w:val="28"/>
          <w:szCs w:val="28"/>
        </w:rPr>
        <w:t>витие, развитие творческих способностей, сохранение и укреп</w:t>
      </w:r>
      <w:r w:rsidRPr="00BD7394">
        <w:rPr>
          <w:rFonts w:ascii="Times New Roman" w:hAnsi="Times New Roman"/>
          <w:color w:val="auto"/>
          <w:sz w:val="28"/>
          <w:szCs w:val="28"/>
        </w:rPr>
        <w:t>ление здоровья;</w:t>
      </w:r>
    </w:p>
    <w:p w:rsidR="00653A76" w:rsidRPr="00BD7394" w:rsidRDefault="00653A76"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z w:val="28"/>
          <w:szCs w:val="28"/>
        </w:rPr>
        <w:t>обеспечение планируемых результатов по освоению вы</w:t>
      </w:r>
      <w:r w:rsidRPr="00BD7394">
        <w:rPr>
          <w:rFonts w:ascii="Times New Roman" w:hAnsi="Times New Roman"/>
          <w:color w:val="auto"/>
          <w:spacing w:val="2"/>
          <w:sz w:val="28"/>
          <w:szCs w:val="28"/>
        </w:rPr>
        <w:t>пускником целевых установок, приобретению знаний, уме</w:t>
      </w:r>
      <w:r w:rsidRPr="00BD7394">
        <w:rPr>
          <w:rFonts w:ascii="Times New Roman" w:hAnsi="Times New Roman"/>
          <w:color w:val="auto"/>
          <w:spacing w:val="-2"/>
          <w:sz w:val="28"/>
          <w:szCs w:val="28"/>
        </w:rPr>
        <w:t xml:space="preserve">ний, навыков, компетенций и компетентностей, определяемых </w:t>
      </w:r>
      <w:r w:rsidRPr="00BD7394">
        <w:rPr>
          <w:rFonts w:ascii="Times New Roman" w:hAnsi="Times New Roman"/>
          <w:color w:val="auto"/>
          <w:sz w:val="28"/>
          <w:szCs w:val="28"/>
        </w:rPr>
        <w:t>личностными, семейными, общественными, государственны</w:t>
      </w:r>
      <w:r w:rsidRPr="00BD7394">
        <w:rPr>
          <w:rFonts w:ascii="Times New Roman" w:hAnsi="Times New Roman"/>
          <w:color w:val="auto"/>
          <w:spacing w:val="-2"/>
          <w:sz w:val="28"/>
          <w:szCs w:val="28"/>
        </w:rPr>
        <w:t>ми потребностями и возможностями обучающегося младшего школьного возраста, индивидуальными особенностями его развития и состояния здоровья;</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становление и развитие личности в её индивидуальности, самобытности, уникальности и неповторимости;</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4"/>
          <w:sz w:val="28"/>
          <w:szCs w:val="28"/>
        </w:rPr>
        <w:t>обеспечение преемственности начального общего и основ</w:t>
      </w:r>
      <w:r w:rsidRPr="00BD7394">
        <w:rPr>
          <w:rFonts w:ascii="Times New Roman" w:hAnsi="Times New Roman"/>
          <w:color w:val="auto"/>
          <w:sz w:val="28"/>
          <w:szCs w:val="28"/>
        </w:rPr>
        <w:t>ного общего образования;</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достижение планируемых ре</w:t>
      </w:r>
      <w:r w:rsidRPr="00BD7394">
        <w:rPr>
          <w:rFonts w:ascii="Times New Roman" w:hAnsi="Times New Roman"/>
          <w:color w:val="auto"/>
          <w:spacing w:val="-2"/>
          <w:sz w:val="28"/>
          <w:szCs w:val="28"/>
        </w:rPr>
        <w:t>зультатов освоения основной образовательной программы на</w:t>
      </w:r>
      <w:r w:rsidRPr="00BD7394">
        <w:rPr>
          <w:rFonts w:ascii="Times New Roman" w:hAnsi="Times New Roman"/>
          <w:color w:val="auto"/>
          <w:spacing w:val="2"/>
          <w:sz w:val="28"/>
          <w:szCs w:val="28"/>
        </w:rPr>
        <w:t xml:space="preserve">чального общего образования всеми обучающимися, в том </w:t>
      </w:r>
      <w:r w:rsidRPr="00BD7394">
        <w:rPr>
          <w:rFonts w:ascii="Times New Roman" w:hAnsi="Times New Roman"/>
          <w:color w:val="auto"/>
          <w:sz w:val="28"/>
          <w:szCs w:val="28"/>
        </w:rPr>
        <w:t>числе детьми с ограниченными возможностями здоровья</w:t>
      </w:r>
      <w:r w:rsidR="00E21ECB" w:rsidRPr="00BD7394">
        <w:rPr>
          <w:rFonts w:ascii="Times New Roman" w:hAnsi="Times New Roman"/>
          <w:color w:val="auto"/>
          <w:sz w:val="28"/>
          <w:szCs w:val="28"/>
        </w:rPr>
        <w:t xml:space="preserve"> (далее-дети с ОВЗ);</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обеспечение доступности получения качественного на</w:t>
      </w:r>
      <w:r w:rsidRPr="00BD7394">
        <w:rPr>
          <w:rFonts w:ascii="Times New Roman" w:hAnsi="Times New Roman"/>
          <w:color w:val="auto"/>
          <w:sz w:val="28"/>
          <w:szCs w:val="28"/>
        </w:rPr>
        <w:t>чального общего образования;</w:t>
      </w:r>
    </w:p>
    <w:p w:rsidR="00653A76" w:rsidRPr="00BD7394" w:rsidRDefault="00653A76" w:rsidP="00476D9B">
      <w:pPr>
        <w:pStyle w:val="ab"/>
        <w:spacing w:line="360" w:lineRule="auto"/>
        <w:ind w:firstLine="993"/>
        <w:rPr>
          <w:rFonts w:ascii="Times New Roman" w:hAnsi="Times New Roman"/>
          <w:color w:val="auto"/>
          <w:spacing w:val="-2"/>
          <w:sz w:val="28"/>
          <w:szCs w:val="28"/>
        </w:rPr>
      </w:pPr>
      <w:proofErr w:type="gramStart"/>
      <w:r w:rsidRPr="00BD7394">
        <w:rPr>
          <w:rFonts w:ascii="Times New Roman" w:hAnsi="Times New Roman"/>
          <w:color w:val="auto"/>
          <w:spacing w:val="-2"/>
          <w:sz w:val="28"/>
          <w:szCs w:val="28"/>
        </w:rPr>
        <w:t xml:space="preserve">выявление и развитие способностей обучающихся, в том числе </w:t>
      </w:r>
      <w:r w:rsidR="00E21ECB" w:rsidRPr="00BD7394">
        <w:rPr>
          <w:rFonts w:ascii="Times New Roman" w:hAnsi="Times New Roman"/>
          <w:color w:val="auto"/>
          <w:spacing w:val="-2"/>
          <w:sz w:val="28"/>
          <w:szCs w:val="28"/>
        </w:rPr>
        <w:t>лиц, проявивших выдающиеся способности</w:t>
      </w:r>
      <w:r w:rsidR="00D170ED">
        <w:rPr>
          <w:rFonts w:ascii="Times New Roman" w:hAnsi="Times New Roman"/>
          <w:color w:val="auto"/>
          <w:spacing w:val="-2"/>
          <w:sz w:val="28"/>
          <w:szCs w:val="28"/>
        </w:rPr>
        <w:t xml:space="preserve">, </w:t>
      </w:r>
      <w:r w:rsidRPr="00BD7394">
        <w:rPr>
          <w:rFonts w:ascii="Times New Roman" w:hAnsi="Times New Roman"/>
          <w:color w:val="auto"/>
          <w:spacing w:val="-2"/>
          <w:sz w:val="28"/>
          <w:szCs w:val="28"/>
        </w:rPr>
        <w:t>через систему клубов, секций, студий и кружков, организацию общественно полезной деятельности;</w:t>
      </w:r>
      <w:proofErr w:type="gramEnd"/>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организация </w:t>
      </w:r>
      <w:proofErr w:type="gramStart"/>
      <w:r w:rsidRPr="00BD7394">
        <w:rPr>
          <w:rFonts w:ascii="Times New Roman" w:hAnsi="Times New Roman"/>
          <w:color w:val="auto"/>
          <w:sz w:val="28"/>
          <w:szCs w:val="28"/>
        </w:rPr>
        <w:t>интеллектуальных</w:t>
      </w:r>
      <w:proofErr w:type="gramEnd"/>
      <w:r w:rsidRPr="00BD7394">
        <w:rPr>
          <w:rFonts w:ascii="Times New Roman" w:hAnsi="Times New Roman"/>
          <w:color w:val="auto"/>
          <w:sz w:val="28"/>
          <w:szCs w:val="28"/>
        </w:rPr>
        <w:t xml:space="preserve"> и творческих соревнований, научно­технического творчества и проектно­исследовательской деятельности;</w:t>
      </w:r>
    </w:p>
    <w:p w:rsidR="00653A76" w:rsidRPr="00BD7394" w:rsidRDefault="00653A76"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участие обучающихся, их родителей (законных представителей), педагогических работников и общественности в проектировании и развитии внутришкольной социальной среды;</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использование в </w:t>
      </w:r>
      <w:r w:rsidR="007E3D6D" w:rsidRPr="00BD7394">
        <w:rPr>
          <w:rFonts w:ascii="Times New Roman" w:hAnsi="Times New Roman"/>
          <w:color w:val="auto"/>
          <w:sz w:val="28"/>
          <w:szCs w:val="28"/>
        </w:rPr>
        <w:t xml:space="preserve">образовательной деятельности </w:t>
      </w:r>
      <w:r w:rsidRPr="00BD7394">
        <w:rPr>
          <w:rFonts w:ascii="Times New Roman" w:hAnsi="Times New Roman"/>
          <w:color w:val="auto"/>
          <w:sz w:val="28"/>
          <w:szCs w:val="28"/>
        </w:rPr>
        <w:t>современных образовательных технологий деятельностного типа;</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предоставление </w:t>
      </w:r>
      <w:proofErr w:type="gramStart"/>
      <w:r w:rsidRPr="00BD7394">
        <w:rPr>
          <w:rFonts w:ascii="Times New Roman" w:hAnsi="Times New Roman"/>
          <w:color w:val="auto"/>
          <w:spacing w:val="2"/>
          <w:sz w:val="28"/>
          <w:szCs w:val="28"/>
        </w:rPr>
        <w:t>обучающимся</w:t>
      </w:r>
      <w:proofErr w:type="gramEnd"/>
      <w:r w:rsidRPr="00BD7394">
        <w:rPr>
          <w:rFonts w:ascii="Times New Roman" w:hAnsi="Times New Roman"/>
          <w:color w:val="auto"/>
          <w:spacing w:val="2"/>
          <w:sz w:val="28"/>
          <w:szCs w:val="28"/>
        </w:rPr>
        <w:t xml:space="preserve"> возможности для эффек</w:t>
      </w:r>
      <w:r w:rsidRPr="00BD7394">
        <w:rPr>
          <w:rFonts w:ascii="Times New Roman" w:hAnsi="Times New Roman"/>
          <w:color w:val="auto"/>
          <w:sz w:val="28"/>
          <w:szCs w:val="28"/>
        </w:rPr>
        <w:t>тивной самостоятельной работы;</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включение </w:t>
      </w:r>
      <w:proofErr w:type="gramStart"/>
      <w:r w:rsidRPr="00BD7394">
        <w:rPr>
          <w:rFonts w:ascii="Times New Roman" w:hAnsi="Times New Roman"/>
          <w:color w:val="auto"/>
          <w:spacing w:val="2"/>
          <w:sz w:val="28"/>
          <w:szCs w:val="28"/>
        </w:rPr>
        <w:t>обучающихся</w:t>
      </w:r>
      <w:proofErr w:type="gramEnd"/>
      <w:r w:rsidRPr="00BD7394">
        <w:rPr>
          <w:rFonts w:ascii="Times New Roman" w:hAnsi="Times New Roman"/>
          <w:color w:val="auto"/>
          <w:spacing w:val="2"/>
          <w:sz w:val="28"/>
          <w:szCs w:val="28"/>
        </w:rPr>
        <w:t xml:space="preserve"> в процессы познания и преобразования внешкольной социальной среды (населённого </w:t>
      </w:r>
      <w:r w:rsidRPr="00BD7394">
        <w:rPr>
          <w:rFonts w:ascii="Times New Roman" w:hAnsi="Times New Roman"/>
          <w:color w:val="auto"/>
          <w:sz w:val="28"/>
          <w:szCs w:val="28"/>
        </w:rPr>
        <w:t>пункта, района, города).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В основе реализации основной образовательной программы лежит системно­деятельностный подход</w:t>
      </w:r>
      <w:r w:rsidRPr="00BD7394">
        <w:rPr>
          <w:rFonts w:ascii="Times New Roman" w:hAnsi="Times New Roman"/>
          <w:color w:val="auto"/>
          <w:sz w:val="28"/>
          <w:szCs w:val="28"/>
        </w:rPr>
        <w:t>, который предполагает:</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4"/>
          <w:sz w:val="28"/>
          <w:szCs w:val="28"/>
        </w:rPr>
        <w:t xml:space="preserve">воспитание и развитие качеств личности, отвечающих требованиям информационного общества, инновационной </w:t>
      </w:r>
      <w:r w:rsidRPr="00BD7394">
        <w:rPr>
          <w:rFonts w:ascii="Times New Roman" w:hAnsi="Times New Roman"/>
          <w:color w:val="auto"/>
          <w:spacing w:val="2"/>
          <w:sz w:val="28"/>
          <w:szCs w:val="28"/>
        </w:rPr>
        <w:t xml:space="preserve">экономики, задачам построения российского гражданского </w:t>
      </w:r>
      <w:r w:rsidRPr="00BD7394">
        <w:rPr>
          <w:rFonts w:ascii="Times New Roman" w:hAnsi="Times New Roman"/>
          <w:color w:val="auto"/>
          <w:sz w:val="28"/>
          <w:szCs w:val="28"/>
        </w:rPr>
        <w:t>общества на основе принципов толерантности, диалога культур и уважения его многонационального, полилингвального, поликультурного и поликонфессионального состава;</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переход к стратегии социального проектирования и конструирования на основе разработки содержания и технологий о</w:t>
      </w:r>
      <w:r w:rsidR="00880217" w:rsidRPr="00BD7394">
        <w:rPr>
          <w:rFonts w:ascii="Times New Roman" w:hAnsi="Times New Roman"/>
          <w:color w:val="auto"/>
          <w:sz w:val="28"/>
          <w:szCs w:val="28"/>
        </w:rPr>
        <w:t>бразования, определяющих пути и способы достижения </w:t>
      </w:r>
      <w:r w:rsidRPr="00BD7394">
        <w:rPr>
          <w:rFonts w:ascii="Times New Roman" w:hAnsi="Times New Roman"/>
          <w:color w:val="auto"/>
          <w:sz w:val="28"/>
          <w:szCs w:val="28"/>
        </w:rPr>
        <w:t>социально желаемого уровня (результата) личностного и познавательного развития обучающихся;</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ориентацию на достижение цели и основного результата </w:t>
      </w:r>
      <w:r w:rsidRPr="00BD7394">
        <w:rPr>
          <w:rFonts w:ascii="Times New Roman" w:hAnsi="Times New Roman"/>
          <w:color w:val="auto"/>
          <w:spacing w:val="1"/>
          <w:sz w:val="28"/>
          <w:szCs w:val="28"/>
        </w:rPr>
        <w:t xml:space="preserve">образования — развитие личности обучающегося на основе освоения </w:t>
      </w:r>
      <w:r w:rsidR="00880217" w:rsidRPr="00BD7394">
        <w:rPr>
          <w:rFonts w:ascii="Times New Roman" w:hAnsi="Times New Roman"/>
          <w:color w:val="auto"/>
          <w:spacing w:val="1"/>
          <w:sz w:val="28"/>
          <w:szCs w:val="28"/>
        </w:rPr>
        <w:t>универсальных учебных действий, познания </w:t>
      </w:r>
      <w:r w:rsidRPr="00BD7394">
        <w:rPr>
          <w:rFonts w:ascii="Times New Roman" w:hAnsi="Times New Roman"/>
          <w:color w:val="auto"/>
          <w:spacing w:val="1"/>
          <w:sz w:val="28"/>
          <w:szCs w:val="28"/>
        </w:rPr>
        <w:t xml:space="preserve">и </w:t>
      </w:r>
      <w:r w:rsidRPr="00BD7394">
        <w:rPr>
          <w:rFonts w:ascii="Times New Roman" w:hAnsi="Times New Roman"/>
          <w:color w:val="auto"/>
          <w:sz w:val="28"/>
          <w:szCs w:val="28"/>
        </w:rPr>
        <w:t>освоения мира;</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признание решающей роли содержания образования, спо</w:t>
      </w:r>
      <w:r w:rsidRPr="00BD7394">
        <w:rPr>
          <w:rFonts w:ascii="Times New Roman" w:hAnsi="Times New Roman"/>
          <w:color w:val="auto"/>
          <w:sz w:val="28"/>
          <w:szCs w:val="28"/>
        </w:rPr>
        <w:t>собов организации образовательной деятельности и учебного сотрудничества в достижении целей личностного и социального развития обучающихся;</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учёт индивидуальных возрастных, психологических и фи</w:t>
      </w:r>
      <w:r w:rsidRPr="00BD7394">
        <w:rPr>
          <w:rFonts w:ascii="Times New Roman" w:hAnsi="Times New Roman"/>
          <w:color w:val="auto"/>
          <w:sz w:val="28"/>
          <w:szCs w:val="28"/>
        </w:rPr>
        <w:t>зиологических особенностей обучающихся, роли и значения видов деятельности и форм общения при определении образовательно­воспитательных целей и путей их достижения;</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обеспечение преемственности дошкольного, начального </w:t>
      </w:r>
      <w:r w:rsidRPr="00BD7394">
        <w:rPr>
          <w:rFonts w:ascii="Times New Roman" w:hAnsi="Times New Roman"/>
          <w:color w:val="auto"/>
          <w:sz w:val="28"/>
          <w:szCs w:val="28"/>
        </w:rPr>
        <w:t>общего, основного общего, среднего общего и профессионального образования;</w:t>
      </w:r>
    </w:p>
    <w:p w:rsidR="00653A76" w:rsidRPr="00BD7394" w:rsidRDefault="00653A76"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разнообразие индивидуальных образовательных траекторий и индивидуального развития каждого обучающегос</w:t>
      </w:r>
      <w:proofErr w:type="gramStart"/>
      <w:r w:rsidRPr="00BD7394">
        <w:rPr>
          <w:rFonts w:ascii="Times New Roman" w:hAnsi="Times New Roman"/>
          <w:color w:val="auto"/>
          <w:spacing w:val="2"/>
          <w:sz w:val="28"/>
          <w:szCs w:val="28"/>
        </w:rPr>
        <w:t>я</w:t>
      </w:r>
      <w:r w:rsidRPr="00BD7394">
        <w:rPr>
          <w:rFonts w:ascii="Times New Roman" w:hAnsi="Times New Roman"/>
          <w:color w:val="auto"/>
          <w:spacing w:val="-2"/>
          <w:sz w:val="28"/>
          <w:szCs w:val="28"/>
        </w:rPr>
        <w:t>(</w:t>
      </w:r>
      <w:proofErr w:type="gramEnd"/>
      <w:r w:rsidRPr="00BD7394">
        <w:rPr>
          <w:rFonts w:ascii="Times New Roman" w:hAnsi="Times New Roman"/>
          <w:color w:val="auto"/>
          <w:spacing w:val="-2"/>
          <w:sz w:val="28"/>
          <w:szCs w:val="28"/>
        </w:rPr>
        <w:t xml:space="preserve">в том числе </w:t>
      </w:r>
      <w:r w:rsidR="00E21ECB" w:rsidRPr="00BD7394">
        <w:rPr>
          <w:rFonts w:ascii="Times New Roman" w:hAnsi="Times New Roman"/>
          <w:color w:val="auto"/>
          <w:spacing w:val="-2"/>
          <w:sz w:val="28"/>
          <w:szCs w:val="28"/>
        </w:rPr>
        <w:t xml:space="preserve">лиц, проявивших выдающиеся способности, и детей с ОВЗ </w:t>
      </w:r>
      <w:r w:rsidRPr="00BD7394">
        <w:rPr>
          <w:rFonts w:ascii="Times New Roman" w:hAnsi="Times New Roman"/>
          <w:color w:val="auto"/>
          <w:spacing w:val="-2"/>
          <w:sz w:val="28"/>
          <w:szCs w:val="28"/>
        </w:rPr>
        <w:t>), обеспечивающих рост творческого потенциала, познавательных мотивов, обогащение форм учебного сотрудничества и расширение зоны ближайшего развития.</w:t>
      </w:r>
    </w:p>
    <w:p w:rsidR="0059523F"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pacing w:val="4"/>
          <w:sz w:val="28"/>
          <w:szCs w:val="28"/>
        </w:rPr>
        <w:t>Основная образовательная программа формируется</w:t>
      </w:r>
      <w:r w:rsidR="0059523F">
        <w:rPr>
          <w:rFonts w:ascii="Times New Roman" w:hAnsi="Times New Roman"/>
          <w:b/>
          <w:bCs/>
          <w:color w:val="auto"/>
          <w:spacing w:val="4"/>
          <w:sz w:val="28"/>
          <w:szCs w:val="28"/>
        </w:rPr>
        <w:t xml:space="preserve"> </w:t>
      </w:r>
      <w:r w:rsidRPr="00BD7394">
        <w:rPr>
          <w:rFonts w:ascii="Times New Roman" w:hAnsi="Times New Roman"/>
          <w:b/>
          <w:bCs/>
          <w:color w:val="auto"/>
          <w:spacing w:val="2"/>
          <w:sz w:val="28"/>
          <w:szCs w:val="28"/>
        </w:rPr>
        <w:t xml:space="preserve">с </w:t>
      </w:r>
      <w:r w:rsidRPr="00BD7394">
        <w:rPr>
          <w:rFonts w:ascii="Times New Roman" w:hAnsi="Times New Roman"/>
          <w:b/>
          <w:bCs/>
          <w:color w:val="auto"/>
          <w:sz w:val="28"/>
          <w:szCs w:val="28"/>
        </w:rPr>
        <w:t xml:space="preserve">учётом особенностей </w:t>
      </w:r>
      <w:r w:rsidR="008A76CC" w:rsidRPr="00BD7394">
        <w:rPr>
          <w:rFonts w:ascii="Times New Roman" w:hAnsi="Times New Roman"/>
          <w:b/>
          <w:bCs/>
          <w:color w:val="auto"/>
          <w:sz w:val="28"/>
          <w:szCs w:val="28"/>
        </w:rPr>
        <w:t>уровня</w:t>
      </w:r>
      <w:r w:rsidR="0059523F">
        <w:rPr>
          <w:rFonts w:ascii="Times New Roman" w:hAnsi="Times New Roman"/>
          <w:b/>
          <w:bCs/>
          <w:color w:val="auto"/>
          <w:sz w:val="28"/>
          <w:szCs w:val="28"/>
        </w:rPr>
        <w:t xml:space="preserve"> </w:t>
      </w:r>
      <w:r w:rsidR="00E21ECB" w:rsidRPr="00BD7394">
        <w:rPr>
          <w:rFonts w:ascii="Times New Roman" w:hAnsi="Times New Roman"/>
          <w:b/>
          <w:bCs/>
          <w:color w:val="auto"/>
          <w:sz w:val="28"/>
          <w:szCs w:val="28"/>
        </w:rPr>
        <w:t xml:space="preserve">начального </w:t>
      </w:r>
      <w:r w:rsidRPr="00BD7394">
        <w:rPr>
          <w:rFonts w:ascii="Times New Roman" w:hAnsi="Times New Roman"/>
          <w:b/>
          <w:bCs/>
          <w:color w:val="auto"/>
          <w:sz w:val="28"/>
          <w:szCs w:val="28"/>
        </w:rPr>
        <w:t>общего образования как фундамента всего последующего обучения.</w:t>
      </w:r>
      <w:r w:rsidRPr="00BD7394">
        <w:rPr>
          <w:rFonts w:ascii="Times New Roman" w:hAnsi="Times New Roman"/>
          <w:color w:val="auto"/>
          <w:sz w:val="28"/>
          <w:szCs w:val="28"/>
        </w:rPr>
        <w:t xml:space="preserve"> </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Начальная школа — особый этап в жизни ребёнка, связанный:</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с изменением при поступлении в школу ведущей деятельности ребёнка — с переходом к учебной деятельности </w:t>
      </w:r>
      <w:r w:rsidRPr="00BD7394">
        <w:rPr>
          <w:rFonts w:ascii="Times New Roman" w:hAnsi="Times New Roman"/>
          <w:color w:val="auto"/>
          <w:sz w:val="28"/>
          <w:szCs w:val="28"/>
        </w:rPr>
        <w:t>(при сохранении значимости игровой), имеющей общественный характер и являющейся социальной по содержанию;</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с освоением новой социальной позиции, расширением </w:t>
      </w:r>
      <w:r w:rsidRPr="00BD7394">
        <w:rPr>
          <w:rFonts w:ascii="Times New Roman" w:hAnsi="Times New Roman"/>
          <w:color w:val="auto"/>
          <w:sz w:val="28"/>
          <w:szCs w:val="28"/>
        </w:rPr>
        <w:t>сферы взаимодействия ребёнка с окружающим миром, развитием потребностей в общении, познании, социальном признании и самовыражении;</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с принятием и освоением ребёнком новой социальной </w:t>
      </w:r>
      <w:r w:rsidRPr="00BD7394">
        <w:rPr>
          <w:rFonts w:ascii="Times New Roman" w:hAnsi="Times New Roman"/>
          <w:color w:val="auto"/>
          <w:spacing w:val="2"/>
          <w:sz w:val="28"/>
          <w:szCs w:val="28"/>
        </w:rPr>
        <w:t xml:space="preserve">роли ученика, выражающейся в формировании внутренней </w:t>
      </w:r>
      <w:r w:rsidRPr="00BD7394">
        <w:rPr>
          <w:rFonts w:ascii="Times New Roman" w:hAnsi="Times New Roman"/>
          <w:color w:val="auto"/>
          <w:sz w:val="28"/>
          <w:szCs w:val="28"/>
        </w:rPr>
        <w:t xml:space="preserve">позиции школьника, определяющей новый образ школьной </w:t>
      </w:r>
      <w:r w:rsidRPr="00BD7394">
        <w:rPr>
          <w:rFonts w:ascii="Times New Roman" w:hAnsi="Times New Roman"/>
          <w:color w:val="auto"/>
          <w:spacing w:val="2"/>
          <w:sz w:val="28"/>
          <w:szCs w:val="28"/>
        </w:rPr>
        <w:t>жизни и перспективы личностного и познавательного раз</w:t>
      </w:r>
      <w:r w:rsidRPr="00BD7394">
        <w:rPr>
          <w:rFonts w:ascii="Times New Roman" w:hAnsi="Times New Roman"/>
          <w:color w:val="auto"/>
          <w:sz w:val="28"/>
          <w:szCs w:val="28"/>
        </w:rPr>
        <w:t>вития;</w:t>
      </w:r>
    </w:p>
    <w:p w:rsidR="00653A76" w:rsidRPr="00BD7394" w:rsidRDefault="00653A76"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с формированием у школьника основ умения учиться</w:t>
      </w:r>
      <w:r w:rsidRPr="00BD7394">
        <w:rPr>
          <w:rFonts w:ascii="Times New Roman" w:hAnsi="Times New Roman"/>
          <w:color w:val="auto"/>
          <w:spacing w:val="2"/>
          <w:sz w:val="28"/>
          <w:szCs w:val="28"/>
        </w:rPr>
        <w:br/>
      </w:r>
      <w:r w:rsidRPr="00BD7394">
        <w:rPr>
          <w:rFonts w:ascii="Times New Roman" w:hAnsi="Times New Roman"/>
          <w:color w:val="auto"/>
          <w:spacing w:val="-2"/>
          <w:sz w:val="28"/>
          <w:szCs w:val="28"/>
        </w:rPr>
        <w:t>и способности к организации своей деятельности: принимать, сохранять цели и следовать им в учебной деятельности; планировать свою деятельность, осуществлять её контроль и оценку; взаимодействовать с учителем и сверстниками в учебн</w:t>
      </w:r>
      <w:r w:rsidR="007E3D6D" w:rsidRPr="00BD7394">
        <w:rPr>
          <w:rFonts w:ascii="Times New Roman" w:hAnsi="Times New Roman"/>
          <w:color w:val="auto"/>
          <w:spacing w:val="-2"/>
          <w:sz w:val="28"/>
          <w:szCs w:val="28"/>
        </w:rPr>
        <w:t>ой</w:t>
      </w:r>
      <w:r w:rsidR="00A3436A">
        <w:rPr>
          <w:rFonts w:ascii="Times New Roman" w:hAnsi="Times New Roman"/>
          <w:color w:val="auto"/>
          <w:spacing w:val="-2"/>
          <w:sz w:val="28"/>
          <w:szCs w:val="28"/>
        </w:rPr>
        <w:t xml:space="preserve"> </w:t>
      </w:r>
      <w:r w:rsidR="007E3D6D" w:rsidRPr="00BD7394">
        <w:rPr>
          <w:rFonts w:ascii="Times New Roman" w:hAnsi="Times New Roman"/>
          <w:color w:val="auto"/>
          <w:spacing w:val="-2"/>
          <w:sz w:val="28"/>
          <w:szCs w:val="28"/>
        </w:rPr>
        <w:t>деятельности</w:t>
      </w:r>
      <w:r w:rsidRPr="00BD7394">
        <w:rPr>
          <w:rFonts w:ascii="Times New Roman" w:hAnsi="Times New Roman"/>
          <w:color w:val="auto"/>
          <w:spacing w:val="-2"/>
          <w:sz w:val="28"/>
          <w:szCs w:val="28"/>
        </w:rPr>
        <w:t>;</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4"/>
          <w:sz w:val="28"/>
          <w:szCs w:val="28"/>
        </w:rPr>
        <w:t xml:space="preserve">с изменением при этом самооценки ребёнка, которая </w:t>
      </w:r>
      <w:r w:rsidRPr="00BD7394">
        <w:rPr>
          <w:rFonts w:ascii="Times New Roman" w:hAnsi="Times New Roman"/>
          <w:color w:val="auto"/>
          <w:sz w:val="28"/>
          <w:szCs w:val="28"/>
        </w:rPr>
        <w:t>приобретает черты адекватности и рефлексивности;</w:t>
      </w:r>
    </w:p>
    <w:p w:rsidR="00653A76" w:rsidRPr="00BD7394" w:rsidRDefault="00653A76"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 xml:space="preserve">с моральным развитием, которое существенным образом </w:t>
      </w:r>
      <w:r w:rsidRPr="00BD7394">
        <w:rPr>
          <w:rFonts w:ascii="Times New Roman" w:hAnsi="Times New Roman"/>
          <w:color w:val="auto"/>
          <w:sz w:val="28"/>
          <w:szCs w:val="28"/>
        </w:rPr>
        <w:t xml:space="preserve">связано с характером сотрудничества </w:t>
      </w:r>
      <w:proofErr w:type="gramStart"/>
      <w:r w:rsidRPr="00BD7394">
        <w:rPr>
          <w:rFonts w:ascii="Times New Roman" w:hAnsi="Times New Roman"/>
          <w:color w:val="auto"/>
          <w:sz w:val="28"/>
          <w:szCs w:val="28"/>
        </w:rPr>
        <w:t>со</w:t>
      </w:r>
      <w:proofErr w:type="gramEnd"/>
      <w:r w:rsidRPr="00BD7394">
        <w:rPr>
          <w:rFonts w:ascii="Times New Roman" w:hAnsi="Times New Roman"/>
          <w:color w:val="auto"/>
          <w:sz w:val="28"/>
          <w:szCs w:val="28"/>
        </w:rPr>
        <w:t xml:space="preserve"> взрослыми и свер</w:t>
      </w:r>
      <w:r w:rsidRPr="00BD7394">
        <w:rPr>
          <w:rFonts w:ascii="Times New Roman" w:hAnsi="Times New Roman"/>
          <w:color w:val="auto"/>
          <w:spacing w:val="-2"/>
          <w:sz w:val="28"/>
          <w:szCs w:val="28"/>
        </w:rPr>
        <w:t>стниками, общением и межличностными отношениями дружбы, становлением основ гражданской идентичности и мировоззрения.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Учитываются также </w:t>
      </w:r>
      <w:proofErr w:type="gramStart"/>
      <w:r w:rsidRPr="00BD7394">
        <w:rPr>
          <w:rFonts w:ascii="Times New Roman" w:hAnsi="Times New Roman"/>
          <w:color w:val="auto"/>
          <w:sz w:val="28"/>
          <w:szCs w:val="28"/>
        </w:rPr>
        <w:t>характерные</w:t>
      </w:r>
      <w:proofErr w:type="gramEnd"/>
      <w:r w:rsidRPr="00BD7394">
        <w:rPr>
          <w:rFonts w:ascii="Times New Roman" w:hAnsi="Times New Roman"/>
          <w:color w:val="auto"/>
          <w:sz w:val="28"/>
          <w:szCs w:val="28"/>
        </w:rPr>
        <w:t xml:space="preserve"> для младшего школьного возраста (от 6,5 до 11 лет): </w:t>
      </w:r>
    </w:p>
    <w:p w:rsidR="00653A76" w:rsidRPr="00BD7394" w:rsidRDefault="00653A76"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z w:val="28"/>
          <w:szCs w:val="28"/>
        </w:rPr>
        <w:t>центральные психологические новообразования, форми</w:t>
      </w:r>
      <w:r w:rsidRPr="00BD7394">
        <w:rPr>
          <w:rFonts w:ascii="Times New Roman" w:hAnsi="Times New Roman"/>
          <w:color w:val="auto"/>
          <w:spacing w:val="-2"/>
          <w:sz w:val="28"/>
          <w:szCs w:val="28"/>
        </w:rPr>
        <w:t>руемые на данно</w:t>
      </w:r>
      <w:r w:rsidR="008A76CC" w:rsidRPr="00BD7394">
        <w:rPr>
          <w:rFonts w:ascii="Times New Roman" w:hAnsi="Times New Roman"/>
          <w:color w:val="auto"/>
          <w:spacing w:val="-2"/>
          <w:sz w:val="28"/>
          <w:szCs w:val="28"/>
        </w:rPr>
        <w:t>муровне</w:t>
      </w:r>
      <w:r w:rsidRPr="00BD7394">
        <w:rPr>
          <w:rFonts w:ascii="Times New Roman" w:hAnsi="Times New Roman"/>
          <w:color w:val="auto"/>
          <w:spacing w:val="-2"/>
          <w:sz w:val="28"/>
          <w:szCs w:val="28"/>
        </w:rPr>
        <w:t xml:space="preserve"> образования: словесно­логическое </w:t>
      </w:r>
      <w:r w:rsidRPr="00BD7394">
        <w:rPr>
          <w:rFonts w:ascii="Times New Roman" w:hAnsi="Times New Roman"/>
          <w:color w:val="auto"/>
          <w:spacing w:val="2"/>
          <w:sz w:val="28"/>
          <w:szCs w:val="28"/>
        </w:rPr>
        <w:t xml:space="preserve">мышление, произвольная смысловая память, произвольное </w:t>
      </w:r>
      <w:r w:rsidRPr="00BD7394">
        <w:rPr>
          <w:rFonts w:ascii="Times New Roman" w:hAnsi="Times New Roman"/>
          <w:color w:val="auto"/>
          <w:sz w:val="28"/>
          <w:szCs w:val="28"/>
        </w:rPr>
        <w:t xml:space="preserve">внимание, письменная речь, анализ, рефлексия содержания, </w:t>
      </w:r>
      <w:r w:rsidRPr="00BD7394">
        <w:rPr>
          <w:rFonts w:ascii="Times New Roman" w:hAnsi="Times New Roman"/>
          <w:color w:val="auto"/>
          <w:spacing w:val="-2"/>
          <w:sz w:val="28"/>
          <w:szCs w:val="28"/>
        </w:rPr>
        <w:t xml:space="preserve">оснований и способов действий, планирование и умение действовать во внутреннем плане, знаково­символическое мышление, осуществляемое как моделирование существенных связей и отношений объектов; </w:t>
      </w:r>
    </w:p>
    <w:p w:rsidR="00653A76" w:rsidRPr="00BD7394" w:rsidRDefault="00653A76"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z w:val="28"/>
          <w:szCs w:val="28"/>
        </w:rPr>
        <w:t>развитие целенаправленной и мотивированной активно</w:t>
      </w:r>
      <w:r w:rsidRPr="00BD7394">
        <w:rPr>
          <w:rFonts w:ascii="Times New Roman" w:hAnsi="Times New Roman"/>
          <w:color w:val="auto"/>
          <w:spacing w:val="-2"/>
          <w:sz w:val="28"/>
          <w:szCs w:val="28"/>
        </w:rPr>
        <w:t>сти обучающегося, направленной на овладение учебной деятельностью, основой которой выступает формирование устойчивой системы учебно­познавательных и социальных мотивов и личностного смысла учения.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При определении стратегических характеристик основной </w:t>
      </w:r>
      <w:r w:rsidRPr="00BD7394">
        <w:rPr>
          <w:rFonts w:ascii="Times New Roman" w:hAnsi="Times New Roman"/>
          <w:color w:val="auto"/>
          <w:spacing w:val="-2"/>
          <w:sz w:val="28"/>
          <w:szCs w:val="28"/>
        </w:rPr>
        <w:t xml:space="preserve">образовательной программы учитываются существующий </w:t>
      </w:r>
      <w:r w:rsidRPr="00BD7394">
        <w:rPr>
          <w:rFonts w:ascii="Times New Roman" w:hAnsi="Times New Roman"/>
          <w:color w:val="auto"/>
          <w:sz w:val="28"/>
          <w:szCs w:val="28"/>
        </w:rPr>
        <w:t>разброс в темпах и направлениях развития детей, индивидуаль</w:t>
      </w:r>
      <w:r w:rsidRPr="00BD7394">
        <w:rPr>
          <w:rFonts w:ascii="Times New Roman" w:hAnsi="Times New Roman"/>
          <w:color w:val="auto"/>
          <w:spacing w:val="2"/>
          <w:sz w:val="28"/>
          <w:szCs w:val="28"/>
        </w:rPr>
        <w:t>ные различия в их познавательной деятельности, восприя</w:t>
      </w:r>
      <w:r w:rsidRPr="00BD7394">
        <w:rPr>
          <w:rFonts w:ascii="Times New Roman" w:hAnsi="Times New Roman"/>
          <w:color w:val="auto"/>
          <w:sz w:val="28"/>
          <w:szCs w:val="28"/>
        </w:rPr>
        <w:t>тии, внимании, памяти, мышлении, речи, моторике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00880217" w:rsidRPr="00BD7394">
        <w:rPr>
          <w:rFonts w:ascii="Times New Roman" w:hAnsi="Times New Roman"/>
          <w:color w:val="auto"/>
          <w:sz w:val="28"/>
          <w:szCs w:val="28"/>
        </w:rPr>
        <w:t> </w:t>
      </w:r>
      <w:r w:rsidRPr="00BD7394">
        <w:rPr>
          <w:rFonts w:ascii="Times New Roman" w:hAnsi="Times New Roman"/>
          <w:color w:val="auto"/>
          <w:sz w:val="28"/>
          <w:szCs w:val="28"/>
        </w:rPr>
        <w:t>д., связанные с возрастными, психологическими и физиологи</w:t>
      </w:r>
      <w:r w:rsidRPr="00BD7394">
        <w:rPr>
          <w:rFonts w:ascii="Times New Roman" w:hAnsi="Times New Roman"/>
          <w:color w:val="auto"/>
          <w:spacing w:val="2"/>
          <w:sz w:val="28"/>
          <w:szCs w:val="28"/>
        </w:rPr>
        <w:t xml:space="preserve">ческими индивидуальными особенностями детей младшего </w:t>
      </w:r>
      <w:r w:rsidRPr="00BD7394">
        <w:rPr>
          <w:rFonts w:ascii="Times New Roman" w:hAnsi="Times New Roman"/>
          <w:color w:val="auto"/>
          <w:sz w:val="28"/>
          <w:szCs w:val="28"/>
        </w:rPr>
        <w:t>школьного возраста.</w:t>
      </w:r>
    </w:p>
    <w:p w:rsidR="00653A76"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При этом успешность и своевременность формирования указанных новообразований познавательной сферы, качеств и свойств личности связываются с активной позицией учителя, а также с адекватностью построения </w:t>
      </w:r>
      <w:r w:rsidR="007E3D6D" w:rsidRPr="00BD7394">
        <w:rPr>
          <w:rFonts w:ascii="Times New Roman" w:hAnsi="Times New Roman"/>
          <w:color w:val="auto"/>
          <w:sz w:val="28"/>
          <w:szCs w:val="28"/>
        </w:rPr>
        <w:t xml:space="preserve">образовательной деятельности </w:t>
      </w:r>
      <w:r w:rsidRPr="00BD7394">
        <w:rPr>
          <w:rFonts w:ascii="Times New Roman" w:hAnsi="Times New Roman"/>
          <w:color w:val="auto"/>
          <w:sz w:val="28"/>
          <w:szCs w:val="28"/>
        </w:rPr>
        <w:t xml:space="preserve">и выбора условий и методик обучения, учитывающих описанные выше особенности </w:t>
      </w:r>
      <w:r w:rsidR="00775DA5" w:rsidRPr="00BD7394">
        <w:rPr>
          <w:rFonts w:ascii="Times New Roman" w:hAnsi="Times New Roman"/>
          <w:color w:val="auto"/>
          <w:sz w:val="28"/>
          <w:szCs w:val="28"/>
        </w:rPr>
        <w:t xml:space="preserve">уровня </w:t>
      </w:r>
      <w:r w:rsidR="00E21ECB" w:rsidRPr="00BD7394">
        <w:rPr>
          <w:rFonts w:ascii="Times New Roman" w:hAnsi="Times New Roman"/>
          <w:color w:val="auto"/>
          <w:sz w:val="28"/>
          <w:szCs w:val="28"/>
        </w:rPr>
        <w:t xml:space="preserve">начального </w:t>
      </w:r>
      <w:r w:rsidRPr="00BD7394">
        <w:rPr>
          <w:rFonts w:ascii="Times New Roman" w:hAnsi="Times New Roman"/>
          <w:color w:val="auto"/>
          <w:sz w:val="28"/>
          <w:szCs w:val="28"/>
        </w:rPr>
        <w:t>общего образования.</w:t>
      </w:r>
    </w:p>
    <w:p w:rsidR="000C7DD6" w:rsidRPr="00BD7394" w:rsidRDefault="000C7DD6" w:rsidP="00476D9B">
      <w:pPr>
        <w:pStyle w:val="a3"/>
        <w:spacing w:line="360" w:lineRule="auto"/>
        <w:ind w:firstLine="993"/>
        <w:rPr>
          <w:rFonts w:ascii="Times New Roman" w:hAnsi="Times New Roman"/>
          <w:color w:val="auto"/>
          <w:sz w:val="28"/>
          <w:szCs w:val="28"/>
        </w:rPr>
      </w:pPr>
    </w:p>
    <w:p w:rsidR="00653A76" w:rsidRPr="00FF3660" w:rsidRDefault="000C7DD6" w:rsidP="00476D9B">
      <w:pPr>
        <w:pStyle w:val="afd"/>
        <w:numPr>
          <w:ilvl w:val="1"/>
          <w:numId w:val="0"/>
        </w:numPr>
        <w:ind w:firstLine="993"/>
      </w:pPr>
      <w:bookmarkStart w:id="15" w:name="_Toc288394058"/>
      <w:bookmarkStart w:id="16" w:name="_Toc288410525"/>
      <w:bookmarkStart w:id="17" w:name="_Toc288410654"/>
      <w:bookmarkStart w:id="18" w:name="_Toc515542090"/>
      <w:r>
        <w:t>1.2.</w:t>
      </w:r>
      <w:r w:rsidR="00880217" w:rsidRPr="003C0745">
        <w:t>Планируемые результаты освоения </w:t>
      </w:r>
      <w:proofErr w:type="gramStart"/>
      <w:r w:rsidR="00880217" w:rsidRPr="003C0745">
        <w:t>обучающимися</w:t>
      </w:r>
      <w:proofErr w:type="gramEnd"/>
      <w:r w:rsidR="00880217" w:rsidRPr="003C0745">
        <w:t xml:space="preserve"> основной  </w:t>
      </w:r>
      <w:r w:rsidR="003E66F1" w:rsidRPr="00CB6752">
        <w:t>образовательной</w:t>
      </w:r>
      <w:r w:rsidR="00653A76" w:rsidRPr="00BD3307">
        <w:t xml:space="preserve"> программы</w:t>
      </w:r>
      <w:bookmarkEnd w:id="15"/>
      <w:bookmarkEnd w:id="16"/>
      <w:bookmarkEnd w:id="17"/>
      <w:bookmarkEnd w:id="18"/>
    </w:p>
    <w:p w:rsidR="00653A76" w:rsidRPr="00BD7394" w:rsidRDefault="00653A76" w:rsidP="00476D9B">
      <w:pPr>
        <w:pStyle w:val="a3"/>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Планируемые результаты освоения основной образовательной программы начального общего образования (далее — планируемые результаты) являются одним из важнейших механизмов реализации требований </w:t>
      </w:r>
      <w:r w:rsidR="00C11324" w:rsidRPr="00BD7394">
        <w:rPr>
          <w:rFonts w:ascii="Times New Roman" w:hAnsi="Times New Roman"/>
          <w:color w:val="auto"/>
          <w:spacing w:val="-2"/>
          <w:sz w:val="28"/>
          <w:szCs w:val="28"/>
        </w:rPr>
        <w:t>ФГОС НОО</w:t>
      </w:r>
      <w:r w:rsidRPr="00BD7394">
        <w:rPr>
          <w:rFonts w:ascii="Times New Roman" w:hAnsi="Times New Roman"/>
          <w:color w:val="auto"/>
          <w:spacing w:val="-2"/>
          <w:sz w:val="28"/>
          <w:szCs w:val="28"/>
        </w:rPr>
        <w:t xml:space="preserve"> к результатам обучающихся, освоивших основную образовательную программу. Они представляют собой систему </w:t>
      </w:r>
      <w:r w:rsidRPr="00BD7394">
        <w:rPr>
          <w:rFonts w:ascii="Times New Roman" w:hAnsi="Times New Roman"/>
          <w:b/>
          <w:bCs/>
          <w:iCs/>
          <w:color w:val="auto"/>
          <w:spacing w:val="-2"/>
          <w:sz w:val="28"/>
          <w:szCs w:val="28"/>
        </w:rPr>
        <w:t>обобщённых личностно ориен</w:t>
      </w:r>
      <w:r w:rsidRPr="00BD7394">
        <w:rPr>
          <w:rFonts w:ascii="Times New Roman" w:hAnsi="Times New Roman"/>
          <w:b/>
          <w:bCs/>
          <w:iCs/>
          <w:color w:val="auto"/>
          <w:sz w:val="28"/>
          <w:szCs w:val="28"/>
        </w:rPr>
        <w:t>тированных целей образования</w:t>
      </w:r>
      <w:r w:rsidRPr="00BD7394">
        <w:rPr>
          <w:rFonts w:ascii="Times New Roman" w:hAnsi="Times New Roman"/>
          <w:color w:val="auto"/>
          <w:sz w:val="28"/>
          <w:szCs w:val="28"/>
        </w:rPr>
        <w:t>, допускающих дальнейшее уточнение и конкретизацию, что обеспечивает определение</w:t>
      </w:r>
      <w:r w:rsidR="0059523F">
        <w:rPr>
          <w:rFonts w:ascii="Times New Roman" w:hAnsi="Times New Roman"/>
          <w:color w:val="auto"/>
          <w:sz w:val="28"/>
          <w:szCs w:val="28"/>
        </w:rPr>
        <w:t xml:space="preserve"> </w:t>
      </w:r>
      <w:r w:rsidRPr="00BD7394">
        <w:rPr>
          <w:rFonts w:ascii="Times New Roman" w:hAnsi="Times New Roman"/>
          <w:color w:val="auto"/>
          <w:spacing w:val="2"/>
          <w:sz w:val="28"/>
          <w:szCs w:val="28"/>
        </w:rPr>
        <w:t xml:space="preserve">и выявление всех составляющих планируемых результатов, </w:t>
      </w:r>
      <w:r w:rsidRPr="00BD7394">
        <w:rPr>
          <w:rFonts w:ascii="Times New Roman" w:hAnsi="Times New Roman"/>
          <w:color w:val="auto"/>
          <w:spacing w:val="-2"/>
          <w:sz w:val="28"/>
          <w:szCs w:val="28"/>
        </w:rPr>
        <w:t>подлежащих формированию и оценке.</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Планируемые результаты:</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4"/>
          <w:sz w:val="28"/>
          <w:szCs w:val="28"/>
        </w:rPr>
        <w:t xml:space="preserve">обеспечивают связь между требованиями </w:t>
      </w:r>
      <w:r w:rsidR="00C11324" w:rsidRPr="00BD7394">
        <w:rPr>
          <w:rFonts w:ascii="Times New Roman" w:hAnsi="Times New Roman"/>
          <w:color w:val="auto"/>
          <w:spacing w:val="4"/>
          <w:sz w:val="28"/>
          <w:szCs w:val="28"/>
        </w:rPr>
        <w:t>ФГОС НОО</w:t>
      </w:r>
      <w:r w:rsidRPr="00BD7394">
        <w:rPr>
          <w:rFonts w:ascii="Times New Roman" w:hAnsi="Times New Roman"/>
          <w:color w:val="auto"/>
          <w:spacing w:val="4"/>
          <w:sz w:val="28"/>
          <w:szCs w:val="28"/>
        </w:rPr>
        <w:t>,</w:t>
      </w:r>
      <w:r w:rsidRPr="00BD7394">
        <w:rPr>
          <w:rFonts w:ascii="Times New Roman" w:hAnsi="Times New Roman"/>
          <w:color w:val="auto"/>
          <w:spacing w:val="4"/>
          <w:sz w:val="28"/>
          <w:szCs w:val="28"/>
        </w:rPr>
        <w:br/>
      </w:r>
      <w:r w:rsidR="007E3D6D" w:rsidRPr="00BD7394">
        <w:rPr>
          <w:rFonts w:ascii="Times New Roman" w:hAnsi="Times New Roman"/>
          <w:color w:val="auto"/>
          <w:sz w:val="28"/>
          <w:szCs w:val="28"/>
        </w:rPr>
        <w:t xml:space="preserve">образовательной деятельностью </w:t>
      </w:r>
      <w:r w:rsidRPr="00BD7394">
        <w:rPr>
          <w:rFonts w:ascii="Times New Roman" w:hAnsi="Times New Roman"/>
          <w:color w:val="auto"/>
          <w:sz w:val="28"/>
          <w:szCs w:val="28"/>
        </w:rPr>
        <w:t>и системой оценки результатов освоения основной образовательной программы начального общего образования, уточняя и конкретизируя общее понимание личностных, метапредметных и предметных результатов для каждой учебной программы с учётом ведущих целевых установок их освоения, возрастной специфики обучающихся и требований, предъявляемых системой оценки;</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являются содержательной и критериальной основой для </w:t>
      </w:r>
      <w:r w:rsidRPr="00BD7394">
        <w:rPr>
          <w:rFonts w:ascii="Times New Roman" w:hAnsi="Times New Roman"/>
          <w:color w:val="auto"/>
          <w:spacing w:val="4"/>
          <w:sz w:val="28"/>
          <w:szCs w:val="28"/>
        </w:rPr>
        <w:t>разработки программ учебных предметов, курсов, учебно­</w:t>
      </w:r>
      <w:r w:rsidRPr="00BD7394">
        <w:rPr>
          <w:rFonts w:ascii="Times New Roman" w:hAnsi="Times New Roman"/>
          <w:color w:val="auto"/>
          <w:sz w:val="28"/>
          <w:szCs w:val="28"/>
        </w:rPr>
        <w:t>методической литературы, а также для системы оценки ка</w:t>
      </w:r>
      <w:r w:rsidRPr="00BD7394">
        <w:rPr>
          <w:rFonts w:ascii="Times New Roman" w:hAnsi="Times New Roman"/>
          <w:color w:val="auto"/>
          <w:spacing w:val="2"/>
          <w:sz w:val="28"/>
          <w:szCs w:val="28"/>
        </w:rPr>
        <w:t xml:space="preserve">чества освоения обучающимися основной образовательной </w:t>
      </w:r>
      <w:r w:rsidRPr="00BD7394">
        <w:rPr>
          <w:rFonts w:ascii="Times New Roman" w:hAnsi="Times New Roman"/>
          <w:color w:val="auto"/>
          <w:sz w:val="28"/>
          <w:szCs w:val="28"/>
        </w:rPr>
        <w:t>программы начального общего образования.</w:t>
      </w:r>
    </w:p>
    <w:p w:rsidR="00653A76" w:rsidRPr="00BD7394" w:rsidRDefault="00653A76" w:rsidP="00476D9B">
      <w:pPr>
        <w:pStyle w:val="a3"/>
        <w:spacing w:line="360" w:lineRule="auto"/>
        <w:ind w:firstLine="993"/>
        <w:rPr>
          <w:rFonts w:ascii="Times New Roman" w:hAnsi="Times New Roman"/>
          <w:color w:val="auto"/>
          <w:sz w:val="28"/>
          <w:szCs w:val="28"/>
        </w:rPr>
      </w:pPr>
      <w:proofErr w:type="gramStart"/>
      <w:r w:rsidRPr="00BD7394">
        <w:rPr>
          <w:rFonts w:ascii="Times New Roman" w:hAnsi="Times New Roman"/>
          <w:color w:val="auto"/>
          <w:sz w:val="28"/>
          <w:szCs w:val="28"/>
        </w:rPr>
        <w:t>В соответствии с системно­деятельностным подходом содержание планируемых результатов описывает и характеризует обобщённые способы действий с учебным материалом</w:t>
      </w:r>
      <w:r w:rsidRPr="00BD7394">
        <w:rPr>
          <w:rFonts w:ascii="Times New Roman" w:hAnsi="Times New Roman"/>
          <w:iCs/>
          <w:color w:val="auto"/>
          <w:sz w:val="28"/>
          <w:szCs w:val="28"/>
        </w:rPr>
        <w:t xml:space="preserve">, </w:t>
      </w:r>
      <w:r w:rsidRPr="00BD7394">
        <w:rPr>
          <w:rFonts w:ascii="Times New Roman" w:hAnsi="Times New Roman"/>
          <w:color w:val="auto"/>
          <w:sz w:val="28"/>
          <w:szCs w:val="28"/>
        </w:rPr>
        <w:t>позволяющие обучающимся успешно решать учебные и учебно­практические задачи, в том числе задачи, направленные на отработку теоретических моделей и понятий, и задачи, по возможности максимально приближенные к реальным жизненным ситуациям.</w:t>
      </w:r>
      <w:proofErr w:type="gramEnd"/>
    </w:p>
    <w:p w:rsidR="00653A76" w:rsidRPr="00BD7394" w:rsidRDefault="00653A76" w:rsidP="00476D9B">
      <w:pPr>
        <w:pStyle w:val="a3"/>
        <w:spacing w:line="360" w:lineRule="auto"/>
        <w:ind w:firstLine="993"/>
        <w:rPr>
          <w:rFonts w:ascii="Times New Roman" w:hAnsi="Times New Roman"/>
          <w:b/>
          <w:bCs/>
          <w:color w:val="auto"/>
          <w:spacing w:val="2"/>
          <w:sz w:val="28"/>
          <w:szCs w:val="28"/>
        </w:rPr>
      </w:pPr>
      <w:r w:rsidRPr="00BD7394">
        <w:rPr>
          <w:rFonts w:ascii="Times New Roman" w:hAnsi="Times New Roman"/>
          <w:color w:val="auto"/>
          <w:spacing w:val="2"/>
          <w:sz w:val="28"/>
          <w:szCs w:val="28"/>
        </w:rPr>
        <w:t>Иными словами, система планируемых результатов даёт представление о том, какими именно действиями </w:t>
      </w:r>
      <w:r w:rsidR="00196657" w:rsidRPr="00BD7394">
        <w:rPr>
          <w:rFonts w:ascii="Times New Roman" w:hAnsi="Times New Roman"/>
          <w:color w:val="auto"/>
          <w:spacing w:val="2"/>
          <w:sz w:val="28"/>
          <w:szCs w:val="28"/>
        </w:rPr>
        <w:t xml:space="preserve"> – </w:t>
      </w:r>
      <w:r w:rsidRPr="00BD7394">
        <w:rPr>
          <w:rFonts w:ascii="Times New Roman" w:hAnsi="Times New Roman"/>
          <w:color w:val="auto"/>
          <w:spacing w:val="2"/>
          <w:sz w:val="28"/>
          <w:szCs w:val="28"/>
        </w:rPr>
        <w:t>познавательными, личностными, регулятивными, коммуникативными, преломлёнными через специфику содержания того или иного предмета </w:t>
      </w:r>
      <w:r w:rsidR="00196657" w:rsidRPr="00BD7394">
        <w:rPr>
          <w:rFonts w:ascii="Times New Roman" w:hAnsi="Times New Roman"/>
          <w:color w:val="auto"/>
          <w:spacing w:val="2"/>
          <w:sz w:val="28"/>
          <w:szCs w:val="28"/>
        </w:rPr>
        <w:t xml:space="preserve">– </w:t>
      </w:r>
      <w:r w:rsidRPr="00BD7394">
        <w:rPr>
          <w:rFonts w:ascii="Times New Roman" w:hAnsi="Times New Roman"/>
          <w:color w:val="auto"/>
          <w:spacing w:val="2"/>
          <w:sz w:val="28"/>
          <w:szCs w:val="28"/>
        </w:rPr>
        <w:t xml:space="preserve">овладеют обучающиеся в ходе </w:t>
      </w:r>
      <w:r w:rsidR="007E3D6D" w:rsidRPr="00BD7394">
        <w:rPr>
          <w:rFonts w:ascii="Times New Roman" w:hAnsi="Times New Roman"/>
          <w:color w:val="auto"/>
          <w:spacing w:val="2"/>
          <w:sz w:val="28"/>
          <w:szCs w:val="28"/>
        </w:rPr>
        <w:t>образовательной деятельности</w:t>
      </w:r>
      <w:r w:rsidRPr="00BD7394">
        <w:rPr>
          <w:rFonts w:ascii="Times New Roman" w:hAnsi="Times New Roman"/>
          <w:color w:val="auto"/>
          <w:spacing w:val="2"/>
          <w:sz w:val="28"/>
          <w:szCs w:val="28"/>
        </w:rPr>
        <w:t xml:space="preserve">. В системе планируемых результатов особо выделяется учебный материал, имеющий </w:t>
      </w:r>
      <w:r w:rsidRPr="00BD7394">
        <w:rPr>
          <w:rFonts w:ascii="Times New Roman" w:hAnsi="Times New Roman"/>
          <w:iCs/>
          <w:color w:val="auto"/>
          <w:spacing w:val="2"/>
          <w:sz w:val="28"/>
          <w:szCs w:val="28"/>
        </w:rPr>
        <w:t>опорный характер,</w:t>
      </w:r>
      <w:r w:rsidRPr="00BD7394">
        <w:rPr>
          <w:rFonts w:ascii="Times New Roman" w:hAnsi="Times New Roman"/>
          <w:color w:val="auto"/>
          <w:spacing w:val="2"/>
          <w:sz w:val="28"/>
          <w:szCs w:val="28"/>
        </w:rPr>
        <w:t xml:space="preserve"> т.</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е. служащий основой для последующего обучения.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 xml:space="preserve">Структура планируемых результатов </w:t>
      </w:r>
      <w:r w:rsidRPr="00BD7394">
        <w:rPr>
          <w:rFonts w:ascii="Times New Roman" w:hAnsi="Times New Roman"/>
          <w:color w:val="auto"/>
          <w:sz w:val="28"/>
          <w:szCs w:val="28"/>
        </w:rPr>
        <w:t>учитывает необходимость:</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определения динамики развития обучающихся на основе выделения достигнутого уровня развития и ближайшей перспективы — зоны ближайшего развития ребёнка;</w:t>
      </w:r>
    </w:p>
    <w:p w:rsidR="00653A76" w:rsidRPr="00BD7394" w:rsidRDefault="00653A76" w:rsidP="00476D9B">
      <w:pPr>
        <w:pStyle w:val="ab"/>
        <w:spacing w:line="360" w:lineRule="auto"/>
        <w:ind w:firstLine="993"/>
        <w:rPr>
          <w:rFonts w:ascii="Times New Roman" w:hAnsi="Times New Roman"/>
          <w:color w:val="auto"/>
          <w:sz w:val="28"/>
          <w:szCs w:val="28"/>
        </w:rPr>
      </w:pPr>
      <w:proofErr w:type="gramStart"/>
      <w:r w:rsidRPr="00BD7394">
        <w:rPr>
          <w:rFonts w:ascii="Times New Roman" w:hAnsi="Times New Roman"/>
          <w:color w:val="auto"/>
          <w:spacing w:val="2"/>
          <w:sz w:val="28"/>
          <w:szCs w:val="28"/>
        </w:rPr>
        <w:t>определения возможностей овладения обучающимися</w:t>
      </w:r>
      <w:r w:rsidR="008A76CC" w:rsidRPr="00BD7394">
        <w:rPr>
          <w:rFonts w:ascii="Times New Roman" w:hAnsi="Times New Roman"/>
          <w:color w:val="auto"/>
          <w:spacing w:val="2"/>
          <w:sz w:val="28"/>
          <w:szCs w:val="28"/>
        </w:rPr>
        <w:t xml:space="preserve"> у</w:t>
      </w:r>
      <w:r w:rsidRPr="00BD7394">
        <w:rPr>
          <w:rFonts w:ascii="Times New Roman" w:hAnsi="Times New Roman"/>
          <w:color w:val="auto"/>
          <w:spacing w:val="2"/>
          <w:sz w:val="28"/>
          <w:szCs w:val="28"/>
        </w:rPr>
        <w:t>чебными действиями на уровне, соответствующем зоне ближайшего развития, в отношении знаний, расширяющих и углубляющих систему опорных знаний, а также знаний</w:t>
      </w:r>
      <w:r w:rsidRPr="00BD7394">
        <w:rPr>
          <w:rFonts w:ascii="Times New Roman" w:hAnsi="Times New Roman"/>
          <w:color w:val="auto"/>
          <w:sz w:val="28"/>
          <w:szCs w:val="28"/>
        </w:rPr>
        <w:t>и умений, являющихся подготовительными для данного предмета;</w:t>
      </w:r>
      <w:proofErr w:type="gramEnd"/>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выделения основных направлений оценочной деятельности — оценки результатов деятельности систем образования различного уровня, педагогов, обучающихся.</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color w:val="auto"/>
          <w:spacing w:val="4"/>
          <w:sz w:val="28"/>
          <w:szCs w:val="28"/>
        </w:rPr>
        <w:t xml:space="preserve">С этой целью в структуре планируемых результатов по </w:t>
      </w:r>
      <w:r w:rsidRPr="00BD7394">
        <w:rPr>
          <w:rFonts w:ascii="Times New Roman" w:hAnsi="Times New Roman"/>
          <w:color w:val="auto"/>
          <w:spacing w:val="2"/>
          <w:sz w:val="28"/>
          <w:szCs w:val="28"/>
        </w:rPr>
        <w:t>каждой учебной программе (предметной, междисциплинар</w:t>
      </w:r>
      <w:r w:rsidRPr="00BD7394">
        <w:rPr>
          <w:rFonts w:ascii="Times New Roman" w:hAnsi="Times New Roman"/>
          <w:color w:val="auto"/>
          <w:sz w:val="28"/>
          <w:szCs w:val="28"/>
        </w:rPr>
        <w:t xml:space="preserve">ной) выделяются следующие </w:t>
      </w:r>
      <w:r w:rsidRPr="00BD7394">
        <w:rPr>
          <w:rFonts w:ascii="Times New Roman" w:hAnsi="Times New Roman"/>
          <w:iCs/>
          <w:color w:val="auto"/>
          <w:sz w:val="28"/>
          <w:szCs w:val="28"/>
        </w:rPr>
        <w:t>уровни описания</w:t>
      </w:r>
      <w:r w:rsidRPr="00BD7394">
        <w:rPr>
          <w:rFonts w:ascii="Times New Roman" w:hAnsi="Times New Roman"/>
          <w:color w:val="auto"/>
          <w:sz w:val="28"/>
          <w:szCs w:val="28"/>
        </w:rPr>
        <w:t>.</w:t>
      </w:r>
    </w:p>
    <w:p w:rsidR="00E52870" w:rsidRPr="007261C4" w:rsidRDefault="00E52870"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Ведущие целевые установки и основные ожидаемые результаты изучения данной учебной программы. Их включение в структуру планируемых результатов призвано дать ответ на вопрос о смысле изучения данного предмета, его вкладе в развитие личности обучающихся. Планируемые результаты представлены в первом, общецелевом блоке, предваряющем планируемые результаты по отдельным разделам учебной программы. Этот блок результатов описывает основной, сущностный вклад данной программы в развитие личности обучающихся, в развитие их способностей; отражает такие общие цели образования, как формирование ценностных и мировоззренческих установок, развитие интереса, формирование определенных познавательных потребностей обучающихся. Оценка достижения этих целей ведется в ходе процедур, допускающих предоставление и использование исключительно неперсонифицированной информации, а полученные результаты характеризуют деятельность системы образования.</w:t>
      </w:r>
    </w:p>
    <w:p w:rsidR="00E52870" w:rsidRPr="007261C4" w:rsidRDefault="00E52870"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Планируемые предметные результаты, приводятся в двух блоках к каждому разделу учебной программы. Они ориентируют в том, какой уровень освоения опорного учебного материала ожидается от выпускников. </w:t>
      </w:r>
    </w:p>
    <w:p w:rsidR="00653A76" w:rsidRPr="00BD7394" w:rsidRDefault="00E52870" w:rsidP="00476D9B">
      <w:pPr>
        <w:pStyle w:val="a3"/>
        <w:spacing w:line="360" w:lineRule="auto"/>
        <w:ind w:firstLine="993"/>
        <w:rPr>
          <w:rFonts w:ascii="Times New Roman" w:hAnsi="Times New Roman"/>
          <w:color w:val="auto"/>
          <w:sz w:val="28"/>
          <w:szCs w:val="28"/>
        </w:rPr>
      </w:pPr>
      <w:r>
        <w:rPr>
          <w:rFonts w:ascii="Times New Roman" w:hAnsi="Times New Roman"/>
          <w:color w:val="auto"/>
          <w:spacing w:val="2"/>
          <w:sz w:val="28"/>
          <w:szCs w:val="28"/>
        </w:rPr>
        <w:t xml:space="preserve">Первый блок </w:t>
      </w:r>
      <w:r w:rsidR="00653A76" w:rsidRPr="00BD7394">
        <w:rPr>
          <w:rFonts w:ascii="Times New Roman" w:hAnsi="Times New Roman"/>
          <w:b/>
          <w:bCs/>
          <w:color w:val="auto"/>
          <w:spacing w:val="2"/>
          <w:sz w:val="28"/>
          <w:szCs w:val="28"/>
        </w:rPr>
        <w:t>«</w:t>
      </w:r>
      <w:r w:rsidR="00653A76" w:rsidRPr="00BD7394">
        <w:rPr>
          <w:rFonts w:ascii="Times New Roman" w:hAnsi="Times New Roman"/>
          <w:b/>
          <w:color w:val="auto"/>
          <w:spacing w:val="2"/>
          <w:sz w:val="28"/>
          <w:szCs w:val="28"/>
        </w:rPr>
        <w:t>Выпускник научится</w:t>
      </w:r>
      <w:r w:rsidR="00653A76" w:rsidRPr="00BD7394">
        <w:rPr>
          <w:rFonts w:ascii="Times New Roman" w:hAnsi="Times New Roman"/>
          <w:b/>
          <w:bCs/>
          <w:color w:val="auto"/>
          <w:spacing w:val="2"/>
          <w:sz w:val="28"/>
          <w:szCs w:val="28"/>
        </w:rPr>
        <w:t>»</w:t>
      </w:r>
      <w:r w:rsidR="00D170ED">
        <w:rPr>
          <w:rFonts w:ascii="Times New Roman" w:hAnsi="Times New Roman"/>
          <w:b/>
          <w:bCs/>
          <w:color w:val="auto"/>
          <w:spacing w:val="2"/>
          <w:sz w:val="28"/>
          <w:szCs w:val="28"/>
        </w:rPr>
        <w:t xml:space="preserve">. </w:t>
      </w:r>
      <w:r w:rsidR="00653A76" w:rsidRPr="00BD7394">
        <w:rPr>
          <w:rFonts w:ascii="Times New Roman" w:hAnsi="Times New Roman"/>
          <w:color w:val="auto"/>
          <w:sz w:val="28"/>
          <w:szCs w:val="28"/>
        </w:rPr>
        <w:t>Критериями отбора данных результатов служат: их значимость для решения основных задач образования на данно</w:t>
      </w:r>
      <w:r w:rsidR="00775DA5" w:rsidRPr="00BD7394">
        <w:rPr>
          <w:rFonts w:ascii="Times New Roman" w:hAnsi="Times New Roman"/>
          <w:color w:val="auto"/>
          <w:sz w:val="28"/>
          <w:szCs w:val="28"/>
        </w:rPr>
        <w:t>м уровне</w:t>
      </w:r>
      <w:r w:rsidR="00653A76" w:rsidRPr="00BD7394">
        <w:rPr>
          <w:rFonts w:ascii="Times New Roman" w:hAnsi="Times New Roman"/>
          <w:color w:val="auto"/>
          <w:sz w:val="28"/>
          <w:szCs w:val="28"/>
        </w:rPr>
        <w:t xml:space="preserve">, необходимость для последующего обучения, </w:t>
      </w:r>
      <w:r w:rsidR="00653A76" w:rsidRPr="00BD7394">
        <w:rPr>
          <w:rFonts w:ascii="Times New Roman" w:hAnsi="Times New Roman"/>
          <w:color w:val="auto"/>
          <w:spacing w:val="-2"/>
          <w:sz w:val="28"/>
          <w:szCs w:val="28"/>
        </w:rPr>
        <w:t>а также потенциальная возможность их достижения большин</w:t>
      </w:r>
      <w:r w:rsidR="00653A76" w:rsidRPr="00BD7394">
        <w:rPr>
          <w:rFonts w:ascii="Times New Roman" w:hAnsi="Times New Roman"/>
          <w:color w:val="auto"/>
          <w:sz w:val="28"/>
          <w:szCs w:val="28"/>
        </w:rPr>
        <w:t>ством обучающихся, как минимум, на уровне, характеризующем исполнительскую компетентность обучающихся. Иными с</w:t>
      </w:r>
      <w:r w:rsidR="00880217" w:rsidRPr="00BD7394">
        <w:rPr>
          <w:rFonts w:ascii="Times New Roman" w:hAnsi="Times New Roman"/>
          <w:color w:val="auto"/>
          <w:sz w:val="28"/>
          <w:szCs w:val="28"/>
        </w:rPr>
        <w:t>ловами, в эту группу включается такая система </w:t>
      </w:r>
      <w:r w:rsidR="00653A76" w:rsidRPr="00BD7394">
        <w:rPr>
          <w:rFonts w:ascii="Times New Roman" w:hAnsi="Times New Roman"/>
          <w:color w:val="auto"/>
          <w:sz w:val="28"/>
          <w:szCs w:val="28"/>
        </w:rPr>
        <w:t>знаний</w:t>
      </w:r>
      <w:r w:rsidR="00653A76" w:rsidRPr="00BD7394">
        <w:rPr>
          <w:rFonts w:ascii="Times New Roman" w:hAnsi="Times New Roman"/>
          <w:color w:val="auto"/>
          <w:spacing w:val="4"/>
          <w:sz w:val="28"/>
          <w:szCs w:val="28"/>
        </w:rPr>
        <w:t xml:space="preserve">и учебных действий, которая, </w:t>
      </w:r>
      <w:proofErr w:type="gramStart"/>
      <w:r w:rsidR="00653A76" w:rsidRPr="00BD7394">
        <w:rPr>
          <w:rFonts w:ascii="Times New Roman" w:hAnsi="Times New Roman"/>
          <w:color w:val="auto"/>
          <w:spacing w:val="4"/>
          <w:sz w:val="28"/>
          <w:szCs w:val="28"/>
        </w:rPr>
        <w:t>во</w:t>
      </w:r>
      <w:proofErr w:type="gramEnd"/>
      <w:r w:rsidR="00653A76" w:rsidRPr="00BD7394">
        <w:rPr>
          <w:rFonts w:ascii="Times New Roman" w:hAnsi="Times New Roman"/>
          <w:color w:val="auto"/>
          <w:spacing w:val="4"/>
          <w:sz w:val="28"/>
          <w:szCs w:val="28"/>
        </w:rPr>
        <w:t xml:space="preserve">­первых, принципиально </w:t>
      </w:r>
      <w:r w:rsidR="00653A76" w:rsidRPr="00BD7394">
        <w:rPr>
          <w:rFonts w:ascii="Times New Roman" w:hAnsi="Times New Roman"/>
          <w:color w:val="auto"/>
          <w:spacing w:val="2"/>
          <w:sz w:val="28"/>
          <w:szCs w:val="28"/>
        </w:rPr>
        <w:t>не</w:t>
      </w:r>
      <w:r w:rsidR="00653A76" w:rsidRPr="00BD7394">
        <w:rPr>
          <w:rFonts w:ascii="Times New Roman" w:hAnsi="Times New Roman"/>
          <w:color w:val="auto"/>
          <w:sz w:val="28"/>
          <w:szCs w:val="28"/>
        </w:rPr>
        <w:t>обходима для успешного обучения в начальной и основной школе и, во­вторых, при наличии специальной целенаправленной ра</w:t>
      </w:r>
      <w:r w:rsidR="00880217" w:rsidRPr="00BD7394">
        <w:rPr>
          <w:rFonts w:ascii="Times New Roman" w:hAnsi="Times New Roman"/>
          <w:color w:val="auto"/>
          <w:sz w:val="28"/>
          <w:szCs w:val="28"/>
        </w:rPr>
        <w:t xml:space="preserve">боты учителя может быть освоена </w:t>
      </w:r>
      <w:r w:rsidR="00653A76" w:rsidRPr="00BD7394">
        <w:rPr>
          <w:rFonts w:ascii="Times New Roman" w:hAnsi="Times New Roman"/>
          <w:color w:val="auto"/>
          <w:sz w:val="28"/>
          <w:szCs w:val="28"/>
        </w:rPr>
        <w:t>подавляющим большинством детей.</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color w:val="auto"/>
          <w:sz w:val="28"/>
          <w:szCs w:val="28"/>
        </w:rPr>
        <w:t>Достижение планируемых результатов этой группы выносится на итоговую оценку, которая может осуществляться как в ходе освоения данной программы посредством накопительной системы оценки (</w:t>
      </w:r>
      <w:r w:rsidR="00880217" w:rsidRPr="00BD7394">
        <w:rPr>
          <w:rFonts w:ascii="Times New Roman" w:hAnsi="Times New Roman"/>
          <w:color w:val="auto"/>
          <w:sz w:val="28"/>
          <w:szCs w:val="28"/>
        </w:rPr>
        <w:t>например, портфеля достижений)</w:t>
      </w:r>
      <w:proofErr w:type="gramStart"/>
      <w:r w:rsidR="00880217" w:rsidRPr="00BD7394">
        <w:rPr>
          <w:rFonts w:ascii="Times New Roman" w:hAnsi="Times New Roman"/>
          <w:color w:val="auto"/>
          <w:sz w:val="28"/>
          <w:szCs w:val="28"/>
        </w:rPr>
        <w:t>,</w:t>
      </w:r>
      <w:r w:rsidRPr="00BD7394">
        <w:rPr>
          <w:rFonts w:ascii="Times New Roman" w:hAnsi="Times New Roman"/>
          <w:color w:val="auto"/>
          <w:sz w:val="28"/>
          <w:szCs w:val="28"/>
        </w:rPr>
        <w:t>т</w:t>
      </w:r>
      <w:proofErr w:type="gramEnd"/>
      <w:r w:rsidRPr="00BD7394">
        <w:rPr>
          <w:rFonts w:ascii="Times New Roman" w:hAnsi="Times New Roman"/>
          <w:color w:val="auto"/>
          <w:sz w:val="28"/>
          <w:szCs w:val="28"/>
        </w:rPr>
        <w:t>ак</w:t>
      </w:r>
      <w:r w:rsidRPr="00BD7394">
        <w:rPr>
          <w:rFonts w:ascii="Times New Roman" w:hAnsi="Times New Roman"/>
          <w:color w:val="auto"/>
          <w:spacing w:val="2"/>
          <w:sz w:val="28"/>
          <w:szCs w:val="28"/>
        </w:rPr>
        <w:t xml:space="preserve">и по итогам её освоения (с помощью итоговой работы). </w:t>
      </w:r>
      <w:proofErr w:type="gramStart"/>
      <w:r w:rsidRPr="00BD7394">
        <w:rPr>
          <w:rFonts w:ascii="Times New Roman" w:hAnsi="Times New Roman"/>
          <w:color w:val="auto"/>
          <w:spacing w:val="2"/>
          <w:sz w:val="28"/>
          <w:szCs w:val="28"/>
        </w:rPr>
        <w:t>Оценка освоения опорного материала на уровне, характеризующем исполнительскую компетентность обучающихся, ведётся с помощью заданий базового уровня, а на уровне действий, соответствующих зоне ближайшего развития, —</w:t>
      </w:r>
      <w:r w:rsidR="00A3436A">
        <w:rPr>
          <w:rFonts w:ascii="Times New Roman" w:hAnsi="Times New Roman"/>
          <w:color w:val="auto"/>
          <w:spacing w:val="2"/>
          <w:sz w:val="28"/>
          <w:szCs w:val="28"/>
        </w:rPr>
        <w:t xml:space="preserve"> </w:t>
      </w:r>
      <w:r w:rsidRPr="00BD7394">
        <w:rPr>
          <w:rFonts w:ascii="Times New Roman" w:hAnsi="Times New Roman"/>
          <w:color w:val="auto"/>
          <w:sz w:val="28"/>
          <w:szCs w:val="28"/>
        </w:rPr>
        <w:t>с помощью заданий  повышенного уровня.</w:t>
      </w:r>
      <w:proofErr w:type="gramEnd"/>
      <w:r w:rsidRPr="00BD7394">
        <w:rPr>
          <w:rFonts w:ascii="Times New Roman" w:hAnsi="Times New Roman"/>
          <w:color w:val="auto"/>
          <w:sz w:val="28"/>
          <w:szCs w:val="28"/>
        </w:rPr>
        <w:t xml:space="preserve"> Успешное выполнение </w:t>
      </w:r>
      <w:proofErr w:type="gramStart"/>
      <w:r w:rsidRPr="00BD7394">
        <w:rPr>
          <w:rFonts w:ascii="Times New Roman" w:hAnsi="Times New Roman"/>
          <w:color w:val="auto"/>
          <w:sz w:val="28"/>
          <w:szCs w:val="28"/>
        </w:rPr>
        <w:t>обучающимися</w:t>
      </w:r>
      <w:proofErr w:type="gramEnd"/>
      <w:r w:rsidRPr="00BD7394">
        <w:rPr>
          <w:rFonts w:ascii="Times New Roman" w:hAnsi="Times New Roman"/>
          <w:color w:val="auto"/>
          <w:sz w:val="28"/>
          <w:szCs w:val="28"/>
        </w:rPr>
        <w:t xml:space="preserve"> заданий базового уровня служит единственным основанием для положительного решения вопроса о возможности перехода на </w:t>
      </w:r>
      <w:r w:rsidR="00775DA5" w:rsidRPr="00BD7394">
        <w:rPr>
          <w:rFonts w:ascii="Times New Roman" w:hAnsi="Times New Roman"/>
          <w:color w:val="auto"/>
          <w:sz w:val="28"/>
          <w:szCs w:val="28"/>
        </w:rPr>
        <w:t xml:space="preserve">следующий уровень </w:t>
      </w:r>
      <w:r w:rsidRPr="00BD7394">
        <w:rPr>
          <w:rFonts w:ascii="Times New Roman" w:hAnsi="Times New Roman"/>
          <w:color w:val="auto"/>
          <w:sz w:val="28"/>
          <w:szCs w:val="28"/>
        </w:rPr>
        <w:t>обучения.</w:t>
      </w:r>
    </w:p>
    <w:p w:rsidR="00653A76" w:rsidRPr="00BD7394" w:rsidRDefault="00653A76" w:rsidP="00476D9B">
      <w:pPr>
        <w:pStyle w:val="a3"/>
        <w:spacing w:line="360" w:lineRule="auto"/>
        <w:ind w:firstLine="993"/>
        <w:rPr>
          <w:rFonts w:ascii="Times New Roman" w:hAnsi="Times New Roman"/>
          <w:color w:val="auto"/>
          <w:spacing w:val="-2"/>
          <w:sz w:val="28"/>
          <w:szCs w:val="28"/>
        </w:rPr>
      </w:pPr>
      <w:r w:rsidRPr="00413904">
        <w:rPr>
          <w:rFonts w:ascii="Times New Roman" w:hAnsi="Times New Roman"/>
          <w:bCs/>
          <w:color w:val="auto"/>
          <w:spacing w:val="4"/>
          <w:sz w:val="28"/>
          <w:szCs w:val="28"/>
        </w:rPr>
        <w:t xml:space="preserve">Цели, характеризующие систему учебных действий в отношении знаний, умений, навыков, расширяющих </w:t>
      </w:r>
      <w:r w:rsidRPr="00413904">
        <w:rPr>
          <w:rFonts w:ascii="Times New Roman" w:hAnsi="Times New Roman"/>
          <w:bCs/>
          <w:color w:val="auto"/>
          <w:spacing w:val="-2"/>
          <w:sz w:val="28"/>
          <w:szCs w:val="28"/>
        </w:rPr>
        <w:t>и углубляющих опорную систему или выступающих как пропедевтика для дальнейшего изучения данного предмета.</w:t>
      </w:r>
      <w:r w:rsidR="00A3436A">
        <w:rPr>
          <w:rFonts w:ascii="Times New Roman" w:hAnsi="Times New Roman"/>
          <w:bCs/>
          <w:color w:val="auto"/>
          <w:spacing w:val="-2"/>
          <w:sz w:val="28"/>
          <w:szCs w:val="28"/>
        </w:rPr>
        <w:t xml:space="preserve"> </w:t>
      </w:r>
      <w:r w:rsidRPr="00BD7394">
        <w:rPr>
          <w:rFonts w:ascii="Times New Roman" w:hAnsi="Times New Roman"/>
          <w:color w:val="auto"/>
          <w:spacing w:val="-2"/>
          <w:sz w:val="28"/>
          <w:szCs w:val="28"/>
        </w:rPr>
        <w:t xml:space="preserve">Планируемые результаты, описывающие указанную группу целей, приводятся в блоках </w:t>
      </w:r>
      <w:r w:rsidRPr="00BD7394">
        <w:rPr>
          <w:rFonts w:ascii="Times New Roman" w:hAnsi="Times New Roman"/>
          <w:b/>
          <w:color w:val="auto"/>
          <w:spacing w:val="-2"/>
          <w:sz w:val="28"/>
          <w:szCs w:val="28"/>
        </w:rPr>
        <w:t>«Выпускник получит возможность научиться»</w:t>
      </w:r>
      <w:r w:rsidRPr="00BD7394">
        <w:rPr>
          <w:rFonts w:ascii="Times New Roman" w:hAnsi="Times New Roman"/>
          <w:color w:val="auto"/>
          <w:spacing w:val="-2"/>
          <w:sz w:val="28"/>
          <w:szCs w:val="28"/>
        </w:rPr>
        <w:t xml:space="preserve"> к каждому разделу примерной программы учебно</w:t>
      </w:r>
      <w:r w:rsidRPr="00BD7394">
        <w:rPr>
          <w:rFonts w:ascii="Times New Roman" w:hAnsi="Times New Roman"/>
          <w:color w:val="auto"/>
          <w:sz w:val="28"/>
          <w:szCs w:val="28"/>
        </w:rPr>
        <w:t xml:space="preserve">го предмета и </w:t>
      </w:r>
      <w:r w:rsidRPr="00BD7394">
        <w:rPr>
          <w:rFonts w:ascii="Times New Roman" w:hAnsi="Times New Roman"/>
          <w:iCs/>
          <w:color w:val="auto"/>
          <w:sz w:val="28"/>
          <w:szCs w:val="28"/>
        </w:rPr>
        <w:t xml:space="preserve">выделяются курсивом. </w:t>
      </w:r>
      <w:r w:rsidR="00880217" w:rsidRPr="00BD7394">
        <w:rPr>
          <w:rFonts w:ascii="Times New Roman" w:hAnsi="Times New Roman"/>
          <w:color w:val="auto"/>
          <w:sz w:val="28"/>
          <w:szCs w:val="28"/>
        </w:rPr>
        <w:t xml:space="preserve">Уровень </w:t>
      </w:r>
      <w:r w:rsidRPr="00BD7394">
        <w:rPr>
          <w:rFonts w:ascii="Times New Roman" w:hAnsi="Times New Roman"/>
          <w:color w:val="auto"/>
          <w:sz w:val="28"/>
          <w:szCs w:val="28"/>
        </w:rPr>
        <w:t>достижений</w:t>
      </w:r>
      <w:proofErr w:type="gramStart"/>
      <w:r w:rsidRPr="00BD7394">
        <w:rPr>
          <w:rFonts w:ascii="Times New Roman" w:hAnsi="Times New Roman"/>
          <w:color w:val="auto"/>
          <w:sz w:val="28"/>
          <w:szCs w:val="28"/>
        </w:rPr>
        <w:t>,</w:t>
      </w:r>
      <w:r w:rsidRPr="00BD7394">
        <w:rPr>
          <w:rFonts w:ascii="Times New Roman" w:hAnsi="Times New Roman"/>
          <w:color w:val="auto"/>
          <w:spacing w:val="4"/>
          <w:sz w:val="28"/>
          <w:szCs w:val="28"/>
        </w:rPr>
        <w:t>с</w:t>
      </w:r>
      <w:proofErr w:type="gramEnd"/>
      <w:r w:rsidRPr="00BD7394">
        <w:rPr>
          <w:rFonts w:ascii="Times New Roman" w:hAnsi="Times New Roman"/>
          <w:color w:val="auto"/>
          <w:spacing w:val="4"/>
          <w:sz w:val="28"/>
          <w:szCs w:val="28"/>
        </w:rPr>
        <w:t>оответс</w:t>
      </w:r>
      <w:r w:rsidR="00880217" w:rsidRPr="00BD7394">
        <w:rPr>
          <w:rFonts w:ascii="Times New Roman" w:hAnsi="Times New Roman"/>
          <w:color w:val="auto"/>
          <w:spacing w:val="4"/>
          <w:sz w:val="28"/>
          <w:szCs w:val="28"/>
        </w:rPr>
        <w:t>твующий планируемым результатам этой группы, </w:t>
      </w:r>
      <w:r w:rsidRPr="00BD7394">
        <w:rPr>
          <w:rFonts w:ascii="Times New Roman" w:hAnsi="Times New Roman"/>
          <w:color w:val="auto"/>
          <w:spacing w:val="4"/>
          <w:sz w:val="28"/>
          <w:szCs w:val="28"/>
        </w:rPr>
        <w:t>могут продемонстрировать только отдельные обучающие</w:t>
      </w:r>
      <w:r w:rsidRPr="00BD7394">
        <w:rPr>
          <w:rFonts w:ascii="Times New Roman" w:hAnsi="Times New Roman"/>
          <w:color w:val="auto"/>
          <w:spacing w:val="2"/>
          <w:sz w:val="28"/>
          <w:szCs w:val="28"/>
        </w:rPr>
        <w:t xml:space="preserve">ся, </w:t>
      </w:r>
      <w:r w:rsidRPr="00BD7394">
        <w:rPr>
          <w:rFonts w:ascii="Times New Roman" w:hAnsi="Times New Roman"/>
          <w:color w:val="auto"/>
          <w:spacing w:val="-2"/>
          <w:sz w:val="28"/>
          <w:szCs w:val="28"/>
        </w:rPr>
        <w:t xml:space="preserve">имеющие более высокий уровень мотивации и способностей. </w:t>
      </w:r>
      <w:proofErr w:type="gramStart"/>
      <w:r w:rsidRPr="00BD7394">
        <w:rPr>
          <w:rFonts w:ascii="Times New Roman" w:hAnsi="Times New Roman"/>
          <w:color w:val="auto"/>
          <w:spacing w:val="-2"/>
          <w:sz w:val="28"/>
          <w:szCs w:val="28"/>
        </w:rPr>
        <w:t>В повседневной практике обучения эта группа целей не</w:t>
      </w:r>
      <w:r w:rsidR="002A1109">
        <w:rPr>
          <w:rFonts w:ascii="Times New Roman" w:hAnsi="Times New Roman"/>
          <w:color w:val="auto"/>
          <w:spacing w:val="-2"/>
          <w:sz w:val="28"/>
          <w:szCs w:val="28"/>
        </w:rPr>
        <w:t xml:space="preserve"> </w:t>
      </w:r>
      <w:r w:rsidRPr="00BD7394">
        <w:rPr>
          <w:rFonts w:ascii="Times New Roman" w:hAnsi="Times New Roman"/>
          <w:color w:val="auto"/>
          <w:spacing w:val="-2"/>
          <w:sz w:val="28"/>
          <w:szCs w:val="28"/>
        </w:rPr>
        <w:t>отрабатывается со всеми без исключения обучающимися как в силу повышенной сложности учебных действий для обучающихся, так и в силу повышенной сложности учебного ма</w:t>
      </w:r>
      <w:r w:rsidRPr="00BD7394">
        <w:rPr>
          <w:rFonts w:ascii="Times New Roman" w:hAnsi="Times New Roman"/>
          <w:color w:val="auto"/>
          <w:spacing w:val="2"/>
          <w:sz w:val="28"/>
          <w:szCs w:val="28"/>
        </w:rPr>
        <w:t xml:space="preserve">териала и/или его пропедевтического характера на </w:t>
      </w:r>
      <w:r w:rsidR="00775DA5" w:rsidRPr="00BD7394">
        <w:rPr>
          <w:rFonts w:ascii="Times New Roman" w:hAnsi="Times New Roman"/>
          <w:color w:val="auto"/>
          <w:spacing w:val="2"/>
          <w:sz w:val="28"/>
          <w:szCs w:val="28"/>
        </w:rPr>
        <w:t xml:space="preserve">данном уровне </w:t>
      </w:r>
      <w:r w:rsidRPr="00BD7394">
        <w:rPr>
          <w:rFonts w:ascii="Times New Roman" w:hAnsi="Times New Roman"/>
          <w:color w:val="auto"/>
          <w:spacing w:val="2"/>
          <w:sz w:val="28"/>
          <w:szCs w:val="28"/>
        </w:rPr>
        <w:t>обучения.</w:t>
      </w:r>
      <w:proofErr w:type="gramEnd"/>
      <w:r w:rsidRPr="00BD7394">
        <w:rPr>
          <w:rFonts w:ascii="Times New Roman" w:hAnsi="Times New Roman"/>
          <w:color w:val="auto"/>
          <w:spacing w:val="2"/>
          <w:sz w:val="28"/>
          <w:szCs w:val="28"/>
        </w:rPr>
        <w:t xml:space="preserve"> Оценка достижения этих целей ведётся </w:t>
      </w:r>
      <w:r w:rsidRPr="00BD7394">
        <w:rPr>
          <w:rFonts w:ascii="Times New Roman" w:hAnsi="Times New Roman"/>
          <w:color w:val="auto"/>
          <w:spacing w:val="-2"/>
          <w:sz w:val="28"/>
          <w:szCs w:val="28"/>
        </w:rPr>
        <w:t xml:space="preserve">преимущественно в ходе процедур, </w:t>
      </w:r>
      <w:r w:rsidR="00A3436A">
        <w:rPr>
          <w:rFonts w:ascii="Times New Roman" w:hAnsi="Times New Roman"/>
          <w:color w:val="auto"/>
          <w:spacing w:val="-2"/>
          <w:sz w:val="28"/>
          <w:szCs w:val="28"/>
        </w:rPr>
        <w:t xml:space="preserve"> </w:t>
      </w:r>
      <w:r w:rsidRPr="00BD7394">
        <w:rPr>
          <w:rFonts w:ascii="Times New Roman" w:hAnsi="Times New Roman"/>
          <w:color w:val="auto"/>
          <w:spacing w:val="-2"/>
          <w:sz w:val="28"/>
          <w:szCs w:val="28"/>
        </w:rPr>
        <w:t>допускающих предоставление и использование исключительно неперсонифицированно</w:t>
      </w:r>
      <w:r w:rsidR="00880217" w:rsidRPr="00BD7394">
        <w:rPr>
          <w:rFonts w:ascii="Times New Roman" w:hAnsi="Times New Roman"/>
          <w:color w:val="auto"/>
          <w:spacing w:val="-2"/>
          <w:sz w:val="28"/>
          <w:szCs w:val="28"/>
        </w:rPr>
        <w:t xml:space="preserve">й информации. Частично задания, ориентированные на </w:t>
      </w:r>
      <w:r w:rsidRPr="00BD7394">
        <w:rPr>
          <w:rFonts w:ascii="Times New Roman" w:hAnsi="Times New Roman"/>
          <w:color w:val="auto"/>
          <w:spacing w:val="-2"/>
          <w:sz w:val="28"/>
          <w:szCs w:val="28"/>
        </w:rPr>
        <w:t>оценку</w:t>
      </w:r>
      <w:r w:rsidR="002A1109">
        <w:rPr>
          <w:rFonts w:ascii="Times New Roman" w:hAnsi="Times New Roman"/>
          <w:color w:val="auto"/>
          <w:spacing w:val="-2"/>
          <w:sz w:val="28"/>
          <w:szCs w:val="28"/>
        </w:rPr>
        <w:t xml:space="preserve"> </w:t>
      </w:r>
      <w:r w:rsidRPr="00BD7394">
        <w:rPr>
          <w:rFonts w:ascii="Times New Roman" w:hAnsi="Times New Roman"/>
          <w:color w:val="auto"/>
          <w:spacing w:val="4"/>
          <w:sz w:val="28"/>
          <w:szCs w:val="28"/>
        </w:rPr>
        <w:t xml:space="preserve">достижения этой группы планируемых результатов, могут </w:t>
      </w:r>
      <w:r w:rsidRPr="00BD7394">
        <w:rPr>
          <w:rFonts w:ascii="Times New Roman" w:hAnsi="Times New Roman"/>
          <w:color w:val="auto"/>
          <w:spacing w:val="-2"/>
          <w:sz w:val="28"/>
          <w:szCs w:val="28"/>
        </w:rPr>
        <w:t>включаться в материалы итогового контроля.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4"/>
          <w:sz w:val="28"/>
          <w:szCs w:val="28"/>
        </w:rPr>
        <w:t>Основные цели такого включения </w:t>
      </w:r>
      <w:r w:rsidR="00A3436A">
        <w:rPr>
          <w:rFonts w:ascii="Times New Roman" w:hAnsi="Times New Roman"/>
          <w:color w:val="auto"/>
          <w:spacing w:val="4"/>
          <w:sz w:val="28"/>
          <w:szCs w:val="28"/>
        </w:rPr>
        <w:t xml:space="preserve"> </w:t>
      </w:r>
      <w:r w:rsidRPr="00BD7394">
        <w:rPr>
          <w:rFonts w:ascii="Times New Roman" w:hAnsi="Times New Roman"/>
          <w:color w:val="auto"/>
          <w:spacing w:val="4"/>
          <w:sz w:val="28"/>
          <w:szCs w:val="28"/>
        </w:rPr>
        <w:t>— предоставить воз</w:t>
      </w:r>
      <w:r w:rsidRPr="00BD7394">
        <w:rPr>
          <w:rFonts w:ascii="Times New Roman" w:hAnsi="Times New Roman"/>
          <w:color w:val="auto"/>
          <w:sz w:val="28"/>
          <w:szCs w:val="28"/>
        </w:rPr>
        <w:t xml:space="preserve">можность </w:t>
      </w:r>
      <w:proofErr w:type="gramStart"/>
      <w:r w:rsidRPr="00BD7394">
        <w:rPr>
          <w:rFonts w:ascii="Times New Roman" w:hAnsi="Times New Roman"/>
          <w:color w:val="auto"/>
          <w:sz w:val="28"/>
          <w:szCs w:val="28"/>
        </w:rPr>
        <w:t>обучающимся</w:t>
      </w:r>
      <w:proofErr w:type="gramEnd"/>
      <w:r w:rsidRPr="00BD7394">
        <w:rPr>
          <w:rFonts w:ascii="Times New Roman" w:hAnsi="Times New Roman"/>
          <w:color w:val="auto"/>
          <w:sz w:val="28"/>
          <w:szCs w:val="28"/>
        </w:rPr>
        <w:t xml:space="preserve"> продемонстрировать овладение более высокими (по сравнению с базовым) уровнями достижений</w:t>
      </w:r>
      <w:r w:rsidR="002A1109">
        <w:rPr>
          <w:rFonts w:ascii="Times New Roman" w:hAnsi="Times New Roman"/>
          <w:color w:val="auto"/>
          <w:sz w:val="28"/>
          <w:szCs w:val="28"/>
        </w:rPr>
        <w:t xml:space="preserve"> </w:t>
      </w:r>
      <w:r w:rsidRPr="00BD7394">
        <w:rPr>
          <w:rFonts w:ascii="Times New Roman" w:hAnsi="Times New Roman"/>
          <w:color w:val="auto"/>
          <w:spacing w:val="4"/>
          <w:sz w:val="28"/>
          <w:szCs w:val="28"/>
        </w:rPr>
        <w:t xml:space="preserve">и выявить динамику роста численности группы наиболее </w:t>
      </w:r>
      <w:r w:rsidR="00880217" w:rsidRPr="00BD7394">
        <w:rPr>
          <w:rFonts w:ascii="Times New Roman" w:hAnsi="Times New Roman"/>
          <w:color w:val="auto"/>
          <w:sz w:val="28"/>
          <w:szCs w:val="28"/>
        </w:rPr>
        <w:t>подготовленных обучающихся.</w:t>
      </w:r>
      <w:r w:rsidR="00A3436A">
        <w:rPr>
          <w:rFonts w:ascii="Times New Roman" w:hAnsi="Times New Roman"/>
          <w:color w:val="auto"/>
          <w:sz w:val="28"/>
          <w:szCs w:val="28"/>
        </w:rPr>
        <w:t xml:space="preserve"> </w:t>
      </w:r>
      <w:r w:rsidR="00880217" w:rsidRPr="00BD7394">
        <w:rPr>
          <w:rFonts w:ascii="Times New Roman" w:hAnsi="Times New Roman"/>
          <w:color w:val="auto"/>
          <w:sz w:val="28"/>
          <w:szCs w:val="28"/>
        </w:rPr>
        <w:t xml:space="preserve">При этом  </w:t>
      </w:r>
      <w:r w:rsidRPr="00413904">
        <w:rPr>
          <w:rFonts w:ascii="Times New Roman" w:hAnsi="Times New Roman"/>
          <w:bCs/>
          <w:color w:val="auto"/>
          <w:sz w:val="28"/>
          <w:szCs w:val="28"/>
        </w:rPr>
        <w:t>невыполнение</w:t>
      </w:r>
      <w:r w:rsidR="00880217" w:rsidRPr="00413904">
        <w:rPr>
          <w:rFonts w:ascii="Times New Roman" w:hAnsi="Times New Roman"/>
          <w:bCs/>
          <w:color w:val="auto"/>
          <w:sz w:val="28"/>
          <w:szCs w:val="28"/>
        </w:rPr>
        <w:t> </w:t>
      </w:r>
      <w:r w:rsidRPr="00413904">
        <w:rPr>
          <w:rFonts w:ascii="Times New Roman" w:hAnsi="Times New Roman"/>
          <w:bCs/>
          <w:color w:val="auto"/>
          <w:spacing w:val="4"/>
          <w:sz w:val="28"/>
          <w:szCs w:val="28"/>
        </w:rPr>
        <w:t xml:space="preserve">обучающимися заданий, с помощью которых ведётся </w:t>
      </w:r>
      <w:r w:rsidRPr="00413904">
        <w:rPr>
          <w:rFonts w:ascii="Times New Roman" w:hAnsi="Times New Roman"/>
          <w:bCs/>
          <w:color w:val="auto"/>
          <w:sz w:val="28"/>
          <w:szCs w:val="28"/>
        </w:rPr>
        <w:t>оценка достижения планируемых результатов этой груп</w:t>
      </w:r>
      <w:r w:rsidRPr="00413904">
        <w:rPr>
          <w:rFonts w:ascii="Times New Roman" w:hAnsi="Times New Roman"/>
          <w:bCs/>
          <w:color w:val="auto"/>
          <w:spacing w:val="2"/>
          <w:sz w:val="28"/>
          <w:szCs w:val="28"/>
        </w:rPr>
        <w:t xml:space="preserve">пы, не является препятствием для перехода на </w:t>
      </w:r>
      <w:r w:rsidR="00775DA5" w:rsidRPr="00413904">
        <w:rPr>
          <w:rFonts w:ascii="Times New Roman" w:hAnsi="Times New Roman"/>
          <w:bCs/>
          <w:color w:val="auto"/>
          <w:spacing w:val="2"/>
          <w:sz w:val="28"/>
          <w:szCs w:val="28"/>
        </w:rPr>
        <w:t>следу</w:t>
      </w:r>
      <w:r w:rsidR="00775DA5" w:rsidRPr="00413904">
        <w:rPr>
          <w:rFonts w:ascii="Times New Roman" w:hAnsi="Times New Roman"/>
          <w:bCs/>
          <w:color w:val="auto"/>
          <w:sz w:val="28"/>
          <w:szCs w:val="28"/>
        </w:rPr>
        <w:t xml:space="preserve">ющий уровень </w:t>
      </w:r>
      <w:r w:rsidRPr="00413904">
        <w:rPr>
          <w:rFonts w:ascii="Times New Roman" w:hAnsi="Times New Roman"/>
          <w:bCs/>
          <w:color w:val="auto"/>
          <w:sz w:val="28"/>
          <w:szCs w:val="28"/>
        </w:rPr>
        <w:t xml:space="preserve">обучения. </w:t>
      </w:r>
      <w:r w:rsidRPr="00BD7394">
        <w:rPr>
          <w:rFonts w:ascii="Times New Roman" w:hAnsi="Times New Roman"/>
          <w:color w:val="auto"/>
          <w:sz w:val="28"/>
          <w:szCs w:val="28"/>
        </w:rPr>
        <w:t>В ряде случаев учёт достижения планируемых результатов этой группы целесообразно вести в ходе текущего и промежуточного оценивания, а полученные результаты фиксировать посредством накопительной системы оценки (например, в форме портфеля достижений) и учитывать при определении итоговой оценки.</w:t>
      </w:r>
    </w:p>
    <w:p w:rsidR="00653A76" w:rsidRPr="00BD7394" w:rsidRDefault="00653A76" w:rsidP="00476D9B">
      <w:pPr>
        <w:pStyle w:val="a3"/>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Подобная структура представления планируемых результатов подчёркивает тот факт, что при организации </w:t>
      </w:r>
      <w:r w:rsidR="007E3D6D" w:rsidRPr="00BD7394">
        <w:rPr>
          <w:rFonts w:ascii="Times New Roman" w:hAnsi="Times New Roman"/>
          <w:color w:val="auto"/>
          <w:spacing w:val="2"/>
          <w:sz w:val="28"/>
          <w:szCs w:val="28"/>
        </w:rPr>
        <w:t>обра</w:t>
      </w:r>
      <w:r w:rsidR="007E3D6D" w:rsidRPr="00BD7394">
        <w:rPr>
          <w:rFonts w:ascii="Times New Roman" w:hAnsi="Times New Roman"/>
          <w:color w:val="auto"/>
          <w:sz w:val="28"/>
          <w:szCs w:val="28"/>
        </w:rPr>
        <w:t>зовательной деятельности</w:t>
      </w:r>
      <w:r w:rsidRPr="00BD7394">
        <w:rPr>
          <w:rFonts w:ascii="Times New Roman" w:hAnsi="Times New Roman"/>
          <w:color w:val="auto"/>
          <w:sz w:val="28"/>
          <w:szCs w:val="28"/>
        </w:rPr>
        <w:t xml:space="preserve">, </w:t>
      </w:r>
      <w:r w:rsidR="007E3D6D" w:rsidRPr="00BD7394">
        <w:rPr>
          <w:rFonts w:ascii="Times New Roman" w:hAnsi="Times New Roman"/>
          <w:color w:val="auto"/>
          <w:sz w:val="28"/>
          <w:szCs w:val="28"/>
        </w:rPr>
        <w:t xml:space="preserve">направленной </w:t>
      </w:r>
      <w:r w:rsidRPr="00BD7394">
        <w:rPr>
          <w:rFonts w:ascii="Times New Roman" w:hAnsi="Times New Roman"/>
          <w:color w:val="auto"/>
          <w:sz w:val="28"/>
          <w:szCs w:val="28"/>
        </w:rPr>
        <w:t>на реализацию и до</w:t>
      </w:r>
      <w:r w:rsidRPr="00BD7394">
        <w:rPr>
          <w:rFonts w:ascii="Times New Roman" w:hAnsi="Times New Roman"/>
          <w:color w:val="auto"/>
          <w:spacing w:val="2"/>
          <w:sz w:val="28"/>
          <w:szCs w:val="28"/>
        </w:rPr>
        <w:t>стижение планируемых результатов, от учителя требуется</w:t>
      </w:r>
      <w:r w:rsidR="002A1109">
        <w:rPr>
          <w:rFonts w:ascii="Times New Roman" w:hAnsi="Times New Roman"/>
          <w:color w:val="auto"/>
          <w:spacing w:val="2"/>
          <w:sz w:val="28"/>
          <w:szCs w:val="28"/>
        </w:rPr>
        <w:t xml:space="preserve"> </w:t>
      </w:r>
      <w:r w:rsidRPr="00BD7394">
        <w:rPr>
          <w:rFonts w:ascii="Times New Roman" w:hAnsi="Times New Roman"/>
          <w:color w:val="auto"/>
          <w:spacing w:val="2"/>
          <w:sz w:val="28"/>
          <w:szCs w:val="28"/>
        </w:rPr>
        <w:t xml:space="preserve">использование таких педагогических технологий, которые основаны на </w:t>
      </w:r>
      <w:r w:rsidRPr="00BD7394">
        <w:rPr>
          <w:rFonts w:ascii="Times New Roman" w:hAnsi="Times New Roman"/>
          <w:b/>
          <w:bCs/>
          <w:iCs/>
          <w:color w:val="auto"/>
          <w:spacing w:val="2"/>
          <w:sz w:val="28"/>
          <w:szCs w:val="28"/>
        </w:rPr>
        <w:t xml:space="preserve">дифференциации требований </w:t>
      </w:r>
      <w:r w:rsidRPr="00BD7394">
        <w:rPr>
          <w:rFonts w:ascii="Times New Roman" w:hAnsi="Times New Roman"/>
          <w:color w:val="auto"/>
          <w:spacing w:val="2"/>
          <w:sz w:val="28"/>
          <w:szCs w:val="28"/>
        </w:rPr>
        <w:t xml:space="preserve">к подготовке </w:t>
      </w:r>
      <w:r w:rsidRPr="00BD7394">
        <w:rPr>
          <w:rFonts w:ascii="Times New Roman" w:hAnsi="Times New Roman"/>
          <w:color w:val="auto"/>
          <w:sz w:val="28"/>
          <w:szCs w:val="28"/>
        </w:rPr>
        <w:t>обучающихся.</w:t>
      </w:r>
    </w:p>
    <w:p w:rsidR="00653A76" w:rsidRPr="00BD7394" w:rsidRDefault="00C27132"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При получении</w:t>
      </w:r>
      <w:r w:rsidR="00653A76" w:rsidRPr="00BD7394">
        <w:rPr>
          <w:rFonts w:ascii="Times New Roman" w:hAnsi="Times New Roman"/>
          <w:color w:val="auto"/>
          <w:sz w:val="28"/>
          <w:szCs w:val="28"/>
        </w:rPr>
        <w:t xml:space="preserve"> начального общего образования устанавливаются планируемые результаты освоения:</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междисциплинарной программы «Формирование универ</w:t>
      </w:r>
      <w:r w:rsidRPr="00BD7394">
        <w:rPr>
          <w:rFonts w:ascii="Times New Roman" w:hAnsi="Times New Roman"/>
          <w:color w:val="auto"/>
          <w:spacing w:val="-4"/>
          <w:sz w:val="28"/>
          <w:szCs w:val="28"/>
        </w:rPr>
        <w:t>сальных учебных действий», а также её разделов «Чтение. Рабо</w:t>
      </w:r>
      <w:r w:rsidRPr="00BD7394">
        <w:rPr>
          <w:rFonts w:ascii="Times New Roman" w:hAnsi="Times New Roman"/>
          <w:color w:val="auto"/>
          <w:spacing w:val="-2"/>
          <w:sz w:val="28"/>
          <w:szCs w:val="28"/>
        </w:rPr>
        <w:t>та с текстом» и «Формирование ИКТ­компетентности обучаю</w:t>
      </w:r>
      <w:r w:rsidRPr="00BD7394">
        <w:rPr>
          <w:rFonts w:ascii="Times New Roman" w:hAnsi="Times New Roman"/>
          <w:color w:val="auto"/>
          <w:sz w:val="28"/>
          <w:szCs w:val="28"/>
        </w:rPr>
        <w:t>щихся»;</w:t>
      </w:r>
    </w:p>
    <w:p w:rsidR="00653A76" w:rsidRDefault="00653A76"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программ по всем учебным предметам</w:t>
      </w:r>
      <w:r w:rsidR="00E52870">
        <w:rPr>
          <w:rFonts w:ascii="Times New Roman" w:hAnsi="Times New Roman"/>
          <w:color w:val="auto"/>
          <w:spacing w:val="-2"/>
          <w:sz w:val="28"/>
          <w:szCs w:val="28"/>
        </w:rPr>
        <w:t>.</w:t>
      </w:r>
    </w:p>
    <w:p w:rsidR="000C7DD6" w:rsidRPr="00BD7394" w:rsidRDefault="000C7DD6" w:rsidP="00476D9B">
      <w:pPr>
        <w:pStyle w:val="ab"/>
        <w:spacing w:line="360" w:lineRule="auto"/>
        <w:ind w:firstLine="993"/>
        <w:rPr>
          <w:rFonts w:ascii="Times New Roman" w:hAnsi="Times New Roman"/>
          <w:color w:val="auto"/>
          <w:sz w:val="28"/>
          <w:szCs w:val="28"/>
        </w:rPr>
      </w:pPr>
    </w:p>
    <w:p w:rsidR="00F42A31" w:rsidRPr="009B0659" w:rsidRDefault="00BC630B" w:rsidP="00476D9B">
      <w:pPr>
        <w:pStyle w:val="afd"/>
        <w:numPr>
          <w:ilvl w:val="2"/>
          <w:numId w:val="0"/>
        </w:numPr>
        <w:ind w:firstLine="993"/>
      </w:pPr>
      <w:bookmarkStart w:id="19" w:name="_Toc515542091"/>
      <w:r>
        <w:t>1.2.1.</w:t>
      </w:r>
      <w:r w:rsidR="00F42A31" w:rsidRPr="009B0659">
        <w:t>Формирование универсальных учебных действий</w:t>
      </w:r>
      <w:bookmarkEnd w:id="19"/>
    </w:p>
    <w:p w:rsidR="00F42A31" w:rsidRPr="002C5232" w:rsidRDefault="00F42A31" w:rsidP="00476D9B">
      <w:pPr>
        <w:spacing w:line="360" w:lineRule="auto"/>
        <w:ind w:firstLine="993"/>
        <w:rPr>
          <w:sz w:val="28"/>
          <w:szCs w:val="28"/>
        </w:rPr>
      </w:pPr>
      <w:r w:rsidRPr="002C5232">
        <w:rPr>
          <w:sz w:val="28"/>
          <w:szCs w:val="28"/>
        </w:rPr>
        <w:t>(личностные и метапредметные результаты)</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В результате изучения </w:t>
      </w:r>
      <w:r w:rsidRPr="00BD7394">
        <w:rPr>
          <w:rFonts w:ascii="Times New Roman" w:hAnsi="Times New Roman"/>
          <w:b/>
          <w:bCs/>
          <w:color w:val="auto"/>
          <w:sz w:val="28"/>
          <w:szCs w:val="28"/>
        </w:rPr>
        <w:t xml:space="preserve">всех без исключения предметов </w:t>
      </w:r>
      <w:r w:rsidR="00775DA5" w:rsidRPr="00BD7394">
        <w:rPr>
          <w:rFonts w:ascii="Times New Roman" w:hAnsi="Times New Roman"/>
          <w:color w:val="auto"/>
          <w:sz w:val="28"/>
          <w:szCs w:val="28"/>
        </w:rPr>
        <w:t>при получении</w:t>
      </w:r>
      <w:r w:rsidR="002A1109">
        <w:rPr>
          <w:rFonts w:ascii="Times New Roman" w:hAnsi="Times New Roman"/>
          <w:color w:val="auto"/>
          <w:sz w:val="28"/>
          <w:szCs w:val="28"/>
        </w:rPr>
        <w:t xml:space="preserve"> </w:t>
      </w:r>
      <w:r w:rsidRPr="00BD7394">
        <w:rPr>
          <w:rFonts w:ascii="Times New Roman" w:hAnsi="Times New Roman"/>
          <w:color w:val="auto"/>
          <w:sz w:val="28"/>
          <w:szCs w:val="28"/>
        </w:rPr>
        <w:t xml:space="preserve">начального общего образования у выпускников </w:t>
      </w:r>
      <w:r w:rsidRPr="00BD7394">
        <w:rPr>
          <w:rFonts w:ascii="Times New Roman" w:hAnsi="Times New Roman"/>
          <w:color w:val="auto"/>
          <w:spacing w:val="2"/>
          <w:sz w:val="28"/>
          <w:szCs w:val="28"/>
        </w:rPr>
        <w:t xml:space="preserve">будут сформированы </w:t>
      </w:r>
      <w:r w:rsidRPr="00BD7394">
        <w:rPr>
          <w:rFonts w:ascii="Times New Roman" w:hAnsi="Times New Roman"/>
          <w:iCs/>
          <w:color w:val="auto"/>
          <w:spacing w:val="2"/>
          <w:sz w:val="28"/>
          <w:szCs w:val="28"/>
        </w:rPr>
        <w:t>личностные, регулятивные, познава</w:t>
      </w:r>
      <w:r w:rsidRPr="00BD7394">
        <w:rPr>
          <w:rFonts w:ascii="Times New Roman" w:hAnsi="Times New Roman"/>
          <w:iCs/>
          <w:color w:val="auto"/>
          <w:sz w:val="28"/>
          <w:szCs w:val="28"/>
        </w:rPr>
        <w:t xml:space="preserve">тельные </w:t>
      </w:r>
      <w:r w:rsidRPr="00BD7394">
        <w:rPr>
          <w:rFonts w:ascii="Times New Roman" w:hAnsi="Times New Roman"/>
          <w:color w:val="auto"/>
          <w:sz w:val="28"/>
          <w:szCs w:val="28"/>
        </w:rPr>
        <w:t xml:space="preserve">и </w:t>
      </w:r>
      <w:r w:rsidRPr="00BD7394">
        <w:rPr>
          <w:rFonts w:ascii="Times New Roman" w:hAnsi="Times New Roman"/>
          <w:iCs/>
          <w:color w:val="auto"/>
          <w:sz w:val="28"/>
          <w:szCs w:val="28"/>
        </w:rPr>
        <w:t xml:space="preserve">коммуникативные </w:t>
      </w:r>
      <w:r w:rsidRPr="00BD7394">
        <w:rPr>
          <w:rFonts w:ascii="Times New Roman" w:hAnsi="Times New Roman"/>
          <w:color w:val="auto"/>
          <w:sz w:val="28"/>
          <w:szCs w:val="28"/>
        </w:rPr>
        <w:t>универсальные учебные действия как основа умения учиться.</w:t>
      </w:r>
    </w:p>
    <w:p w:rsidR="00653A76" w:rsidRPr="00276FE9"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276FE9">
        <w:rPr>
          <w:rFonts w:ascii="Times New Roman" w:hAnsi="Times New Roman" w:cs="Times New Roman"/>
          <w:b/>
          <w:i w:val="0"/>
          <w:color w:val="auto"/>
          <w:sz w:val="28"/>
          <w:szCs w:val="28"/>
        </w:rPr>
        <w:t>Личностные универсальные учебные действия</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У выпускника будут сформированы:</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внутренняя позиция школьника на </w:t>
      </w:r>
      <w:proofErr w:type="gramStart"/>
      <w:r w:rsidRPr="00BD7394">
        <w:rPr>
          <w:rFonts w:ascii="Times New Roman" w:hAnsi="Times New Roman"/>
          <w:color w:val="auto"/>
          <w:sz w:val="28"/>
          <w:szCs w:val="28"/>
        </w:rPr>
        <w:t>уровне</w:t>
      </w:r>
      <w:proofErr w:type="gramEnd"/>
      <w:r w:rsidRPr="00BD7394">
        <w:rPr>
          <w:rFonts w:ascii="Times New Roman" w:hAnsi="Times New Roman"/>
          <w:color w:val="auto"/>
          <w:sz w:val="28"/>
          <w:szCs w:val="28"/>
        </w:rPr>
        <w:t xml:space="preserve"> положитель</w:t>
      </w:r>
      <w:r w:rsidRPr="00BD7394">
        <w:rPr>
          <w:rFonts w:ascii="Times New Roman" w:hAnsi="Times New Roman"/>
          <w:color w:val="auto"/>
          <w:spacing w:val="4"/>
          <w:sz w:val="28"/>
          <w:szCs w:val="28"/>
        </w:rPr>
        <w:t xml:space="preserve">ного отношения к школе, ориентации на содержательные моменты школьной действительности и принятия образца </w:t>
      </w:r>
      <w:r w:rsidRPr="00BD7394">
        <w:rPr>
          <w:rFonts w:ascii="Times New Roman" w:hAnsi="Times New Roman"/>
          <w:color w:val="auto"/>
          <w:sz w:val="28"/>
          <w:szCs w:val="28"/>
        </w:rPr>
        <w:t>«хорошего ученика»;</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широкая мотивационная основа учебной деятельности, </w:t>
      </w:r>
      <w:r w:rsidRPr="00BD7394">
        <w:rPr>
          <w:rFonts w:ascii="Times New Roman" w:hAnsi="Times New Roman"/>
          <w:color w:val="auto"/>
          <w:sz w:val="28"/>
          <w:szCs w:val="28"/>
        </w:rPr>
        <w:t>включающая социальные, учебно­познавательные и внешние мотивы;</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учебно­познавательный интерес к новому учебному материалу и способам решения новой задачи;</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4"/>
          <w:sz w:val="28"/>
          <w:szCs w:val="28"/>
        </w:rPr>
        <w:t xml:space="preserve">ориентация на понимание причин успеха в учебной </w:t>
      </w:r>
      <w:r w:rsidRPr="00BD7394">
        <w:rPr>
          <w:rFonts w:ascii="Times New Roman" w:hAnsi="Times New Roman"/>
          <w:color w:val="auto"/>
          <w:spacing w:val="2"/>
          <w:sz w:val="28"/>
          <w:szCs w:val="28"/>
        </w:rPr>
        <w:t>деятельности, в том числе на самоанализ и самоконтроль резуль</w:t>
      </w:r>
      <w:r w:rsidRPr="00BD7394">
        <w:rPr>
          <w:rFonts w:ascii="Times New Roman" w:hAnsi="Times New Roman"/>
          <w:color w:val="auto"/>
          <w:sz w:val="28"/>
          <w:szCs w:val="28"/>
        </w:rPr>
        <w:t>тата, на анализ соответствия результатов требованиям конкретной задачи, на понимание оценок учителей, товарищей, родителей и других людей;</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способность к оценке своей учебной деятельности;</w:t>
      </w:r>
    </w:p>
    <w:p w:rsidR="00653A76" w:rsidRPr="00BD7394" w:rsidRDefault="00653A76"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4"/>
          <w:sz w:val="28"/>
          <w:szCs w:val="28"/>
        </w:rPr>
        <w:t xml:space="preserve">основы гражданской идентичности, своей этнической </w:t>
      </w:r>
      <w:r w:rsidRPr="00BD7394">
        <w:rPr>
          <w:rFonts w:ascii="Times New Roman" w:hAnsi="Times New Roman"/>
          <w:color w:val="auto"/>
          <w:spacing w:val="2"/>
          <w:sz w:val="28"/>
          <w:szCs w:val="28"/>
        </w:rPr>
        <w:t>принадлежности в форме осознания «Я» как члена семьи,</w:t>
      </w:r>
      <w:r w:rsidRPr="00BD7394">
        <w:rPr>
          <w:rFonts w:ascii="Times New Roman" w:hAnsi="Times New Roman"/>
          <w:color w:val="auto"/>
          <w:spacing w:val="-2"/>
          <w:sz w:val="28"/>
          <w:szCs w:val="28"/>
        </w:rPr>
        <w:t xml:space="preserve"> представителя народа, гражданина России, чувства сопричастности и гордости за свою Родину, народ и историю, осознание ответственности человека за общее благополучие;</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ориентация в нравственном содержании и смысле как </w:t>
      </w:r>
      <w:r w:rsidRPr="00BD7394">
        <w:rPr>
          <w:rFonts w:ascii="Times New Roman" w:hAnsi="Times New Roman"/>
          <w:color w:val="auto"/>
          <w:sz w:val="28"/>
          <w:szCs w:val="28"/>
        </w:rPr>
        <w:t>собственных поступков, так и поступков окружающих людей;</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знание основных моральных норм и ориентация на их выполнение;</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развитие этических чувств — стыда, вины, совести как регуляторов морального поведения; понимание чу</w:t>
      </w:r>
      <w:proofErr w:type="gramStart"/>
      <w:r w:rsidRPr="00BD7394">
        <w:rPr>
          <w:rFonts w:ascii="Times New Roman" w:hAnsi="Times New Roman"/>
          <w:color w:val="auto"/>
          <w:sz w:val="28"/>
          <w:szCs w:val="28"/>
        </w:rPr>
        <w:t>вств др</w:t>
      </w:r>
      <w:proofErr w:type="gramEnd"/>
      <w:r w:rsidRPr="00BD7394">
        <w:rPr>
          <w:rFonts w:ascii="Times New Roman" w:hAnsi="Times New Roman"/>
          <w:color w:val="auto"/>
          <w:sz w:val="28"/>
          <w:szCs w:val="28"/>
        </w:rPr>
        <w:t>угих людей и сопереживание им;</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установка на здоровый образ жизни;</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основы экологической культуры: принятие ценности природного мира, готовность следовать в своей деятельности нор</w:t>
      </w:r>
      <w:r w:rsidRPr="00BD7394">
        <w:rPr>
          <w:rFonts w:ascii="Times New Roman" w:hAnsi="Times New Roman"/>
          <w:color w:val="auto"/>
          <w:sz w:val="28"/>
          <w:szCs w:val="28"/>
        </w:rPr>
        <w:t>мам природоохранного, нерасточительного, здоровьесберегающего поведения;</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чувство прекрасного и эстетические чувства на основе </w:t>
      </w:r>
      <w:r w:rsidRPr="00BD7394">
        <w:rPr>
          <w:rFonts w:ascii="Times New Roman" w:hAnsi="Times New Roman"/>
          <w:color w:val="auto"/>
          <w:sz w:val="28"/>
          <w:szCs w:val="28"/>
        </w:rPr>
        <w:t>знакомства с мировой и отечественной художественной культурой.</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для формирования:</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pacing w:val="4"/>
          <w:sz w:val="28"/>
          <w:szCs w:val="28"/>
        </w:rPr>
        <w:t>внутренней позиции обучающегося на уровне поло</w:t>
      </w:r>
      <w:r w:rsidRPr="00BD7394">
        <w:rPr>
          <w:rFonts w:ascii="Times New Roman" w:hAnsi="Times New Roman"/>
          <w:i/>
          <w:iCs/>
          <w:color w:val="auto"/>
          <w:sz w:val="28"/>
          <w:szCs w:val="28"/>
        </w:rPr>
        <w:t xml:space="preserve">жительного отношения к </w:t>
      </w:r>
      <w:r w:rsidR="002A1109" w:rsidRPr="002A1109">
        <w:rPr>
          <w:rFonts w:ascii="Times New Roman" w:hAnsi="Times New Roman"/>
          <w:i/>
          <w:color w:val="auto"/>
          <w:sz w:val="28"/>
          <w:szCs w:val="28"/>
        </w:rPr>
        <w:t>МБОУ СОШ № 1</w:t>
      </w:r>
      <w:r w:rsidRPr="00BD7394">
        <w:rPr>
          <w:rFonts w:ascii="Times New Roman" w:hAnsi="Times New Roman"/>
          <w:i/>
          <w:iCs/>
          <w:color w:val="auto"/>
          <w:sz w:val="28"/>
          <w:szCs w:val="28"/>
        </w:rPr>
        <w:t>, понимания необходимости учения, выраженного в преобладании учебно­познавательных мотивов и предпочтении социального способа оценки знаний;</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pacing w:val="-2"/>
          <w:sz w:val="28"/>
          <w:szCs w:val="28"/>
        </w:rPr>
        <w:t>выраженной устойчивой учебно­познавательной моти</w:t>
      </w:r>
      <w:r w:rsidRPr="00BD7394">
        <w:rPr>
          <w:rFonts w:ascii="Times New Roman" w:hAnsi="Times New Roman"/>
          <w:i/>
          <w:iCs/>
          <w:color w:val="auto"/>
          <w:sz w:val="28"/>
          <w:szCs w:val="28"/>
        </w:rPr>
        <w:t>вации учения;</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pacing w:val="-2"/>
          <w:sz w:val="28"/>
          <w:szCs w:val="28"/>
        </w:rPr>
        <w:t>устойчивого учебно­познавательного интереса к новым</w:t>
      </w:r>
      <w:r w:rsidRPr="00BD7394">
        <w:rPr>
          <w:rFonts w:ascii="Times New Roman" w:hAnsi="Times New Roman"/>
          <w:i/>
          <w:iCs/>
          <w:color w:val="auto"/>
          <w:sz w:val="28"/>
          <w:szCs w:val="28"/>
        </w:rPr>
        <w:t>общим способам решения задач;</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адекватного понимания причин успешности/неуспешности учебной деятельности;</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pacing w:val="-2"/>
          <w:sz w:val="28"/>
          <w:szCs w:val="28"/>
        </w:rPr>
        <w:t>положительной адекватной дифференцированной само</w:t>
      </w:r>
      <w:r w:rsidRPr="00BD7394">
        <w:rPr>
          <w:rFonts w:ascii="Times New Roman" w:hAnsi="Times New Roman"/>
          <w:i/>
          <w:iCs/>
          <w:color w:val="auto"/>
          <w:sz w:val="28"/>
          <w:szCs w:val="28"/>
        </w:rPr>
        <w:t>оценки на основе критерия успешности реализации социальной роли «хорошего ученика»;</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pacing w:val="4"/>
          <w:sz w:val="28"/>
          <w:szCs w:val="28"/>
        </w:rPr>
        <w:t xml:space="preserve">компетентности в реализации основ гражданской </w:t>
      </w:r>
      <w:r w:rsidRPr="00BD7394">
        <w:rPr>
          <w:rFonts w:ascii="Times New Roman" w:hAnsi="Times New Roman"/>
          <w:i/>
          <w:iCs/>
          <w:color w:val="auto"/>
          <w:sz w:val="28"/>
          <w:szCs w:val="28"/>
        </w:rPr>
        <w:t>идентичности в поступках и деятельности;</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 xml:space="preserve">морального сознания на конвенциональном </w:t>
      </w:r>
      <w:proofErr w:type="gramStart"/>
      <w:r w:rsidRPr="00BD7394">
        <w:rPr>
          <w:rFonts w:ascii="Times New Roman" w:hAnsi="Times New Roman"/>
          <w:i/>
          <w:iCs/>
          <w:color w:val="auto"/>
          <w:sz w:val="28"/>
          <w:szCs w:val="28"/>
        </w:rPr>
        <w:t>уровне</w:t>
      </w:r>
      <w:proofErr w:type="gramEnd"/>
      <w:r w:rsidRPr="00BD7394">
        <w:rPr>
          <w:rFonts w:ascii="Times New Roman" w:hAnsi="Times New Roman"/>
          <w:i/>
          <w:iCs/>
          <w:color w:val="auto"/>
          <w:sz w:val="28"/>
          <w:szCs w:val="28"/>
        </w:rPr>
        <w:t>, способности к решению моральных дилемм на основе учёта позиций партнёров в общении, ориентации на их мотивы и чувства, устойчивое следование в поведении моральным нормам и этическим требованиям;</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установки на здоровый образ жизни и реализации её в реальном поведении и поступках;</w:t>
      </w:r>
    </w:p>
    <w:p w:rsidR="00E52870"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 xml:space="preserve">осознанных устойчивых эстетических предпочтений и ориентации на искусство как значимую сферу человеческой жизни; </w:t>
      </w:r>
    </w:p>
    <w:p w:rsidR="00653A76" w:rsidRPr="00BD7394" w:rsidRDefault="00E52870" w:rsidP="00476D9B">
      <w:pPr>
        <w:pStyle w:val="ab"/>
        <w:spacing w:line="360" w:lineRule="auto"/>
        <w:ind w:firstLine="993"/>
        <w:rPr>
          <w:rFonts w:ascii="Times New Roman" w:hAnsi="Times New Roman"/>
          <w:i/>
          <w:iCs/>
          <w:color w:val="auto"/>
          <w:sz w:val="28"/>
          <w:szCs w:val="28"/>
        </w:rPr>
      </w:pPr>
      <w:r>
        <w:rPr>
          <w:rFonts w:ascii="Times New Roman" w:hAnsi="Times New Roman"/>
          <w:i/>
          <w:iCs/>
          <w:color w:val="auto"/>
          <w:sz w:val="28"/>
          <w:szCs w:val="28"/>
        </w:rPr>
        <w:t xml:space="preserve">эмпатии как </w:t>
      </w:r>
      <w:r w:rsidR="00653A76" w:rsidRPr="00BD7394">
        <w:rPr>
          <w:rFonts w:ascii="Times New Roman" w:hAnsi="Times New Roman"/>
          <w:i/>
          <w:iCs/>
          <w:color w:val="auto"/>
          <w:sz w:val="28"/>
          <w:szCs w:val="28"/>
        </w:rPr>
        <w:t>осознанного понимания чу</w:t>
      </w:r>
      <w:proofErr w:type="gramStart"/>
      <w:r w:rsidR="00653A76" w:rsidRPr="00BD7394">
        <w:rPr>
          <w:rFonts w:ascii="Times New Roman" w:hAnsi="Times New Roman"/>
          <w:i/>
          <w:iCs/>
          <w:color w:val="auto"/>
          <w:sz w:val="28"/>
          <w:szCs w:val="28"/>
        </w:rPr>
        <w:t>вств др</w:t>
      </w:r>
      <w:proofErr w:type="gramEnd"/>
      <w:r w:rsidR="00653A76" w:rsidRPr="00BD7394">
        <w:rPr>
          <w:rFonts w:ascii="Times New Roman" w:hAnsi="Times New Roman"/>
          <w:i/>
          <w:iCs/>
          <w:color w:val="auto"/>
          <w:sz w:val="28"/>
          <w:szCs w:val="28"/>
        </w:rPr>
        <w:t>угих людей и сопереживания им, выражающихся в поступках, направленных на помощь другим и обеспечение их благополучия.</w:t>
      </w:r>
    </w:p>
    <w:p w:rsidR="00653A76" w:rsidRPr="00276FE9"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276FE9">
        <w:rPr>
          <w:rFonts w:ascii="Times New Roman" w:hAnsi="Times New Roman" w:cs="Times New Roman"/>
          <w:b/>
          <w:i w:val="0"/>
          <w:color w:val="auto"/>
          <w:sz w:val="28"/>
          <w:szCs w:val="28"/>
        </w:rPr>
        <w:t>Регулятивные универсальные учебные действия</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принимать и сохранять учебную задачу;</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4"/>
          <w:sz w:val="28"/>
          <w:szCs w:val="28"/>
        </w:rPr>
        <w:t>учитывать выделенные учителем ориентиры действия в но</w:t>
      </w:r>
      <w:r w:rsidRPr="00BD7394">
        <w:rPr>
          <w:rFonts w:ascii="Times New Roman" w:hAnsi="Times New Roman"/>
          <w:color w:val="auto"/>
          <w:sz w:val="28"/>
          <w:szCs w:val="28"/>
        </w:rPr>
        <w:t>вом учебном материале в сотрудничестве с учителем;</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планировать свои действия в соответствии с поставленной задачей и условиями её реализации, в том числе во внутреннем плане;</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4"/>
          <w:sz w:val="28"/>
          <w:szCs w:val="28"/>
        </w:rPr>
        <w:t>учитывать установленные правила в планировании и конт</w:t>
      </w:r>
      <w:r w:rsidRPr="00BD7394">
        <w:rPr>
          <w:rFonts w:ascii="Times New Roman" w:hAnsi="Times New Roman"/>
          <w:color w:val="auto"/>
          <w:sz w:val="28"/>
          <w:szCs w:val="28"/>
        </w:rPr>
        <w:t>роле способа решения;</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осуществлять итоговый и пошаговый контроль по резуль</w:t>
      </w:r>
      <w:r w:rsidRPr="00BD7394">
        <w:rPr>
          <w:rFonts w:ascii="Times New Roman" w:hAnsi="Times New Roman"/>
          <w:color w:val="auto"/>
          <w:sz w:val="28"/>
          <w:szCs w:val="28"/>
        </w:rPr>
        <w:t>тату;</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оценивать правильность выполнения действия на </w:t>
      </w:r>
      <w:proofErr w:type="gramStart"/>
      <w:r w:rsidRPr="00BD7394">
        <w:rPr>
          <w:rFonts w:ascii="Times New Roman" w:hAnsi="Times New Roman"/>
          <w:color w:val="auto"/>
          <w:sz w:val="28"/>
          <w:szCs w:val="28"/>
        </w:rPr>
        <w:t>уровне</w:t>
      </w:r>
      <w:proofErr w:type="gramEnd"/>
      <w:r w:rsidRPr="00BD7394">
        <w:rPr>
          <w:rFonts w:ascii="Times New Roman" w:hAnsi="Times New Roman"/>
          <w:color w:val="auto"/>
          <w:sz w:val="28"/>
          <w:szCs w:val="28"/>
        </w:rPr>
        <w:t xml:space="preserve"> </w:t>
      </w:r>
      <w:r w:rsidRPr="00BD7394">
        <w:rPr>
          <w:rFonts w:ascii="Times New Roman" w:hAnsi="Times New Roman"/>
          <w:color w:val="auto"/>
          <w:spacing w:val="2"/>
          <w:sz w:val="28"/>
          <w:szCs w:val="28"/>
        </w:rPr>
        <w:t>адекватной ретроспективной оценки соответствия результа</w:t>
      </w:r>
      <w:r w:rsidRPr="00BD7394">
        <w:rPr>
          <w:rFonts w:ascii="Times New Roman" w:hAnsi="Times New Roman"/>
          <w:color w:val="auto"/>
          <w:sz w:val="28"/>
          <w:szCs w:val="28"/>
        </w:rPr>
        <w:t>тов требованиям данной задачи;</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адекватно воспринимать предложения и оценку учите</w:t>
      </w:r>
      <w:r w:rsidRPr="00BD7394">
        <w:rPr>
          <w:rFonts w:ascii="Times New Roman" w:hAnsi="Times New Roman"/>
          <w:color w:val="auto"/>
          <w:sz w:val="28"/>
          <w:szCs w:val="28"/>
        </w:rPr>
        <w:t>лей, товарищей, родителей и других людей;</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различать способ и результат действия;</w:t>
      </w:r>
    </w:p>
    <w:p w:rsidR="00653A76" w:rsidRPr="00BD7394" w:rsidRDefault="00653A76" w:rsidP="00476D9B">
      <w:pPr>
        <w:pStyle w:val="ab"/>
        <w:spacing w:line="360" w:lineRule="auto"/>
        <w:ind w:firstLine="993"/>
        <w:rPr>
          <w:rFonts w:ascii="Times New Roman" w:hAnsi="Times New Roman"/>
          <w:color w:val="auto"/>
          <w:spacing w:val="-4"/>
          <w:sz w:val="28"/>
          <w:szCs w:val="28"/>
        </w:rPr>
      </w:pPr>
      <w:proofErr w:type="gramStart"/>
      <w:r w:rsidRPr="00BD7394">
        <w:rPr>
          <w:rFonts w:ascii="Times New Roman" w:hAnsi="Times New Roman"/>
          <w:color w:val="auto"/>
          <w:spacing w:val="-4"/>
          <w:sz w:val="28"/>
          <w:szCs w:val="28"/>
        </w:rPr>
        <w:t xml:space="preserve">вносить необходимые коррективы в действие после его завершения на основе его оценки и учёта характера сделанных </w:t>
      </w:r>
      <w:r w:rsidRPr="00BD7394">
        <w:rPr>
          <w:rFonts w:ascii="Times New Roman" w:hAnsi="Times New Roman"/>
          <w:color w:val="auto"/>
          <w:sz w:val="28"/>
          <w:szCs w:val="28"/>
        </w:rPr>
        <w:t xml:space="preserve">ошибок, использовать предложения и оценки для создания </w:t>
      </w:r>
      <w:r w:rsidRPr="00BD7394">
        <w:rPr>
          <w:rFonts w:ascii="Times New Roman" w:hAnsi="Times New Roman"/>
          <w:color w:val="auto"/>
          <w:spacing w:val="-4"/>
          <w:sz w:val="28"/>
          <w:szCs w:val="28"/>
        </w:rPr>
        <w:t>нового, более совершенного результата, использовать запись в цифровой форме хода и результатов решения задачи, собственной звучащей речи на русском, родном и иностранном языках.</w:t>
      </w:r>
      <w:proofErr w:type="gramEnd"/>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в сотрудничестве с учителем ставить новые учебные задачи;</w:t>
      </w:r>
    </w:p>
    <w:p w:rsidR="00653A76" w:rsidRPr="00BD7394" w:rsidRDefault="00653A76" w:rsidP="00476D9B">
      <w:pPr>
        <w:pStyle w:val="ab"/>
        <w:spacing w:line="360" w:lineRule="auto"/>
        <w:ind w:firstLine="993"/>
        <w:rPr>
          <w:rFonts w:ascii="Times New Roman" w:hAnsi="Times New Roman"/>
          <w:i/>
          <w:iCs/>
          <w:color w:val="auto"/>
          <w:spacing w:val="-6"/>
          <w:sz w:val="28"/>
          <w:szCs w:val="28"/>
        </w:rPr>
      </w:pPr>
      <w:r w:rsidRPr="00BD7394">
        <w:rPr>
          <w:rFonts w:ascii="Times New Roman" w:hAnsi="Times New Roman"/>
          <w:i/>
          <w:iCs/>
          <w:color w:val="auto"/>
          <w:spacing w:val="-6"/>
          <w:sz w:val="28"/>
          <w:szCs w:val="28"/>
        </w:rPr>
        <w:t xml:space="preserve">преобразовывать практическую задачу </w:t>
      </w:r>
      <w:proofErr w:type="gramStart"/>
      <w:r w:rsidRPr="00BD7394">
        <w:rPr>
          <w:rFonts w:ascii="Times New Roman" w:hAnsi="Times New Roman"/>
          <w:i/>
          <w:iCs/>
          <w:color w:val="auto"/>
          <w:spacing w:val="-6"/>
          <w:sz w:val="28"/>
          <w:szCs w:val="28"/>
        </w:rPr>
        <w:t>в</w:t>
      </w:r>
      <w:proofErr w:type="gramEnd"/>
      <w:r w:rsidRPr="00BD7394">
        <w:rPr>
          <w:rFonts w:ascii="Times New Roman" w:hAnsi="Times New Roman"/>
          <w:i/>
          <w:iCs/>
          <w:color w:val="auto"/>
          <w:spacing w:val="-6"/>
          <w:sz w:val="28"/>
          <w:szCs w:val="28"/>
        </w:rPr>
        <w:t xml:space="preserve"> познавательную;</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проявлять познавательную инициативу в учебном сотрудничестве;</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pacing w:val="-2"/>
          <w:sz w:val="28"/>
          <w:szCs w:val="28"/>
        </w:rPr>
        <w:t>самостоятельно учитывать выделенные учителем ори</w:t>
      </w:r>
      <w:r w:rsidRPr="00BD7394">
        <w:rPr>
          <w:rFonts w:ascii="Times New Roman" w:hAnsi="Times New Roman"/>
          <w:i/>
          <w:iCs/>
          <w:color w:val="auto"/>
          <w:sz w:val="28"/>
          <w:szCs w:val="28"/>
        </w:rPr>
        <w:t>ентиры действия в новом учебном материале;</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pacing w:val="2"/>
          <w:sz w:val="28"/>
          <w:szCs w:val="28"/>
        </w:rPr>
        <w:t xml:space="preserve">осуществлять констатирующий и предвосхищающий </w:t>
      </w:r>
      <w:r w:rsidRPr="00BD7394">
        <w:rPr>
          <w:rFonts w:ascii="Times New Roman" w:hAnsi="Times New Roman"/>
          <w:i/>
          <w:iCs/>
          <w:color w:val="auto"/>
          <w:sz w:val="28"/>
          <w:szCs w:val="28"/>
        </w:rPr>
        <w:t xml:space="preserve">контроль по результату и по способу действия, актуальный контроль на </w:t>
      </w:r>
      <w:proofErr w:type="gramStart"/>
      <w:r w:rsidRPr="00BD7394">
        <w:rPr>
          <w:rFonts w:ascii="Times New Roman" w:hAnsi="Times New Roman"/>
          <w:i/>
          <w:iCs/>
          <w:color w:val="auto"/>
          <w:sz w:val="28"/>
          <w:szCs w:val="28"/>
        </w:rPr>
        <w:t>уровне</w:t>
      </w:r>
      <w:proofErr w:type="gramEnd"/>
      <w:r w:rsidRPr="00BD7394">
        <w:rPr>
          <w:rFonts w:ascii="Times New Roman" w:hAnsi="Times New Roman"/>
          <w:i/>
          <w:iCs/>
          <w:color w:val="auto"/>
          <w:sz w:val="28"/>
          <w:szCs w:val="28"/>
        </w:rPr>
        <w:t xml:space="preserve"> произвольного внимания;</w:t>
      </w:r>
    </w:p>
    <w:p w:rsidR="00653A76" w:rsidRPr="00BD7394" w:rsidRDefault="00653A76" w:rsidP="00476D9B">
      <w:pPr>
        <w:pStyle w:val="ab"/>
        <w:spacing w:line="360" w:lineRule="auto"/>
        <w:ind w:firstLine="993"/>
        <w:rPr>
          <w:rFonts w:ascii="Times New Roman" w:hAnsi="Times New Roman"/>
          <w:iCs/>
          <w:color w:val="auto"/>
          <w:sz w:val="28"/>
          <w:szCs w:val="28"/>
        </w:rPr>
      </w:pPr>
      <w:r w:rsidRPr="00BD7394">
        <w:rPr>
          <w:rFonts w:ascii="Times New Roman" w:hAnsi="Times New Roman"/>
          <w:i/>
          <w:iCs/>
          <w:color w:val="auto"/>
          <w:sz w:val="28"/>
          <w:szCs w:val="28"/>
        </w:rPr>
        <w:t>самостоятельно оценивать правильность выполнения действия и вносить необходимые коррективы в исполнение как по ходу его реализации, так и в конце действия.</w:t>
      </w:r>
    </w:p>
    <w:p w:rsidR="00653A76" w:rsidRPr="00276FE9"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276FE9">
        <w:rPr>
          <w:rFonts w:ascii="Times New Roman" w:hAnsi="Times New Roman" w:cs="Times New Roman"/>
          <w:b/>
          <w:i w:val="0"/>
          <w:color w:val="auto"/>
          <w:sz w:val="28"/>
          <w:szCs w:val="28"/>
        </w:rPr>
        <w:t>Познавательныеуниверсальные учебные действия</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E32AC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осуществлять поиск необходимой информации для выполнения учебных заданий с использованием учебной литературы, энциклопедий, справочников (включая электронные, </w:t>
      </w:r>
      <w:r w:rsidRPr="00BD7394">
        <w:rPr>
          <w:rFonts w:ascii="Times New Roman" w:hAnsi="Times New Roman"/>
          <w:color w:val="auto"/>
          <w:spacing w:val="-2"/>
          <w:sz w:val="28"/>
          <w:szCs w:val="28"/>
        </w:rPr>
        <w:t>цифровые), в открытом</w:t>
      </w:r>
      <w:r w:rsidR="00611D3D" w:rsidRPr="00BD7394">
        <w:rPr>
          <w:rFonts w:ascii="Times New Roman" w:hAnsi="Times New Roman"/>
          <w:color w:val="auto"/>
          <w:spacing w:val="-2"/>
          <w:sz w:val="28"/>
          <w:szCs w:val="28"/>
        </w:rPr>
        <w:t xml:space="preserve"> информационном пространстве, в </w:t>
      </w:r>
      <w:r w:rsidRPr="00BD7394">
        <w:rPr>
          <w:rFonts w:ascii="Times New Roman" w:hAnsi="Times New Roman"/>
          <w:color w:val="auto"/>
          <w:spacing w:val="-2"/>
          <w:sz w:val="28"/>
          <w:szCs w:val="28"/>
        </w:rPr>
        <w:t>том</w:t>
      </w:r>
      <w:r w:rsidRPr="00BD7394">
        <w:rPr>
          <w:rFonts w:ascii="Times New Roman" w:hAnsi="Times New Roman"/>
          <w:color w:val="auto"/>
          <w:sz w:val="28"/>
          <w:szCs w:val="28"/>
        </w:rPr>
        <w:t xml:space="preserve">числе контролируемом пространстве </w:t>
      </w:r>
      <w:r w:rsidR="00B70624" w:rsidRPr="00BD7394">
        <w:rPr>
          <w:rFonts w:ascii="Times New Roman" w:hAnsi="Times New Roman"/>
          <w:color w:val="auto"/>
          <w:sz w:val="28"/>
          <w:szCs w:val="28"/>
        </w:rPr>
        <w:t xml:space="preserve">сети </w:t>
      </w:r>
      <w:r w:rsidRPr="00BD7394">
        <w:rPr>
          <w:rFonts w:ascii="Times New Roman" w:hAnsi="Times New Roman"/>
          <w:color w:val="auto"/>
          <w:sz w:val="28"/>
          <w:szCs w:val="28"/>
        </w:rPr>
        <w:t>Интернет;</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осуществлять запись (фиксацию) выборочно</w:t>
      </w:r>
      <w:r w:rsidR="00611D3D" w:rsidRPr="00BD7394">
        <w:rPr>
          <w:rFonts w:ascii="Times New Roman" w:hAnsi="Times New Roman"/>
          <w:color w:val="auto"/>
          <w:sz w:val="28"/>
          <w:szCs w:val="28"/>
        </w:rPr>
        <w:t>й информации об окружающем мире и о себе самом, в том числе с </w:t>
      </w:r>
      <w:r w:rsidRPr="00BD7394">
        <w:rPr>
          <w:rFonts w:ascii="Times New Roman" w:hAnsi="Times New Roman"/>
          <w:color w:val="auto"/>
          <w:sz w:val="28"/>
          <w:szCs w:val="28"/>
        </w:rPr>
        <w:t>помощью инструментов ИКТ;</w:t>
      </w:r>
    </w:p>
    <w:p w:rsidR="00653A76"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использовать знаков</w:t>
      </w:r>
      <w:r w:rsidR="00611D3D" w:rsidRPr="00BD7394">
        <w:rPr>
          <w:rFonts w:ascii="Times New Roman" w:hAnsi="Times New Roman"/>
          <w:color w:val="auto"/>
          <w:spacing w:val="-2"/>
          <w:sz w:val="28"/>
          <w:szCs w:val="28"/>
        </w:rPr>
        <w:t xml:space="preserve">о­символические средства, в том </w:t>
      </w:r>
      <w:r w:rsidRPr="00BD7394">
        <w:rPr>
          <w:rFonts w:ascii="Times New Roman" w:hAnsi="Times New Roman"/>
          <w:color w:val="auto"/>
          <w:spacing w:val="-2"/>
          <w:sz w:val="28"/>
          <w:szCs w:val="28"/>
        </w:rPr>
        <w:t>чис</w:t>
      </w:r>
      <w:r w:rsidRPr="00BD7394">
        <w:rPr>
          <w:rFonts w:ascii="Times New Roman" w:hAnsi="Times New Roman"/>
          <w:color w:val="auto"/>
          <w:sz w:val="28"/>
          <w:szCs w:val="28"/>
        </w:rPr>
        <w:t>ле модели (включая виртуальные) и схемы (включая концептуальные), для решения задач;</w:t>
      </w:r>
    </w:p>
    <w:p w:rsidR="00E52870" w:rsidRPr="00A3436A" w:rsidRDefault="00E52870" w:rsidP="00476D9B">
      <w:pPr>
        <w:tabs>
          <w:tab w:val="left" w:pos="142"/>
          <w:tab w:val="left" w:leader="dot" w:pos="624"/>
        </w:tabs>
        <w:spacing w:line="360" w:lineRule="auto"/>
        <w:ind w:firstLine="993"/>
        <w:jc w:val="both"/>
        <w:rPr>
          <w:rStyle w:val="Zag11"/>
          <w:rFonts w:eastAsia="@Arial Unicode MS"/>
          <w:sz w:val="28"/>
          <w:szCs w:val="28"/>
        </w:rPr>
      </w:pPr>
      <w:r w:rsidRPr="00A3436A">
        <w:rPr>
          <w:rStyle w:val="Zag11"/>
          <w:rFonts w:eastAsia="@Arial Unicode MS"/>
          <w:iCs/>
          <w:sz w:val="28"/>
          <w:szCs w:val="28"/>
        </w:rPr>
        <w:t>проявлять познавательную инициативу в учебном сотрудничестве;</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строить сообщения в </w:t>
      </w:r>
      <w:proofErr w:type="gramStart"/>
      <w:r w:rsidRPr="00BD7394">
        <w:rPr>
          <w:rFonts w:ascii="Times New Roman" w:hAnsi="Times New Roman"/>
          <w:color w:val="auto"/>
          <w:sz w:val="28"/>
          <w:szCs w:val="28"/>
        </w:rPr>
        <w:t>устной</w:t>
      </w:r>
      <w:proofErr w:type="gramEnd"/>
      <w:r w:rsidRPr="00BD7394">
        <w:rPr>
          <w:rFonts w:ascii="Times New Roman" w:hAnsi="Times New Roman"/>
          <w:color w:val="auto"/>
          <w:sz w:val="28"/>
          <w:szCs w:val="28"/>
        </w:rPr>
        <w:t xml:space="preserve"> и письменной форме;</w:t>
      </w:r>
    </w:p>
    <w:p w:rsidR="00653A76" w:rsidRPr="00BD7394" w:rsidRDefault="00653A76" w:rsidP="00476D9B">
      <w:pPr>
        <w:pStyle w:val="ab"/>
        <w:spacing w:line="360" w:lineRule="auto"/>
        <w:ind w:firstLine="993"/>
        <w:rPr>
          <w:rFonts w:ascii="Times New Roman" w:hAnsi="Times New Roman"/>
          <w:color w:val="auto"/>
          <w:spacing w:val="-4"/>
          <w:sz w:val="28"/>
          <w:szCs w:val="28"/>
        </w:rPr>
      </w:pPr>
      <w:r w:rsidRPr="00BD7394">
        <w:rPr>
          <w:rFonts w:ascii="Times New Roman" w:hAnsi="Times New Roman"/>
          <w:color w:val="auto"/>
          <w:spacing w:val="-4"/>
          <w:sz w:val="28"/>
          <w:szCs w:val="28"/>
        </w:rPr>
        <w:t>ориентироваться на разнообразие способов решения задач;</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основам смыслового восприятия художественных и позна</w:t>
      </w:r>
      <w:r w:rsidRPr="00BD7394">
        <w:rPr>
          <w:rFonts w:ascii="Times New Roman" w:hAnsi="Times New Roman"/>
          <w:color w:val="auto"/>
          <w:sz w:val="28"/>
          <w:szCs w:val="28"/>
        </w:rPr>
        <w:t>вательных текстов, выделять существенную информацию из сообщений разных видов (в первую очередь текстов);</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осуществлять анализ объектов с выделением существенных и несущественных признаков;</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осуществлять синтез как составление целого из частей;</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4"/>
          <w:sz w:val="28"/>
          <w:szCs w:val="28"/>
        </w:rPr>
        <w:t>проводить сравнение, сериацию и классификацию по</w:t>
      </w:r>
      <w:r w:rsidRPr="00BD7394">
        <w:rPr>
          <w:rFonts w:ascii="Times New Roman" w:hAnsi="Times New Roman"/>
          <w:color w:val="auto"/>
          <w:sz w:val="28"/>
          <w:szCs w:val="28"/>
        </w:rPr>
        <w:t>заданным критериям;</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устанавливать причинно­следственные связи в изучае</w:t>
      </w:r>
      <w:r w:rsidRPr="00BD7394">
        <w:rPr>
          <w:rFonts w:ascii="Times New Roman" w:hAnsi="Times New Roman"/>
          <w:color w:val="auto"/>
          <w:sz w:val="28"/>
          <w:szCs w:val="28"/>
        </w:rPr>
        <w:t>мом круге явлений;</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строить рассуждения в форме связи простых суждений об объекте, его строении, свойствах и связях;</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обобщать, т.</w:t>
      </w:r>
      <w:r w:rsidRPr="00BD7394">
        <w:rPr>
          <w:rFonts w:ascii="Times New Roman" w:hAnsi="Times New Roman"/>
          <w:color w:val="auto"/>
          <w:sz w:val="28"/>
          <w:szCs w:val="28"/>
        </w:rPr>
        <w:t> </w:t>
      </w:r>
      <w:r w:rsidRPr="00BD7394">
        <w:rPr>
          <w:rFonts w:ascii="Times New Roman" w:hAnsi="Times New Roman"/>
          <w:color w:val="auto"/>
          <w:sz w:val="28"/>
          <w:szCs w:val="28"/>
        </w:rPr>
        <w:t>е. осуществлять генерализацию и выведение общности для целого ряда или класса единичных объектов</w:t>
      </w:r>
      <w:proofErr w:type="gramStart"/>
      <w:r w:rsidRPr="00BD7394">
        <w:rPr>
          <w:rFonts w:ascii="Times New Roman" w:hAnsi="Times New Roman"/>
          <w:color w:val="auto"/>
          <w:sz w:val="28"/>
          <w:szCs w:val="28"/>
        </w:rPr>
        <w:t>,н</w:t>
      </w:r>
      <w:proofErr w:type="gramEnd"/>
      <w:r w:rsidRPr="00BD7394">
        <w:rPr>
          <w:rFonts w:ascii="Times New Roman" w:hAnsi="Times New Roman"/>
          <w:color w:val="auto"/>
          <w:sz w:val="28"/>
          <w:szCs w:val="28"/>
        </w:rPr>
        <w:t>а основе выделения сущностной связи;</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осуществлять подведен</w:t>
      </w:r>
      <w:r w:rsidR="00611D3D" w:rsidRPr="00BD7394">
        <w:rPr>
          <w:rFonts w:ascii="Times New Roman" w:hAnsi="Times New Roman"/>
          <w:color w:val="auto"/>
          <w:sz w:val="28"/>
          <w:szCs w:val="28"/>
        </w:rPr>
        <w:t>ие под понятие на основе распо</w:t>
      </w:r>
      <w:r w:rsidRPr="00BD7394">
        <w:rPr>
          <w:rFonts w:ascii="Times New Roman" w:hAnsi="Times New Roman"/>
          <w:color w:val="auto"/>
          <w:sz w:val="28"/>
          <w:szCs w:val="28"/>
        </w:rPr>
        <w:t>знавания объектов, выделения существенных признаков и их синтеза;</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устанавливать аналогии;</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владеть рядом общих приёмов решения задач.</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 xml:space="preserve">осуществлять расширенный поиск информации с использованием ресурсов библиотек и </w:t>
      </w:r>
      <w:r w:rsidR="00B70624" w:rsidRPr="00BD7394">
        <w:rPr>
          <w:rFonts w:ascii="Times New Roman" w:hAnsi="Times New Roman"/>
          <w:i/>
          <w:iCs/>
          <w:color w:val="auto"/>
          <w:sz w:val="28"/>
          <w:szCs w:val="28"/>
        </w:rPr>
        <w:t xml:space="preserve">сети </w:t>
      </w:r>
      <w:r w:rsidRPr="00BD7394">
        <w:rPr>
          <w:rFonts w:ascii="Times New Roman" w:hAnsi="Times New Roman"/>
          <w:i/>
          <w:iCs/>
          <w:color w:val="auto"/>
          <w:sz w:val="28"/>
          <w:szCs w:val="28"/>
        </w:rPr>
        <w:t>Интернет;</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записывать, фиксировать информацию об окружающем мире с помощью инструментов ИКТ;</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создавать и преобразовывать модели и схемы для решения задач;</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 xml:space="preserve">осознанно и произвольно строить сообщения в </w:t>
      </w:r>
      <w:proofErr w:type="gramStart"/>
      <w:r w:rsidRPr="00BD7394">
        <w:rPr>
          <w:rFonts w:ascii="Times New Roman" w:hAnsi="Times New Roman"/>
          <w:i/>
          <w:iCs/>
          <w:color w:val="auto"/>
          <w:sz w:val="28"/>
          <w:szCs w:val="28"/>
        </w:rPr>
        <w:t>устной</w:t>
      </w:r>
      <w:proofErr w:type="gramEnd"/>
      <w:r w:rsidRPr="00BD7394">
        <w:rPr>
          <w:rFonts w:ascii="Times New Roman" w:hAnsi="Times New Roman"/>
          <w:i/>
          <w:iCs/>
          <w:color w:val="auto"/>
          <w:sz w:val="28"/>
          <w:szCs w:val="28"/>
        </w:rPr>
        <w:t xml:space="preserve"> и письменной форме;</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осуществлять выбор наиболее эффективных способов решения задач в зависимости от конкретных условий;</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осуществлять синтез как составление целого из частей, самостоятельно достраивая и восполняя недостающие компоненты;</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осуществлять сравнение, сериацию и классификацию, самостоятельно выбирая основания и критерии для указанных логических операций;</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 xml:space="preserve">строить </w:t>
      </w:r>
      <w:proofErr w:type="gramStart"/>
      <w:r w:rsidRPr="00BD7394">
        <w:rPr>
          <w:rFonts w:ascii="Times New Roman" w:hAnsi="Times New Roman"/>
          <w:i/>
          <w:iCs/>
          <w:color w:val="auto"/>
          <w:sz w:val="28"/>
          <w:szCs w:val="28"/>
        </w:rPr>
        <w:t>логическое рассуждение</w:t>
      </w:r>
      <w:proofErr w:type="gramEnd"/>
      <w:r w:rsidRPr="00BD7394">
        <w:rPr>
          <w:rFonts w:ascii="Times New Roman" w:hAnsi="Times New Roman"/>
          <w:i/>
          <w:iCs/>
          <w:color w:val="auto"/>
          <w:sz w:val="28"/>
          <w:szCs w:val="28"/>
        </w:rPr>
        <w:t>, включающее установление причинно­следственных связей;</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pacing w:val="2"/>
          <w:sz w:val="28"/>
          <w:szCs w:val="28"/>
        </w:rPr>
        <w:t xml:space="preserve">произвольно и осознанно владеть общими приёмами </w:t>
      </w:r>
      <w:r w:rsidRPr="00BD7394">
        <w:rPr>
          <w:rFonts w:ascii="Times New Roman" w:hAnsi="Times New Roman"/>
          <w:i/>
          <w:iCs/>
          <w:color w:val="auto"/>
          <w:sz w:val="28"/>
          <w:szCs w:val="28"/>
        </w:rPr>
        <w:t>решения задач.</w:t>
      </w:r>
    </w:p>
    <w:p w:rsidR="00653A76" w:rsidRPr="00276FE9" w:rsidRDefault="00611D3D" w:rsidP="00476D9B">
      <w:pPr>
        <w:pStyle w:val="4"/>
        <w:spacing w:before="0" w:after="0" w:line="360" w:lineRule="auto"/>
        <w:ind w:firstLine="993"/>
        <w:jc w:val="both"/>
        <w:rPr>
          <w:rFonts w:ascii="Times New Roman" w:hAnsi="Times New Roman" w:cs="Times New Roman"/>
          <w:b/>
          <w:i w:val="0"/>
          <w:color w:val="auto"/>
          <w:sz w:val="28"/>
          <w:szCs w:val="28"/>
        </w:rPr>
      </w:pPr>
      <w:r w:rsidRPr="00276FE9">
        <w:rPr>
          <w:rFonts w:ascii="Times New Roman" w:hAnsi="Times New Roman" w:cs="Times New Roman"/>
          <w:b/>
          <w:i w:val="0"/>
          <w:color w:val="auto"/>
          <w:sz w:val="28"/>
          <w:szCs w:val="28"/>
        </w:rPr>
        <w:t xml:space="preserve">Коммуникативные </w:t>
      </w:r>
      <w:r w:rsidR="00653A76" w:rsidRPr="00276FE9">
        <w:rPr>
          <w:rFonts w:ascii="Times New Roman" w:hAnsi="Times New Roman" w:cs="Times New Roman"/>
          <w:b/>
          <w:i w:val="0"/>
          <w:color w:val="auto"/>
          <w:sz w:val="28"/>
          <w:szCs w:val="28"/>
        </w:rPr>
        <w:t>универсальные учебные действия</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адекватно использовать коммуникативные, прежде все</w:t>
      </w:r>
      <w:r w:rsidRPr="00BD7394">
        <w:rPr>
          <w:rFonts w:ascii="Times New Roman" w:hAnsi="Times New Roman"/>
          <w:color w:val="auto"/>
          <w:sz w:val="28"/>
          <w:szCs w:val="28"/>
        </w:rPr>
        <w:t xml:space="preserve">го </w:t>
      </w:r>
      <w:r w:rsidRPr="00BD7394">
        <w:rPr>
          <w:rFonts w:ascii="Times New Roman" w:hAnsi="Times New Roman"/>
          <w:color w:val="auto"/>
          <w:spacing w:val="-2"/>
          <w:sz w:val="28"/>
          <w:szCs w:val="28"/>
        </w:rPr>
        <w:t xml:space="preserve">речевые, средства для </w:t>
      </w:r>
      <w:r w:rsidR="00611D3D" w:rsidRPr="00BD7394">
        <w:rPr>
          <w:rFonts w:ascii="Times New Roman" w:hAnsi="Times New Roman"/>
          <w:color w:val="auto"/>
          <w:spacing w:val="-2"/>
          <w:sz w:val="28"/>
          <w:szCs w:val="28"/>
        </w:rPr>
        <w:t>решения различных коммуникатив</w:t>
      </w:r>
      <w:r w:rsidRPr="00BD7394">
        <w:rPr>
          <w:rFonts w:ascii="Times New Roman" w:hAnsi="Times New Roman"/>
          <w:color w:val="auto"/>
          <w:spacing w:val="-2"/>
          <w:sz w:val="28"/>
          <w:szCs w:val="28"/>
        </w:rPr>
        <w:t>ных задач, строить монологическое высказывание (в том чис</w:t>
      </w:r>
      <w:r w:rsidRPr="00BD7394">
        <w:rPr>
          <w:rFonts w:ascii="Times New Roman" w:hAnsi="Times New Roman"/>
          <w:color w:val="auto"/>
          <w:spacing w:val="2"/>
          <w:sz w:val="28"/>
          <w:szCs w:val="28"/>
        </w:rPr>
        <w:t xml:space="preserve">ле сопровождая его аудиовизуальной поддержкой), владеть </w:t>
      </w:r>
      <w:r w:rsidRPr="00BD7394">
        <w:rPr>
          <w:rFonts w:ascii="Times New Roman" w:hAnsi="Times New Roman"/>
          <w:color w:val="auto"/>
          <w:sz w:val="28"/>
          <w:szCs w:val="28"/>
        </w:rPr>
        <w:t xml:space="preserve">диалогической формой коммуникации, </w:t>
      </w:r>
      <w:proofErr w:type="gramStart"/>
      <w:r w:rsidRPr="00BD7394">
        <w:rPr>
          <w:rFonts w:ascii="Times New Roman" w:hAnsi="Times New Roman"/>
          <w:color w:val="auto"/>
          <w:sz w:val="28"/>
          <w:szCs w:val="28"/>
        </w:rPr>
        <w:t>используя</w:t>
      </w:r>
      <w:proofErr w:type="gramEnd"/>
      <w:r w:rsidRPr="00BD7394">
        <w:rPr>
          <w:rFonts w:ascii="Times New Roman" w:hAnsi="Times New Roman"/>
          <w:color w:val="auto"/>
          <w:sz w:val="28"/>
          <w:szCs w:val="28"/>
        </w:rPr>
        <w:t xml:space="preserve"> в том чис</w:t>
      </w:r>
      <w:r w:rsidRPr="00BD7394">
        <w:rPr>
          <w:rFonts w:ascii="Times New Roman" w:hAnsi="Times New Roman"/>
          <w:color w:val="auto"/>
          <w:spacing w:val="2"/>
          <w:sz w:val="28"/>
          <w:szCs w:val="28"/>
        </w:rPr>
        <w:t>ле средства и инструменты ИКТ и дистанционного обще</w:t>
      </w:r>
      <w:r w:rsidRPr="00BD7394">
        <w:rPr>
          <w:rFonts w:ascii="Times New Roman" w:hAnsi="Times New Roman"/>
          <w:color w:val="auto"/>
          <w:sz w:val="28"/>
          <w:szCs w:val="28"/>
        </w:rPr>
        <w:t>ния;</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допускать возможность существования у людей различных точек зрения, в том числе не совпадающих с его </w:t>
      </w:r>
      <w:proofErr w:type="gramStart"/>
      <w:r w:rsidRPr="00BD7394">
        <w:rPr>
          <w:rFonts w:ascii="Times New Roman" w:hAnsi="Times New Roman"/>
          <w:color w:val="auto"/>
          <w:sz w:val="28"/>
          <w:szCs w:val="28"/>
        </w:rPr>
        <w:t>собственной</w:t>
      </w:r>
      <w:proofErr w:type="gramEnd"/>
      <w:r w:rsidRPr="00BD7394">
        <w:rPr>
          <w:rFonts w:ascii="Times New Roman" w:hAnsi="Times New Roman"/>
          <w:color w:val="auto"/>
          <w:sz w:val="28"/>
          <w:szCs w:val="28"/>
        </w:rPr>
        <w:t>, и ориентироваться на позицию партнёра в общении и взаимодействии;</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учитывать разные мнения и стремиться к координации различных позиций в сотрудничестве;</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формулировать собственное мнение и позицию;</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договариваться и приходить к общему решению в со</w:t>
      </w:r>
      <w:r w:rsidRPr="00BD7394">
        <w:rPr>
          <w:rFonts w:ascii="Times New Roman" w:hAnsi="Times New Roman"/>
          <w:color w:val="auto"/>
          <w:sz w:val="28"/>
          <w:szCs w:val="28"/>
        </w:rPr>
        <w:t>вместной деятельности, в том числе в ситуации столкновения интересов;</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строить понятные для партнёра высказывания, учитывающие, что партнёр знает и видит, а что нет;</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задавать вопросы;</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контролировать действия партнёра;</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использовать речь для регуляции своего действия;</w:t>
      </w:r>
    </w:p>
    <w:p w:rsidR="00653A76" w:rsidRPr="00BD7394" w:rsidRDefault="00653A76" w:rsidP="00476D9B">
      <w:pPr>
        <w:pStyle w:val="ab"/>
        <w:spacing w:line="360" w:lineRule="auto"/>
        <w:ind w:firstLine="993"/>
        <w:rPr>
          <w:rFonts w:ascii="Times New Roman" w:hAnsi="Times New Roman"/>
          <w:iCs/>
          <w:color w:val="auto"/>
          <w:sz w:val="28"/>
          <w:szCs w:val="28"/>
        </w:rPr>
      </w:pPr>
      <w:r w:rsidRPr="00BD7394">
        <w:rPr>
          <w:rFonts w:ascii="Times New Roman" w:hAnsi="Times New Roman"/>
          <w:color w:val="auto"/>
          <w:spacing w:val="2"/>
          <w:sz w:val="28"/>
          <w:szCs w:val="28"/>
        </w:rPr>
        <w:t xml:space="preserve">адекватно использовать речевые средства для решения </w:t>
      </w:r>
      <w:r w:rsidRPr="00BD7394">
        <w:rPr>
          <w:rFonts w:ascii="Times New Roman" w:hAnsi="Times New Roman"/>
          <w:color w:val="auto"/>
          <w:sz w:val="28"/>
          <w:szCs w:val="28"/>
        </w:rPr>
        <w:t>различных коммуникативных задач, строить монологическое высказывание, владеть диалогической формой речи.</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476D9B">
      <w:pPr>
        <w:pStyle w:val="ab"/>
        <w:spacing w:line="360" w:lineRule="auto"/>
        <w:ind w:firstLine="993"/>
        <w:rPr>
          <w:rFonts w:ascii="Times New Roman" w:hAnsi="Times New Roman"/>
          <w:i/>
          <w:color w:val="auto"/>
          <w:sz w:val="28"/>
          <w:szCs w:val="28"/>
        </w:rPr>
      </w:pPr>
      <w:proofErr w:type="gramStart"/>
      <w:r w:rsidRPr="00BD7394">
        <w:rPr>
          <w:rFonts w:ascii="Times New Roman" w:hAnsi="Times New Roman"/>
          <w:i/>
          <w:iCs/>
          <w:color w:val="auto"/>
          <w:spacing w:val="2"/>
          <w:sz w:val="28"/>
          <w:szCs w:val="28"/>
        </w:rPr>
        <w:t>учитывать и координировать в сотрудничестве по</w:t>
      </w:r>
      <w:r w:rsidRPr="00BD7394">
        <w:rPr>
          <w:rFonts w:ascii="Times New Roman" w:hAnsi="Times New Roman"/>
          <w:i/>
          <w:iCs/>
          <w:color w:val="auto"/>
          <w:sz w:val="28"/>
          <w:szCs w:val="28"/>
        </w:rPr>
        <w:t>зиции других людей, отличные от собственной;</w:t>
      </w:r>
      <w:proofErr w:type="gramEnd"/>
    </w:p>
    <w:p w:rsidR="00653A76" w:rsidRPr="00BD7394" w:rsidRDefault="00653A76" w:rsidP="00476D9B">
      <w:pPr>
        <w:pStyle w:val="ab"/>
        <w:spacing w:line="360" w:lineRule="auto"/>
        <w:ind w:firstLine="993"/>
        <w:rPr>
          <w:rFonts w:ascii="Times New Roman" w:hAnsi="Times New Roman"/>
          <w:i/>
          <w:color w:val="auto"/>
          <w:sz w:val="28"/>
          <w:szCs w:val="28"/>
        </w:rPr>
      </w:pPr>
      <w:r w:rsidRPr="00BD7394">
        <w:rPr>
          <w:rFonts w:ascii="Times New Roman" w:hAnsi="Times New Roman"/>
          <w:i/>
          <w:iCs/>
          <w:color w:val="auto"/>
          <w:sz w:val="28"/>
          <w:szCs w:val="28"/>
        </w:rPr>
        <w:t>учитывать разные мнения и интересы и обосновывать собственную позицию;</w:t>
      </w:r>
    </w:p>
    <w:p w:rsidR="00653A76" w:rsidRPr="00BD7394" w:rsidRDefault="00653A76" w:rsidP="00476D9B">
      <w:pPr>
        <w:pStyle w:val="ab"/>
        <w:spacing w:line="360" w:lineRule="auto"/>
        <w:ind w:firstLine="993"/>
        <w:rPr>
          <w:rFonts w:ascii="Times New Roman" w:hAnsi="Times New Roman"/>
          <w:i/>
          <w:color w:val="auto"/>
          <w:sz w:val="28"/>
          <w:szCs w:val="28"/>
        </w:rPr>
      </w:pPr>
      <w:r w:rsidRPr="00BD7394">
        <w:rPr>
          <w:rFonts w:ascii="Times New Roman" w:hAnsi="Times New Roman"/>
          <w:i/>
          <w:iCs/>
          <w:color w:val="auto"/>
          <w:sz w:val="28"/>
          <w:szCs w:val="28"/>
        </w:rPr>
        <w:t>понимать относительность мнений и подходов к решению проблемы;</w:t>
      </w:r>
    </w:p>
    <w:p w:rsidR="00653A76" w:rsidRPr="00BD7394" w:rsidRDefault="00653A76" w:rsidP="00476D9B">
      <w:pPr>
        <w:pStyle w:val="ab"/>
        <w:spacing w:line="360" w:lineRule="auto"/>
        <w:ind w:firstLine="993"/>
        <w:rPr>
          <w:rFonts w:ascii="Times New Roman" w:hAnsi="Times New Roman"/>
          <w:i/>
          <w:color w:val="auto"/>
          <w:sz w:val="28"/>
          <w:szCs w:val="28"/>
        </w:rPr>
      </w:pPr>
      <w:r w:rsidRPr="00BD7394">
        <w:rPr>
          <w:rFonts w:ascii="Times New Roman" w:hAnsi="Times New Roman"/>
          <w:i/>
          <w:iCs/>
          <w:color w:val="auto"/>
          <w:sz w:val="28"/>
          <w:szCs w:val="28"/>
        </w:rPr>
        <w:t>аргументировать свою позицию и координировать её с позициями партнёров в сотрудничестве при выработке общего решения в совместной деятельности;</w:t>
      </w:r>
    </w:p>
    <w:p w:rsidR="00653A76" w:rsidRPr="00BD7394" w:rsidRDefault="00653A76" w:rsidP="00476D9B">
      <w:pPr>
        <w:pStyle w:val="ab"/>
        <w:spacing w:line="360" w:lineRule="auto"/>
        <w:ind w:firstLine="993"/>
        <w:rPr>
          <w:rFonts w:ascii="Times New Roman" w:hAnsi="Times New Roman"/>
          <w:i/>
          <w:color w:val="auto"/>
          <w:sz w:val="28"/>
          <w:szCs w:val="28"/>
        </w:rPr>
      </w:pPr>
      <w:r w:rsidRPr="00BD7394">
        <w:rPr>
          <w:rFonts w:ascii="Times New Roman" w:hAnsi="Times New Roman"/>
          <w:i/>
          <w:iCs/>
          <w:color w:val="auto"/>
          <w:sz w:val="28"/>
          <w:szCs w:val="28"/>
        </w:rPr>
        <w:t>продуктивно содействовать разрешению конфликтов на основе учёта интересов и позиций всех участников;</w:t>
      </w:r>
    </w:p>
    <w:p w:rsidR="00653A76" w:rsidRPr="00BD7394" w:rsidRDefault="00653A76" w:rsidP="00476D9B">
      <w:pPr>
        <w:pStyle w:val="ab"/>
        <w:spacing w:line="360" w:lineRule="auto"/>
        <w:ind w:firstLine="993"/>
        <w:rPr>
          <w:rFonts w:ascii="Times New Roman" w:hAnsi="Times New Roman"/>
          <w:i/>
          <w:color w:val="auto"/>
          <w:sz w:val="28"/>
          <w:szCs w:val="28"/>
        </w:rPr>
      </w:pPr>
      <w:r w:rsidRPr="00BD7394">
        <w:rPr>
          <w:rFonts w:ascii="Times New Roman" w:hAnsi="Times New Roman"/>
          <w:i/>
          <w:iCs/>
          <w:color w:val="auto"/>
          <w:sz w:val="28"/>
          <w:szCs w:val="28"/>
        </w:rPr>
        <w:t>с учётом целей коммуникации достаточно точно, последовательно и полно передавать партнёру необходимую информацию как ориентир для построения действия;</w:t>
      </w:r>
    </w:p>
    <w:p w:rsidR="00653A76" w:rsidRPr="00BD7394" w:rsidRDefault="00653A76" w:rsidP="00476D9B">
      <w:pPr>
        <w:pStyle w:val="ab"/>
        <w:spacing w:line="360" w:lineRule="auto"/>
        <w:ind w:firstLine="993"/>
        <w:rPr>
          <w:rFonts w:ascii="Times New Roman" w:hAnsi="Times New Roman"/>
          <w:i/>
          <w:color w:val="auto"/>
          <w:sz w:val="28"/>
          <w:szCs w:val="28"/>
        </w:rPr>
      </w:pPr>
      <w:r w:rsidRPr="00BD7394">
        <w:rPr>
          <w:rFonts w:ascii="Times New Roman" w:hAnsi="Times New Roman"/>
          <w:i/>
          <w:iCs/>
          <w:color w:val="auto"/>
          <w:sz w:val="28"/>
          <w:szCs w:val="28"/>
        </w:rPr>
        <w:t>задавать вопросы, необходимые для организации собственной деятельности и сотрудничества с партнёром;</w:t>
      </w:r>
    </w:p>
    <w:p w:rsidR="00653A76" w:rsidRPr="00BD7394" w:rsidRDefault="00653A76" w:rsidP="00476D9B">
      <w:pPr>
        <w:pStyle w:val="ab"/>
        <w:spacing w:line="360" w:lineRule="auto"/>
        <w:ind w:firstLine="993"/>
        <w:rPr>
          <w:rFonts w:ascii="Times New Roman" w:hAnsi="Times New Roman"/>
          <w:i/>
          <w:color w:val="auto"/>
          <w:sz w:val="28"/>
          <w:szCs w:val="28"/>
        </w:rPr>
      </w:pPr>
      <w:r w:rsidRPr="00BD7394">
        <w:rPr>
          <w:rFonts w:ascii="Times New Roman" w:hAnsi="Times New Roman"/>
          <w:i/>
          <w:iCs/>
          <w:color w:val="auto"/>
          <w:sz w:val="28"/>
          <w:szCs w:val="28"/>
        </w:rPr>
        <w:t>осуществлять взаимный контроль и оказывать в сотрудничестве необходимую взаимопомощь;</w:t>
      </w:r>
    </w:p>
    <w:p w:rsidR="00653A76" w:rsidRDefault="00653A76" w:rsidP="00476D9B">
      <w:pPr>
        <w:pStyle w:val="ab"/>
        <w:spacing w:line="360" w:lineRule="auto"/>
        <w:ind w:firstLine="993"/>
        <w:rPr>
          <w:rFonts w:ascii="Times New Roman" w:hAnsi="Times New Roman"/>
          <w:iCs/>
          <w:color w:val="auto"/>
          <w:sz w:val="28"/>
          <w:szCs w:val="28"/>
        </w:rPr>
      </w:pPr>
      <w:r w:rsidRPr="00BD7394">
        <w:rPr>
          <w:rFonts w:ascii="Times New Roman" w:hAnsi="Times New Roman"/>
          <w:i/>
          <w:iCs/>
          <w:color w:val="auto"/>
          <w:sz w:val="28"/>
          <w:szCs w:val="28"/>
        </w:rPr>
        <w:t>адекватно использовать речевые средства для эффективного решения разнообразных коммуникативных задач</w:t>
      </w:r>
      <w:proofErr w:type="gramStart"/>
      <w:r w:rsidRPr="00BD7394">
        <w:rPr>
          <w:rFonts w:ascii="Times New Roman" w:hAnsi="Times New Roman"/>
          <w:i/>
          <w:iCs/>
          <w:color w:val="auto"/>
          <w:sz w:val="28"/>
          <w:szCs w:val="28"/>
        </w:rPr>
        <w:t>,п</w:t>
      </w:r>
      <w:proofErr w:type="gramEnd"/>
      <w:r w:rsidRPr="00BD7394">
        <w:rPr>
          <w:rFonts w:ascii="Times New Roman" w:hAnsi="Times New Roman"/>
          <w:i/>
          <w:iCs/>
          <w:color w:val="auto"/>
          <w:sz w:val="28"/>
          <w:szCs w:val="28"/>
        </w:rPr>
        <w:t>ланирования и регуляции своей деятельности</w:t>
      </w:r>
      <w:r w:rsidRPr="00BD7394">
        <w:rPr>
          <w:rFonts w:ascii="Times New Roman" w:hAnsi="Times New Roman"/>
          <w:iCs/>
          <w:color w:val="auto"/>
          <w:sz w:val="28"/>
          <w:szCs w:val="28"/>
        </w:rPr>
        <w:t>.</w:t>
      </w:r>
    </w:p>
    <w:p w:rsidR="000C7DD6" w:rsidRPr="00BD7394" w:rsidRDefault="000C7DD6" w:rsidP="00476D9B">
      <w:pPr>
        <w:pStyle w:val="ab"/>
        <w:spacing w:line="360" w:lineRule="auto"/>
        <w:ind w:firstLine="993"/>
        <w:rPr>
          <w:rFonts w:ascii="Times New Roman" w:hAnsi="Times New Roman"/>
          <w:iCs/>
          <w:color w:val="auto"/>
          <w:sz w:val="28"/>
          <w:szCs w:val="28"/>
        </w:rPr>
      </w:pPr>
    </w:p>
    <w:p w:rsidR="00653A76" w:rsidRPr="00FF3660" w:rsidRDefault="00476B53" w:rsidP="00476D9B">
      <w:pPr>
        <w:pStyle w:val="afd"/>
        <w:numPr>
          <w:ilvl w:val="3"/>
          <w:numId w:val="0"/>
        </w:numPr>
        <w:ind w:firstLine="993"/>
        <w:rPr>
          <w:bCs/>
        </w:rPr>
      </w:pPr>
      <w:bookmarkStart w:id="20" w:name="_Toc288394059"/>
      <w:bookmarkStart w:id="21" w:name="_Toc288410526"/>
      <w:bookmarkStart w:id="22" w:name="_Toc288410655"/>
      <w:bookmarkStart w:id="23" w:name="_Toc515542092"/>
      <w:r>
        <w:t xml:space="preserve">1.2.1.1. </w:t>
      </w:r>
      <w:r w:rsidR="00880217" w:rsidRPr="00CB6752">
        <w:t xml:space="preserve">Чтение. </w:t>
      </w:r>
      <w:r w:rsidR="00653A76" w:rsidRPr="00CB6752">
        <w:t>Работа с текстом</w:t>
      </w:r>
      <w:r w:rsidR="002A1109">
        <w:t xml:space="preserve"> </w:t>
      </w:r>
      <w:r w:rsidR="00653A76" w:rsidRPr="00FF3660">
        <w:rPr>
          <w:bCs/>
        </w:rPr>
        <w:t>(метапредметные результаты)</w:t>
      </w:r>
      <w:bookmarkEnd w:id="20"/>
      <w:bookmarkEnd w:id="21"/>
      <w:bookmarkEnd w:id="22"/>
      <w:bookmarkEnd w:id="23"/>
    </w:p>
    <w:p w:rsidR="00DC6B19" w:rsidRPr="007261C4" w:rsidRDefault="00653A76" w:rsidP="00476D9B">
      <w:pPr>
        <w:tabs>
          <w:tab w:val="left" w:pos="142"/>
          <w:tab w:val="left" w:leader="dot" w:pos="624"/>
        </w:tabs>
        <w:spacing w:line="360" w:lineRule="auto"/>
        <w:ind w:firstLine="993"/>
        <w:jc w:val="both"/>
        <w:rPr>
          <w:rStyle w:val="Zag11"/>
          <w:rFonts w:eastAsia="@Arial Unicode MS"/>
          <w:sz w:val="28"/>
          <w:szCs w:val="28"/>
        </w:rPr>
      </w:pPr>
      <w:r w:rsidRPr="00BD7394">
        <w:rPr>
          <w:spacing w:val="-3"/>
          <w:sz w:val="28"/>
          <w:szCs w:val="28"/>
        </w:rPr>
        <w:t xml:space="preserve">В результате изучения </w:t>
      </w:r>
      <w:r w:rsidRPr="00BD7394">
        <w:rPr>
          <w:b/>
          <w:bCs/>
          <w:spacing w:val="-3"/>
          <w:sz w:val="28"/>
          <w:szCs w:val="28"/>
        </w:rPr>
        <w:t>всех без исключения учебных пред</w:t>
      </w:r>
      <w:r w:rsidRPr="00BD7394">
        <w:rPr>
          <w:b/>
          <w:bCs/>
          <w:sz w:val="28"/>
          <w:szCs w:val="28"/>
        </w:rPr>
        <w:t xml:space="preserve">метов </w:t>
      </w:r>
      <w:r w:rsidRPr="00BD7394">
        <w:rPr>
          <w:sz w:val="28"/>
          <w:szCs w:val="28"/>
        </w:rPr>
        <w:t xml:space="preserve"> </w:t>
      </w:r>
      <w:r w:rsidR="00C27132" w:rsidRPr="00BD7394">
        <w:rPr>
          <w:sz w:val="28"/>
          <w:szCs w:val="28"/>
        </w:rPr>
        <w:t xml:space="preserve">при получении </w:t>
      </w:r>
      <w:r w:rsidRPr="00BD7394">
        <w:rPr>
          <w:sz w:val="28"/>
          <w:szCs w:val="28"/>
        </w:rPr>
        <w:t xml:space="preserve"> начального общего образования выпускники приобретут первичные навыки работы с содержащейся в текстах информацией в процессе чтения соответствующих возрасту литературных, учебных, научно­познавательных текстов, инструкций. </w:t>
      </w:r>
      <w:r w:rsidR="00DC6B19" w:rsidRPr="007261C4">
        <w:rPr>
          <w:rStyle w:val="Zag11"/>
          <w:rFonts w:eastAsia="@Arial Unicode MS"/>
          <w:sz w:val="28"/>
          <w:szCs w:val="28"/>
        </w:rPr>
        <w:t xml:space="preserve">Выпускники научатся осознанно читать тексты с целью удовлетворения познавательного интереса, освоения и использования информации. Выпускники овладеют элементарными навыками чтения информации, представленной </w:t>
      </w:r>
      <w:proofErr w:type="gramStart"/>
      <w:r w:rsidR="00DC6B19" w:rsidRPr="007261C4">
        <w:rPr>
          <w:rStyle w:val="Zag11"/>
          <w:rFonts w:eastAsia="@Arial Unicode MS"/>
          <w:sz w:val="28"/>
          <w:szCs w:val="28"/>
        </w:rPr>
        <w:t>в</w:t>
      </w:r>
      <w:proofErr w:type="gramEnd"/>
      <w:r w:rsidR="00DC6B19" w:rsidRPr="007261C4">
        <w:rPr>
          <w:rStyle w:val="Zag11"/>
          <w:rFonts w:eastAsia="@Arial Unicode MS"/>
          <w:sz w:val="28"/>
          <w:szCs w:val="28"/>
        </w:rPr>
        <w:t xml:space="preserve"> </w:t>
      </w:r>
      <w:proofErr w:type="gramStart"/>
      <w:r w:rsidR="00DC6B19" w:rsidRPr="007261C4">
        <w:rPr>
          <w:rStyle w:val="Zag11"/>
          <w:rFonts w:eastAsia="@Arial Unicode MS"/>
          <w:sz w:val="28"/>
          <w:szCs w:val="28"/>
        </w:rPr>
        <w:t>наглядно-символической</w:t>
      </w:r>
      <w:proofErr w:type="gramEnd"/>
      <w:r w:rsidR="00DC6B19" w:rsidRPr="007261C4">
        <w:rPr>
          <w:rStyle w:val="Zag11"/>
          <w:rFonts w:eastAsia="@Arial Unicode MS"/>
          <w:sz w:val="28"/>
          <w:szCs w:val="28"/>
        </w:rPr>
        <w:t xml:space="preserve"> форме, приобретут опыт работы с текстами, содержащими рисунки, таблицы, диаграммы, схемы.</w:t>
      </w:r>
    </w:p>
    <w:p w:rsidR="00DC6B19" w:rsidRPr="007261C4" w:rsidRDefault="00DC6B19"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У выпускников будут развиты такие читательские действия, как поиск информации, выделение нужной для решения практической или учебной задачи информации, систематизация, сопоставление, анализ и обобщение имеющихся в тексте идей и информации, их интерпретация и преобразование. Обучающиеся смогут использовать полученную из разного вида текстов информацию для установления несложных причинно-следственных связей и зависимостей, объяснения, обоснования утверждений, а также принятия решений в простых учебных и практических ситуациях.</w:t>
      </w:r>
    </w:p>
    <w:p w:rsidR="00DC6B19" w:rsidRPr="00413904" w:rsidRDefault="00DC6B19" w:rsidP="00476D9B">
      <w:pPr>
        <w:pStyle w:val="Zag3"/>
        <w:tabs>
          <w:tab w:val="left" w:pos="142"/>
          <w:tab w:val="left" w:leader="dot" w:pos="624"/>
        </w:tabs>
        <w:spacing w:after="0" w:line="360" w:lineRule="auto"/>
        <w:ind w:firstLine="993"/>
        <w:jc w:val="both"/>
        <w:rPr>
          <w:rFonts w:eastAsia="@Arial Unicode MS"/>
          <w:i w:val="0"/>
          <w:iCs w:val="0"/>
          <w:color w:val="auto"/>
          <w:sz w:val="28"/>
          <w:szCs w:val="28"/>
          <w:lang w:val="ru-RU"/>
        </w:rPr>
      </w:pPr>
      <w:r w:rsidRPr="007261C4">
        <w:rPr>
          <w:rStyle w:val="Zag11"/>
          <w:rFonts w:eastAsia="@Arial Unicode MS"/>
          <w:i w:val="0"/>
          <w:iCs w:val="0"/>
          <w:color w:val="auto"/>
          <w:sz w:val="28"/>
          <w:szCs w:val="28"/>
          <w:lang w:val="ru-RU"/>
        </w:rPr>
        <w:t xml:space="preserve">Выпускники получат возможность научиться </w:t>
      </w:r>
      <w:proofErr w:type="gramStart"/>
      <w:r w:rsidRPr="007261C4">
        <w:rPr>
          <w:rStyle w:val="Zag11"/>
          <w:rFonts w:eastAsia="@Arial Unicode MS"/>
          <w:i w:val="0"/>
          <w:iCs w:val="0"/>
          <w:color w:val="auto"/>
          <w:sz w:val="28"/>
          <w:szCs w:val="28"/>
          <w:lang w:val="ru-RU"/>
        </w:rPr>
        <w:t>самостоятельно</w:t>
      </w:r>
      <w:proofErr w:type="gramEnd"/>
      <w:r w:rsidRPr="007261C4">
        <w:rPr>
          <w:rStyle w:val="Zag11"/>
          <w:rFonts w:eastAsia="@Arial Unicode MS"/>
          <w:i w:val="0"/>
          <w:iCs w:val="0"/>
          <w:color w:val="auto"/>
          <w:sz w:val="28"/>
          <w:szCs w:val="28"/>
          <w:lang w:val="ru-RU"/>
        </w:rPr>
        <w:t xml:space="preserve"> организовывать поиск информации. Они приобретут первичный опыт критического отношения к получаемой информации, сопоставления ее с информацией из других источников и имеющимся жизненным опытом.</w:t>
      </w:r>
    </w:p>
    <w:p w:rsidR="00653A76" w:rsidRPr="00BD7394" w:rsidRDefault="00880217"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 xml:space="preserve">Работа с текстом: </w:t>
      </w:r>
      <w:r w:rsidR="00653A76" w:rsidRPr="00BD7394">
        <w:rPr>
          <w:rFonts w:ascii="Times New Roman" w:hAnsi="Times New Roman" w:cs="Times New Roman"/>
          <w:b/>
          <w:i w:val="0"/>
          <w:color w:val="auto"/>
          <w:sz w:val="28"/>
          <w:szCs w:val="28"/>
        </w:rPr>
        <w:t xml:space="preserve">поиск информации и понимание </w:t>
      </w:r>
      <w:proofErr w:type="gramStart"/>
      <w:r w:rsidR="00653A76" w:rsidRPr="00BD7394">
        <w:rPr>
          <w:rFonts w:ascii="Times New Roman" w:hAnsi="Times New Roman" w:cs="Times New Roman"/>
          <w:b/>
          <w:i w:val="0"/>
          <w:color w:val="auto"/>
          <w:sz w:val="28"/>
          <w:szCs w:val="28"/>
        </w:rPr>
        <w:t>прочитанного</w:t>
      </w:r>
      <w:proofErr w:type="gramEnd"/>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находить в тексте конкретные сведения, факты, заданные в явном виде;</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определять тему и главную мысль текста;</w:t>
      </w:r>
    </w:p>
    <w:p w:rsidR="00653A76" w:rsidRPr="00BD7394" w:rsidRDefault="00653A76" w:rsidP="00476D9B">
      <w:pPr>
        <w:pStyle w:val="ab"/>
        <w:spacing w:line="360" w:lineRule="auto"/>
        <w:ind w:firstLine="993"/>
        <w:rPr>
          <w:rFonts w:ascii="Times New Roman" w:hAnsi="Times New Roman"/>
          <w:color w:val="auto"/>
          <w:spacing w:val="-4"/>
          <w:sz w:val="28"/>
          <w:szCs w:val="28"/>
        </w:rPr>
      </w:pPr>
      <w:r w:rsidRPr="00BD7394">
        <w:rPr>
          <w:rFonts w:ascii="Times New Roman" w:hAnsi="Times New Roman"/>
          <w:color w:val="auto"/>
          <w:spacing w:val="-4"/>
          <w:sz w:val="28"/>
          <w:szCs w:val="28"/>
        </w:rPr>
        <w:t>делить тексты на смысловые части, составлять план текста;</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вычленять содержащиеся в тексте основные события и</w:t>
      </w:r>
      <w:r w:rsidRPr="00BD7394">
        <w:rPr>
          <w:rFonts w:ascii="Times New Roman" w:hAnsi="Times New Roman"/>
          <w:color w:val="auto"/>
          <w:spacing w:val="2"/>
          <w:sz w:val="28"/>
          <w:szCs w:val="28"/>
        </w:rPr>
        <w:br/>
      </w:r>
      <w:r w:rsidRPr="00BD7394">
        <w:rPr>
          <w:rFonts w:ascii="Times New Roman" w:hAnsi="Times New Roman"/>
          <w:color w:val="auto"/>
          <w:spacing w:val="-2"/>
          <w:sz w:val="28"/>
          <w:szCs w:val="28"/>
        </w:rPr>
        <w:t>ус</w:t>
      </w:r>
      <w:r w:rsidRPr="00BD7394">
        <w:rPr>
          <w:rFonts w:ascii="Times New Roman" w:hAnsi="Times New Roman"/>
          <w:color w:val="auto"/>
          <w:spacing w:val="2"/>
          <w:sz w:val="28"/>
          <w:szCs w:val="28"/>
        </w:rPr>
        <w:t>танавливать их последовательность; упорядочивать инфор</w:t>
      </w:r>
      <w:r w:rsidRPr="00BD7394">
        <w:rPr>
          <w:rFonts w:ascii="Times New Roman" w:hAnsi="Times New Roman"/>
          <w:color w:val="auto"/>
          <w:sz w:val="28"/>
          <w:szCs w:val="28"/>
        </w:rPr>
        <w:t>мацию по заданному основанию;</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сравнивать между собой объекты, описанные в тексте, </w:t>
      </w:r>
      <w:r w:rsidRPr="00BD7394">
        <w:rPr>
          <w:rFonts w:ascii="Times New Roman" w:hAnsi="Times New Roman"/>
          <w:color w:val="auto"/>
          <w:sz w:val="28"/>
          <w:szCs w:val="28"/>
        </w:rPr>
        <w:t>выделяя 2—3 </w:t>
      </w:r>
      <w:proofErr w:type="gramStart"/>
      <w:r w:rsidRPr="00BD7394">
        <w:rPr>
          <w:rFonts w:ascii="Times New Roman" w:hAnsi="Times New Roman"/>
          <w:color w:val="auto"/>
          <w:sz w:val="28"/>
          <w:szCs w:val="28"/>
        </w:rPr>
        <w:t>существенных</w:t>
      </w:r>
      <w:proofErr w:type="gramEnd"/>
      <w:r w:rsidRPr="00BD7394">
        <w:rPr>
          <w:rFonts w:ascii="Times New Roman" w:hAnsi="Times New Roman"/>
          <w:color w:val="auto"/>
          <w:sz w:val="28"/>
          <w:szCs w:val="28"/>
        </w:rPr>
        <w:t xml:space="preserve"> признака;</w:t>
      </w:r>
    </w:p>
    <w:p w:rsidR="00653A76" w:rsidRPr="00BD7394" w:rsidRDefault="00653A76"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понимать информацию, представленную в неявном виде (например, находить в тексте несколько примеров, доказывающих приведённое утверждение; характеризовать явление по его описанию; выделять общий признак группы элементов);</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понимать информацию, представленную разными способами: словесно, в виде таблицы, схемы, диаграммы;</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понимать текст, опираясь не только на содержащуюся в нём информацию, но и на жанр, структуру, выразительные средства текста;</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использовать различные виды чтения: ознакомительное, изучающее, поисковое, выбирать нужный вид чтения в соответствии с целью чтения;</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ориентироваться в соответствующих возрасту словарях и справочниках.</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476D9B">
      <w:pPr>
        <w:pStyle w:val="ab"/>
        <w:spacing w:line="360" w:lineRule="auto"/>
        <w:ind w:firstLine="993"/>
        <w:rPr>
          <w:rFonts w:ascii="Times New Roman" w:hAnsi="Times New Roman"/>
          <w:i/>
          <w:iCs/>
          <w:color w:val="auto"/>
          <w:spacing w:val="-2"/>
          <w:sz w:val="28"/>
          <w:szCs w:val="28"/>
        </w:rPr>
      </w:pPr>
      <w:r w:rsidRPr="00BD7394">
        <w:rPr>
          <w:rFonts w:ascii="Times New Roman" w:hAnsi="Times New Roman"/>
          <w:i/>
          <w:iCs/>
          <w:color w:val="auto"/>
          <w:spacing w:val="-4"/>
          <w:sz w:val="28"/>
          <w:szCs w:val="28"/>
        </w:rPr>
        <w:t>использовать формальные элементы текста (например,</w:t>
      </w:r>
      <w:r w:rsidRPr="00BD7394">
        <w:rPr>
          <w:rFonts w:ascii="Times New Roman" w:hAnsi="Times New Roman"/>
          <w:i/>
          <w:iCs/>
          <w:color w:val="auto"/>
          <w:spacing w:val="-4"/>
          <w:sz w:val="28"/>
          <w:szCs w:val="28"/>
        </w:rPr>
        <w:br/>
      </w:r>
      <w:r w:rsidRPr="00BD7394">
        <w:rPr>
          <w:rFonts w:ascii="Times New Roman" w:hAnsi="Times New Roman"/>
          <w:i/>
          <w:iCs/>
          <w:color w:val="auto"/>
          <w:spacing w:val="-2"/>
          <w:sz w:val="28"/>
          <w:szCs w:val="28"/>
        </w:rPr>
        <w:t>подзаголовки, сноски) для поиска нужной информации;</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работать с несколькими источниками информации;</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сопоставлять информацию, полученную из нескольких источников.</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Работа с текстом</w:t>
      </w:r>
      <w:proofErr w:type="gramStart"/>
      <w:r w:rsidRPr="00BD7394">
        <w:rPr>
          <w:rFonts w:ascii="Times New Roman" w:hAnsi="Times New Roman" w:cs="Times New Roman"/>
          <w:b/>
          <w:i w:val="0"/>
          <w:color w:val="auto"/>
          <w:sz w:val="28"/>
          <w:szCs w:val="28"/>
        </w:rPr>
        <w:t>:п</w:t>
      </w:r>
      <w:proofErr w:type="gramEnd"/>
      <w:r w:rsidRPr="00BD7394">
        <w:rPr>
          <w:rFonts w:ascii="Times New Roman" w:hAnsi="Times New Roman" w:cs="Times New Roman"/>
          <w:b/>
          <w:i w:val="0"/>
          <w:color w:val="auto"/>
          <w:sz w:val="28"/>
          <w:szCs w:val="28"/>
        </w:rPr>
        <w:t>реобразование и интерпретация информации</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7394" w:rsidRDefault="00653A76" w:rsidP="00476D9B">
      <w:pPr>
        <w:pStyle w:val="ab"/>
        <w:spacing w:line="360" w:lineRule="auto"/>
        <w:ind w:firstLine="993"/>
        <w:rPr>
          <w:rFonts w:ascii="Times New Roman" w:hAnsi="Times New Roman"/>
          <w:color w:val="auto"/>
          <w:spacing w:val="-4"/>
          <w:sz w:val="28"/>
          <w:szCs w:val="28"/>
        </w:rPr>
      </w:pPr>
      <w:r w:rsidRPr="00BD7394">
        <w:rPr>
          <w:rFonts w:ascii="Times New Roman" w:hAnsi="Times New Roman"/>
          <w:color w:val="auto"/>
          <w:spacing w:val="-4"/>
          <w:sz w:val="28"/>
          <w:szCs w:val="28"/>
        </w:rPr>
        <w:t>пересказывать текст подробно и сжато, устно и письменно;</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соотносить факты с общей идеей текста, устанавливать простые связи, не показанные в тексте напрямую;</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формулировать несложные выводы, основываясь на </w:t>
      </w:r>
      <w:proofErr w:type="gramStart"/>
      <w:r w:rsidRPr="00BD7394">
        <w:rPr>
          <w:rFonts w:ascii="Times New Roman" w:hAnsi="Times New Roman"/>
          <w:color w:val="auto"/>
          <w:sz w:val="28"/>
          <w:szCs w:val="28"/>
        </w:rPr>
        <w:t>тексте</w:t>
      </w:r>
      <w:proofErr w:type="gramEnd"/>
      <w:r w:rsidRPr="00BD7394">
        <w:rPr>
          <w:rFonts w:ascii="Times New Roman" w:hAnsi="Times New Roman"/>
          <w:color w:val="auto"/>
          <w:sz w:val="28"/>
          <w:szCs w:val="28"/>
        </w:rPr>
        <w:t>; находить аргументы, подтверждающие вывод;</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сопоставлять и обобщать содержащуюся в разных частях текста информацию;</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составлять на </w:t>
      </w:r>
      <w:proofErr w:type="gramStart"/>
      <w:r w:rsidRPr="00BD7394">
        <w:rPr>
          <w:rFonts w:ascii="Times New Roman" w:hAnsi="Times New Roman"/>
          <w:color w:val="auto"/>
          <w:sz w:val="28"/>
          <w:szCs w:val="28"/>
        </w:rPr>
        <w:t>основании</w:t>
      </w:r>
      <w:proofErr w:type="gramEnd"/>
      <w:r w:rsidRPr="00BD7394">
        <w:rPr>
          <w:rFonts w:ascii="Times New Roman" w:hAnsi="Times New Roman"/>
          <w:color w:val="auto"/>
          <w:sz w:val="28"/>
          <w:szCs w:val="28"/>
        </w:rPr>
        <w:t xml:space="preserve"> текста небольшое монологическое высказывание, отвечая на поставленный вопрос.</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pacing w:val="2"/>
          <w:sz w:val="28"/>
          <w:szCs w:val="28"/>
        </w:rPr>
        <w:t xml:space="preserve">делать выписки из прочитанных текстов с учётом </w:t>
      </w:r>
      <w:r w:rsidRPr="00BD7394">
        <w:rPr>
          <w:rFonts w:ascii="Times New Roman" w:hAnsi="Times New Roman"/>
          <w:i/>
          <w:iCs/>
          <w:color w:val="auto"/>
          <w:sz w:val="28"/>
          <w:szCs w:val="28"/>
        </w:rPr>
        <w:t>цели их дальнейшего использования;</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i/>
          <w:iCs/>
          <w:color w:val="auto"/>
          <w:sz w:val="28"/>
          <w:szCs w:val="28"/>
        </w:rPr>
        <w:t>составлять небольшие письменные аннотации к тексту, отзывы опроч</w:t>
      </w:r>
      <w:r w:rsidRPr="00BD7394">
        <w:rPr>
          <w:rFonts w:ascii="Times New Roman" w:hAnsi="Times New Roman"/>
          <w:iCs/>
          <w:color w:val="auto"/>
          <w:sz w:val="28"/>
          <w:szCs w:val="28"/>
        </w:rPr>
        <w:t>итанном</w:t>
      </w:r>
      <w:r w:rsidRPr="00BD7394">
        <w:rPr>
          <w:rFonts w:ascii="Times New Roman" w:hAnsi="Times New Roman"/>
          <w:color w:val="auto"/>
          <w:sz w:val="28"/>
          <w:szCs w:val="28"/>
        </w:rPr>
        <w:t>.</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Работа с текстом: оценка информации</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высказывать оценочные суждения и свою точку зрения о прочитанном тексте;</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оценивать содержание, языковые особенности и струк</w:t>
      </w:r>
      <w:r w:rsidRPr="00BD7394">
        <w:rPr>
          <w:rFonts w:ascii="Times New Roman" w:hAnsi="Times New Roman"/>
          <w:color w:val="auto"/>
          <w:sz w:val="28"/>
          <w:szCs w:val="28"/>
        </w:rPr>
        <w:t>туру текста; определять место и роль иллюстративного ряда в тексте;</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на основе имеющихся знаний, жизненного опыта подвергать сомнению достоверность прочитанного, обнаружи</w:t>
      </w:r>
      <w:r w:rsidRPr="00BD7394">
        <w:rPr>
          <w:rFonts w:ascii="Times New Roman" w:hAnsi="Times New Roman"/>
          <w:color w:val="auto"/>
          <w:sz w:val="28"/>
          <w:szCs w:val="28"/>
        </w:rPr>
        <w:t>вать недостоверность получаемых сведений, пробелы в информации и находить пути восполнения этих пробелов;</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участвовать в учебном диалоге при обсуждении прочитанного или прослушанного текста.</w:t>
      </w:r>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сопоставлять различные точки зрения;</w:t>
      </w:r>
    </w:p>
    <w:p w:rsidR="00653A76" w:rsidRPr="00BD7394" w:rsidRDefault="00653A76" w:rsidP="00476D9B">
      <w:pPr>
        <w:pStyle w:val="ab"/>
        <w:spacing w:line="360" w:lineRule="auto"/>
        <w:ind w:firstLine="993"/>
        <w:rPr>
          <w:rFonts w:ascii="Times New Roman" w:hAnsi="Times New Roman"/>
          <w:i/>
          <w:iCs/>
          <w:color w:val="auto"/>
          <w:spacing w:val="-2"/>
          <w:sz w:val="28"/>
          <w:szCs w:val="28"/>
        </w:rPr>
      </w:pPr>
      <w:r w:rsidRPr="00BD7394">
        <w:rPr>
          <w:rFonts w:ascii="Times New Roman" w:hAnsi="Times New Roman"/>
          <w:i/>
          <w:iCs/>
          <w:color w:val="auto"/>
          <w:spacing w:val="-2"/>
          <w:sz w:val="28"/>
          <w:szCs w:val="28"/>
        </w:rPr>
        <w:t>соотносить позицию автора с собственной точкой зрения;</w:t>
      </w:r>
    </w:p>
    <w:p w:rsidR="00653A76" w:rsidRPr="00BD7394" w:rsidRDefault="00653A76" w:rsidP="00476D9B">
      <w:pPr>
        <w:pStyle w:val="ab"/>
        <w:spacing w:line="360" w:lineRule="auto"/>
        <w:ind w:firstLine="993"/>
        <w:rPr>
          <w:rFonts w:ascii="Times New Roman" w:hAnsi="Times New Roman"/>
          <w:i/>
          <w:iCs/>
          <w:color w:val="auto"/>
          <w:spacing w:val="-2"/>
          <w:sz w:val="28"/>
          <w:szCs w:val="28"/>
        </w:rPr>
      </w:pPr>
      <w:r w:rsidRPr="00BD7394">
        <w:rPr>
          <w:rFonts w:ascii="Times New Roman" w:hAnsi="Times New Roman"/>
          <w:i/>
          <w:iCs/>
          <w:color w:val="auto"/>
          <w:spacing w:val="-2"/>
          <w:sz w:val="28"/>
          <w:szCs w:val="28"/>
        </w:rPr>
        <w:t>в процессе работы с одним или несколькими источниками выявлять достоверную (противоречивую) информацию.</w:t>
      </w:r>
    </w:p>
    <w:p w:rsidR="00653A76" w:rsidRPr="004902B1" w:rsidRDefault="00476B53" w:rsidP="00476D9B">
      <w:pPr>
        <w:pStyle w:val="afd"/>
        <w:numPr>
          <w:ilvl w:val="3"/>
          <w:numId w:val="0"/>
        </w:numPr>
        <w:ind w:firstLine="993"/>
        <w:rPr>
          <w:bCs/>
        </w:rPr>
      </w:pPr>
      <w:bookmarkStart w:id="24" w:name="_Toc288394060"/>
      <w:bookmarkStart w:id="25" w:name="_Toc288410527"/>
      <w:bookmarkStart w:id="26" w:name="_Toc288410656"/>
      <w:bookmarkStart w:id="27" w:name="_Toc515542093"/>
      <w:r>
        <w:t>1.2.1.2.</w:t>
      </w:r>
      <w:r w:rsidR="00EF3564" w:rsidRPr="00CB6752">
        <w:t xml:space="preserve">Формирование </w:t>
      </w:r>
      <w:r w:rsidR="00653A76" w:rsidRPr="00BD3307">
        <w:t xml:space="preserve">ИКТ­компетентности </w:t>
      </w:r>
      <w:proofErr w:type="gramStart"/>
      <w:r w:rsidR="00653A76" w:rsidRPr="00BD3307">
        <w:t>обучающихся</w:t>
      </w:r>
      <w:proofErr w:type="gramEnd"/>
      <w:r w:rsidR="002A1109">
        <w:t xml:space="preserve"> </w:t>
      </w:r>
      <w:r w:rsidR="00653A76" w:rsidRPr="00797ECB">
        <w:t>(метапредметные результаты)</w:t>
      </w:r>
      <w:bookmarkEnd w:id="24"/>
      <w:bookmarkEnd w:id="25"/>
      <w:bookmarkEnd w:id="26"/>
      <w:bookmarkEnd w:id="27"/>
    </w:p>
    <w:p w:rsidR="00DC6B19" w:rsidRPr="007261C4" w:rsidRDefault="00DC6B19" w:rsidP="00476D9B">
      <w:pPr>
        <w:pStyle w:val="aff7"/>
        <w:tabs>
          <w:tab w:val="left" w:pos="142"/>
          <w:tab w:val="left" w:pos="8789"/>
        </w:tabs>
        <w:spacing w:line="360" w:lineRule="auto"/>
        <w:ind w:firstLine="993"/>
        <w:jc w:val="both"/>
        <w:rPr>
          <w:rStyle w:val="Zag11"/>
          <w:rFonts w:eastAsia="@Arial Unicode MS"/>
          <w:color w:val="auto"/>
          <w:sz w:val="28"/>
          <w:szCs w:val="28"/>
          <w:lang w:val="ru-RU"/>
        </w:rPr>
      </w:pPr>
      <w:r w:rsidRPr="007261C4">
        <w:rPr>
          <w:rStyle w:val="Zag11"/>
          <w:rFonts w:eastAsia="@Arial Unicode MS"/>
          <w:color w:val="auto"/>
          <w:sz w:val="28"/>
          <w:szCs w:val="28"/>
          <w:lang w:val="ru-RU"/>
        </w:rPr>
        <w:t xml:space="preserve">В результате изучения </w:t>
      </w:r>
      <w:r w:rsidRPr="007261C4">
        <w:rPr>
          <w:rStyle w:val="Zag11"/>
          <w:rFonts w:eastAsia="@Arial Unicode MS"/>
          <w:b/>
          <w:bCs/>
          <w:color w:val="auto"/>
          <w:sz w:val="28"/>
          <w:szCs w:val="28"/>
          <w:lang w:val="ru-RU"/>
        </w:rPr>
        <w:t xml:space="preserve">всех без исключения предметов </w:t>
      </w:r>
      <w:r w:rsidRPr="007261C4">
        <w:rPr>
          <w:rStyle w:val="Zag11"/>
          <w:rFonts w:eastAsia="@Arial Unicode MS"/>
          <w:color w:val="auto"/>
          <w:sz w:val="28"/>
          <w:szCs w:val="28"/>
          <w:lang w:val="ru-RU"/>
        </w:rPr>
        <w:t>на уровне начального общего образования начинается формирование навыков, необходимых для жизни и работы в современном высокотехнологичном обществе. Обучающиеся приобретут опыт работы с информационными объектами, в которых объединяются текст, наглядно-графические изображения, цифровые данные, неподвижные и движущиеся изображения, звук, ссылки и базы данных и которые могут передаваться как устно, так и с помощью телекоммуникационных технологий или размещаться в Интернете.</w:t>
      </w:r>
    </w:p>
    <w:p w:rsidR="00DC6B19" w:rsidRPr="007261C4" w:rsidRDefault="00DC6B19" w:rsidP="00476D9B">
      <w:pPr>
        <w:pStyle w:val="aff7"/>
        <w:tabs>
          <w:tab w:val="left" w:pos="142"/>
        </w:tabs>
        <w:spacing w:line="360" w:lineRule="auto"/>
        <w:ind w:firstLine="993"/>
        <w:jc w:val="both"/>
        <w:rPr>
          <w:rStyle w:val="Zag11"/>
          <w:rFonts w:eastAsia="@Arial Unicode MS"/>
          <w:color w:val="auto"/>
          <w:sz w:val="28"/>
          <w:szCs w:val="28"/>
          <w:lang w:val="ru-RU"/>
        </w:rPr>
      </w:pPr>
      <w:r w:rsidRPr="007261C4">
        <w:rPr>
          <w:rStyle w:val="Zag11"/>
          <w:rFonts w:eastAsia="@Arial Unicode MS"/>
          <w:color w:val="auto"/>
          <w:sz w:val="28"/>
          <w:szCs w:val="28"/>
          <w:lang w:val="ru-RU"/>
        </w:rPr>
        <w:t>Обучающиеся познакомятся с различными средствами информационно-коммуникационных технологий (ИКТ), освоят общие безопасные и эргономичные принципы работы с ними; осознают возможности различных средств ИКТ для использования в обучении, развития собственной познавательной деятельности и общей культуры.</w:t>
      </w:r>
    </w:p>
    <w:p w:rsidR="00DC6B19" w:rsidRPr="007261C4" w:rsidRDefault="00DC6B19" w:rsidP="00476D9B">
      <w:pPr>
        <w:pStyle w:val="aff7"/>
        <w:tabs>
          <w:tab w:val="left" w:pos="142"/>
        </w:tabs>
        <w:spacing w:line="360" w:lineRule="auto"/>
        <w:ind w:firstLine="993"/>
        <w:jc w:val="both"/>
        <w:rPr>
          <w:rStyle w:val="Zag11"/>
          <w:rFonts w:eastAsia="@Arial Unicode MS"/>
          <w:color w:val="auto"/>
          <w:sz w:val="28"/>
          <w:szCs w:val="28"/>
          <w:lang w:val="ru-RU"/>
        </w:rPr>
      </w:pPr>
      <w:r w:rsidRPr="007261C4">
        <w:rPr>
          <w:rStyle w:val="Zag11"/>
          <w:rFonts w:eastAsia="@Arial Unicode MS"/>
          <w:color w:val="auto"/>
          <w:sz w:val="28"/>
          <w:szCs w:val="28"/>
          <w:lang w:val="ru-RU"/>
        </w:rPr>
        <w:t>Они приобретут первичные навыки обработки и поиска информации при помощи средств ИКТ: научатся вводить различные виды информации в компьютер: текст, звук, изображение, цифровые данные; создавать, редактировать, сохранять и передавать медиасообщения.</w:t>
      </w:r>
    </w:p>
    <w:p w:rsidR="00DC6B19" w:rsidRPr="007261C4" w:rsidRDefault="00DC6B19" w:rsidP="00476D9B">
      <w:pPr>
        <w:pStyle w:val="aff7"/>
        <w:tabs>
          <w:tab w:val="left" w:pos="142"/>
        </w:tabs>
        <w:spacing w:line="360" w:lineRule="auto"/>
        <w:ind w:firstLine="993"/>
        <w:jc w:val="both"/>
        <w:rPr>
          <w:rStyle w:val="Zag11"/>
          <w:rFonts w:eastAsia="@Arial Unicode MS"/>
          <w:color w:val="auto"/>
          <w:sz w:val="28"/>
          <w:szCs w:val="28"/>
          <w:lang w:val="ru-RU"/>
        </w:rPr>
      </w:pPr>
      <w:r w:rsidRPr="007261C4">
        <w:rPr>
          <w:rStyle w:val="Zag11"/>
          <w:rFonts w:eastAsia="@Arial Unicode MS"/>
          <w:color w:val="auto"/>
          <w:sz w:val="28"/>
          <w:szCs w:val="28"/>
          <w:lang w:val="ru-RU"/>
        </w:rPr>
        <w:t>Выпускники научатся оценивать потребность в дополнительной информации для решения учебных задач и самостоятельной познавательной деятельности; определять возможные источники ее получения; критически относиться к информации и к выбору источника информации.</w:t>
      </w:r>
    </w:p>
    <w:p w:rsidR="00DC6B19" w:rsidRPr="007261C4" w:rsidRDefault="00DC6B19" w:rsidP="00476D9B">
      <w:pPr>
        <w:pStyle w:val="aff7"/>
        <w:tabs>
          <w:tab w:val="left" w:pos="142"/>
        </w:tabs>
        <w:spacing w:line="360" w:lineRule="auto"/>
        <w:ind w:firstLine="993"/>
        <w:jc w:val="both"/>
        <w:rPr>
          <w:rStyle w:val="Zag11"/>
          <w:rFonts w:eastAsia="@Arial Unicode MS"/>
          <w:color w:val="auto"/>
          <w:sz w:val="28"/>
          <w:szCs w:val="28"/>
          <w:lang w:val="ru-RU"/>
        </w:rPr>
      </w:pPr>
      <w:r w:rsidRPr="007261C4">
        <w:rPr>
          <w:rStyle w:val="Zag11"/>
          <w:rFonts w:eastAsia="@Arial Unicode MS"/>
          <w:color w:val="auto"/>
          <w:sz w:val="28"/>
          <w:szCs w:val="28"/>
          <w:lang w:val="ru-RU"/>
        </w:rPr>
        <w:t>Они научатся планировать, проектировать и моделировать процессы в простых учебных и практических ситуациях.</w:t>
      </w:r>
    </w:p>
    <w:p w:rsidR="00DC6B19" w:rsidRPr="007261C4" w:rsidRDefault="00DC6B19" w:rsidP="00476D9B">
      <w:pPr>
        <w:pStyle w:val="aff7"/>
        <w:tabs>
          <w:tab w:val="left" w:pos="142"/>
        </w:tabs>
        <w:spacing w:line="360" w:lineRule="auto"/>
        <w:ind w:firstLine="993"/>
        <w:jc w:val="both"/>
        <w:rPr>
          <w:rStyle w:val="Zag11"/>
          <w:rFonts w:eastAsia="@Arial Unicode MS"/>
          <w:color w:val="auto"/>
          <w:sz w:val="28"/>
          <w:szCs w:val="28"/>
          <w:lang w:val="ru-RU"/>
        </w:rPr>
      </w:pPr>
      <w:r w:rsidRPr="007261C4">
        <w:rPr>
          <w:rStyle w:val="Zag11"/>
          <w:rFonts w:eastAsia="@Arial Unicode MS"/>
          <w:color w:val="auto"/>
          <w:sz w:val="28"/>
          <w:szCs w:val="28"/>
          <w:lang w:val="ru-RU"/>
        </w:rPr>
        <w:t xml:space="preserve">В результате использования средств и инструментов ИКТ и ИКТ-ресурсов для решения разнообразных учебно-познавательных и учебно-практических задач, охватывающих содержание всех изучаемых предметов, у обучающихся будут </w:t>
      </w:r>
      <w:proofErr w:type="gramStart"/>
      <w:r w:rsidRPr="007261C4">
        <w:rPr>
          <w:rStyle w:val="Zag11"/>
          <w:rFonts w:eastAsia="@Arial Unicode MS"/>
          <w:color w:val="auto"/>
          <w:sz w:val="28"/>
          <w:szCs w:val="28"/>
          <w:lang w:val="ru-RU"/>
        </w:rPr>
        <w:t>формироваться</w:t>
      </w:r>
      <w:proofErr w:type="gramEnd"/>
      <w:r w:rsidRPr="007261C4">
        <w:rPr>
          <w:rStyle w:val="Zag11"/>
          <w:rFonts w:eastAsia="@Arial Unicode MS"/>
          <w:color w:val="auto"/>
          <w:sz w:val="28"/>
          <w:szCs w:val="28"/>
          <w:lang w:val="ru-RU"/>
        </w:rPr>
        <w:t xml:space="preserve"> и развиваться необходимые универсальные учебные действия и специальные учебные умения, что заложит основу успешной учебной деятельности в средней и старшей школе.</w:t>
      </w:r>
    </w:p>
    <w:p w:rsidR="00653A76" w:rsidRPr="00BD7394" w:rsidRDefault="00611D3D"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Знакомство со средствами ИКТ, </w:t>
      </w:r>
      <w:r w:rsidR="00653A76" w:rsidRPr="00BD7394">
        <w:rPr>
          <w:rFonts w:ascii="Times New Roman" w:hAnsi="Times New Roman" w:cs="Times New Roman"/>
          <w:b/>
          <w:i w:val="0"/>
          <w:color w:val="auto"/>
          <w:sz w:val="28"/>
          <w:szCs w:val="28"/>
        </w:rPr>
        <w:t>гигиена работы с компьютером</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7394" w:rsidRDefault="00653A76"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использовать безопасные для органов зрения, нервной системы, опорно­двигательного аппарата эргономичные приёмы работы с компьютером и другими средствами ИКТ; выполнять компенсирующие физические упражнения (мини­зарядку);</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организовывать систему папок для хранения собственной информации в компьютере.</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Технология ввода информации в компьютер</w:t>
      </w:r>
      <w:proofErr w:type="gramStart"/>
      <w:r w:rsidRPr="00BD7394">
        <w:rPr>
          <w:rFonts w:ascii="Times New Roman" w:hAnsi="Times New Roman" w:cs="Times New Roman"/>
          <w:b/>
          <w:i w:val="0"/>
          <w:color w:val="auto"/>
          <w:sz w:val="28"/>
          <w:szCs w:val="28"/>
        </w:rPr>
        <w:t>:в</w:t>
      </w:r>
      <w:proofErr w:type="gramEnd"/>
      <w:r w:rsidRPr="00BD7394">
        <w:rPr>
          <w:rFonts w:ascii="Times New Roman" w:hAnsi="Times New Roman" w:cs="Times New Roman"/>
          <w:b/>
          <w:i w:val="0"/>
          <w:color w:val="auto"/>
          <w:sz w:val="28"/>
          <w:szCs w:val="28"/>
        </w:rPr>
        <w:t>вод тек</w:t>
      </w:r>
      <w:r w:rsidR="00611D3D" w:rsidRPr="00BD7394">
        <w:rPr>
          <w:rFonts w:ascii="Times New Roman" w:hAnsi="Times New Roman" w:cs="Times New Roman"/>
          <w:b/>
          <w:i w:val="0"/>
          <w:color w:val="auto"/>
          <w:sz w:val="28"/>
          <w:szCs w:val="28"/>
        </w:rPr>
        <w:t>ста, запись звука, изображения, </w:t>
      </w:r>
      <w:r w:rsidRPr="00BD7394">
        <w:rPr>
          <w:rFonts w:ascii="Times New Roman" w:hAnsi="Times New Roman" w:cs="Times New Roman"/>
          <w:b/>
          <w:i w:val="0"/>
          <w:color w:val="auto"/>
          <w:sz w:val="28"/>
          <w:szCs w:val="28"/>
        </w:rPr>
        <w:t>цифровых данных</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DC6B19" w:rsidRPr="00413904" w:rsidRDefault="00653A76" w:rsidP="00476D9B">
      <w:pPr>
        <w:pStyle w:val="ab"/>
        <w:spacing w:line="360" w:lineRule="auto"/>
        <w:ind w:firstLine="993"/>
        <w:rPr>
          <w:rStyle w:val="Zag11"/>
          <w:rFonts w:ascii="Times New Roman" w:eastAsia="@Arial Unicode MS" w:hAnsi="Times New Roman"/>
          <w:sz w:val="28"/>
          <w:szCs w:val="28"/>
        </w:rPr>
      </w:pPr>
      <w:r w:rsidRPr="00BD7394">
        <w:rPr>
          <w:rFonts w:ascii="Times New Roman" w:hAnsi="Times New Roman"/>
          <w:color w:val="auto"/>
          <w:spacing w:val="-2"/>
          <w:sz w:val="28"/>
          <w:szCs w:val="28"/>
        </w:rPr>
        <w:t>вводить информацию в компьютер с использованием раз</w:t>
      </w:r>
      <w:r w:rsidRPr="00BD7394">
        <w:rPr>
          <w:rFonts w:ascii="Times New Roman" w:hAnsi="Times New Roman"/>
          <w:color w:val="auto"/>
          <w:sz w:val="28"/>
          <w:szCs w:val="28"/>
        </w:rPr>
        <w:t>личных технических средств (фото</w:t>
      </w:r>
      <w:r w:rsidRPr="00BD7394">
        <w:rPr>
          <w:rFonts w:ascii="Times New Roman" w:hAnsi="Times New Roman"/>
          <w:color w:val="auto"/>
          <w:sz w:val="28"/>
          <w:szCs w:val="28"/>
        </w:rPr>
        <w:noBreakHyphen/>
        <w:t xml:space="preserve"> и видеокамеры, микрофона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Pr="00BD7394">
        <w:rPr>
          <w:rFonts w:ascii="Times New Roman" w:hAnsi="Times New Roman"/>
          <w:color w:val="auto"/>
          <w:sz w:val="28"/>
          <w:szCs w:val="28"/>
        </w:rPr>
        <w:t> </w:t>
      </w:r>
      <w:r w:rsidRPr="00BD7394">
        <w:rPr>
          <w:rFonts w:ascii="Times New Roman" w:hAnsi="Times New Roman"/>
          <w:color w:val="auto"/>
          <w:sz w:val="28"/>
          <w:szCs w:val="28"/>
        </w:rPr>
        <w:t>д.), сохранять полученную информацию</w:t>
      </w:r>
      <w:r w:rsidR="00DC6B19" w:rsidRPr="00413904">
        <w:rPr>
          <w:rFonts w:ascii="Times New Roman" w:hAnsi="Times New Roman"/>
          <w:sz w:val="28"/>
          <w:szCs w:val="28"/>
        </w:rPr>
        <w:t>набирать небольшие тексты на родном языке; набирать короткие тексты на иностранном языке, использовать компьютерный перевод отдельных слов</w:t>
      </w:r>
      <w:r w:rsidR="00DC6B19" w:rsidRPr="00413904">
        <w:rPr>
          <w:rStyle w:val="Zag11"/>
          <w:rFonts w:ascii="Times New Roman" w:eastAsia="@Arial Unicode MS" w:hAnsi="Times New Roman"/>
          <w:sz w:val="28"/>
          <w:szCs w:val="28"/>
        </w:rPr>
        <w:t>;</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рисовать </w:t>
      </w:r>
      <w:r w:rsidR="00DC6B19" w:rsidRPr="007261C4">
        <w:rPr>
          <w:rStyle w:val="Zag11"/>
          <w:rFonts w:ascii="Times New Roman" w:eastAsia="@Arial Unicode MS" w:hAnsi="Times New Roman"/>
          <w:sz w:val="28"/>
          <w:szCs w:val="28"/>
        </w:rPr>
        <w:t>(создавать простые изображения</w:t>
      </w:r>
      <w:proofErr w:type="gramStart"/>
      <w:r w:rsidR="00DC6B19" w:rsidRPr="007261C4">
        <w:rPr>
          <w:rStyle w:val="Zag11"/>
          <w:rFonts w:ascii="Times New Roman" w:eastAsia="@Arial Unicode MS" w:hAnsi="Times New Roman"/>
          <w:sz w:val="28"/>
          <w:szCs w:val="28"/>
        </w:rPr>
        <w:t>)</w:t>
      </w:r>
      <w:r w:rsidRPr="00BD7394">
        <w:rPr>
          <w:rFonts w:ascii="Times New Roman" w:hAnsi="Times New Roman"/>
          <w:color w:val="auto"/>
          <w:sz w:val="28"/>
          <w:szCs w:val="28"/>
        </w:rPr>
        <w:t>н</w:t>
      </w:r>
      <w:proofErr w:type="gramEnd"/>
      <w:r w:rsidRPr="00BD7394">
        <w:rPr>
          <w:rFonts w:ascii="Times New Roman" w:hAnsi="Times New Roman"/>
          <w:color w:val="auto"/>
          <w:sz w:val="28"/>
          <w:szCs w:val="28"/>
        </w:rPr>
        <w:t>а графическом планшете;</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сканировать рисунки и тексты.</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b/>
          <w:iCs/>
          <w:color w:val="auto"/>
          <w:sz w:val="28"/>
          <w:szCs w:val="28"/>
        </w:rPr>
        <w:t>Выпускник получит возможность</w:t>
      </w:r>
      <w:r w:rsidR="00A3436A">
        <w:rPr>
          <w:rFonts w:ascii="Times New Roman" w:hAnsi="Times New Roman"/>
          <w:b/>
          <w:iCs/>
          <w:color w:val="auto"/>
          <w:sz w:val="28"/>
          <w:szCs w:val="28"/>
        </w:rPr>
        <w:t xml:space="preserve"> </w:t>
      </w:r>
      <w:r w:rsidRPr="00BD7394">
        <w:rPr>
          <w:rFonts w:ascii="Times New Roman" w:hAnsi="Times New Roman"/>
          <w:b/>
          <w:iCs/>
          <w:color w:val="auto"/>
          <w:sz w:val="28"/>
          <w:szCs w:val="28"/>
        </w:rPr>
        <w:t>научиться</w:t>
      </w:r>
      <w:r w:rsidRPr="00BD7394">
        <w:rPr>
          <w:rFonts w:ascii="Times New Roman" w:hAnsi="Times New Roman"/>
          <w:i/>
          <w:iCs/>
          <w:color w:val="auto"/>
          <w:sz w:val="28"/>
          <w:szCs w:val="28"/>
        </w:rPr>
        <w:t xml:space="preserve"> использовать программу распознавания сканированного текста на </w:t>
      </w:r>
      <w:proofErr w:type="gramStart"/>
      <w:r w:rsidRPr="00BD7394">
        <w:rPr>
          <w:rFonts w:ascii="Times New Roman" w:hAnsi="Times New Roman"/>
          <w:i/>
          <w:iCs/>
          <w:color w:val="auto"/>
          <w:sz w:val="28"/>
          <w:szCs w:val="28"/>
        </w:rPr>
        <w:t>русском</w:t>
      </w:r>
      <w:proofErr w:type="gramEnd"/>
      <w:r w:rsidRPr="00BD7394">
        <w:rPr>
          <w:rFonts w:ascii="Times New Roman" w:hAnsi="Times New Roman"/>
          <w:i/>
          <w:iCs/>
          <w:color w:val="auto"/>
          <w:sz w:val="28"/>
          <w:szCs w:val="28"/>
        </w:rPr>
        <w:t xml:space="preserve"> языке</w:t>
      </w:r>
      <w:r w:rsidRPr="00BD7394">
        <w:rPr>
          <w:rFonts w:ascii="Times New Roman" w:hAnsi="Times New Roman"/>
          <w:iCs/>
          <w:color w:val="auto"/>
          <w:sz w:val="28"/>
          <w:szCs w:val="28"/>
        </w:rPr>
        <w:t>.</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Обработка и поиск информации</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DC6B19" w:rsidRPr="007261C4" w:rsidRDefault="00DC6B19" w:rsidP="00476D9B">
      <w:pPr>
        <w:widowControl w:val="0"/>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подбирать подходящий по содержанию и техническому качеству результат видеозаписи и фотографирования, использовать сменные носители (флэш-карты);</w:t>
      </w:r>
    </w:p>
    <w:p w:rsidR="00DC6B19" w:rsidRPr="007261C4" w:rsidRDefault="00DC6B19"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описывать по определенному алгоритму объект или процесс наблюдения, записывать аудиовизуальную и числовую информацию о нем, используя инструменты ИКТ;</w:t>
      </w:r>
    </w:p>
    <w:p w:rsidR="00DC6B19" w:rsidRPr="007261C4" w:rsidRDefault="00DC6B19"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собирать числовые данные в </w:t>
      </w:r>
      <w:proofErr w:type="gramStart"/>
      <w:r w:rsidRPr="007261C4">
        <w:rPr>
          <w:rStyle w:val="Zag11"/>
          <w:rFonts w:eastAsia="@Arial Unicode MS"/>
          <w:sz w:val="28"/>
          <w:szCs w:val="28"/>
        </w:rPr>
        <w:t>естественно-научных</w:t>
      </w:r>
      <w:proofErr w:type="gramEnd"/>
      <w:r w:rsidRPr="007261C4">
        <w:rPr>
          <w:rStyle w:val="Zag11"/>
          <w:rFonts w:eastAsia="@Arial Unicode MS"/>
          <w:sz w:val="28"/>
          <w:szCs w:val="28"/>
        </w:rPr>
        <w:t xml:space="preserve"> наблюдениях и экспериментах, используя цифровые датчики, камеру, микрофон и другие средства ИКТ, а также в ходе опроса людей;</w:t>
      </w:r>
    </w:p>
    <w:p w:rsidR="00DC6B19" w:rsidRPr="007261C4" w:rsidRDefault="00DC6B19"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редактировать тексты, последовательности изображений, слайды в соответствии с коммуникативной или учебной задачей, включая редактирование текста, цепочек изображений, видео</w:t>
      </w:r>
      <w:r w:rsidRPr="007261C4">
        <w:rPr>
          <w:rStyle w:val="Zag11"/>
          <w:rFonts w:eastAsia="@Arial Unicode MS"/>
          <w:sz w:val="28"/>
          <w:szCs w:val="28"/>
        </w:rPr>
        <w:noBreakHyphen/>
        <w:t xml:space="preserve"> и аудиозаписей, фотоизображений;</w:t>
      </w:r>
    </w:p>
    <w:p w:rsidR="00DC6B19" w:rsidRPr="007261C4" w:rsidRDefault="00DC6B19"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пользоваться основными функциями стандартного текстового редактора, использовать полуавтоматический орфографический контроль; использовать, добавлять и удалять ссылки в сообщениях разного вида; следовать основным правилам оформления текста;</w:t>
      </w:r>
    </w:p>
    <w:p w:rsidR="00884BAC" w:rsidRDefault="00DC6B19"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искать информацию в соответствующих возрасту цифровых словарях и справочниках, базах данных, контролируемом Интернете, системе поиска внутри компьютера; составлять список используемых информационных источников (в том числе с использованием ссылок);</w:t>
      </w:r>
    </w:p>
    <w:p w:rsidR="00DC6B19" w:rsidRPr="00884BAC" w:rsidRDefault="00DC6B19" w:rsidP="00476D9B">
      <w:pPr>
        <w:tabs>
          <w:tab w:val="left" w:pos="142"/>
          <w:tab w:val="left" w:leader="dot" w:pos="624"/>
        </w:tabs>
        <w:spacing w:line="360" w:lineRule="auto"/>
        <w:ind w:firstLine="993"/>
        <w:jc w:val="both"/>
        <w:rPr>
          <w:rStyle w:val="Zag11"/>
          <w:rFonts w:eastAsia="@Arial Unicode MS"/>
          <w:sz w:val="28"/>
          <w:szCs w:val="28"/>
        </w:rPr>
      </w:pPr>
      <w:r w:rsidRPr="00884BAC">
        <w:rPr>
          <w:rStyle w:val="Zag11"/>
          <w:rFonts w:eastAsia="@Arial Unicode MS"/>
          <w:color w:val="auto"/>
          <w:sz w:val="28"/>
          <w:szCs w:val="28"/>
        </w:rPr>
        <w:t>заполнять учебные базы данных.</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b/>
          <w:iCs/>
          <w:color w:val="auto"/>
          <w:sz w:val="28"/>
          <w:szCs w:val="28"/>
        </w:rPr>
        <w:t>Выпускник получит возможность</w:t>
      </w:r>
      <w:r w:rsidR="00A3436A">
        <w:rPr>
          <w:rFonts w:ascii="Times New Roman" w:hAnsi="Times New Roman"/>
          <w:b/>
          <w:iCs/>
          <w:color w:val="auto"/>
          <w:sz w:val="28"/>
          <w:szCs w:val="28"/>
        </w:rPr>
        <w:t xml:space="preserve"> </w:t>
      </w:r>
      <w:r w:rsidRPr="00BD7394">
        <w:rPr>
          <w:rFonts w:ascii="Times New Roman" w:hAnsi="Times New Roman"/>
          <w:i/>
          <w:iCs/>
          <w:color w:val="auto"/>
          <w:sz w:val="28"/>
          <w:szCs w:val="28"/>
        </w:rPr>
        <w:t xml:space="preserve">научиться </w:t>
      </w:r>
      <w:proofErr w:type="gramStart"/>
      <w:r w:rsidRPr="00BD7394">
        <w:rPr>
          <w:rFonts w:ascii="Times New Roman" w:hAnsi="Times New Roman"/>
          <w:i/>
          <w:iCs/>
          <w:color w:val="auto"/>
          <w:sz w:val="28"/>
          <w:szCs w:val="28"/>
        </w:rPr>
        <w:t>грамотно</w:t>
      </w:r>
      <w:proofErr w:type="gramEnd"/>
      <w:r w:rsidRPr="00BD7394">
        <w:rPr>
          <w:rFonts w:ascii="Times New Roman" w:hAnsi="Times New Roman"/>
          <w:i/>
          <w:iCs/>
          <w:color w:val="auto"/>
          <w:sz w:val="28"/>
          <w:szCs w:val="28"/>
        </w:rPr>
        <w:t xml:space="preserve"> формулировать запросы при поиске в </w:t>
      </w:r>
      <w:r w:rsidR="00E24AA0" w:rsidRPr="00BD7394">
        <w:rPr>
          <w:rFonts w:ascii="Times New Roman" w:hAnsi="Times New Roman"/>
          <w:i/>
          <w:iCs/>
          <w:color w:val="auto"/>
          <w:sz w:val="28"/>
          <w:szCs w:val="28"/>
        </w:rPr>
        <w:t xml:space="preserve">сети </w:t>
      </w:r>
      <w:r w:rsidRPr="00BD7394">
        <w:rPr>
          <w:rFonts w:ascii="Times New Roman" w:hAnsi="Times New Roman"/>
          <w:i/>
          <w:iCs/>
          <w:color w:val="auto"/>
          <w:sz w:val="28"/>
          <w:szCs w:val="28"/>
        </w:rPr>
        <w:t>Интернет и базах данных, оценивать, интерпретировать и сохранять найденную информацию; критически относиться к информации и к выбору источника информации.</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Создание, представление и передача сообщений</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884BAC" w:rsidRPr="007261C4" w:rsidRDefault="00884BAC" w:rsidP="00476D9B">
      <w:pPr>
        <w:tabs>
          <w:tab w:val="left" w:pos="142"/>
          <w:tab w:val="left" w:leader="dot" w:pos="567"/>
        </w:tabs>
        <w:spacing w:line="360" w:lineRule="auto"/>
        <w:ind w:firstLine="993"/>
        <w:jc w:val="both"/>
        <w:rPr>
          <w:rStyle w:val="Zag11"/>
          <w:rFonts w:eastAsia="@Arial Unicode MS"/>
          <w:sz w:val="28"/>
          <w:szCs w:val="28"/>
        </w:rPr>
      </w:pPr>
      <w:r w:rsidRPr="007261C4">
        <w:rPr>
          <w:rStyle w:val="Zag11"/>
          <w:rFonts w:eastAsia="@Arial Unicode MS"/>
          <w:sz w:val="28"/>
          <w:szCs w:val="28"/>
        </w:rPr>
        <w:t>создавать текстовые сообщения с использованием средств ИКТ, редактировать, оформлять и сохранять их;</w:t>
      </w:r>
    </w:p>
    <w:p w:rsidR="00884BAC" w:rsidRPr="007261C4" w:rsidRDefault="00884BAC" w:rsidP="00476D9B">
      <w:pPr>
        <w:tabs>
          <w:tab w:val="left" w:pos="142"/>
          <w:tab w:val="left" w:leader="dot" w:pos="567"/>
        </w:tabs>
        <w:spacing w:line="360" w:lineRule="auto"/>
        <w:ind w:firstLine="993"/>
        <w:jc w:val="both"/>
        <w:rPr>
          <w:rStyle w:val="Zag11"/>
          <w:rFonts w:eastAsia="@Arial Unicode MS"/>
          <w:sz w:val="28"/>
          <w:szCs w:val="28"/>
        </w:rPr>
      </w:pPr>
      <w:r w:rsidRPr="007261C4">
        <w:rPr>
          <w:rStyle w:val="Zag11"/>
          <w:rFonts w:eastAsia="@Arial Unicode MS"/>
          <w:spacing w:val="-4"/>
          <w:sz w:val="28"/>
          <w:szCs w:val="28"/>
        </w:rPr>
        <w:t>создавать простые сообщения в виде аудио</w:t>
      </w:r>
      <w:r w:rsidRPr="007261C4">
        <w:rPr>
          <w:rStyle w:val="Zag11"/>
          <w:rFonts w:eastAsia="@Arial Unicode MS"/>
          <w:spacing w:val="-4"/>
          <w:sz w:val="28"/>
          <w:szCs w:val="28"/>
        </w:rPr>
        <w:noBreakHyphen/>
        <w:t xml:space="preserve"> и видеофрагментов или последовательности слайдов с использованием иллюстраций, видеоизображения, звука, текста</w:t>
      </w:r>
      <w:r w:rsidRPr="007261C4">
        <w:rPr>
          <w:rStyle w:val="Zag11"/>
          <w:rFonts w:eastAsia="@Arial Unicode MS"/>
          <w:sz w:val="28"/>
          <w:szCs w:val="28"/>
        </w:rPr>
        <w:t>;</w:t>
      </w:r>
    </w:p>
    <w:p w:rsidR="00884BAC" w:rsidRPr="007261C4" w:rsidRDefault="00884BAC" w:rsidP="00476D9B">
      <w:pPr>
        <w:tabs>
          <w:tab w:val="left" w:pos="142"/>
          <w:tab w:val="left" w:leader="dot" w:pos="567"/>
        </w:tabs>
        <w:spacing w:line="360" w:lineRule="auto"/>
        <w:ind w:firstLine="993"/>
        <w:jc w:val="both"/>
        <w:rPr>
          <w:rStyle w:val="Zag11"/>
          <w:rFonts w:eastAsia="@Arial Unicode MS"/>
          <w:sz w:val="28"/>
          <w:szCs w:val="28"/>
        </w:rPr>
      </w:pPr>
      <w:r w:rsidRPr="007261C4">
        <w:rPr>
          <w:rStyle w:val="Zag11"/>
          <w:rFonts w:eastAsia="@Arial Unicode MS"/>
          <w:sz w:val="28"/>
          <w:szCs w:val="28"/>
        </w:rPr>
        <w:t>готовить и проводить презентацию перед небольшой аудиторией: создавать план презентации, выбирать аудиовизуальную поддержку, писать пояснения и тезисы для презентации;</w:t>
      </w:r>
    </w:p>
    <w:p w:rsidR="00884BAC" w:rsidRPr="007261C4" w:rsidRDefault="00884BAC" w:rsidP="00476D9B">
      <w:pPr>
        <w:tabs>
          <w:tab w:val="left" w:pos="142"/>
          <w:tab w:val="left" w:leader="dot" w:pos="567"/>
        </w:tabs>
        <w:spacing w:line="360" w:lineRule="auto"/>
        <w:ind w:firstLine="993"/>
        <w:jc w:val="both"/>
        <w:rPr>
          <w:rStyle w:val="Zag11"/>
          <w:rFonts w:eastAsia="@Arial Unicode MS"/>
          <w:sz w:val="28"/>
          <w:szCs w:val="28"/>
        </w:rPr>
      </w:pPr>
      <w:r w:rsidRPr="007261C4">
        <w:rPr>
          <w:rStyle w:val="Zag11"/>
          <w:rFonts w:eastAsia="@Arial Unicode MS"/>
          <w:sz w:val="28"/>
          <w:szCs w:val="28"/>
        </w:rPr>
        <w:t>создавать простые схемы, диаграммы, планы и пр.;</w:t>
      </w:r>
    </w:p>
    <w:p w:rsidR="00884BAC" w:rsidRPr="007261C4" w:rsidRDefault="00884BAC" w:rsidP="00476D9B">
      <w:pPr>
        <w:tabs>
          <w:tab w:val="left" w:pos="142"/>
          <w:tab w:val="left" w:leader="dot" w:pos="567"/>
        </w:tabs>
        <w:spacing w:line="360" w:lineRule="auto"/>
        <w:ind w:firstLine="993"/>
        <w:jc w:val="both"/>
        <w:rPr>
          <w:rStyle w:val="Zag11"/>
          <w:rFonts w:eastAsia="@Arial Unicode MS"/>
          <w:sz w:val="28"/>
          <w:szCs w:val="28"/>
        </w:rPr>
      </w:pPr>
      <w:r w:rsidRPr="007261C4">
        <w:rPr>
          <w:rStyle w:val="Zag11"/>
          <w:rFonts w:eastAsia="@Arial Unicode MS"/>
          <w:sz w:val="28"/>
          <w:szCs w:val="28"/>
        </w:rPr>
        <w:t>создавать простые изображения, пользуясь графическими возможностями компьютера; составлять новое изображение из готовых фрагментов (аппликация);</w:t>
      </w:r>
    </w:p>
    <w:p w:rsidR="00884BAC" w:rsidRPr="007261C4" w:rsidRDefault="00884BAC" w:rsidP="00476D9B">
      <w:pPr>
        <w:tabs>
          <w:tab w:val="left" w:pos="142"/>
          <w:tab w:val="left" w:leader="dot" w:pos="567"/>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размещать сообщение в </w:t>
      </w:r>
      <w:proofErr w:type="gramStart"/>
      <w:r w:rsidRPr="007261C4">
        <w:rPr>
          <w:rStyle w:val="Zag11"/>
          <w:rFonts w:eastAsia="@Arial Unicode MS"/>
          <w:sz w:val="28"/>
          <w:szCs w:val="28"/>
        </w:rPr>
        <w:t>информационной</w:t>
      </w:r>
      <w:proofErr w:type="gramEnd"/>
      <w:r w:rsidRPr="007261C4">
        <w:rPr>
          <w:rStyle w:val="Zag11"/>
          <w:rFonts w:eastAsia="@Arial Unicode MS"/>
          <w:sz w:val="28"/>
          <w:szCs w:val="28"/>
        </w:rPr>
        <w:t xml:space="preserve"> образовательной среде образовательной организации;</w:t>
      </w:r>
    </w:p>
    <w:p w:rsidR="00884BAC" w:rsidRPr="009C3C73" w:rsidRDefault="00884BAC" w:rsidP="00476D9B">
      <w:pPr>
        <w:pStyle w:val="a3"/>
        <w:tabs>
          <w:tab w:val="left" w:leader="dot" w:pos="567"/>
        </w:tabs>
        <w:spacing w:line="360" w:lineRule="auto"/>
        <w:ind w:firstLine="993"/>
        <w:rPr>
          <w:rFonts w:ascii="Times New Roman" w:hAnsi="Times New Roman"/>
          <w:color w:val="auto"/>
          <w:spacing w:val="2"/>
          <w:sz w:val="28"/>
          <w:szCs w:val="28"/>
        </w:rPr>
      </w:pPr>
      <w:proofErr w:type="gramStart"/>
      <w:r w:rsidRPr="009C3C73">
        <w:rPr>
          <w:rStyle w:val="Zag11"/>
          <w:rFonts w:ascii="Times New Roman" w:eastAsia="@Arial Unicode MS" w:hAnsi="Times New Roman"/>
          <w:color w:val="auto"/>
          <w:sz w:val="28"/>
          <w:szCs w:val="28"/>
        </w:rPr>
        <w:t>пользоваться основными средствами телекоммуникации; участвовать в коллективной коммуникативной деятельности в информационной образовательной среде, фиксировать ход и результаты общения на экране и в файлах.</w:t>
      </w:r>
      <w:proofErr w:type="gramEnd"/>
    </w:p>
    <w:p w:rsidR="00653A76" w:rsidRPr="00BD7394" w:rsidRDefault="00653A76" w:rsidP="00476D9B">
      <w:pPr>
        <w:pStyle w:val="a3"/>
        <w:spacing w:line="360" w:lineRule="auto"/>
        <w:ind w:firstLine="993"/>
        <w:rPr>
          <w:rFonts w:ascii="Times New Roman" w:hAnsi="Times New Roman"/>
          <w:b/>
          <w:iCs/>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представлять данные;</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создавать музыкальные произведения с использованием компьютера и музыкальной клавиатуры, в том числе из готовых музыка</w:t>
      </w:r>
      <w:r w:rsidR="00611D3D" w:rsidRPr="00BD7394">
        <w:rPr>
          <w:rFonts w:ascii="Times New Roman" w:hAnsi="Times New Roman"/>
          <w:i/>
          <w:iCs/>
          <w:color w:val="auto"/>
          <w:sz w:val="28"/>
          <w:szCs w:val="28"/>
        </w:rPr>
        <w:t>льных фрагментов и «музыкальных </w:t>
      </w:r>
      <w:r w:rsidRPr="00BD7394">
        <w:rPr>
          <w:rFonts w:ascii="Times New Roman" w:hAnsi="Times New Roman"/>
          <w:i/>
          <w:iCs/>
          <w:color w:val="auto"/>
          <w:sz w:val="28"/>
          <w:szCs w:val="28"/>
        </w:rPr>
        <w:t>петель».</w:t>
      </w:r>
    </w:p>
    <w:p w:rsidR="00653A76" w:rsidRPr="00BD7394" w:rsidRDefault="00611D3D"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Планирование деятельности, </w:t>
      </w:r>
      <w:r w:rsidR="00653A76" w:rsidRPr="00BD7394">
        <w:rPr>
          <w:rFonts w:ascii="Times New Roman" w:hAnsi="Times New Roman" w:cs="Times New Roman"/>
          <w:b/>
          <w:i w:val="0"/>
          <w:color w:val="auto"/>
          <w:sz w:val="28"/>
          <w:szCs w:val="28"/>
        </w:rPr>
        <w:t>управление и организация</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создавать движущиеся модели и управлять ими в ком</w:t>
      </w:r>
      <w:r w:rsidRPr="00BD7394">
        <w:rPr>
          <w:rFonts w:ascii="Times New Roman" w:hAnsi="Times New Roman"/>
          <w:color w:val="auto"/>
          <w:sz w:val="28"/>
          <w:szCs w:val="28"/>
        </w:rPr>
        <w:t>пьютерно управляемых средах</w:t>
      </w:r>
      <w:r w:rsidR="00E24AA0" w:rsidRPr="00BD7394">
        <w:rPr>
          <w:rFonts w:ascii="Times New Roman" w:hAnsi="Times New Roman"/>
          <w:color w:val="auto"/>
          <w:sz w:val="28"/>
          <w:szCs w:val="28"/>
        </w:rPr>
        <w:t xml:space="preserve"> (</w:t>
      </w:r>
      <w:r w:rsidR="00A87A29">
        <w:rPr>
          <w:rFonts w:ascii="Times New Roman" w:hAnsi="Times New Roman"/>
          <w:color w:val="auto"/>
          <w:sz w:val="28"/>
          <w:szCs w:val="28"/>
        </w:rPr>
        <w:t xml:space="preserve">создание простейших </w:t>
      </w:r>
      <w:r w:rsidR="00E24AA0" w:rsidRPr="00BD7394">
        <w:rPr>
          <w:rFonts w:ascii="Times New Roman" w:hAnsi="Times New Roman"/>
          <w:color w:val="auto"/>
          <w:sz w:val="28"/>
          <w:szCs w:val="28"/>
        </w:rPr>
        <w:t>робото</w:t>
      </w:r>
      <w:r w:rsidR="00A87A29">
        <w:rPr>
          <w:rFonts w:ascii="Times New Roman" w:hAnsi="Times New Roman"/>
          <w:color w:val="auto"/>
          <w:sz w:val="28"/>
          <w:szCs w:val="28"/>
        </w:rPr>
        <w:t>в</w:t>
      </w:r>
      <w:r w:rsidR="00E24AA0" w:rsidRPr="00BD7394">
        <w:rPr>
          <w:rFonts w:ascii="Times New Roman" w:hAnsi="Times New Roman"/>
          <w:color w:val="auto"/>
          <w:sz w:val="28"/>
          <w:szCs w:val="28"/>
        </w:rPr>
        <w:t>)</w:t>
      </w:r>
      <w:r w:rsidRPr="00BD7394">
        <w:rPr>
          <w:rFonts w:ascii="Times New Roman" w:hAnsi="Times New Roman"/>
          <w:color w:val="auto"/>
          <w:sz w:val="28"/>
          <w:szCs w:val="28"/>
        </w:rPr>
        <w:t>;</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определять последовательность выполнения действий, составлять инструкции (простые алгоритмы) в несколько </w:t>
      </w:r>
      <w:r w:rsidR="00611D3D" w:rsidRPr="00BD7394">
        <w:rPr>
          <w:rFonts w:ascii="Times New Roman" w:hAnsi="Times New Roman"/>
          <w:color w:val="auto"/>
          <w:sz w:val="28"/>
          <w:szCs w:val="28"/>
        </w:rPr>
        <w:t>действий, строить программы для компьютерного исполнителя с использованием </w:t>
      </w:r>
      <w:r w:rsidRPr="00BD7394">
        <w:rPr>
          <w:rFonts w:ascii="Times New Roman" w:hAnsi="Times New Roman"/>
          <w:color w:val="auto"/>
          <w:sz w:val="28"/>
          <w:szCs w:val="28"/>
        </w:rPr>
        <w:t>конструкций последовательного выполнения и повторения;</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планировать несложные исследования объектов и про</w:t>
      </w:r>
      <w:r w:rsidRPr="00BD7394">
        <w:rPr>
          <w:rFonts w:ascii="Times New Roman" w:hAnsi="Times New Roman"/>
          <w:color w:val="auto"/>
          <w:sz w:val="28"/>
          <w:szCs w:val="28"/>
        </w:rPr>
        <w:t>цессов внешнего мира.</w:t>
      </w:r>
    </w:p>
    <w:p w:rsidR="00653A76" w:rsidRPr="00BD7394" w:rsidRDefault="00653A76" w:rsidP="00476D9B">
      <w:pPr>
        <w:pStyle w:val="a3"/>
        <w:spacing w:line="360" w:lineRule="auto"/>
        <w:ind w:firstLine="993"/>
        <w:rPr>
          <w:rFonts w:ascii="Times New Roman" w:hAnsi="Times New Roman"/>
          <w:b/>
          <w:iCs/>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i/>
          <w:iCs/>
          <w:color w:val="auto"/>
          <w:sz w:val="28"/>
          <w:szCs w:val="28"/>
        </w:rPr>
        <w:t>проектировать несложные объекты и процессы реального мира, своей собственной деятельности и деятельности группы</w:t>
      </w:r>
      <w:r w:rsidR="009B0659">
        <w:rPr>
          <w:rFonts w:ascii="Times New Roman" w:hAnsi="Times New Roman"/>
          <w:i/>
          <w:iCs/>
          <w:color w:val="auto"/>
          <w:sz w:val="28"/>
          <w:szCs w:val="28"/>
        </w:rPr>
        <w:t xml:space="preserve">, </w:t>
      </w:r>
      <w:r w:rsidR="00CB6752">
        <w:rPr>
          <w:rFonts w:ascii="Times New Roman" w:hAnsi="Times New Roman"/>
          <w:i/>
          <w:iCs/>
          <w:color w:val="auto"/>
          <w:sz w:val="28"/>
          <w:szCs w:val="28"/>
        </w:rPr>
        <w:t>включая навыки роботехнического проектирования</w:t>
      </w:r>
    </w:p>
    <w:p w:rsidR="00653A76" w:rsidRPr="00413904" w:rsidRDefault="00653A76" w:rsidP="00476D9B">
      <w:pPr>
        <w:pStyle w:val="ab"/>
        <w:spacing w:line="360" w:lineRule="auto"/>
        <w:ind w:firstLine="993"/>
        <w:rPr>
          <w:rFonts w:ascii="Times New Roman" w:hAnsi="Times New Roman"/>
          <w:iCs/>
          <w:color w:val="auto"/>
          <w:sz w:val="28"/>
          <w:szCs w:val="28"/>
        </w:rPr>
      </w:pPr>
      <w:r w:rsidRPr="00BD7394">
        <w:rPr>
          <w:rFonts w:ascii="Times New Roman" w:hAnsi="Times New Roman"/>
          <w:i/>
          <w:iCs/>
          <w:color w:val="auto"/>
          <w:sz w:val="28"/>
          <w:szCs w:val="28"/>
        </w:rPr>
        <w:t>моделировать объекты и процессы реального мира.</w:t>
      </w:r>
    </w:p>
    <w:p w:rsidR="00884BAC" w:rsidRPr="00413904" w:rsidRDefault="00884BAC" w:rsidP="00476D9B">
      <w:pPr>
        <w:pStyle w:val="Zag1"/>
        <w:tabs>
          <w:tab w:val="left" w:leader="dot" w:pos="624"/>
        </w:tabs>
        <w:spacing w:after="0" w:line="360" w:lineRule="auto"/>
        <w:ind w:firstLine="993"/>
        <w:jc w:val="left"/>
        <w:rPr>
          <w:rStyle w:val="Zag11"/>
          <w:rFonts w:ascii="Calibri" w:eastAsia="@Arial Unicode MS" w:hAnsi="Calibri"/>
          <w:b w:val="0"/>
          <w:bCs w:val="0"/>
          <w:color w:val="auto"/>
          <w:sz w:val="22"/>
          <w:szCs w:val="28"/>
          <w:lang w:val="ru-RU" w:eastAsia="en-US"/>
        </w:rPr>
      </w:pPr>
    </w:p>
    <w:p w:rsidR="00653A76" w:rsidRPr="00CB6752" w:rsidRDefault="00476B53" w:rsidP="00476D9B">
      <w:pPr>
        <w:pStyle w:val="afd"/>
        <w:numPr>
          <w:ilvl w:val="2"/>
          <w:numId w:val="0"/>
        </w:numPr>
        <w:ind w:firstLine="993"/>
      </w:pPr>
      <w:bookmarkStart w:id="28" w:name="_Toc288394061"/>
      <w:bookmarkStart w:id="29" w:name="_Toc288410528"/>
      <w:bookmarkStart w:id="30" w:name="_Toc288410657"/>
      <w:bookmarkStart w:id="31" w:name="_Toc515542094"/>
      <w:r>
        <w:t>1.2.2.</w:t>
      </w:r>
      <w:r w:rsidR="00653A76" w:rsidRPr="00CB6752">
        <w:t>Русский язык</w:t>
      </w:r>
      <w:bookmarkEnd w:id="28"/>
      <w:bookmarkEnd w:id="29"/>
      <w:bookmarkEnd w:id="30"/>
      <w:bookmarkEnd w:id="31"/>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В результате изучения курса русского </w:t>
      </w:r>
      <w:proofErr w:type="gramStart"/>
      <w:r w:rsidRPr="00BD7394">
        <w:rPr>
          <w:rFonts w:ascii="Times New Roman" w:hAnsi="Times New Roman"/>
          <w:color w:val="auto"/>
          <w:sz w:val="28"/>
          <w:szCs w:val="28"/>
        </w:rPr>
        <w:t>языка</w:t>
      </w:r>
      <w:proofErr w:type="gramEnd"/>
      <w:r w:rsidRPr="00BD7394">
        <w:rPr>
          <w:rFonts w:ascii="Times New Roman" w:hAnsi="Times New Roman"/>
          <w:color w:val="auto"/>
          <w:sz w:val="28"/>
          <w:szCs w:val="28"/>
        </w:rPr>
        <w:t xml:space="preserve"> обучающиеся </w:t>
      </w:r>
      <w:r w:rsidR="00C27132" w:rsidRPr="00BD7394">
        <w:rPr>
          <w:rFonts w:ascii="Times New Roman" w:hAnsi="Times New Roman"/>
          <w:color w:val="auto"/>
          <w:spacing w:val="2"/>
          <w:sz w:val="28"/>
          <w:szCs w:val="28"/>
        </w:rPr>
        <w:t xml:space="preserve">при получении </w:t>
      </w:r>
      <w:r w:rsidRPr="00BD7394">
        <w:rPr>
          <w:rFonts w:ascii="Times New Roman" w:hAnsi="Times New Roman"/>
          <w:color w:val="auto"/>
          <w:spacing w:val="2"/>
          <w:sz w:val="28"/>
          <w:szCs w:val="28"/>
        </w:rPr>
        <w:t>начального общего образования научатся осоз</w:t>
      </w:r>
      <w:r w:rsidRPr="00BD7394">
        <w:rPr>
          <w:rFonts w:ascii="Times New Roman" w:hAnsi="Times New Roman"/>
          <w:color w:val="auto"/>
          <w:sz w:val="28"/>
          <w:szCs w:val="28"/>
        </w:rPr>
        <w:t>навать язык как основное средство человеческого общения и явление национальной культуры, у них начнёт формиро</w:t>
      </w:r>
      <w:r w:rsidRPr="00BD7394">
        <w:rPr>
          <w:rFonts w:ascii="Times New Roman" w:hAnsi="Times New Roman"/>
          <w:color w:val="auto"/>
          <w:spacing w:val="2"/>
          <w:sz w:val="28"/>
          <w:szCs w:val="28"/>
        </w:rPr>
        <w:t xml:space="preserve">ваться позитивное эмоционально­ценностное отношение к русскому и родному языкам, стремление к их грамотному </w:t>
      </w:r>
      <w:r w:rsidRPr="00BD7394">
        <w:rPr>
          <w:rFonts w:ascii="Times New Roman" w:hAnsi="Times New Roman"/>
          <w:color w:val="auto"/>
          <w:sz w:val="28"/>
          <w:szCs w:val="28"/>
        </w:rPr>
        <w:t>использованию, русский язык и родной язык станут для учеников основой всего процесса обучения, средством развития их мышления, воображения, интеллектуальных и творческих способностей.</w:t>
      </w:r>
    </w:p>
    <w:p w:rsidR="00884BAC" w:rsidRPr="007261C4" w:rsidRDefault="00884BAC"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В процессе изучения обучающиеся получат возможность реализовать в устном и письменном общении (в том числе с использованием средств ИКТ) потребность в творческом самовыражении, научатся использовать язык с целью поиска необходимой информации в различных источниках для выполнения учебных заданий.</w:t>
      </w:r>
    </w:p>
    <w:p w:rsidR="00884BAC" w:rsidRPr="007261C4" w:rsidRDefault="00884BAC"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У выпускников, освоивших основную образовательную программу начального общего образования, будет сформировано отношение к правильной устной и письменной речи как показателям общей культуры человека. Они получат начальные представления о нормах русского и родного литературного языка (орфоэпических, лексических, грамматических) и правилах речевого этикета, научатся ориентироваться в целях, задачах, средствах и условиях общения, что станет основой выбора адекватных языковых сре</w:t>
      </w:r>
      <w:proofErr w:type="gramStart"/>
      <w:r w:rsidRPr="007261C4">
        <w:rPr>
          <w:rStyle w:val="Zag11"/>
          <w:rFonts w:eastAsia="@Arial Unicode MS"/>
          <w:sz w:val="28"/>
          <w:szCs w:val="28"/>
        </w:rPr>
        <w:t>дств дл</w:t>
      </w:r>
      <w:proofErr w:type="gramEnd"/>
      <w:r w:rsidRPr="007261C4">
        <w:rPr>
          <w:rStyle w:val="Zag11"/>
          <w:rFonts w:eastAsia="@Arial Unicode MS"/>
          <w:sz w:val="28"/>
          <w:szCs w:val="28"/>
        </w:rPr>
        <w:t>я успешного решения коммуникативной задачи при составлении несложных устных монологических высказываний и письменных текстов. У них будут сформированы коммуникативные учебные действия, необходимые для успешного участия в диалоге: ориентация на позицию партнера, учет различных мнений и координация различных позиций в сотрудничестве, стремление к более точному выражению собственного мнения и позиции, умение задавать вопросы.</w:t>
      </w:r>
    </w:p>
    <w:p w:rsidR="00884BAC" w:rsidRPr="007261C4" w:rsidRDefault="00884BAC"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Выпускник на </w:t>
      </w:r>
      <w:proofErr w:type="gramStart"/>
      <w:r w:rsidRPr="007261C4">
        <w:rPr>
          <w:rStyle w:val="Zag11"/>
          <w:rFonts w:eastAsia="@Arial Unicode MS"/>
          <w:sz w:val="28"/>
          <w:szCs w:val="28"/>
        </w:rPr>
        <w:t>уровне</w:t>
      </w:r>
      <w:proofErr w:type="gramEnd"/>
      <w:r w:rsidRPr="007261C4">
        <w:rPr>
          <w:rStyle w:val="Zag11"/>
          <w:rFonts w:eastAsia="@Arial Unicode MS"/>
          <w:sz w:val="28"/>
          <w:szCs w:val="28"/>
        </w:rPr>
        <w:t xml:space="preserve"> начального общего образования:</w:t>
      </w:r>
    </w:p>
    <w:p w:rsidR="00884BAC" w:rsidRPr="007261C4" w:rsidRDefault="00884BAC"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научится осознавать безошибочное письмо как одно из проявлений собственного уровня культуры;</w:t>
      </w:r>
    </w:p>
    <w:p w:rsidR="00884BAC" w:rsidRPr="007261C4" w:rsidRDefault="00884BAC"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сможет применять орфографические правила и правила постановки знаков препинания (в объеме изученного) при записи собственных и предложенных текстов, овладеет умением проверять </w:t>
      </w:r>
      <w:proofErr w:type="gramStart"/>
      <w:r w:rsidRPr="007261C4">
        <w:rPr>
          <w:rStyle w:val="Zag11"/>
          <w:rFonts w:eastAsia="@Arial Unicode MS"/>
          <w:sz w:val="28"/>
          <w:szCs w:val="28"/>
        </w:rPr>
        <w:t>написанное</w:t>
      </w:r>
      <w:proofErr w:type="gramEnd"/>
      <w:r w:rsidRPr="007261C4">
        <w:rPr>
          <w:rStyle w:val="Zag11"/>
          <w:rFonts w:eastAsia="@Arial Unicode MS"/>
          <w:sz w:val="28"/>
          <w:szCs w:val="28"/>
        </w:rPr>
        <w:t>;</w:t>
      </w:r>
    </w:p>
    <w:p w:rsidR="00884BAC" w:rsidRPr="007261C4" w:rsidRDefault="00884BAC"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получит первоначальные представления о системе и структуре русского и родного языков: познакомится с разделами изучения языка – фонетикой и графикой, лексикой, словообразованием (морфемикой), морфологией и синтаксисом; в объеме содержания курса научится находить, характеризовать, сравнивать, классифицировать такие языковые единицы, как звук, буква, часть слова, часть речи, член предложения, простое предложение, что послужит основой для дальнейшего формирования общеучебных, логических и познавательных (символико-моделирующих) универсальных учебных действий с языковыми единицами.</w:t>
      </w:r>
    </w:p>
    <w:p w:rsidR="00653A76" w:rsidRPr="00413904" w:rsidRDefault="00884BAC" w:rsidP="00476D9B">
      <w:pPr>
        <w:pStyle w:val="Zag3"/>
        <w:tabs>
          <w:tab w:val="left" w:pos="142"/>
          <w:tab w:val="left" w:leader="dot" w:pos="624"/>
        </w:tabs>
        <w:spacing w:after="0" w:line="360" w:lineRule="auto"/>
        <w:ind w:firstLine="993"/>
        <w:jc w:val="both"/>
        <w:rPr>
          <w:rFonts w:eastAsia="@Arial Unicode MS"/>
          <w:i w:val="0"/>
          <w:iCs w:val="0"/>
          <w:color w:val="auto"/>
          <w:sz w:val="28"/>
          <w:szCs w:val="28"/>
          <w:lang w:val="ru-RU"/>
        </w:rPr>
      </w:pPr>
      <w:r w:rsidRPr="00413904">
        <w:rPr>
          <w:rStyle w:val="Zag11"/>
          <w:rFonts w:eastAsia="@Arial Unicode MS"/>
          <w:i w:val="0"/>
          <w:color w:val="auto"/>
          <w:sz w:val="28"/>
          <w:szCs w:val="28"/>
          <w:lang w:val="ru-RU"/>
        </w:rPr>
        <w:t>В результате изучения курса у выпускников, освоивших основную образовательную программу начального общего образования, будет сформирован учебно-познавательный интерес к новому учебному материалу и способам решения новой языковой задачи, что заложит основы успешной учебной деятельности при продолжении изучения курса русского языка и родного языка на следующем уровне образования.</w:t>
      </w:r>
    </w:p>
    <w:p w:rsidR="00884BAC" w:rsidRPr="00BD7394" w:rsidRDefault="00884BAC" w:rsidP="00476D9B">
      <w:pPr>
        <w:pStyle w:val="a3"/>
        <w:spacing w:line="360" w:lineRule="auto"/>
        <w:ind w:firstLine="993"/>
        <w:rPr>
          <w:rFonts w:ascii="Times New Roman" w:hAnsi="Times New Roman"/>
          <w:color w:val="auto"/>
          <w:sz w:val="28"/>
          <w:szCs w:val="28"/>
        </w:rPr>
      </w:pPr>
    </w:p>
    <w:p w:rsidR="00653A76" w:rsidRPr="00BD7394" w:rsidRDefault="00653A76" w:rsidP="00476D9B">
      <w:pPr>
        <w:pStyle w:val="4"/>
        <w:spacing w:before="0" w:after="0" w:line="360" w:lineRule="auto"/>
        <w:ind w:firstLine="993"/>
        <w:jc w:val="both"/>
        <w:rPr>
          <w:rFonts w:ascii="Times New Roman" w:hAnsi="Times New Roman" w:cs="Times New Roman"/>
          <w:i w:val="0"/>
          <w:color w:val="auto"/>
          <w:sz w:val="28"/>
          <w:szCs w:val="28"/>
        </w:rPr>
      </w:pPr>
      <w:r w:rsidRPr="00BD7394">
        <w:rPr>
          <w:rFonts w:ascii="Times New Roman" w:hAnsi="Times New Roman" w:cs="Times New Roman"/>
          <w:i w:val="0"/>
          <w:color w:val="auto"/>
          <w:sz w:val="28"/>
          <w:szCs w:val="28"/>
        </w:rPr>
        <w:t>Содержательная линия «Система языка»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iCs/>
          <w:color w:val="auto"/>
          <w:sz w:val="28"/>
          <w:szCs w:val="28"/>
        </w:rPr>
        <w:t>Раздел «Фонетика и графика»</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различать звуки и буквы;</w:t>
      </w:r>
    </w:p>
    <w:p w:rsidR="00653A76" w:rsidRPr="00BD7394" w:rsidRDefault="00653A76"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характеризовать звуки русского языка: гласные ударные/</w:t>
      </w:r>
      <w:r w:rsidRPr="00BD7394">
        <w:rPr>
          <w:rFonts w:ascii="Times New Roman" w:hAnsi="Times New Roman"/>
          <w:color w:val="auto"/>
          <w:spacing w:val="2"/>
          <w:sz w:val="28"/>
          <w:szCs w:val="28"/>
        </w:rPr>
        <w:t xml:space="preserve">безударные; согласные твёрдые/мягкие, парные/непарные </w:t>
      </w:r>
      <w:r w:rsidRPr="00BD7394">
        <w:rPr>
          <w:rFonts w:ascii="Times New Roman" w:hAnsi="Times New Roman"/>
          <w:color w:val="auto"/>
          <w:sz w:val="28"/>
          <w:szCs w:val="28"/>
        </w:rPr>
        <w:t>твёрдые и мягкие; согласные звонкие/глухие, парные/непарные звонкие и глухие;</w:t>
      </w:r>
    </w:p>
    <w:p w:rsidR="00653A76" w:rsidRPr="00BD7394" w:rsidRDefault="00884BAC" w:rsidP="00476D9B">
      <w:pPr>
        <w:pStyle w:val="ab"/>
        <w:spacing w:line="360" w:lineRule="auto"/>
        <w:ind w:firstLine="993"/>
        <w:rPr>
          <w:rFonts w:ascii="Times New Roman" w:hAnsi="Times New Roman"/>
          <w:color w:val="auto"/>
          <w:sz w:val="28"/>
          <w:szCs w:val="28"/>
        </w:rPr>
      </w:pPr>
      <w:r w:rsidRPr="007261C4">
        <w:rPr>
          <w:rFonts w:ascii="Times New Roman" w:hAnsi="Times New Roman"/>
          <w:sz w:val="28"/>
          <w:szCs w:val="28"/>
        </w:rPr>
        <w:t>пользоваться русским алфавитом на основе знания последовательности букв в нем для упорядочивания слов и поиска необходимой информации в различных словарях и справочниках</w:t>
      </w:r>
      <w:r w:rsidR="00653A76" w:rsidRPr="00BD7394">
        <w:rPr>
          <w:rFonts w:ascii="Times New Roman" w:hAnsi="Times New Roman"/>
          <w:color w:val="auto"/>
          <w:sz w:val="28"/>
          <w:szCs w:val="28"/>
        </w:rPr>
        <w:t>.</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iCs/>
          <w:color w:val="auto"/>
          <w:sz w:val="28"/>
          <w:szCs w:val="28"/>
        </w:rPr>
        <w:t>Выпускник получит возможность научиться</w:t>
      </w:r>
      <w:r w:rsidR="00C42C36">
        <w:rPr>
          <w:rFonts w:ascii="Times New Roman" w:hAnsi="Times New Roman"/>
          <w:b/>
          <w:iCs/>
          <w:color w:val="auto"/>
          <w:sz w:val="28"/>
          <w:szCs w:val="28"/>
        </w:rPr>
        <w:t xml:space="preserve"> </w:t>
      </w:r>
      <w:r w:rsidR="00884BAC" w:rsidRPr="00C42C36">
        <w:rPr>
          <w:rFonts w:ascii="Times New Roman" w:hAnsi="Times New Roman"/>
          <w:i/>
          <w:sz w:val="28"/>
          <w:szCs w:val="28"/>
        </w:rPr>
        <w:t>пользоваться русским алфавитом на основе знания последовательности букв в нем для упорядочивания слов и поиска необходимой информации в различных словарях и справочниках</w:t>
      </w:r>
      <w:r w:rsidRPr="00C42C36">
        <w:rPr>
          <w:rFonts w:ascii="Times New Roman" w:hAnsi="Times New Roman"/>
          <w:i/>
          <w:iCs/>
          <w:color w:val="auto"/>
          <w:sz w:val="28"/>
          <w:szCs w:val="28"/>
        </w:rPr>
        <w:t>.</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b/>
          <w:bCs/>
          <w:iCs/>
          <w:color w:val="auto"/>
          <w:sz w:val="28"/>
          <w:szCs w:val="28"/>
        </w:rPr>
        <w:t>Раздел «Орфоэпия»</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C42C36" w:rsidRDefault="00653A76" w:rsidP="00476D9B">
      <w:pPr>
        <w:pStyle w:val="ae"/>
        <w:spacing w:line="360" w:lineRule="auto"/>
        <w:ind w:firstLine="993"/>
        <w:rPr>
          <w:rFonts w:ascii="Times New Roman" w:hAnsi="Times New Roman"/>
          <w:color w:val="auto"/>
          <w:sz w:val="28"/>
          <w:szCs w:val="28"/>
        </w:rPr>
      </w:pPr>
      <w:r w:rsidRPr="00C42C36">
        <w:rPr>
          <w:rFonts w:ascii="Times New Roman" w:hAnsi="Times New Roman"/>
          <w:color w:val="auto"/>
          <w:spacing w:val="2"/>
          <w:sz w:val="28"/>
          <w:szCs w:val="28"/>
        </w:rPr>
        <w:t xml:space="preserve">соблюдать нормы русского и родного литературного </w:t>
      </w:r>
      <w:r w:rsidRPr="00C42C36">
        <w:rPr>
          <w:rFonts w:ascii="Times New Roman" w:hAnsi="Times New Roman"/>
          <w:color w:val="auto"/>
          <w:sz w:val="28"/>
          <w:szCs w:val="28"/>
        </w:rPr>
        <w:t xml:space="preserve">языка в собственной речи и оценивать соблюдение этих </w:t>
      </w:r>
      <w:r w:rsidRPr="00C42C36">
        <w:rPr>
          <w:rFonts w:ascii="Times New Roman" w:hAnsi="Times New Roman"/>
          <w:color w:val="auto"/>
          <w:spacing w:val="-2"/>
          <w:sz w:val="28"/>
          <w:szCs w:val="28"/>
        </w:rPr>
        <w:t>норм в речи собеседников (в объёме представленного в учеб</w:t>
      </w:r>
      <w:r w:rsidRPr="00C42C36">
        <w:rPr>
          <w:rFonts w:ascii="Times New Roman" w:hAnsi="Times New Roman"/>
          <w:color w:val="auto"/>
          <w:sz w:val="28"/>
          <w:szCs w:val="28"/>
        </w:rPr>
        <w:t>нике материала);</w:t>
      </w:r>
    </w:p>
    <w:p w:rsidR="00653A76" w:rsidRPr="00C42C36" w:rsidRDefault="00653A76" w:rsidP="00476D9B">
      <w:pPr>
        <w:pStyle w:val="ae"/>
        <w:spacing w:line="360" w:lineRule="auto"/>
        <w:ind w:firstLine="993"/>
        <w:rPr>
          <w:rFonts w:ascii="Times New Roman" w:hAnsi="Times New Roman"/>
          <w:color w:val="auto"/>
          <w:sz w:val="28"/>
          <w:szCs w:val="28"/>
        </w:rPr>
      </w:pPr>
      <w:r w:rsidRPr="00C42C36">
        <w:rPr>
          <w:rFonts w:ascii="Times New Roman" w:hAnsi="Times New Roman"/>
          <w:color w:val="auto"/>
          <w:spacing w:val="2"/>
          <w:sz w:val="28"/>
          <w:szCs w:val="28"/>
        </w:rPr>
        <w:t>находить при сомнении в правильности постановки ударения или произношения слова ответ самостоятельно (по словарю учебника) либо обращаться за помощью</w:t>
      </w:r>
      <w:r w:rsidRPr="00C42C36">
        <w:rPr>
          <w:rFonts w:ascii="Times New Roman" w:hAnsi="Times New Roman"/>
          <w:color w:val="auto"/>
          <w:sz w:val="28"/>
          <w:szCs w:val="28"/>
        </w:rPr>
        <w:t>к учителю, родителям и</w:t>
      </w:r>
      <w:r w:rsidRPr="00C42C36">
        <w:rPr>
          <w:rFonts w:ascii="Times New Roman" w:hAnsi="Times New Roman"/>
          <w:color w:val="auto"/>
          <w:sz w:val="28"/>
          <w:szCs w:val="28"/>
        </w:rPr>
        <w:t> </w:t>
      </w:r>
      <w:r w:rsidRPr="00C42C36">
        <w:rPr>
          <w:rFonts w:ascii="Times New Roman" w:hAnsi="Times New Roman"/>
          <w:color w:val="auto"/>
          <w:sz w:val="28"/>
          <w:szCs w:val="28"/>
        </w:rPr>
        <w:t>др.</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iCs/>
          <w:color w:val="auto"/>
          <w:sz w:val="28"/>
          <w:szCs w:val="28"/>
        </w:rPr>
        <w:t>Раздел «Состав слова (морфемика)»</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476D9B">
      <w:pPr>
        <w:pStyle w:val="21"/>
        <w:numPr>
          <w:ilvl w:val="0"/>
          <w:numId w:val="0"/>
        </w:numPr>
        <w:ind w:firstLine="993"/>
      </w:pPr>
      <w:r w:rsidRPr="003C0745">
        <w:t>различать изменяемые и</w:t>
      </w:r>
      <w:r w:rsidRPr="00CB6752">
        <w:t xml:space="preserve"> неизменяемые слова;</w:t>
      </w:r>
    </w:p>
    <w:p w:rsidR="00653A76" w:rsidRPr="00FF3660" w:rsidRDefault="00653A76" w:rsidP="00476D9B">
      <w:pPr>
        <w:pStyle w:val="21"/>
        <w:numPr>
          <w:ilvl w:val="0"/>
          <w:numId w:val="0"/>
        </w:numPr>
        <w:ind w:firstLine="993"/>
      </w:pPr>
      <w:r w:rsidRPr="00BD3307">
        <w:rPr>
          <w:spacing w:val="2"/>
        </w:rPr>
        <w:t xml:space="preserve">различать родственные (однокоренные) слова и формы </w:t>
      </w:r>
      <w:r w:rsidRPr="00FF3660">
        <w:t>слова;</w:t>
      </w:r>
    </w:p>
    <w:p w:rsidR="00653A76" w:rsidRPr="004902B1" w:rsidRDefault="00653A76" w:rsidP="00476D9B">
      <w:pPr>
        <w:pStyle w:val="21"/>
        <w:numPr>
          <w:ilvl w:val="0"/>
          <w:numId w:val="0"/>
        </w:numPr>
        <w:ind w:firstLine="993"/>
      </w:pPr>
      <w:r w:rsidRPr="00797ECB">
        <w:t>находить в словах с однозначно выделяемыми мо</w:t>
      </w:r>
      <w:r w:rsidRPr="004902B1">
        <w:t>рфемами окончание, корень, приставку, суффикс.</w:t>
      </w:r>
    </w:p>
    <w:p w:rsidR="00884BAC" w:rsidRPr="007261C4" w:rsidRDefault="00653A76" w:rsidP="00476D9B">
      <w:pPr>
        <w:pStyle w:val="a3"/>
        <w:spacing w:line="360" w:lineRule="auto"/>
        <w:ind w:firstLine="993"/>
        <w:rPr>
          <w:rFonts w:ascii="Times New Roman" w:hAnsi="Times New Roman"/>
          <w:i/>
          <w:iCs/>
          <w:color w:val="auto"/>
          <w:sz w:val="28"/>
          <w:szCs w:val="28"/>
        </w:rPr>
      </w:pPr>
      <w:r w:rsidRPr="00BD7394">
        <w:rPr>
          <w:rFonts w:ascii="Times New Roman" w:hAnsi="Times New Roman"/>
          <w:b/>
          <w:iCs/>
          <w:color w:val="auto"/>
          <w:sz w:val="28"/>
          <w:szCs w:val="28"/>
        </w:rPr>
        <w:t>Выпускник получит возможность научиться</w:t>
      </w:r>
    </w:p>
    <w:p w:rsidR="00884BAC" w:rsidRPr="007261C4" w:rsidRDefault="00884BAC" w:rsidP="00476D9B">
      <w:pPr>
        <w:pStyle w:val="a3"/>
        <w:spacing w:line="360" w:lineRule="auto"/>
        <w:ind w:firstLine="993"/>
        <w:rPr>
          <w:rFonts w:ascii="Times New Roman" w:hAnsi="Times New Roman"/>
          <w:i/>
          <w:iCs/>
          <w:color w:val="auto"/>
          <w:sz w:val="28"/>
          <w:szCs w:val="28"/>
        </w:rPr>
      </w:pPr>
      <w:r w:rsidRPr="007261C4">
        <w:rPr>
          <w:rFonts w:ascii="Times New Roman" w:hAnsi="Times New Roman"/>
          <w:i/>
          <w:iCs/>
          <w:color w:val="auto"/>
          <w:sz w:val="28"/>
          <w:szCs w:val="28"/>
        </w:rPr>
        <w:t>выполнять морфемный анализ слова в соответствии с предложенным учебником алгоритмом, оценивать правильность его выполнения;</w:t>
      </w:r>
    </w:p>
    <w:p w:rsidR="00884BAC" w:rsidRDefault="00884BAC" w:rsidP="00476D9B">
      <w:pPr>
        <w:pStyle w:val="a3"/>
        <w:spacing w:line="360" w:lineRule="auto"/>
        <w:ind w:firstLine="993"/>
        <w:rPr>
          <w:rFonts w:ascii="Times New Roman" w:hAnsi="Times New Roman"/>
          <w:i/>
          <w:iCs/>
          <w:color w:val="auto"/>
          <w:sz w:val="28"/>
          <w:szCs w:val="28"/>
        </w:rPr>
      </w:pPr>
      <w:r w:rsidRPr="007261C4">
        <w:rPr>
          <w:rFonts w:ascii="Times New Roman" w:hAnsi="Times New Roman"/>
          <w:i/>
          <w:iCs/>
          <w:color w:val="auto"/>
          <w:sz w:val="28"/>
          <w:szCs w:val="28"/>
        </w:rPr>
        <w:t>использовать результаты выполненного морфемного анализа для решения орфографических и/или речевых задач</w:t>
      </w:r>
      <w:r>
        <w:rPr>
          <w:rFonts w:ascii="Times New Roman" w:hAnsi="Times New Roman"/>
          <w:i/>
          <w:iCs/>
          <w:color w:val="auto"/>
          <w:sz w:val="28"/>
          <w:szCs w:val="28"/>
        </w:rPr>
        <w:t>.</w:t>
      </w:r>
    </w:p>
    <w:p w:rsidR="00653A76" w:rsidRPr="00BD7394" w:rsidRDefault="00653A76" w:rsidP="00476D9B">
      <w:pPr>
        <w:pStyle w:val="a3"/>
        <w:spacing w:line="360" w:lineRule="auto"/>
        <w:ind w:firstLine="993"/>
        <w:rPr>
          <w:rFonts w:ascii="Times New Roman" w:hAnsi="Times New Roman"/>
          <w:b/>
          <w:bCs/>
          <w:iCs/>
          <w:color w:val="auto"/>
          <w:sz w:val="28"/>
          <w:szCs w:val="28"/>
        </w:rPr>
      </w:pP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iCs/>
          <w:color w:val="auto"/>
          <w:sz w:val="28"/>
          <w:szCs w:val="28"/>
        </w:rPr>
        <w:t>Раздел «Лексика»</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476D9B">
      <w:pPr>
        <w:pStyle w:val="21"/>
        <w:numPr>
          <w:ilvl w:val="0"/>
          <w:numId w:val="0"/>
        </w:numPr>
        <w:ind w:firstLine="993"/>
      </w:pPr>
      <w:r w:rsidRPr="003C0745">
        <w:t>выявлять слова, значение которых требует уточнения;</w:t>
      </w:r>
    </w:p>
    <w:p w:rsidR="00884BAC" w:rsidRDefault="00653A76" w:rsidP="00476D9B">
      <w:pPr>
        <w:pStyle w:val="21"/>
        <w:numPr>
          <w:ilvl w:val="0"/>
          <w:numId w:val="0"/>
        </w:numPr>
        <w:ind w:firstLine="993"/>
      </w:pPr>
      <w:r w:rsidRPr="003C0745">
        <w:t>определять значение слова по тексту и</w:t>
      </w:r>
      <w:r w:rsidRPr="00CB6752">
        <w:t>ли уточнять с помощью толкового словаря</w:t>
      </w:r>
    </w:p>
    <w:p w:rsidR="00653A76" w:rsidRPr="00CB6752" w:rsidRDefault="00884BAC" w:rsidP="00476D9B">
      <w:pPr>
        <w:pStyle w:val="21"/>
        <w:numPr>
          <w:ilvl w:val="0"/>
          <w:numId w:val="0"/>
        </w:numPr>
        <w:ind w:firstLine="993"/>
      </w:pPr>
      <w:r w:rsidRPr="007261C4">
        <w:rPr>
          <w:szCs w:val="28"/>
        </w:rPr>
        <w:t>подбирать синонимы для устранения повторов в тексте</w:t>
      </w:r>
      <w:r w:rsidR="00653A76" w:rsidRPr="00CB6752">
        <w:t>.</w:t>
      </w:r>
    </w:p>
    <w:p w:rsidR="00653A76" w:rsidRPr="00276FE9" w:rsidRDefault="00653A76" w:rsidP="00476D9B">
      <w:pPr>
        <w:pStyle w:val="21"/>
        <w:numPr>
          <w:ilvl w:val="0"/>
          <w:numId w:val="0"/>
        </w:numPr>
        <w:ind w:firstLine="993"/>
        <w:rPr>
          <w:b/>
        </w:rPr>
      </w:pPr>
      <w:r w:rsidRPr="00276FE9">
        <w:rPr>
          <w:b/>
          <w:iCs/>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spacing w:val="2"/>
        </w:rPr>
        <w:t xml:space="preserve">подбирать антонимы для точной характеристики </w:t>
      </w:r>
      <w:r w:rsidRPr="00BD7394">
        <w:rPr>
          <w:i/>
        </w:rPr>
        <w:t>предметов при их сравнении;</w:t>
      </w:r>
    </w:p>
    <w:p w:rsidR="00653A76" w:rsidRPr="00BD7394" w:rsidRDefault="00653A76" w:rsidP="00476D9B">
      <w:pPr>
        <w:pStyle w:val="21"/>
        <w:numPr>
          <w:ilvl w:val="0"/>
          <w:numId w:val="0"/>
        </w:numPr>
        <w:ind w:firstLine="993"/>
        <w:rPr>
          <w:i/>
        </w:rPr>
      </w:pPr>
      <w:r w:rsidRPr="00BD7394">
        <w:rPr>
          <w:i/>
          <w:spacing w:val="2"/>
        </w:rPr>
        <w:t xml:space="preserve">различать употребление в тексте слов в прямом и </w:t>
      </w:r>
      <w:r w:rsidRPr="00BD7394">
        <w:rPr>
          <w:i/>
        </w:rPr>
        <w:t>переносном значении (простые случаи);</w:t>
      </w:r>
    </w:p>
    <w:p w:rsidR="00653A76" w:rsidRPr="00BD7394" w:rsidRDefault="00653A76" w:rsidP="00476D9B">
      <w:pPr>
        <w:pStyle w:val="21"/>
        <w:numPr>
          <w:ilvl w:val="0"/>
          <w:numId w:val="0"/>
        </w:numPr>
        <w:ind w:firstLine="993"/>
        <w:rPr>
          <w:i/>
        </w:rPr>
      </w:pPr>
      <w:r w:rsidRPr="00BD7394">
        <w:rPr>
          <w:i/>
        </w:rPr>
        <w:t>оценивать уместность использования слов в тексте;</w:t>
      </w:r>
    </w:p>
    <w:p w:rsidR="00653A76" w:rsidRPr="00BD7394" w:rsidRDefault="00653A76" w:rsidP="00476D9B">
      <w:pPr>
        <w:pStyle w:val="21"/>
        <w:numPr>
          <w:ilvl w:val="0"/>
          <w:numId w:val="0"/>
        </w:numPr>
        <w:ind w:firstLine="993"/>
        <w:rPr>
          <w:i/>
        </w:rPr>
      </w:pPr>
      <w:r w:rsidRPr="00BD7394">
        <w:rPr>
          <w:i/>
        </w:rPr>
        <w:t xml:space="preserve">выбирать слова из ряда </w:t>
      </w:r>
      <w:proofErr w:type="gramStart"/>
      <w:r w:rsidRPr="00BD7394">
        <w:rPr>
          <w:i/>
        </w:rPr>
        <w:t>предложенных</w:t>
      </w:r>
      <w:proofErr w:type="gramEnd"/>
      <w:r w:rsidRPr="00BD7394">
        <w:rPr>
          <w:i/>
        </w:rPr>
        <w:t xml:space="preserve"> для успешного решения коммуникативной задачи.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iCs/>
          <w:color w:val="auto"/>
          <w:sz w:val="28"/>
          <w:szCs w:val="28"/>
        </w:rPr>
        <w:t>Раздел «Морфология»</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884BAC" w:rsidRPr="00884BAC" w:rsidRDefault="00884BAC" w:rsidP="00476D9B">
      <w:pPr>
        <w:pStyle w:val="21"/>
        <w:numPr>
          <w:ilvl w:val="0"/>
          <w:numId w:val="0"/>
        </w:numPr>
        <w:ind w:firstLine="993"/>
      </w:pPr>
      <w:r w:rsidRPr="007261C4">
        <w:rPr>
          <w:szCs w:val="28"/>
        </w:rPr>
        <w:t>распознавать грамматические признаки слов</w:t>
      </w:r>
      <w:r>
        <w:rPr>
          <w:szCs w:val="28"/>
        </w:rPr>
        <w:t>;</w:t>
      </w:r>
    </w:p>
    <w:p w:rsidR="00653A76" w:rsidRPr="009B0659" w:rsidRDefault="00884BAC" w:rsidP="00476D9B">
      <w:pPr>
        <w:pStyle w:val="21"/>
        <w:numPr>
          <w:ilvl w:val="0"/>
          <w:numId w:val="0"/>
        </w:numPr>
        <w:ind w:firstLine="993"/>
      </w:pPr>
      <w:r w:rsidRPr="007261C4">
        <w:rPr>
          <w:szCs w:val="28"/>
        </w:rPr>
        <w:t xml:space="preserve"> с учетом совокупности выявленных признаков (что называет, на какие вопросы отвечает, как изменяется) относить слова к определенной группе основных частей речи (имена существительные, имена прилагательные, глаголы)</w:t>
      </w:r>
      <w:r w:rsidR="00653A76" w:rsidRPr="009B0659">
        <w:t>.</w:t>
      </w:r>
    </w:p>
    <w:p w:rsidR="00653A76" w:rsidRPr="00276FE9" w:rsidRDefault="00653A76" w:rsidP="00476D9B">
      <w:pPr>
        <w:pStyle w:val="21"/>
        <w:numPr>
          <w:ilvl w:val="0"/>
          <w:numId w:val="0"/>
        </w:numPr>
        <w:ind w:firstLine="993"/>
        <w:rPr>
          <w:b/>
        </w:rPr>
      </w:pPr>
      <w:r w:rsidRPr="00276FE9">
        <w:rPr>
          <w:b/>
          <w:iCs/>
        </w:rPr>
        <w:t>Выпускник получит возможность научиться:</w:t>
      </w:r>
    </w:p>
    <w:p w:rsidR="00653A76" w:rsidRPr="00276FE9" w:rsidRDefault="00653A76" w:rsidP="00476D9B">
      <w:pPr>
        <w:pStyle w:val="21"/>
        <w:numPr>
          <w:ilvl w:val="0"/>
          <w:numId w:val="0"/>
        </w:numPr>
        <w:ind w:firstLine="993"/>
        <w:rPr>
          <w:i/>
          <w:iCs/>
        </w:rPr>
      </w:pPr>
      <w:r w:rsidRPr="00276FE9">
        <w:rPr>
          <w:i/>
          <w:iCs/>
          <w:spacing w:val="2"/>
        </w:rPr>
        <w:t>проводить морфологический разбор имён существи</w:t>
      </w:r>
      <w:r w:rsidRPr="00276FE9">
        <w:rPr>
          <w:i/>
          <w:iCs/>
        </w:rPr>
        <w:t>тельных, имён прилагательных, глаголов по предложенно</w:t>
      </w:r>
      <w:r w:rsidRPr="00276FE9">
        <w:rPr>
          <w:i/>
          <w:iCs/>
          <w:spacing w:val="2"/>
        </w:rPr>
        <w:t>му в учебнике алгоритму; оценивать правильность про</w:t>
      </w:r>
      <w:r w:rsidRPr="00276FE9">
        <w:rPr>
          <w:i/>
          <w:iCs/>
        </w:rPr>
        <w:t>ведения морфологического разбора;</w:t>
      </w:r>
    </w:p>
    <w:p w:rsidR="00653A76" w:rsidRPr="00276FE9" w:rsidRDefault="00653A76" w:rsidP="00476D9B">
      <w:pPr>
        <w:pStyle w:val="21"/>
        <w:numPr>
          <w:ilvl w:val="0"/>
          <w:numId w:val="0"/>
        </w:numPr>
        <w:ind w:firstLine="993"/>
        <w:rPr>
          <w:i/>
          <w:iCs/>
        </w:rPr>
      </w:pPr>
      <w:r w:rsidRPr="00276FE9">
        <w:rPr>
          <w:i/>
          <w:iCs/>
        </w:rPr>
        <w:t xml:space="preserve">находить в тексте такие части речи, как личные местоимения и наречия, предлоги вместе с существительными и личными местоимениями, к которым они относятся, союзы </w:t>
      </w:r>
      <w:r w:rsidRPr="00276FE9">
        <w:rPr>
          <w:b/>
          <w:bCs/>
          <w:i/>
          <w:iCs/>
        </w:rPr>
        <w:t xml:space="preserve">и, а, но, </w:t>
      </w:r>
      <w:r w:rsidRPr="00276FE9">
        <w:rPr>
          <w:i/>
          <w:iCs/>
        </w:rPr>
        <w:t xml:space="preserve">частицу </w:t>
      </w:r>
      <w:r w:rsidRPr="00276FE9">
        <w:rPr>
          <w:b/>
          <w:bCs/>
          <w:i/>
          <w:iCs/>
        </w:rPr>
        <w:t>не</w:t>
      </w:r>
      <w:r w:rsidRPr="00276FE9">
        <w:rPr>
          <w:i/>
          <w:iCs/>
        </w:rPr>
        <w:t xml:space="preserve"> при глаголах.</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bCs/>
          <w:iCs/>
          <w:color w:val="auto"/>
          <w:sz w:val="28"/>
          <w:szCs w:val="28"/>
        </w:rPr>
        <w:t>Раздел «Синтаксис»</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476D9B">
      <w:pPr>
        <w:pStyle w:val="21"/>
        <w:numPr>
          <w:ilvl w:val="0"/>
          <w:numId w:val="0"/>
        </w:numPr>
        <w:ind w:firstLine="993"/>
      </w:pPr>
      <w:r w:rsidRPr="003C0745">
        <w:t>различать предложение, словосочетание, слово;</w:t>
      </w:r>
    </w:p>
    <w:p w:rsidR="00653A76" w:rsidRPr="00CB6752" w:rsidRDefault="00653A76" w:rsidP="00476D9B">
      <w:pPr>
        <w:pStyle w:val="21"/>
        <w:numPr>
          <w:ilvl w:val="0"/>
          <w:numId w:val="0"/>
        </w:numPr>
        <w:ind w:firstLine="993"/>
      </w:pPr>
      <w:r w:rsidRPr="003C0745">
        <w:rPr>
          <w:spacing w:val="2"/>
        </w:rPr>
        <w:t>устанавл</w:t>
      </w:r>
      <w:r w:rsidRPr="00CB6752">
        <w:rPr>
          <w:spacing w:val="2"/>
        </w:rPr>
        <w:t xml:space="preserve">ивать при помощи смысловых вопросов связь </w:t>
      </w:r>
      <w:r w:rsidRPr="00CB6752">
        <w:t>между словами в словосочетании и предложении;</w:t>
      </w:r>
    </w:p>
    <w:p w:rsidR="00653A76" w:rsidRPr="004902B1" w:rsidRDefault="00653A76" w:rsidP="00476D9B">
      <w:pPr>
        <w:pStyle w:val="21"/>
        <w:numPr>
          <w:ilvl w:val="0"/>
          <w:numId w:val="0"/>
        </w:numPr>
        <w:ind w:firstLine="993"/>
      </w:pPr>
      <w:r w:rsidRPr="00BD3307">
        <w:t>классифицировать предложения по цели</w:t>
      </w:r>
      <w:r w:rsidRPr="00FF3660">
        <w:t xml:space="preserve"> высказывания, </w:t>
      </w:r>
      <w:r w:rsidRPr="00797ECB">
        <w:rPr>
          <w:spacing w:val="2"/>
        </w:rPr>
        <w:t xml:space="preserve">находить повествовательные/побудительные/вопросительные </w:t>
      </w:r>
      <w:r w:rsidRPr="004902B1">
        <w:t>предложения;</w:t>
      </w:r>
    </w:p>
    <w:p w:rsidR="00653A76" w:rsidRPr="009B0659" w:rsidRDefault="00653A76" w:rsidP="00476D9B">
      <w:pPr>
        <w:pStyle w:val="21"/>
        <w:numPr>
          <w:ilvl w:val="0"/>
          <w:numId w:val="0"/>
        </w:numPr>
        <w:ind w:firstLine="993"/>
      </w:pPr>
      <w:r w:rsidRPr="009B0659">
        <w:t>определять восклицательную/невосклицательную интонацию предложения;</w:t>
      </w:r>
    </w:p>
    <w:p w:rsidR="00653A76" w:rsidRPr="002C5232" w:rsidRDefault="00653A76" w:rsidP="00476D9B">
      <w:pPr>
        <w:pStyle w:val="21"/>
        <w:numPr>
          <w:ilvl w:val="0"/>
          <w:numId w:val="0"/>
        </w:numPr>
        <w:ind w:firstLine="993"/>
      </w:pPr>
      <w:r w:rsidRPr="002C5232">
        <w:t>находить главные и вто</w:t>
      </w:r>
      <w:r w:rsidR="00611D3D" w:rsidRPr="002C5232">
        <w:t>ростепенные (без деления на ви</w:t>
      </w:r>
      <w:r w:rsidRPr="002C5232">
        <w:t>ды) члены предложения;</w:t>
      </w:r>
    </w:p>
    <w:p w:rsidR="00653A76" w:rsidRPr="00A87A29" w:rsidRDefault="00653A76" w:rsidP="00476D9B">
      <w:pPr>
        <w:pStyle w:val="21"/>
        <w:numPr>
          <w:ilvl w:val="0"/>
          <w:numId w:val="0"/>
        </w:numPr>
        <w:ind w:firstLine="993"/>
      </w:pPr>
      <w:r w:rsidRPr="00E417D8">
        <w:t>выделять предложения с од</w:t>
      </w:r>
      <w:r w:rsidRPr="00A87A29">
        <w:t>нородными членами.</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различать второст</w:t>
      </w:r>
      <w:r w:rsidR="00611D3D" w:rsidRPr="00BD7394">
        <w:rPr>
          <w:i/>
        </w:rPr>
        <w:t>епенные члены предложения </w:t>
      </w:r>
      <w:proofErr w:type="gramStart"/>
      <w:r w:rsidR="00611D3D" w:rsidRPr="00BD7394">
        <w:rPr>
          <w:i/>
        </w:rPr>
        <w:t>—о</w:t>
      </w:r>
      <w:proofErr w:type="gramEnd"/>
      <w:r w:rsidR="00611D3D" w:rsidRPr="00BD7394">
        <w:rPr>
          <w:i/>
        </w:rPr>
        <w:t>п</w:t>
      </w:r>
      <w:r w:rsidRPr="00BD7394">
        <w:rPr>
          <w:i/>
        </w:rPr>
        <w:t>ределения, дополнения, обстоятельства;</w:t>
      </w:r>
    </w:p>
    <w:p w:rsidR="00653A76" w:rsidRPr="00BD7394" w:rsidRDefault="00653A76" w:rsidP="00476D9B">
      <w:pPr>
        <w:pStyle w:val="21"/>
        <w:numPr>
          <w:ilvl w:val="0"/>
          <w:numId w:val="0"/>
        </w:numPr>
        <w:ind w:firstLine="993"/>
        <w:rPr>
          <w:i/>
        </w:rPr>
      </w:pPr>
      <w:r w:rsidRPr="00BD7394">
        <w:rPr>
          <w:i/>
        </w:rPr>
        <w:t xml:space="preserve">выполнять в соответствии с предложенным в учебнике алгоритмом разбор простого предложения (по членам </w:t>
      </w:r>
      <w:r w:rsidRPr="00BD7394">
        <w:rPr>
          <w:i/>
          <w:spacing w:val="2"/>
        </w:rPr>
        <w:t xml:space="preserve">предложения, синтаксический), оценивать правильность </w:t>
      </w:r>
      <w:r w:rsidRPr="00BD7394">
        <w:rPr>
          <w:i/>
        </w:rPr>
        <w:t>разбора;</w:t>
      </w:r>
    </w:p>
    <w:p w:rsidR="00653A76" w:rsidRPr="00BD7394" w:rsidRDefault="00653A76" w:rsidP="00476D9B">
      <w:pPr>
        <w:pStyle w:val="21"/>
        <w:numPr>
          <w:ilvl w:val="0"/>
          <w:numId w:val="0"/>
        </w:numPr>
        <w:ind w:firstLine="993"/>
        <w:rPr>
          <w:i/>
        </w:rPr>
      </w:pPr>
      <w:r w:rsidRPr="00BD7394">
        <w:rPr>
          <w:i/>
        </w:rPr>
        <w:t>различать простые и сложные предложения.</w:t>
      </w:r>
    </w:p>
    <w:p w:rsidR="00653A76" w:rsidRPr="00BD7394" w:rsidRDefault="00611D3D"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 xml:space="preserve">Содержательная линия </w:t>
      </w:r>
      <w:r w:rsidR="00653A76" w:rsidRPr="00BD7394">
        <w:rPr>
          <w:rFonts w:ascii="Times New Roman" w:hAnsi="Times New Roman" w:cs="Times New Roman"/>
          <w:b/>
          <w:i w:val="0"/>
          <w:color w:val="auto"/>
          <w:sz w:val="28"/>
          <w:szCs w:val="28"/>
        </w:rPr>
        <w:t>«Орфография и пунктуация»</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476D9B">
      <w:pPr>
        <w:pStyle w:val="21"/>
        <w:numPr>
          <w:ilvl w:val="0"/>
          <w:numId w:val="0"/>
        </w:numPr>
        <w:ind w:firstLine="993"/>
      </w:pPr>
      <w:r w:rsidRPr="003C0745">
        <w:t>применять правила правописания (в объёме содержания курса);</w:t>
      </w:r>
    </w:p>
    <w:p w:rsidR="00653A76" w:rsidRPr="00CB6752" w:rsidRDefault="00653A76" w:rsidP="00476D9B">
      <w:pPr>
        <w:pStyle w:val="21"/>
        <w:numPr>
          <w:ilvl w:val="0"/>
          <w:numId w:val="0"/>
        </w:numPr>
        <w:ind w:firstLine="993"/>
      </w:pPr>
      <w:r w:rsidRPr="00CB6752">
        <w:t>определять (уточнять) написание слова по орфографическому словарю учебника;</w:t>
      </w:r>
    </w:p>
    <w:p w:rsidR="00653A76" w:rsidRPr="00BD3307" w:rsidRDefault="00653A76" w:rsidP="00476D9B">
      <w:pPr>
        <w:pStyle w:val="21"/>
        <w:numPr>
          <w:ilvl w:val="0"/>
          <w:numId w:val="0"/>
        </w:numPr>
        <w:ind w:firstLine="993"/>
      </w:pPr>
      <w:r w:rsidRPr="00BD3307">
        <w:t>безошибочно списывать текст объёмом 80—90 слов;</w:t>
      </w:r>
    </w:p>
    <w:p w:rsidR="00653A76" w:rsidRPr="00FF3660" w:rsidRDefault="00653A76" w:rsidP="00476D9B">
      <w:pPr>
        <w:pStyle w:val="21"/>
        <w:numPr>
          <w:ilvl w:val="0"/>
          <w:numId w:val="0"/>
        </w:numPr>
        <w:ind w:firstLine="993"/>
      </w:pPr>
      <w:r w:rsidRPr="00FF3660">
        <w:t>писать под диктовку тексты объёмом 75—80 слов в соответствии с изученными правилами правописания;</w:t>
      </w:r>
    </w:p>
    <w:p w:rsidR="00653A76" w:rsidRPr="004902B1" w:rsidRDefault="00653A76" w:rsidP="00476D9B">
      <w:pPr>
        <w:pStyle w:val="21"/>
        <w:numPr>
          <w:ilvl w:val="0"/>
          <w:numId w:val="0"/>
        </w:numPr>
        <w:ind w:firstLine="993"/>
      </w:pPr>
      <w:r w:rsidRPr="00797ECB">
        <w:t>проверять собственный и предложенный текст, находить и исправлять орфограф</w:t>
      </w:r>
      <w:r w:rsidRPr="004902B1">
        <w:t>ические и пунктуационные ошибки.</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осознавать место возможного возникновения орфографической ошибки;</w:t>
      </w:r>
    </w:p>
    <w:p w:rsidR="00653A76" w:rsidRPr="00BD7394" w:rsidRDefault="00653A76" w:rsidP="00476D9B">
      <w:pPr>
        <w:pStyle w:val="21"/>
        <w:numPr>
          <w:ilvl w:val="0"/>
          <w:numId w:val="0"/>
        </w:numPr>
        <w:ind w:firstLine="993"/>
        <w:rPr>
          <w:i/>
        </w:rPr>
      </w:pPr>
      <w:r w:rsidRPr="00BD7394">
        <w:rPr>
          <w:i/>
        </w:rPr>
        <w:t>подбирать примеры с определённой орфограммой;</w:t>
      </w:r>
    </w:p>
    <w:p w:rsidR="00653A76" w:rsidRPr="00BD7394" w:rsidRDefault="00653A76" w:rsidP="00476D9B">
      <w:pPr>
        <w:pStyle w:val="21"/>
        <w:numPr>
          <w:ilvl w:val="0"/>
          <w:numId w:val="0"/>
        </w:numPr>
        <w:ind w:firstLine="993"/>
        <w:rPr>
          <w:i/>
        </w:rPr>
      </w:pPr>
      <w:r w:rsidRPr="00BD7394">
        <w:rPr>
          <w:i/>
          <w:spacing w:val="2"/>
        </w:rPr>
        <w:t>при составлении собственных текстов перефразиро</w:t>
      </w:r>
      <w:r w:rsidRPr="00BD7394">
        <w:rPr>
          <w:i/>
        </w:rPr>
        <w:t xml:space="preserve">вать </w:t>
      </w:r>
      <w:proofErr w:type="gramStart"/>
      <w:r w:rsidRPr="00BD7394">
        <w:rPr>
          <w:i/>
        </w:rPr>
        <w:t>записываемое</w:t>
      </w:r>
      <w:proofErr w:type="gramEnd"/>
      <w:r w:rsidRPr="00BD7394">
        <w:rPr>
          <w:i/>
        </w:rPr>
        <w:t>, чтобы избежать орфографических</w:t>
      </w:r>
      <w:r w:rsidR="00C42C36">
        <w:rPr>
          <w:i/>
        </w:rPr>
        <w:t xml:space="preserve"> </w:t>
      </w:r>
      <w:r w:rsidRPr="00BD7394">
        <w:rPr>
          <w:i/>
        </w:rPr>
        <w:t>и</w:t>
      </w:r>
      <w:r w:rsidR="00C42C36">
        <w:rPr>
          <w:i/>
        </w:rPr>
        <w:t xml:space="preserve"> </w:t>
      </w:r>
      <w:r w:rsidRPr="00BD7394">
        <w:rPr>
          <w:i/>
        </w:rPr>
        <w:t xml:space="preserve"> пунктуационных ошибок;</w:t>
      </w:r>
    </w:p>
    <w:p w:rsidR="00653A76" w:rsidRPr="00BD7394" w:rsidRDefault="00653A76" w:rsidP="00476D9B">
      <w:pPr>
        <w:pStyle w:val="21"/>
        <w:numPr>
          <w:ilvl w:val="0"/>
          <w:numId w:val="0"/>
        </w:numPr>
        <w:ind w:firstLine="993"/>
        <w:rPr>
          <w:i/>
        </w:rPr>
      </w:pPr>
      <w:r w:rsidRPr="00BD7394">
        <w:rPr>
          <w:i/>
        </w:rPr>
        <w:t xml:space="preserve">при работе над ошибками осознавать причины появления ошибки и определять способы действий, </w:t>
      </w:r>
      <w:r w:rsidR="001871C3" w:rsidRPr="00BD7394">
        <w:rPr>
          <w:i/>
        </w:rPr>
        <w:t>помогающи</w:t>
      </w:r>
      <w:r w:rsidR="001871C3">
        <w:rPr>
          <w:i/>
        </w:rPr>
        <w:t>е</w:t>
      </w:r>
      <w:r w:rsidRPr="00BD7394">
        <w:rPr>
          <w:i/>
        </w:rPr>
        <w:t>предотвратить её в последующих письменных работах.</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Содержательная линия «Развитие речи»</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476D9B">
      <w:pPr>
        <w:pStyle w:val="21"/>
        <w:numPr>
          <w:ilvl w:val="0"/>
          <w:numId w:val="0"/>
        </w:numPr>
        <w:ind w:firstLine="993"/>
      </w:pPr>
      <w:r w:rsidRPr="003C0745">
        <w:t>оценивать правильность (уместность) выбора языковых</w:t>
      </w:r>
      <w:r w:rsidRPr="003C0745">
        <w:br/>
        <w:t xml:space="preserve">и неязыковых средств устного общения на </w:t>
      </w:r>
      <w:proofErr w:type="gramStart"/>
      <w:r w:rsidRPr="003C0745">
        <w:t>уроке</w:t>
      </w:r>
      <w:proofErr w:type="gramEnd"/>
      <w:r w:rsidRPr="003C0745">
        <w:t>, в школе,</w:t>
      </w:r>
      <w:r w:rsidRPr="003C0745">
        <w:br/>
        <w:t>в быту, со знакомы</w:t>
      </w:r>
      <w:r w:rsidRPr="00CB6752">
        <w:t>ми и незнакомыми, с людьми разного возраста;</w:t>
      </w:r>
    </w:p>
    <w:p w:rsidR="00653A76" w:rsidRPr="00FF3660" w:rsidRDefault="00653A76" w:rsidP="00476D9B">
      <w:pPr>
        <w:pStyle w:val="21"/>
        <w:numPr>
          <w:ilvl w:val="0"/>
          <w:numId w:val="0"/>
        </w:numPr>
        <w:ind w:firstLine="993"/>
      </w:pPr>
      <w:r w:rsidRPr="00BD3307">
        <w:t>соблюдать в повседневной жизни нормы речевого этикета и правила устного общения</w:t>
      </w:r>
      <w:r w:rsidRPr="00FF3660">
        <w:t xml:space="preserve"> (умение слышать, реагировать на реплики, поддерживать разговор);</w:t>
      </w:r>
    </w:p>
    <w:p w:rsidR="00653A76" w:rsidRPr="00797ECB" w:rsidRDefault="00653A76" w:rsidP="00476D9B">
      <w:pPr>
        <w:pStyle w:val="21"/>
        <w:numPr>
          <w:ilvl w:val="0"/>
          <w:numId w:val="0"/>
        </w:numPr>
        <w:ind w:firstLine="993"/>
      </w:pPr>
      <w:r w:rsidRPr="00797ECB">
        <w:t>выражать собственное мнение и аргументировать его;</w:t>
      </w:r>
    </w:p>
    <w:p w:rsidR="00653A76" w:rsidRPr="004902B1" w:rsidRDefault="00653A76" w:rsidP="00476D9B">
      <w:pPr>
        <w:pStyle w:val="21"/>
        <w:numPr>
          <w:ilvl w:val="0"/>
          <w:numId w:val="0"/>
        </w:numPr>
        <w:ind w:firstLine="993"/>
      </w:pPr>
      <w:r w:rsidRPr="004902B1">
        <w:t>самостоятельно озаглавливать текст;</w:t>
      </w:r>
    </w:p>
    <w:p w:rsidR="00653A76" w:rsidRPr="009B0659" w:rsidRDefault="00653A76" w:rsidP="00476D9B">
      <w:pPr>
        <w:pStyle w:val="21"/>
        <w:numPr>
          <w:ilvl w:val="0"/>
          <w:numId w:val="0"/>
        </w:numPr>
        <w:ind w:firstLine="993"/>
      </w:pPr>
      <w:r w:rsidRPr="009B0659">
        <w:t>составлять план текста;</w:t>
      </w:r>
    </w:p>
    <w:p w:rsidR="00653A76" w:rsidRPr="002C5232" w:rsidRDefault="00653A76" w:rsidP="00476D9B">
      <w:pPr>
        <w:pStyle w:val="21"/>
        <w:numPr>
          <w:ilvl w:val="0"/>
          <w:numId w:val="0"/>
        </w:numPr>
        <w:ind w:firstLine="993"/>
      </w:pPr>
      <w:r w:rsidRPr="002C5232">
        <w:t>сочинять письма, поздравительные открытки, записки и другие небольшие тексты для конкретных ситуаций общения.</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создавать тексты по предложенному заголовку;</w:t>
      </w:r>
    </w:p>
    <w:p w:rsidR="00653A76" w:rsidRPr="00BD7394" w:rsidRDefault="00653A76" w:rsidP="00476D9B">
      <w:pPr>
        <w:pStyle w:val="21"/>
        <w:numPr>
          <w:ilvl w:val="0"/>
          <w:numId w:val="0"/>
        </w:numPr>
        <w:ind w:firstLine="993"/>
        <w:rPr>
          <w:i/>
        </w:rPr>
      </w:pPr>
      <w:r w:rsidRPr="00BD7394">
        <w:rPr>
          <w:i/>
        </w:rPr>
        <w:t>подробно или выборочно пересказывать текст;</w:t>
      </w:r>
    </w:p>
    <w:p w:rsidR="00653A76" w:rsidRPr="00BD7394" w:rsidRDefault="00653A76" w:rsidP="00476D9B">
      <w:pPr>
        <w:pStyle w:val="21"/>
        <w:numPr>
          <w:ilvl w:val="0"/>
          <w:numId w:val="0"/>
        </w:numPr>
        <w:ind w:firstLine="993"/>
        <w:rPr>
          <w:i/>
        </w:rPr>
      </w:pPr>
      <w:r w:rsidRPr="00BD7394">
        <w:rPr>
          <w:i/>
        </w:rPr>
        <w:t>пересказывать текст от другого лица;</w:t>
      </w:r>
    </w:p>
    <w:p w:rsidR="00653A76" w:rsidRPr="00BD7394" w:rsidRDefault="00653A76" w:rsidP="00476D9B">
      <w:pPr>
        <w:pStyle w:val="21"/>
        <w:numPr>
          <w:ilvl w:val="0"/>
          <w:numId w:val="0"/>
        </w:numPr>
        <w:ind w:firstLine="993"/>
        <w:rPr>
          <w:i/>
        </w:rPr>
      </w:pPr>
      <w:r w:rsidRPr="00BD7394">
        <w:rPr>
          <w:i/>
        </w:rPr>
        <w:t>составлять устный рассказ на определённую тему с использованием разных типов речи: описание, повествование, рассуждение;</w:t>
      </w:r>
    </w:p>
    <w:p w:rsidR="00653A76" w:rsidRPr="00BD7394" w:rsidRDefault="00653A76" w:rsidP="00476D9B">
      <w:pPr>
        <w:pStyle w:val="21"/>
        <w:numPr>
          <w:ilvl w:val="0"/>
          <w:numId w:val="0"/>
        </w:numPr>
        <w:ind w:firstLine="993"/>
        <w:rPr>
          <w:i/>
        </w:rPr>
      </w:pPr>
      <w:r w:rsidRPr="00BD7394">
        <w:rPr>
          <w:i/>
        </w:rPr>
        <w:t>анализировать и корректировать тексты с нарушенным порядком предложений, находить в тексте смысловые пропуски;</w:t>
      </w:r>
    </w:p>
    <w:p w:rsidR="00653A76" w:rsidRPr="00BD7394" w:rsidRDefault="00653A76" w:rsidP="00476D9B">
      <w:pPr>
        <w:pStyle w:val="21"/>
        <w:numPr>
          <w:ilvl w:val="0"/>
          <w:numId w:val="0"/>
        </w:numPr>
        <w:ind w:firstLine="993"/>
        <w:rPr>
          <w:i/>
        </w:rPr>
      </w:pPr>
      <w:r w:rsidRPr="00BD7394">
        <w:rPr>
          <w:i/>
        </w:rPr>
        <w:t>корректировать тексты, в которых допущены нарушения культуры речи;</w:t>
      </w:r>
    </w:p>
    <w:p w:rsidR="00653A76" w:rsidRPr="00BD7394" w:rsidRDefault="00653A76" w:rsidP="00476D9B">
      <w:pPr>
        <w:pStyle w:val="21"/>
        <w:numPr>
          <w:ilvl w:val="0"/>
          <w:numId w:val="0"/>
        </w:numPr>
        <w:ind w:firstLine="993"/>
        <w:rPr>
          <w:i/>
        </w:rPr>
      </w:pPr>
      <w:proofErr w:type="gramStart"/>
      <w:r w:rsidRPr="00BD7394">
        <w:rPr>
          <w:i/>
        </w:rPr>
        <w:t>анализировать последовательность собственных действий при работе над изложениями и сочинениями и со</w:t>
      </w:r>
      <w:r w:rsidRPr="00BD7394">
        <w:rPr>
          <w:i/>
          <w:spacing w:val="2"/>
        </w:rPr>
        <w:t xml:space="preserve">относить их с разработанным алгоритмом; оценивать </w:t>
      </w:r>
      <w:r w:rsidRPr="00BD7394">
        <w:rPr>
          <w:i/>
        </w:rPr>
        <w:t>правильность выполнения учебной задачи: соотносить собственный текст с исходным (для изложений) и с назначением, задачами, условиями общения (для самостоятельно создаваемых текстов);</w:t>
      </w:r>
      <w:proofErr w:type="gramEnd"/>
    </w:p>
    <w:p w:rsidR="00653A76" w:rsidRPr="003C0745" w:rsidRDefault="00653A76" w:rsidP="00476D9B">
      <w:pPr>
        <w:pStyle w:val="21"/>
        <w:numPr>
          <w:ilvl w:val="0"/>
          <w:numId w:val="0"/>
        </w:numPr>
        <w:ind w:firstLine="993"/>
      </w:pPr>
      <w:r w:rsidRPr="00BD7394">
        <w:rPr>
          <w:i/>
          <w:spacing w:val="2"/>
        </w:rPr>
        <w:t xml:space="preserve">соблюдать нормы </w:t>
      </w:r>
      <w:r w:rsidR="00A1453B" w:rsidRPr="00BD7394">
        <w:rPr>
          <w:i/>
          <w:spacing w:val="2"/>
        </w:rPr>
        <w:t>речевого взаимодействия при ин</w:t>
      </w:r>
      <w:r w:rsidRPr="00BD7394">
        <w:rPr>
          <w:i/>
          <w:spacing w:val="2"/>
        </w:rPr>
        <w:t>терактивном общении (sms­сообщения, электронная по</w:t>
      </w:r>
      <w:r w:rsidRPr="00BD7394">
        <w:rPr>
          <w:i/>
        </w:rPr>
        <w:t xml:space="preserve">чта, Интернет и другие </w:t>
      </w:r>
      <w:proofErr w:type="gramStart"/>
      <w:r w:rsidRPr="00BD7394">
        <w:rPr>
          <w:i/>
        </w:rPr>
        <w:t>виды</w:t>
      </w:r>
      <w:proofErr w:type="gramEnd"/>
      <w:r w:rsidRPr="00BD7394">
        <w:rPr>
          <w:i/>
        </w:rPr>
        <w:t xml:space="preserve"> и способы связи).</w:t>
      </w:r>
    </w:p>
    <w:p w:rsidR="00653A76" w:rsidRPr="00CB6752" w:rsidRDefault="00476B53" w:rsidP="00476D9B">
      <w:pPr>
        <w:pStyle w:val="afd"/>
        <w:numPr>
          <w:ilvl w:val="2"/>
          <w:numId w:val="0"/>
        </w:numPr>
        <w:ind w:firstLine="993"/>
      </w:pPr>
      <w:bookmarkStart w:id="32" w:name="_Toc288394062"/>
      <w:bookmarkStart w:id="33" w:name="_Toc288410529"/>
      <w:bookmarkStart w:id="34" w:name="_Toc288410658"/>
      <w:bookmarkStart w:id="35" w:name="_Toc515542095"/>
      <w:r>
        <w:t>1.2.3.</w:t>
      </w:r>
      <w:r w:rsidR="00653A76" w:rsidRPr="00CB6752">
        <w:t>Литературное чтение</w:t>
      </w:r>
      <w:bookmarkEnd w:id="32"/>
      <w:bookmarkEnd w:id="33"/>
      <w:bookmarkEnd w:id="34"/>
      <w:bookmarkEnd w:id="35"/>
    </w:p>
    <w:p w:rsidR="006D7B6B" w:rsidRPr="006D7B6B" w:rsidRDefault="006D7B6B" w:rsidP="00476D9B">
      <w:pPr>
        <w:pStyle w:val="a3"/>
        <w:tabs>
          <w:tab w:val="left" w:pos="709"/>
        </w:tabs>
        <w:spacing w:line="360" w:lineRule="auto"/>
        <w:ind w:firstLine="993"/>
        <w:rPr>
          <w:rFonts w:ascii="Times New Roman" w:hAnsi="Times New Roman"/>
          <w:color w:val="auto"/>
          <w:sz w:val="28"/>
          <w:szCs w:val="28"/>
        </w:rPr>
      </w:pPr>
      <w:r w:rsidRPr="006D7B6B">
        <w:rPr>
          <w:rFonts w:ascii="Times New Roman" w:hAnsi="Times New Roman"/>
          <w:color w:val="auto"/>
          <w:sz w:val="28"/>
          <w:szCs w:val="28"/>
        </w:rPr>
        <w:t>Выпускники начальной школы осознáют значимость чтения для своего дальнейшего развития и успешного обучения по другим предметам</w:t>
      </w:r>
      <w:r w:rsidRPr="00413904">
        <w:rPr>
          <w:rFonts w:ascii="Times New Roman" w:hAnsi="Times New Roman"/>
          <w:color w:val="auto"/>
          <w:sz w:val="28"/>
          <w:szCs w:val="28"/>
        </w:rPr>
        <w:t xml:space="preserve"> на основе осознания и развития дошкольного и внешкольного опыта, связанного с художественной литературой. </w:t>
      </w:r>
      <w:r w:rsidRPr="006D7B6B">
        <w:rPr>
          <w:rFonts w:ascii="Times New Roman" w:hAnsi="Times New Roman"/>
          <w:color w:val="auto"/>
          <w:sz w:val="28"/>
          <w:szCs w:val="28"/>
        </w:rPr>
        <w:t xml:space="preserve">У обучающихся будет формироваться потребность в систематическом чтении как средстве познания мира и самого себя. Младшие школьники </w:t>
      </w:r>
      <w:r w:rsidRPr="00413904">
        <w:rPr>
          <w:rFonts w:ascii="Times New Roman" w:hAnsi="Times New Roman"/>
          <w:color w:val="auto"/>
          <w:sz w:val="28"/>
          <w:szCs w:val="28"/>
        </w:rPr>
        <w:t>будут с интересом читать художественные, научно-популярные и учебные тексты</w:t>
      </w:r>
      <w:r w:rsidRPr="006D7B6B">
        <w:rPr>
          <w:rFonts w:ascii="Times New Roman" w:hAnsi="Times New Roman"/>
          <w:color w:val="auto"/>
          <w:sz w:val="28"/>
          <w:szCs w:val="28"/>
        </w:rPr>
        <w:t>, которые помогут им сформировать собственную позицию в жизни, расширят кругозор.</w:t>
      </w:r>
    </w:p>
    <w:p w:rsidR="006D7B6B" w:rsidRPr="006D7B6B" w:rsidRDefault="006D7B6B" w:rsidP="00476D9B">
      <w:pPr>
        <w:pStyle w:val="a3"/>
        <w:tabs>
          <w:tab w:val="left" w:pos="709"/>
        </w:tabs>
        <w:spacing w:line="360" w:lineRule="auto"/>
        <w:ind w:firstLine="993"/>
        <w:rPr>
          <w:rFonts w:ascii="Times New Roman" w:hAnsi="Times New Roman"/>
          <w:color w:val="auto"/>
          <w:sz w:val="28"/>
          <w:szCs w:val="28"/>
        </w:rPr>
      </w:pPr>
      <w:r w:rsidRPr="006D7B6B">
        <w:rPr>
          <w:rFonts w:ascii="Times New Roman" w:hAnsi="Times New Roman"/>
          <w:color w:val="auto"/>
          <w:sz w:val="28"/>
          <w:szCs w:val="28"/>
        </w:rPr>
        <w:t xml:space="preserve">Учащиеся получат возможность познакомиться с культурно-историческим наследием России и общечеловеческими ценностями </w:t>
      </w:r>
      <w:r w:rsidRPr="00413904">
        <w:rPr>
          <w:rFonts w:ascii="Times New Roman" w:hAnsi="Times New Roman"/>
          <w:color w:val="auto"/>
          <w:sz w:val="28"/>
          <w:szCs w:val="28"/>
        </w:rPr>
        <w:t>для развития этических чувств и эмоционально-нравственной отзывчивости</w:t>
      </w:r>
      <w:r w:rsidRPr="006D7B6B">
        <w:rPr>
          <w:rFonts w:ascii="Times New Roman" w:hAnsi="Times New Roman"/>
          <w:color w:val="auto"/>
          <w:sz w:val="28"/>
          <w:szCs w:val="28"/>
        </w:rPr>
        <w:t>.</w:t>
      </w:r>
    </w:p>
    <w:p w:rsidR="006D7B6B" w:rsidRPr="006D7B6B" w:rsidRDefault="006D7B6B" w:rsidP="00476D9B">
      <w:pPr>
        <w:pStyle w:val="a3"/>
        <w:tabs>
          <w:tab w:val="left" w:pos="709"/>
        </w:tabs>
        <w:spacing w:line="360" w:lineRule="auto"/>
        <w:ind w:firstLine="993"/>
        <w:rPr>
          <w:rFonts w:ascii="Times New Roman" w:hAnsi="Times New Roman"/>
          <w:color w:val="auto"/>
          <w:sz w:val="28"/>
          <w:szCs w:val="28"/>
        </w:rPr>
      </w:pPr>
      <w:r w:rsidRPr="006D7B6B">
        <w:rPr>
          <w:rFonts w:ascii="Times New Roman" w:hAnsi="Times New Roman"/>
          <w:color w:val="auto"/>
          <w:spacing w:val="-2"/>
          <w:sz w:val="28"/>
          <w:szCs w:val="28"/>
        </w:rPr>
        <w:t xml:space="preserve">Младшие школьники будут учиться полноценно воспринимать художественную литературу, </w:t>
      </w:r>
      <w:r w:rsidRPr="00413904">
        <w:rPr>
          <w:rFonts w:ascii="Times New Roman" w:hAnsi="Times New Roman"/>
          <w:color w:val="auto"/>
          <w:spacing w:val="-2"/>
          <w:sz w:val="28"/>
          <w:szCs w:val="28"/>
        </w:rPr>
        <w:t>воспроизводить в воображении словесные художественные образы</w:t>
      </w:r>
      <w:proofErr w:type="gramStart"/>
      <w:r w:rsidRPr="006D7B6B">
        <w:rPr>
          <w:rFonts w:ascii="Times New Roman" w:hAnsi="Times New Roman"/>
          <w:color w:val="auto"/>
          <w:spacing w:val="-2"/>
          <w:sz w:val="28"/>
          <w:szCs w:val="28"/>
        </w:rPr>
        <w:t>,э</w:t>
      </w:r>
      <w:proofErr w:type="gramEnd"/>
      <w:r w:rsidRPr="006D7B6B">
        <w:rPr>
          <w:rFonts w:ascii="Times New Roman" w:hAnsi="Times New Roman"/>
          <w:color w:val="auto"/>
          <w:spacing w:val="-2"/>
          <w:sz w:val="28"/>
          <w:szCs w:val="28"/>
        </w:rPr>
        <w:t xml:space="preserve">моционально отзываться на </w:t>
      </w:r>
      <w:r w:rsidRPr="006D7B6B">
        <w:rPr>
          <w:rFonts w:ascii="Times New Roman" w:hAnsi="Times New Roman"/>
          <w:color w:val="auto"/>
          <w:spacing w:val="-4"/>
          <w:sz w:val="28"/>
          <w:szCs w:val="28"/>
        </w:rPr>
        <w:t xml:space="preserve">прочитанное, высказывать свою точку зрения и уважать мнение </w:t>
      </w:r>
      <w:r w:rsidRPr="006D7B6B">
        <w:rPr>
          <w:rFonts w:ascii="Times New Roman" w:hAnsi="Times New Roman"/>
          <w:color w:val="auto"/>
          <w:spacing w:val="-2"/>
          <w:sz w:val="28"/>
          <w:szCs w:val="28"/>
        </w:rPr>
        <w:t xml:space="preserve">собеседника. Они получат возможность воспринимать художественное произведение как особый вид искусства, соотносить </w:t>
      </w:r>
      <w:r w:rsidRPr="006D7B6B">
        <w:rPr>
          <w:rFonts w:ascii="Times New Roman" w:hAnsi="Times New Roman"/>
          <w:color w:val="auto"/>
          <w:sz w:val="28"/>
          <w:szCs w:val="28"/>
        </w:rPr>
        <w:t xml:space="preserve">его с другими видами искусства </w:t>
      </w:r>
      <w:r w:rsidRPr="00413904">
        <w:rPr>
          <w:rFonts w:ascii="Times New Roman" w:hAnsi="Times New Roman"/>
          <w:color w:val="auto"/>
          <w:sz w:val="28"/>
          <w:szCs w:val="28"/>
        </w:rPr>
        <w:t>как источниками формирования эстетических потребностей и чувств</w:t>
      </w:r>
      <w:proofErr w:type="gramStart"/>
      <w:r w:rsidRPr="006D7B6B">
        <w:rPr>
          <w:rFonts w:ascii="Times New Roman" w:hAnsi="Times New Roman"/>
          <w:color w:val="auto"/>
          <w:sz w:val="28"/>
          <w:szCs w:val="28"/>
        </w:rPr>
        <w:t>,п</w:t>
      </w:r>
      <w:proofErr w:type="gramEnd"/>
      <w:r w:rsidRPr="006D7B6B">
        <w:rPr>
          <w:rFonts w:ascii="Times New Roman" w:hAnsi="Times New Roman"/>
          <w:color w:val="auto"/>
          <w:sz w:val="28"/>
          <w:szCs w:val="28"/>
        </w:rPr>
        <w:t>ознакомятся с некоторыми коммуникативными и эстетическими возможностями родного языка, используемыми в художественных произведениях,</w:t>
      </w:r>
      <w:r w:rsidRPr="00413904">
        <w:rPr>
          <w:rFonts w:ascii="Times New Roman" w:hAnsi="Times New Roman"/>
          <w:color w:val="auto"/>
          <w:spacing w:val="-4"/>
          <w:sz w:val="28"/>
          <w:szCs w:val="28"/>
        </w:rPr>
        <w:t xml:space="preserve"> научатся соотносить собственный жизненный опыт с художественными впечатлениями</w:t>
      </w:r>
      <w:r w:rsidRPr="006D7B6B">
        <w:rPr>
          <w:rFonts w:ascii="Times New Roman" w:hAnsi="Times New Roman"/>
          <w:color w:val="auto"/>
          <w:sz w:val="28"/>
          <w:szCs w:val="28"/>
        </w:rPr>
        <w:t>.</w:t>
      </w:r>
    </w:p>
    <w:p w:rsidR="006D7B6B" w:rsidRPr="006D7B6B" w:rsidRDefault="006D7B6B" w:rsidP="00476D9B">
      <w:pPr>
        <w:pStyle w:val="a3"/>
        <w:tabs>
          <w:tab w:val="left" w:pos="709"/>
        </w:tabs>
        <w:spacing w:line="360" w:lineRule="auto"/>
        <w:ind w:firstLine="993"/>
        <w:rPr>
          <w:rFonts w:ascii="Times New Roman" w:hAnsi="Times New Roman"/>
          <w:color w:val="auto"/>
          <w:sz w:val="28"/>
          <w:szCs w:val="28"/>
        </w:rPr>
      </w:pPr>
      <w:r w:rsidRPr="006D7B6B">
        <w:rPr>
          <w:rFonts w:ascii="Times New Roman" w:hAnsi="Times New Roman"/>
          <w:color w:val="auto"/>
          <w:sz w:val="28"/>
          <w:szCs w:val="28"/>
        </w:rPr>
        <w:t>К концу обучения в начальной школе дети будут готовы к дальнейшему обучениюи</w:t>
      </w:r>
      <w:r w:rsidRPr="00413904">
        <w:rPr>
          <w:rFonts w:ascii="Times New Roman" w:hAnsi="Times New Roman"/>
          <w:color w:val="auto"/>
          <w:sz w:val="28"/>
          <w:szCs w:val="28"/>
        </w:rPr>
        <w:t xml:space="preserve"> систематическому изучению литературы в средней школе</w:t>
      </w:r>
      <w:r w:rsidRPr="006D7B6B">
        <w:rPr>
          <w:rFonts w:ascii="Times New Roman" w:hAnsi="Times New Roman"/>
          <w:color w:val="auto"/>
          <w:sz w:val="28"/>
          <w:szCs w:val="28"/>
        </w:rPr>
        <w:t xml:space="preserve">, </w:t>
      </w:r>
      <w:proofErr w:type="gramStart"/>
      <w:r w:rsidRPr="006D7B6B">
        <w:rPr>
          <w:rFonts w:ascii="Times New Roman" w:hAnsi="Times New Roman"/>
          <w:color w:val="auto"/>
          <w:sz w:val="28"/>
          <w:szCs w:val="28"/>
        </w:rPr>
        <w:t>будет</w:t>
      </w:r>
      <w:proofErr w:type="gramEnd"/>
      <w:r w:rsidRPr="006D7B6B">
        <w:rPr>
          <w:rFonts w:ascii="Times New Roman" w:hAnsi="Times New Roman"/>
          <w:color w:val="auto"/>
          <w:sz w:val="28"/>
          <w:szCs w:val="28"/>
        </w:rPr>
        <w:t xml:space="preserve"> достигнут необходимый уровень читательской компетентности, речевого развития, сформированы универсальные действия, отражающие учебную самостоятельность и познавательные интересы, </w:t>
      </w:r>
      <w:r w:rsidRPr="00413904">
        <w:rPr>
          <w:rFonts w:ascii="Times New Roman" w:hAnsi="Times New Roman"/>
          <w:color w:val="auto"/>
          <w:sz w:val="28"/>
          <w:szCs w:val="28"/>
        </w:rPr>
        <w:t>основы элементарной оценочной деятельности</w:t>
      </w:r>
      <w:r w:rsidRPr="006D7B6B">
        <w:rPr>
          <w:rFonts w:ascii="Times New Roman" w:hAnsi="Times New Roman"/>
          <w:color w:val="auto"/>
          <w:sz w:val="28"/>
          <w:szCs w:val="28"/>
        </w:rPr>
        <w:t>.</w:t>
      </w:r>
    </w:p>
    <w:p w:rsidR="006D7B6B" w:rsidRPr="006D7B6B" w:rsidRDefault="006D7B6B" w:rsidP="00476D9B">
      <w:pPr>
        <w:pStyle w:val="a3"/>
        <w:tabs>
          <w:tab w:val="left" w:pos="709"/>
        </w:tabs>
        <w:spacing w:line="360" w:lineRule="auto"/>
        <w:ind w:firstLine="993"/>
        <w:rPr>
          <w:rFonts w:ascii="Times New Roman" w:hAnsi="Times New Roman"/>
          <w:color w:val="auto"/>
          <w:sz w:val="28"/>
          <w:szCs w:val="28"/>
        </w:rPr>
      </w:pPr>
      <w:r w:rsidRPr="006D7B6B">
        <w:rPr>
          <w:rFonts w:ascii="Times New Roman" w:hAnsi="Times New Roman"/>
          <w:color w:val="auto"/>
          <w:sz w:val="28"/>
          <w:szCs w:val="28"/>
        </w:rPr>
        <w:t xml:space="preserve">Выпускники овладеют техникой чтения </w:t>
      </w:r>
      <w:r w:rsidRPr="006D7B6B">
        <w:rPr>
          <w:rFonts w:ascii="Times New Roman" w:hAnsi="Times New Roman"/>
          <w:bCs/>
          <w:color w:val="auto"/>
          <w:sz w:val="28"/>
          <w:szCs w:val="28"/>
        </w:rPr>
        <w:t>(</w:t>
      </w:r>
      <w:r w:rsidRPr="00413904">
        <w:rPr>
          <w:rFonts w:ascii="Times New Roman" w:hAnsi="Times New Roman"/>
          <w:bCs/>
          <w:color w:val="auto"/>
          <w:sz w:val="28"/>
          <w:szCs w:val="28"/>
        </w:rPr>
        <w:t>правильным плавным чтением, приближающимся к темпу нормальной речи</w:t>
      </w:r>
      <w:r w:rsidRPr="006D7B6B">
        <w:rPr>
          <w:rFonts w:ascii="Times New Roman" w:hAnsi="Times New Roman"/>
          <w:bCs/>
          <w:color w:val="auto"/>
          <w:sz w:val="28"/>
          <w:szCs w:val="28"/>
        </w:rPr>
        <w:t>)</w:t>
      </w:r>
      <w:r w:rsidRPr="006D7B6B">
        <w:rPr>
          <w:rFonts w:ascii="Times New Roman" w:hAnsi="Times New Roman"/>
          <w:color w:val="auto"/>
          <w:sz w:val="28"/>
          <w:szCs w:val="28"/>
        </w:rPr>
        <w:t>, приемами пони</w:t>
      </w:r>
      <w:r w:rsidRPr="006D7B6B">
        <w:rPr>
          <w:rFonts w:ascii="Times New Roman" w:hAnsi="Times New Roman"/>
          <w:color w:val="auto"/>
          <w:spacing w:val="2"/>
          <w:sz w:val="28"/>
          <w:szCs w:val="28"/>
        </w:rPr>
        <w:t xml:space="preserve">мания прочитанного и прослушанного произведения, элементарными приемами анализа, интерпретации и преобразования художественных, научно-популярных и учебных текстов. Научатся самостоятельно выбирать интересующую </w:t>
      </w:r>
      <w:r w:rsidRPr="006D7B6B">
        <w:rPr>
          <w:rFonts w:ascii="Times New Roman" w:hAnsi="Times New Roman"/>
          <w:color w:val="auto"/>
          <w:sz w:val="28"/>
          <w:szCs w:val="28"/>
        </w:rPr>
        <w:t>литературу, пользоваться словарями и справочниками, осознают себя как грамотного читателя, способного к творческой деятельности.</w:t>
      </w:r>
    </w:p>
    <w:p w:rsidR="006D7B6B" w:rsidRPr="00D604C2" w:rsidRDefault="006D7B6B" w:rsidP="00476D9B">
      <w:pPr>
        <w:pStyle w:val="Osnova"/>
        <w:tabs>
          <w:tab w:val="left" w:pos="142"/>
          <w:tab w:val="left" w:leader="dot" w:pos="624"/>
          <w:tab w:val="left" w:pos="709"/>
        </w:tabs>
        <w:spacing w:line="360" w:lineRule="auto"/>
        <w:ind w:firstLine="993"/>
        <w:rPr>
          <w:rStyle w:val="Zag11"/>
          <w:rFonts w:ascii="Times New Roman" w:eastAsia="@Arial Unicode MS" w:hAnsi="Times New Roman" w:cs="Times New Roman"/>
          <w:color w:val="auto"/>
          <w:sz w:val="28"/>
          <w:szCs w:val="28"/>
          <w:lang w:val="ru-RU"/>
        </w:rPr>
      </w:pPr>
      <w:r w:rsidRPr="006D7B6B">
        <w:rPr>
          <w:rStyle w:val="Zag11"/>
          <w:rFonts w:ascii="Times New Roman" w:eastAsia="@Arial Unicode MS" w:hAnsi="Times New Roman" w:cs="Times New Roman"/>
          <w:color w:val="auto"/>
          <w:sz w:val="28"/>
          <w:szCs w:val="28"/>
          <w:lang w:val="ru-RU"/>
        </w:rPr>
        <w:t xml:space="preserve">Школьники научатся вести диалог в различных коммуникативных ситуациях, соблюдая правила речевого этикета, участвовать в обсуждении </w:t>
      </w:r>
      <w:r w:rsidRPr="00D604C2">
        <w:rPr>
          <w:rStyle w:val="Zag11"/>
          <w:rFonts w:ascii="Times New Roman" w:eastAsia="@Arial Unicode MS" w:hAnsi="Times New Roman" w:cs="Times New Roman"/>
          <w:color w:val="auto"/>
          <w:sz w:val="28"/>
          <w:szCs w:val="28"/>
          <w:lang w:val="ru-RU"/>
        </w:rPr>
        <w:t>прослушанного (прочитанного) произведения. Они будут составлять несложные монологические высказывания о произведении (героях, событиях); устно передавать содержание текста по плану; составлять небольшие тексты повествовательного характера с элементами рассуждения и описания. Выпускники научатся декламировать (читать наизусть) стихотворные произведения. Они получат возможность научиться выступать перед знакомой аудиторией (сверстников, родителей, педагогов) с небольшими сообщениями, используя иллюстративный ряд (плакаты, презентацию).</w:t>
      </w:r>
    </w:p>
    <w:p w:rsidR="006D7B6B" w:rsidRPr="007C25ED" w:rsidRDefault="006D7B6B" w:rsidP="00476D9B">
      <w:pPr>
        <w:pStyle w:val="Osnova"/>
        <w:tabs>
          <w:tab w:val="left" w:pos="142"/>
          <w:tab w:val="left" w:leader="dot" w:pos="624"/>
          <w:tab w:val="left" w:pos="709"/>
        </w:tabs>
        <w:spacing w:line="360" w:lineRule="auto"/>
        <w:ind w:firstLine="993"/>
        <w:rPr>
          <w:rStyle w:val="Zag11"/>
          <w:rFonts w:ascii="Times New Roman" w:eastAsia="@Arial Unicode MS" w:hAnsi="Times New Roman" w:cs="Times New Roman"/>
          <w:color w:val="auto"/>
          <w:sz w:val="28"/>
          <w:szCs w:val="28"/>
          <w:lang w:val="ru-RU"/>
        </w:rPr>
      </w:pPr>
      <w:r w:rsidRPr="007C25ED">
        <w:rPr>
          <w:rStyle w:val="Zag11"/>
          <w:rFonts w:ascii="Times New Roman" w:eastAsia="@Arial Unicode MS" w:hAnsi="Times New Roman" w:cs="Times New Roman"/>
          <w:color w:val="auto"/>
          <w:sz w:val="28"/>
          <w:szCs w:val="28"/>
          <w:lang w:val="ru-RU"/>
        </w:rPr>
        <w:t xml:space="preserve">Выпускники начальной школы приобретут первичные умения работы с учебной и научно-популярной литературой, будут </w:t>
      </w:r>
      <w:proofErr w:type="gramStart"/>
      <w:r w:rsidRPr="007C25ED">
        <w:rPr>
          <w:rStyle w:val="Zag11"/>
          <w:rFonts w:ascii="Times New Roman" w:eastAsia="@Arial Unicode MS" w:hAnsi="Times New Roman" w:cs="Times New Roman"/>
          <w:color w:val="auto"/>
          <w:sz w:val="28"/>
          <w:szCs w:val="28"/>
          <w:lang w:val="ru-RU"/>
        </w:rPr>
        <w:t>находить</w:t>
      </w:r>
      <w:proofErr w:type="gramEnd"/>
      <w:r w:rsidRPr="007C25ED">
        <w:rPr>
          <w:rStyle w:val="Zag11"/>
          <w:rFonts w:ascii="Times New Roman" w:eastAsia="@Arial Unicode MS" w:hAnsi="Times New Roman" w:cs="Times New Roman"/>
          <w:color w:val="auto"/>
          <w:sz w:val="28"/>
          <w:szCs w:val="28"/>
          <w:lang w:val="ru-RU"/>
        </w:rPr>
        <w:t xml:space="preserve"> и использовать информацию для практической работы.</w:t>
      </w:r>
    </w:p>
    <w:p w:rsidR="006D7B6B" w:rsidRPr="00FF7057" w:rsidRDefault="006D7B6B" w:rsidP="00476D9B">
      <w:pPr>
        <w:pStyle w:val="Osnova"/>
        <w:tabs>
          <w:tab w:val="left" w:pos="142"/>
          <w:tab w:val="left" w:leader="dot" w:pos="624"/>
          <w:tab w:val="left" w:pos="709"/>
        </w:tabs>
        <w:spacing w:line="360" w:lineRule="auto"/>
        <w:ind w:firstLine="993"/>
        <w:rPr>
          <w:rStyle w:val="Zag11"/>
          <w:rFonts w:ascii="Times New Roman" w:eastAsia="@Arial Unicode MS" w:hAnsi="Times New Roman" w:cs="Times New Roman"/>
          <w:color w:val="auto"/>
          <w:sz w:val="28"/>
          <w:szCs w:val="28"/>
          <w:lang w:val="ru-RU"/>
        </w:rPr>
      </w:pPr>
      <w:r w:rsidRPr="007C25ED">
        <w:rPr>
          <w:rStyle w:val="Zag11"/>
          <w:rFonts w:ascii="Times New Roman" w:eastAsia="@Arial Unicode MS" w:hAnsi="Times New Roman" w:cs="Times New Roman"/>
          <w:color w:val="auto"/>
          <w:sz w:val="28"/>
          <w:szCs w:val="28"/>
          <w:lang w:val="ru-RU"/>
        </w:rPr>
        <w:t>Выпускники овладеют основами коммуникативной деятельности, на практическом уровне осознают значимость работы в группе и освоят правила групповой работы.</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Виды речевой и читательской деятельности</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D7B6B" w:rsidRPr="006D7B6B" w:rsidRDefault="006D7B6B" w:rsidP="00476D9B">
      <w:pPr>
        <w:pStyle w:val="21"/>
        <w:numPr>
          <w:ilvl w:val="0"/>
          <w:numId w:val="0"/>
        </w:numPr>
        <w:ind w:firstLine="993"/>
        <w:rPr>
          <w:rStyle w:val="Zag11"/>
          <w:rFonts w:eastAsia="@Arial Unicode MS"/>
          <w:szCs w:val="28"/>
        </w:rPr>
      </w:pPr>
      <w:r w:rsidRPr="006D7B6B">
        <w:rPr>
          <w:rStyle w:val="Zag11"/>
          <w:rFonts w:eastAsia="@Arial Unicode MS"/>
          <w:szCs w:val="28"/>
        </w:rPr>
        <w:t>осознавать значимость чтения для дальнейшего обучения, саморазвития; воспринимать чтение как источник эстетического, нравственного, познавательного опыта; понимать цель чтения: удовлетворение читательского интереса и приобретение опыта чтения, поиск фактов и суждений, аргументации, иной информации;</w:t>
      </w:r>
    </w:p>
    <w:p w:rsidR="006D7B6B" w:rsidRPr="006D7B6B" w:rsidRDefault="006D7B6B" w:rsidP="00476D9B">
      <w:pPr>
        <w:pStyle w:val="21"/>
        <w:numPr>
          <w:ilvl w:val="0"/>
          <w:numId w:val="0"/>
        </w:numPr>
        <w:ind w:firstLine="993"/>
        <w:rPr>
          <w:rStyle w:val="Zag11"/>
          <w:b/>
          <w:color w:val="auto"/>
          <w:szCs w:val="28"/>
        </w:rPr>
      </w:pPr>
      <w:r w:rsidRPr="006D7B6B">
        <w:t>прогнозировать содержание текста художественного произведения по заголовку, автору, жанру и осознавать цель чтения;</w:t>
      </w:r>
    </w:p>
    <w:p w:rsidR="006D7B6B" w:rsidRPr="006D7B6B" w:rsidRDefault="006D7B6B" w:rsidP="00476D9B">
      <w:pPr>
        <w:pStyle w:val="21"/>
        <w:numPr>
          <w:ilvl w:val="0"/>
          <w:numId w:val="0"/>
        </w:numPr>
        <w:ind w:firstLine="993"/>
        <w:rPr>
          <w:rStyle w:val="Zag11"/>
          <w:rFonts w:eastAsia="@Arial Unicode MS"/>
          <w:szCs w:val="28"/>
        </w:rPr>
      </w:pPr>
      <w:r w:rsidRPr="006D7B6B">
        <w:rPr>
          <w:rStyle w:val="Zag11"/>
          <w:rFonts w:eastAsia="@Arial Unicode MS"/>
          <w:szCs w:val="28"/>
        </w:rPr>
        <w:t xml:space="preserve">читать со скоростью, позволяющей понимать смысл </w:t>
      </w:r>
      <w:proofErr w:type="gramStart"/>
      <w:r w:rsidRPr="006D7B6B">
        <w:rPr>
          <w:rStyle w:val="Zag11"/>
          <w:rFonts w:eastAsia="@Arial Unicode MS"/>
          <w:szCs w:val="28"/>
        </w:rPr>
        <w:t>прочитанного</w:t>
      </w:r>
      <w:proofErr w:type="gramEnd"/>
      <w:r w:rsidRPr="006D7B6B">
        <w:rPr>
          <w:rStyle w:val="Zag11"/>
          <w:rFonts w:eastAsia="@Arial Unicode MS"/>
          <w:szCs w:val="28"/>
        </w:rPr>
        <w:t>;</w:t>
      </w:r>
    </w:p>
    <w:p w:rsidR="006D7B6B" w:rsidRPr="006D7B6B" w:rsidRDefault="006D7B6B" w:rsidP="00476D9B">
      <w:pPr>
        <w:pStyle w:val="21"/>
        <w:numPr>
          <w:ilvl w:val="0"/>
          <w:numId w:val="0"/>
        </w:numPr>
        <w:ind w:firstLine="993"/>
        <w:rPr>
          <w:rStyle w:val="Zag11"/>
          <w:rFonts w:eastAsia="@Arial Unicode MS"/>
          <w:szCs w:val="28"/>
        </w:rPr>
      </w:pPr>
      <w:r w:rsidRPr="006D7B6B">
        <w:rPr>
          <w:rStyle w:val="Zag11"/>
          <w:rFonts w:eastAsia="@Arial Unicode MS"/>
          <w:szCs w:val="28"/>
        </w:rPr>
        <w:t>различать на практическом уровне виды текстов (</w:t>
      </w:r>
      <w:proofErr w:type="gramStart"/>
      <w:r w:rsidRPr="006D7B6B">
        <w:rPr>
          <w:rStyle w:val="Zag11"/>
          <w:rFonts w:eastAsia="@Arial Unicode MS"/>
          <w:szCs w:val="28"/>
        </w:rPr>
        <w:t>художественный</w:t>
      </w:r>
      <w:proofErr w:type="gramEnd"/>
      <w:r w:rsidRPr="006D7B6B">
        <w:rPr>
          <w:rStyle w:val="Zag11"/>
          <w:rFonts w:eastAsia="@Arial Unicode MS"/>
          <w:szCs w:val="28"/>
        </w:rPr>
        <w:t>, учебный, справочный), опираясь на особенности каждого вида текста;</w:t>
      </w:r>
    </w:p>
    <w:p w:rsidR="006D7B6B" w:rsidRPr="006D7B6B" w:rsidRDefault="006D7B6B" w:rsidP="00476D9B">
      <w:pPr>
        <w:pStyle w:val="21"/>
        <w:numPr>
          <w:ilvl w:val="0"/>
          <w:numId w:val="0"/>
        </w:numPr>
        <w:ind w:firstLine="993"/>
        <w:rPr>
          <w:rStyle w:val="Zag11"/>
          <w:rFonts w:eastAsia="@Arial Unicode MS"/>
          <w:szCs w:val="28"/>
        </w:rPr>
      </w:pPr>
      <w:r w:rsidRPr="006D7B6B">
        <w:rPr>
          <w:rStyle w:val="Zag11"/>
          <w:rFonts w:eastAsia="@Arial Unicode MS"/>
          <w:szCs w:val="28"/>
        </w:rPr>
        <w:t>читать (вслух) выразительно доступные для данного возраста прозаические произведения и декламировать стихотворные произведения после предварительной подготовки;</w:t>
      </w:r>
    </w:p>
    <w:p w:rsidR="006D7B6B" w:rsidRPr="007C25ED" w:rsidRDefault="006D7B6B" w:rsidP="00476D9B">
      <w:pPr>
        <w:pStyle w:val="21"/>
        <w:numPr>
          <w:ilvl w:val="0"/>
          <w:numId w:val="0"/>
        </w:numPr>
        <w:ind w:firstLine="993"/>
        <w:rPr>
          <w:rStyle w:val="Zag11"/>
          <w:rFonts w:eastAsia="@Arial Unicode MS"/>
          <w:szCs w:val="28"/>
        </w:rPr>
      </w:pPr>
      <w:r w:rsidRPr="00D604C2">
        <w:rPr>
          <w:rStyle w:val="Zag11"/>
          <w:rFonts w:eastAsia="@Arial Unicode MS"/>
          <w:szCs w:val="28"/>
        </w:rPr>
        <w:t>использовать различные виды чтения: изучающее, выборочное ознакомительное, выборочное поисковое, выборочное просмотровое в соответствии с целью чтения (для всех видов текстов);</w:t>
      </w:r>
    </w:p>
    <w:p w:rsidR="006D7B6B" w:rsidRPr="007C25ED" w:rsidRDefault="006D7B6B" w:rsidP="00476D9B">
      <w:pPr>
        <w:pStyle w:val="21"/>
        <w:numPr>
          <w:ilvl w:val="0"/>
          <w:numId w:val="0"/>
        </w:numPr>
        <w:ind w:firstLine="993"/>
        <w:rPr>
          <w:rStyle w:val="Zag11"/>
          <w:rFonts w:eastAsia="@Arial Unicode MS"/>
          <w:szCs w:val="28"/>
        </w:rPr>
      </w:pPr>
      <w:r w:rsidRPr="007C25ED">
        <w:rPr>
          <w:rStyle w:val="Zag11"/>
          <w:rFonts w:eastAsia="@Arial Unicode MS"/>
          <w:szCs w:val="28"/>
        </w:rPr>
        <w:t>ориентироваться в содержании художественного, учебного и научно</w:t>
      </w:r>
      <w:r w:rsidRPr="007C25ED">
        <w:rPr>
          <w:rStyle w:val="Zag11"/>
          <w:rFonts w:eastAsia="@Arial Unicode MS"/>
          <w:szCs w:val="28"/>
        </w:rPr>
        <w:noBreakHyphen/>
        <w:t xml:space="preserve">популярного текста, понимать его смысл (при чтении вслух и про себя, при прослушивании): </w:t>
      </w:r>
    </w:p>
    <w:p w:rsidR="006D7B6B" w:rsidRPr="006D7B6B" w:rsidRDefault="006D7B6B" w:rsidP="00476D9B">
      <w:pPr>
        <w:pStyle w:val="21"/>
        <w:numPr>
          <w:ilvl w:val="0"/>
          <w:numId w:val="0"/>
        </w:numPr>
        <w:ind w:firstLine="993"/>
      </w:pPr>
      <w:r w:rsidRPr="00413904">
        <w:rPr>
          <w:iCs/>
          <w:spacing w:val="2"/>
        </w:rPr>
        <w:t xml:space="preserve"> </w:t>
      </w:r>
      <w:proofErr w:type="gramStart"/>
      <w:r w:rsidRPr="00413904">
        <w:rPr>
          <w:iCs/>
          <w:spacing w:val="2"/>
        </w:rPr>
        <w:t>для художественных текстов</w:t>
      </w:r>
      <w:r w:rsidRPr="006D7B6B">
        <w:rPr>
          <w:spacing w:val="2"/>
        </w:rPr>
        <w:t xml:space="preserve">: определять главную </w:t>
      </w:r>
      <w:r w:rsidRPr="006D7B6B">
        <w:t>мысль и героев произведения; воспроизводить в воображении словесные художественные образы и картины жизни, изображенные автором; этически оценивать поступки персонажей, формировать свое отношение к героям произведения; определять основные события и устанавливать их последовательность; озаглавливать текст, передавая в заголовке главную мысль текста; находить в тек</w:t>
      </w:r>
      <w:r w:rsidRPr="006D7B6B">
        <w:rPr>
          <w:spacing w:val="2"/>
        </w:rPr>
        <w:t>сте требуемую информацию (конкретные сведения, факты, описания), заданную в явном виде;</w:t>
      </w:r>
      <w:proofErr w:type="gramEnd"/>
      <w:r w:rsidRPr="006D7B6B">
        <w:rPr>
          <w:spacing w:val="2"/>
        </w:rPr>
        <w:t xml:space="preserve"> задавать вопросы по содержанию произведения и отвечать на них, подтверждая </w:t>
      </w:r>
      <w:r w:rsidRPr="006D7B6B">
        <w:t>ответ примерами из текста; объяснять значение слова с опорой на контекст, с использованием словарей и другой справочной литературы;</w:t>
      </w:r>
    </w:p>
    <w:p w:rsidR="006D7B6B" w:rsidRPr="006D7B6B" w:rsidRDefault="006D7B6B" w:rsidP="00476D9B">
      <w:pPr>
        <w:pStyle w:val="21"/>
        <w:numPr>
          <w:ilvl w:val="0"/>
          <w:numId w:val="0"/>
        </w:numPr>
        <w:ind w:firstLine="993"/>
      </w:pPr>
      <w:r w:rsidRPr="00413904">
        <w:rPr>
          <w:iCs/>
        </w:rPr>
        <w:t>для научно-популярных текстов</w:t>
      </w:r>
      <w:r w:rsidRPr="006D7B6B">
        <w:t xml:space="preserve">: определять основное </w:t>
      </w:r>
      <w:r w:rsidRPr="006D7B6B">
        <w:rPr>
          <w:spacing w:val="2"/>
        </w:rPr>
        <w:t xml:space="preserve">содержание текста; озаглавливать текст, в краткой форме отражая в названии основное содержание текста; находить </w:t>
      </w:r>
      <w:r w:rsidRPr="006D7B6B">
        <w:t xml:space="preserve">в тексте требуемую информацию (конкретные сведения, факты, описания явлений, процессов), заданную в явном виде; задавать вопросы по содержанию текста и отвечать на них, </w:t>
      </w:r>
      <w:r w:rsidRPr="006D7B6B">
        <w:rPr>
          <w:spacing w:val="2"/>
        </w:rPr>
        <w:t>подтверждая ответ примерами из текста; объяснять значе</w:t>
      </w:r>
      <w:r w:rsidRPr="006D7B6B">
        <w:t xml:space="preserve">ние слова с опорой на контекст, с использованием словарей и другой справочной литературы; </w:t>
      </w:r>
    </w:p>
    <w:p w:rsidR="006D7B6B" w:rsidRPr="006D7B6B" w:rsidRDefault="006D7B6B" w:rsidP="00476D9B">
      <w:pPr>
        <w:pStyle w:val="21"/>
        <w:numPr>
          <w:ilvl w:val="0"/>
          <w:numId w:val="0"/>
        </w:numPr>
        <w:ind w:firstLine="993"/>
      </w:pPr>
      <w:r w:rsidRPr="006D7B6B">
        <w:t>использовать простейшие приемы анализа различных видов текстов:</w:t>
      </w:r>
    </w:p>
    <w:p w:rsidR="006D7B6B" w:rsidRPr="006D7B6B" w:rsidRDefault="006D7B6B" w:rsidP="00476D9B">
      <w:pPr>
        <w:pStyle w:val="21"/>
        <w:numPr>
          <w:ilvl w:val="0"/>
          <w:numId w:val="0"/>
        </w:numPr>
        <w:ind w:firstLine="993"/>
      </w:pPr>
      <w:proofErr w:type="gramStart"/>
      <w:r w:rsidRPr="00413904">
        <w:rPr>
          <w:iCs/>
        </w:rPr>
        <w:t>для художественных текстов</w:t>
      </w:r>
      <w:r w:rsidRPr="006D7B6B">
        <w:t xml:space="preserve">: </w:t>
      </w:r>
      <w:r w:rsidRPr="006D7B6B">
        <w:rPr>
          <w:spacing w:val="2"/>
        </w:rPr>
        <w:t xml:space="preserve">устанавливать </w:t>
      </w:r>
      <w:r w:rsidRPr="006D7B6B">
        <w:t xml:space="preserve">взаимосвязь между событиями, фактами, поступками (мотивы, последствия), мыслями, чувствами героев, опираясь на содержание текста; </w:t>
      </w:r>
      <w:proofErr w:type="gramEnd"/>
    </w:p>
    <w:p w:rsidR="006D7B6B" w:rsidRPr="006D7B6B" w:rsidRDefault="006D7B6B" w:rsidP="00476D9B">
      <w:pPr>
        <w:pStyle w:val="21"/>
        <w:numPr>
          <w:ilvl w:val="0"/>
          <w:numId w:val="0"/>
        </w:numPr>
        <w:ind w:firstLine="993"/>
      </w:pPr>
      <w:r w:rsidRPr="00413904">
        <w:rPr>
          <w:iCs/>
        </w:rPr>
        <w:t>для научно-популярных текстов</w:t>
      </w:r>
      <w:r w:rsidRPr="006D7B6B">
        <w:t xml:space="preserve">: устанавливать взаимосвязь между отдельными фактами, событиями, явлениями, описаниями, процессами и между отдельными частями текста, опираясь на его содержание; </w:t>
      </w:r>
    </w:p>
    <w:p w:rsidR="006D7B6B" w:rsidRPr="006D7B6B" w:rsidRDefault="006D7B6B" w:rsidP="00476D9B">
      <w:pPr>
        <w:pStyle w:val="21"/>
        <w:numPr>
          <w:ilvl w:val="0"/>
          <w:numId w:val="0"/>
        </w:numPr>
        <w:ind w:firstLine="993"/>
      </w:pPr>
      <w:r w:rsidRPr="006D7B6B">
        <w:t>использовать различные формы интерпретации содержания текстов:</w:t>
      </w:r>
    </w:p>
    <w:p w:rsidR="006D7B6B" w:rsidRPr="006D7B6B" w:rsidRDefault="006D7B6B" w:rsidP="00476D9B">
      <w:pPr>
        <w:pStyle w:val="21"/>
        <w:numPr>
          <w:ilvl w:val="0"/>
          <w:numId w:val="0"/>
        </w:numPr>
        <w:ind w:firstLine="993"/>
      </w:pPr>
      <w:r w:rsidRPr="00413904">
        <w:rPr>
          <w:iCs/>
        </w:rPr>
        <w:t>для художественных текстов</w:t>
      </w:r>
      <w:r w:rsidRPr="006D7B6B">
        <w:t>: формулировать простые выводы, основываясь на содержании текста; составлять характеристику персонажа</w:t>
      </w:r>
      <w:proofErr w:type="gramStart"/>
      <w:r w:rsidRPr="006D7B6B">
        <w:t>;и</w:t>
      </w:r>
      <w:proofErr w:type="gramEnd"/>
      <w:r w:rsidRPr="006D7B6B">
        <w:t xml:space="preserve">нтерпретировать текст, опираясь на некоторые его жанровые, структурные, языковые особенности; устанавливать связи, отношения, не высказанные в тексте напрямую, например, соотносить ситуацию и поступки героев, объяснять (пояснять) поступки героев, опираясь на содержание текста; </w:t>
      </w:r>
    </w:p>
    <w:p w:rsidR="006D7B6B" w:rsidRPr="006D7B6B" w:rsidRDefault="006D7B6B" w:rsidP="00476D9B">
      <w:pPr>
        <w:pStyle w:val="21"/>
        <w:numPr>
          <w:ilvl w:val="0"/>
          <w:numId w:val="0"/>
        </w:numPr>
        <w:ind w:firstLine="993"/>
      </w:pPr>
      <w:r w:rsidRPr="00413904">
        <w:rPr>
          <w:iCs/>
        </w:rPr>
        <w:t>для научно-популярных текстов</w:t>
      </w:r>
      <w:r w:rsidRPr="006D7B6B">
        <w:t xml:space="preserve">: формулировать простые выводы, основываясь на </w:t>
      </w:r>
      <w:proofErr w:type="gramStart"/>
      <w:r w:rsidRPr="006D7B6B">
        <w:t>тексте</w:t>
      </w:r>
      <w:proofErr w:type="gramEnd"/>
      <w:r w:rsidRPr="006D7B6B">
        <w:t>; устанавливать связи, отношения, не высказанные в тексте напрямую, например, объяснять явления природы, пояснять описываемые события, соотнося их с содержанием текста;</w:t>
      </w:r>
    </w:p>
    <w:p w:rsidR="006D7B6B" w:rsidRPr="006D7B6B" w:rsidRDefault="006D7B6B" w:rsidP="00476D9B">
      <w:pPr>
        <w:pStyle w:val="21"/>
        <w:numPr>
          <w:ilvl w:val="0"/>
          <w:numId w:val="0"/>
        </w:numPr>
        <w:ind w:firstLine="993"/>
      </w:pPr>
      <w:r w:rsidRPr="006D7B6B">
        <w:t xml:space="preserve">ориентироваться в нравственном содержании </w:t>
      </w:r>
      <w:proofErr w:type="gramStart"/>
      <w:r w:rsidRPr="006D7B6B">
        <w:t>прочитанного</w:t>
      </w:r>
      <w:proofErr w:type="gramEnd"/>
      <w:r w:rsidRPr="006D7B6B">
        <w:t>, самостоятельно делать выводы, соотносить поступки героев с нравственными нормами (</w:t>
      </w:r>
      <w:r w:rsidRPr="00413904">
        <w:rPr>
          <w:iCs/>
        </w:rPr>
        <w:t>толькодля художественных текстов</w:t>
      </w:r>
      <w:r w:rsidRPr="006D7B6B">
        <w:t>);</w:t>
      </w:r>
    </w:p>
    <w:p w:rsidR="006D7B6B" w:rsidRPr="006D7B6B" w:rsidRDefault="006D7B6B" w:rsidP="00476D9B">
      <w:pPr>
        <w:pStyle w:val="21"/>
        <w:numPr>
          <w:ilvl w:val="0"/>
          <w:numId w:val="0"/>
        </w:numPr>
        <w:ind w:firstLine="993"/>
      </w:pPr>
      <w:r w:rsidRPr="006D7B6B">
        <w:t>различать на практическом уровне виды текстов (</w:t>
      </w:r>
      <w:proofErr w:type="gramStart"/>
      <w:r w:rsidRPr="006D7B6B">
        <w:t>художественный</w:t>
      </w:r>
      <w:proofErr w:type="gramEnd"/>
      <w:r w:rsidRPr="006D7B6B">
        <w:t xml:space="preserve"> и научно-популярный), опираясь на особенности каждого вида текста (</w:t>
      </w:r>
      <w:r w:rsidRPr="00413904">
        <w:t>для всех видов текстов</w:t>
      </w:r>
      <w:r w:rsidRPr="006D7B6B">
        <w:t>);</w:t>
      </w:r>
    </w:p>
    <w:p w:rsidR="006D7B6B" w:rsidRPr="006D7B6B" w:rsidRDefault="006D7B6B" w:rsidP="00476D9B">
      <w:pPr>
        <w:pStyle w:val="21"/>
        <w:numPr>
          <w:ilvl w:val="0"/>
          <w:numId w:val="0"/>
        </w:numPr>
        <w:ind w:firstLine="993"/>
      </w:pPr>
      <w:r w:rsidRPr="006D7B6B">
        <w:t>передавать содержание прочитанного или прослушанного с учетом специфики текста в виде пересказа (полного или краткого) (</w:t>
      </w:r>
      <w:r w:rsidRPr="00413904">
        <w:rPr>
          <w:iCs/>
        </w:rPr>
        <w:t>для всех видов текстов</w:t>
      </w:r>
      <w:r w:rsidRPr="006D7B6B">
        <w:t>);</w:t>
      </w:r>
    </w:p>
    <w:p w:rsidR="006D7B6B" w:rsidRPr="006D7B6B" w:rsidRDefault="006D7B6B" w:rsidP="00476D9B">
      <w:pPr>
        <w:pStyle w:val="21"/>
        <w:numPr>
          <w:ilvl w:val="0"/>
          <w:numId w:val="0"/>
        </w:numPr>
        <w:ind w:firstLine="993"/>
        <w:rPr>
          <w:rStyle w:val="Zag11"/>
          <w:color w:val="auto"/>
          <w:szCs w:val="28"/>
        </w:rPr>
      </w:pPr>
      <w:r w:rsidRPr="006D7B6B">
        <w:t>участвовать в обсуждении прослушанного/прочитанного текста (задавать вопросы, высказывать и обосновывать собственное мнение, соблюдая правила речевого этикета и правила работы в группе), опираясь на текст или собственный опыт (</w:t>
      </w:r>
      <w:r w:rsidRPr="00413904">
        <w:rPr>
          <w:iCs/>
        </w:rPr>
        <w:t>для всех видов текстов</w:t>
      </w:r>
      <w:r w:rsidRPr="006D7B6B">
        <w:t>).</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получит возможность научиться:</w:t>
      </w:r>
    </w:p>
    <w:p w:rsidR="006D7B6B" w:rsidRPr="007261C4" w:rsidRDefault="006D7B6B" w:rsidP="00476D9B">
      <w:pPr>
        <w:pStyle w:val="21"/>
        <w:numPr>
          <w:ilvl w:val="0"/>
          <w:numId w:val="0"/>
        </w:numPr>
        <w:ind w:firstLine="993"/>
        <w:rPr>
          <w:rStyle w:val="Zag11"/>
          <w:rFonts w:eastAsia="@Arial Unicode MS"/>
          <w:i/>
          <w:iCs/>
          <w:szCs w:val="28"/>
        </w:rPr>
      </w:pPr>
      <w:r w:rsidRPr="007261C4">
        <w:rPr>
          <w:rStyle w:val="Zag11"/>
          <w:rFonts w:eastAsia="@Arial Unicode MS"/>
          <w:i/>
          <w:szCs w:val="28"/>
        </w:rPr>
        <w:t>осмысливать эстетические и нравственные ценности художественного текста и высказывать суждение;</w:t>
      </w:r>
    </w:p>
    <w:p w:rsidR="006D7B6B" w:rsidRPr="00413904" w:rsidRDefault="006D7B6B" w:rsidP="00476D9B">
      <w:pPr>
        <w:pStyle w:val="21"/>
        <w:numPr>
          <w:ilvl w:val="0"/>
          <w:numId w:val="0"/>
        </w:numPr>
        <w:ind w:firstLine="993"/>
        <w:rPr>
          <w:i/>
        </w:rPr>
      </w:pPr>
      <w:r w:rsidRPr="00413904">
        <w:rPr>
          <w:i/>
        </w:rPr>
        <w:t xml:space="preserve">осмысливать эстетические и нравственные ценности </w:t>
      </w:r>
      <w:r w:rsidRPr="00413904">
        <w:rPr>
          <w:i/>
          <w:spacing w:val="-2"/>
        </w:rPr>
        <w:t>художественного текста и высказывать собственное суж</w:t>
      </w:r>
      <w:r w:rsidRPr="00413904">
        <w:rPr>
          <w:i/>
        </w:rPr>
        <w:t>дение;</w:t>
      </w:r>
    </w:p>
    <w:p w:rsidR="006D7B6B" w:rsidRPr="00413904" w:rsidRDefault="006D7B6B" w:rsidP="00476D9B">
      <w:pPr>
        <w:pStyle w:val="21"/>
        <w:numPr>
          <w:ilvl w:val="0"/>
          <w:numId w:val="0"/>
        </w:numPr>
        <w:ind w:firstLine="993"/>
        <w:rPr>
          <w:i/>
        </w:rPr>
      </w:pPr>
      <w:r w:rsidRPr="00413904">
        <w:rPr>
          <w:i/>
        </w:rPr>
        <w:t>высказывать собственное суждение о прочитанном (прослушанном) произведении, доказывать и подтверждать его фактами со ссылками на текст;</w:t>
      </w:r>
    </w:p>
    <w:p w:rsidR="006D7B6B" w:rsidRPr="00413904" w:rsidRDefault="006D7B6B" w:rsidP="00476D9B">
      <w:pPr>
        <w:pStyle w:val="21"/>
        <w:numPr>
          <w:ilvl w:val="0"/>
          <w:numId w:val="0"/>
        </w:numPr>
        <w:ind w:firstLine="993"/>
        <w:rPr>
          <w:i/>
        </w:rPr>
      </w:pPr>
      <w:r w:rsidRPr="00413904">
        <w:rPr>
          <w:i/>
        </w:rPr>
        <w:t xml:space="preserve">устанавливать ассоциации с жизненным опытом, с впечатлениями от восприятия других видов искусства; </w:t>
      </w:r>
    </w:p>
    <w:p w:rsidR="006D7B6B" w:rsidRPr="00413904" w:rsidRDefault="006D7B6B" w:rsidP="00476D9B">
      <w:pPr>
        <w:pStyle w:val="21"/>
        <w:numPr>
          <w:ilvl w:val="0"/>
          <w:numId w:val="0"/>
        </w:numPr>
        <w:ind w:firstLine="993"/>
        <w:rPr>
          <w:i/>
        </w:rPr>
      </w:pPr>
      <w:r w:rsidRPr="00413904">
        <w:rPr>
          <w:i/>
        </w:rPr>
        <w:t>составлять по аналогии устные рассказы (повествование, рассуждение, описание).</w:t>
      </w:r>
    </w:p>
    <w:p w:rsidR="00653A76" w:rsidRPr="00BD7394" w:rsidRDefault="00A1453B"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 xml:space="preserve">Круг детского чтения </w:t>
      </w:r>
      <w:r w:rsidR="00653A76" w:rsidRPr="00BD7394">
        <w:rPr>
          <w:rFonts w:ascii="Times New Roman" w:hAnsi="Times New Roman" w:cs="Times New Roman"/>
          <w:b/>
          <w:i w:val="0"/>
          <w:color w:val="auto"/>
          <w:sz w:val="28"/>
          <w:szCs w:val="28"/>
        </w:rPr>
        <w:t>(для всех видов текстов)</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D7B6B" w:rsidRPr="007261C4" w:rsidRDefault="006D7B6B" w:rsidP="00476D9B">
      <w:pPr>
        <w:pStyle w:val="21"/>
        <w:numPr>
          <w:ilvl w:val="0"/>
          <w:numId w:val="0"/>
        </w:numPr>
        <w:ind w:firstLine="993"/>
      </w:pPr>
      <w:r w:rsidRPr="007261C4">
        <w:t xml:space="preserve">осуществлять выбор книги в библиотеке (или в контролируемом Интернете) по заданной тематике или по </w:t>
      </w:r>
      <w:proofErr w:type="gramStart"/>
      <w:r w:rsidRPr="007261C4">
        <w:t>собственному</w:t>
      </w:r>
      <w:proofErr w:type="gramEnd"/>
      <w:r w:rsidRPr="007261C4">
        <w:t xml:space="preserve"> желанию;</w:t>
      </w:r>
    </w:p>
    <w:p w:rsidR="006D7B6B" w:rsidRPr="007261C4" w:rsidRDefault="006D7B6B" w:rsidP="00476D9B">
      <w:pPr>
        <w:pStyle w:val="21"/>
        <w:numPr>
          <w:ilvl w:val="0"/>
          <w:numId w:val="0"/>
        </w:numPr>
        <w:ind w:firstLine="993"/>
      </w:pPr>
      <w:r w:rsidRPr="007261C4">
        <w:t>вести список прочитанных книг с целью использования его в учебной и внеучебной деятельности, в том числе для планирования своего круга чтения;</w:t>
      </w:r>
    </w:p>
    <w:p w:rsidR="00653A76" w:rsidRPr="00797ECB" w:rsidRDefault="006D7B6B" w:rsidP="00476D9B">
      <w:pPr>
        <w:pStyle w:val="21"/>
        <w:numPr>
          <w:ilvl w:val="0"/>
          <w:numId w:val="0"/>
        </w:numPr>
        <w:ind w:firstLine="993"/>
      </w:pPr>
      <w:r w:rsidRPr="007261C4">
        <w:t>составлять аннотацию и краткий отзыв на прочитанное произведение по заданному образцу</w:t>
      </w:r>
      <w:r w:rsidR="00653A76" w:rsidRPr="00797ECB">
        <w:t>.</w:t>
      </w:r>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работать с тематическим каталогом;</w:t>
      </w:r>
    </w:p>
    <w:p w:rsidR="00653A76" w:rsidRPr="00BD7394" w:rsidRDefault="00653A76" w:rsidP="00476D9B">
      <w:pPr>
        <w:pStyle w:val="21"/>
        <w:numPr>
          <w:ilvl w:val="0"/>
          <w:numId w:val="0"/>
        </w:numPr>
        <w:ind w:firstLine="993"/>
        <w:rPr>
          <w:i/>
        </w:rPr>
      </w:pPr>
      <w:r w:rsidRPr="00BD7394">
        <w:rPr>
          <w:i/>
        </w:rPr>
        <w:t>работать с детской периодикой;</w:t>
      </w:r>
    </w:p>
    <w:p w:rsidR="00653A76" w:rsidRPr="00BD7394" w:rsidRDefault="00653A76" w:rsidP="00476D9B">
      <w:pPr>
        <w:pStyle w:val="21"/>
        <w:numPr>
          <w:ilvl w:val="0"/>
          <w:numId w:val="0"/>
        </w:numPr>
        <w:ind w:firstLine="993"/>
        <w:rPr>
          <w:i/>
        </w:rPr>
      </w:pPr>
      <w:r w:rsidRPr="00BD7394">
        <w:rPr>
          <w:i/>
        </w:rPr>
        <w:t>самостоятельно писать отзыв о прочитанной книге (</w:t>
      </w:r>
      <w:proofErr w:type="gramStart"/>
      <w:r w:rsidRPr="00BD7394">
        <w:rPr>
          <w:i/>
        </w:rPr>
        <w:t>в</w:t>
      </w:r>
      <w:proofErr w:type="gramEnd"/>
      <w:r w:rsidRPr="00BD7394">
        <w:rPr>
          <w:i/>
        </w:rPr>
        <w:t xml:space="preserve"> свободной форме).</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Л</w:t>
      </w:r>
      <w:r w:rsidR="00A1453B" w:rsidRPr="00BD7394">
        <w:rPr>
          <w:rFonts w:ascii="Times New Roman" w:hAnsi="Times New Roman" w:cs="Times New Roman"/>
          <w:b/>
          <w:i w:val="0"/>
          <w:color w:val="auto"/>
          <w:sz w:val="28"/>
          <w:szCs w:val="28"/>
        </w:rPr>
        <w:t xml:space="preserve">итературоведческая пропедевтика </w:t>
      </w:r>
      <w:r w:rsidRPr="00BD7394">
        <w:rPr>
          <w:rFonts w:ascii="Times New Roman" w:hAnsi="Times New Roman" w:cs="Times New Roman"/>
          <w:b/>
          <w:i w:val="0"/>
          <w:color w:val="auto"/>
          <w:sz w:val="28"/>
          <w:szCs w:val="28"/>
        </w:rPr>
        <w:t>(только для художественных текстов)</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D7B6B" w:rsidRPr="007261C4" w:rsidRDefault="006D7B6B" w:rsidP="00476D9B">
      <w:pPr>
        <w:pStyle w:val="21"/>
        <w:numPr>
          <w:ilvl w:val="0"/>
          <w:numId w:val="0"/>
        </w:numPr>
        <w:ind w:firstLine="993"/>
      </w:pPr>
      <w:r w:rsidRPr="007261C4">
        <w:t>распознавать некоторые отличительные особенности ху</w:t>
      </w:r>
      <w:r w:rsidRPr="007261C4">
        <w:rPr>
          <w:spacing w:val="2"/>
        </w:rPr>
        <w:t xml:space="preserve">дожественных произведений (на примерах художественных </w:t>
      </w:r>
      <w:r w:rsidRPr="007261C4">
        <w:t>образов и средств художественной выразительности);</w:t>
      </w:r>
    </w:p>
    <w:p w:rsidR="006D7B6B" w:rsidRPr="007261C4" w:rsidRDefault="006D7B6B" w:rsidP="00476D9B">
      <w:pPr>
        <w:pStyle w:val="21"/>
        <w:numPr>
          <w:ilvl w:val="0"/>
          <w:numId w:val="0"/>
        </w:numPr>
        <w:ind w:firstLine="993"/>
      </w:pPr>
      <w:r w:rsidRPr="007261C4">
        <w:rPr>
          <w:spacing w:val="2"/>
        </w:rPr>
        <w:t>отличать на практическом уровне прозаический текст</w:t>
      </w:r>
      <w:r w:rsidRPr="007261C4">
        <w:rPr>
          <w:spacing w:val="2"/>
        </w:rPr>
        <w:br/>
      </w:r>
      <w:r w:rsidRPr="007261C4">
        <w:t xml:space="preserve">от </w:t>
      </w:r>
      <w:proofErr w:type="gramStart"/>
      <w:r w:rsidRPr="007261C4">
        <w:t>стихотворного</w:t>
      </w:r>
      <w:proofErr w:type="gramEnd"/>
      <w:r w:rsidRPr="007261C4">
        <w:t>, приводить примеры прозаических и стихотворных текстов;</w:t>
      </w:r>
    </w:p>
    <w:p w:rsidR="006D7B6B" w:rsidRPr="007261C4" w:rsidRDefault="006D7B6B" w:rsidP="00476D9B">
      <w:pPr>
        <w:pStyle w:val="21"/>
        <w:numPr>
          <w:ilvl w:val="0"/>
          <w:numId w:val="0"/>
        </w:numPr>
        <w:ind w:firstLine="993"/>
      </w:pPr>
      <w:r w:rsidRPr="007261C4">
        <w:t>различать художественные произведения разных жанров (рассказ, басня, сказка, загадка, пословица), приводить примеры этих произведений;</w:t>
      </w:r>
    </w:p>
    <w:p w:rsidR="00653A76" w:rsidRPr="00413904" w:rsidRDefault="006D7B6B" w:rsidP="00476D9B">
      <w:pPr>
        <w:pStyle w:val="21"/>
        <w:numPr>
          <w:ilvl w:val="0"/>
          <w:numId w:val="0"/>
        </w:numPr>
        <w:ind w:firstLine="993"/>
        <w:rPr>
          <w:i/>
          <w:iCs/>
          <w:szCs w:val="28"/>
        </w:rPr>
      </w:pPr>
      <w:r w:rsidRPr="007261C4">
        <w:t>находить средства художественной выразительности (метафора, олицетворение, эпитет)</w:t>
      </w:r>
      <w:r w:rsidR="00653A76" w:rsidRPr="004902B1">
        <w:t>.</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получит возможность научиться:</w:t>
      </w:r>
    </w:p>
    <w:p w:rsidR="006D7B6B" w:rsidRPr="00C42C36" w:rsidRDefault="006D7B6B" w:rsidP="00476D9B">
      <w:pPr>
        <w:pStyle w:val="21"/>
        <w:numPr>
          <w:ilvl w:val="0"/>
          <w:numId w:val="0"/>
        </w:numPr>
        <w:ind w:firstLine="993"/>
        <w:rPr>
          <w:i/>
        </w:rPr>
      </w:pPr>
      <w:r w:rsidRPr="00C42C36">
        <w:rPr>
          <w:i/>
          <w:spacing w:val="2"/>
        </w:rPr>
        <w:t xml:space="preserve">воспринимать художественную литературу как вид </w:t>
      </w:r>
      <w:r w:rsidRPr="00C42C36">
        <w:rPr>
          <w:i/>
        </w:rPr>
        <w:t>искусства, приводить примеры проявления художественного вымысла в произведениях;</w:t>
      </w:r>
    </w:p>
    <w:p w:rsidR="006D7B6B" w:rsidRPr="00C42C36" w:rsidRDefault="006D7B6B" w:rsidP="00476D9B">
      <w:pPr>
        <w:pStyle w:val="21"/>
        <w:numPr>
          <w:ilvl w:val="0"/>
          <w:numId w:val="0"/>
        </w:numPr>
        <w:ind w:firstLine="993"/>
        <w:rPr>
          <w:i/>
        </w:rPr>
      </w:pPr>
      <w:proofErr w:type="gramStart"/>
      <w:r w:rsidRPr="00C42C36">
        <w:rPr>
          <w:i/>
        </w:rPr>
        <w:t>сравнивать, сопоставлять, делать элементарный анализ различных текстов, используя ряд литературоведческих понятий (фольклорная и авторская литература, структура текста, герой, автор) и средств художественной выразительности (иносказание, метафора, олицетворение, сравнение, эпитет);</w:t>
      </w:r>
      <w:proofErr w:type="gramEnd"/>
    </w:p>
    <w:p w:rsidR="00653A76" w:rsidRPr="00C42C36" w:rsidRDefault="006D7B6B" w:rsidP="00476D9B">
      <w:pPr>
        <w:pStyle w:val="21"/>
        <w:numPr>
          <w:ilvl w:val="0"/>
          <w:numId w:val="0"/>
        </w:numPr>
        <w:ind w:firstLine="993"/>
        <w:rPr>
          <w:i/>
        </w:rPr>
      </w:pPr>
      <w:r w:rsidRPr="00C42C36">
        <w:rPr>
          <w:i/>
        </w:rPr>
        <w:t>определять позиции героев художественного текста, позицию автора художественного текста</w:t>
      </w:r>
      <w:r w:rsidR="00653A76" w:rsidRPr="00C42C36">
        <w:rPr>
          <w:i/>
        </w:rPr>
        <w:t>.</w:t>
      </w:r>
    </w:p>
    <w:p w:rsidR="00653A76" w:rsidRPr="00BD7394" w:rsidRDefault="00A1453B" w:rsidP="00476D9B">
      <w:pPr>
        <w:pStyle w:val="4"/>
        <w:spacing w:before="0" w:after="0" w:line="360" w:lineRule="auto"/>
        <w:ind w:firstLine="993"/>
        <w:jc w:val="both"/>
        <w:rPr>
          <w:rFonts w:ascii="Times New Roman" w:hAnsi="Times New Roman" w:cs="Times New Roman"/>
          <w:b/>
          <w:bCs/>
          <w:i w:val="0"/>
          <w:iCs w:val="0"/>
          <w:smallCaps/>
          <w:color w:val="auto"/>
          <w:sz w:val="28"/>
          <w:szCs w:val="28"/>
        </w:rPr>
      </w:pPr>
      <w:proofErr w:type="gramStart"/>
      <w:r w:rsidRPr="00BD7394">
        <w:rPr>
          <w:rFonts w:ascii="Times New Roman" w:hAnsi="Times New Roman" w:cs="Times New Roman"/>
          <w:b/>
          <w:i w:val="0"/>
          <w:color w:val="auto"/>
          <w:sz w:val="28"/>
          <w:szCs w:val="28"/>
        </w:rPr>
        <w:t>Творческая</w:t>
      </w:r>
      <w:proofErr w:type="gramEnd"/>
      <w:r w:rsidRPr="00BD7394">
        <w:rPr>
          <w:rFonts w:ascii="Times New Roman" w:hAnsi="Times New Roman" w:cs="Times New Roman"/>
          <w:b/>
          <w:i w:val="0"/>
          <w:color w:val="auto"/>
          <w:sz w:val="28"/>
          <w:szCs w:val="28"/>
        </w:rPr>
        <w:t xml:space="preserve"> деятельность </w:t>
      </w:r>
      <w:r w:rsidR="00653A76" w:rsidRPr="00BD7394">
        <w:rPr>
          <w:rFonts w:ascii="Times New Roman" w:hAnsi="Times New Roman" w:cs="Times New Roman"/>
          <w:b/>
          <w:i w:val="0"/>
          <w:color w:val="auto"/>
          <w:sz w:val="28"/>
          <w:szCs w:val="28"/>
        </w:rPr>
        <w:t>(только для художественных текстов)</w:t>
      </w:r>
    </w:p>
    <w:p w:rsidR="006D7B6B" w:rsidRPr="00413904" w:rsidRDefault="006D7B6B" w:rsidP="00476D9B">
      <w:pPr>
        <w:pStyle w:val="21"/>
        <w:numPr>
          <w:ilvl w:val="0"/>
          <w:numId w:val="0"/>
        </w:numPr>
        <w:ind w:firstLine="993"/>
        <w:rPr>
          <w:rStyle w:val="Zag11"/>
          <w:rFonts w:eastAsia="@Arial Unicode MS"/>
          <w:b/>
          <w:szCs w:val="28"/>
        </w:rPr>
      </w:pPr>
      <w:r w:rsidRPr="00413904">
        <w:rPr>
          <w:rStyle w:val="Zag11"/>
          <w:rFonts w:eastAsia="@Arial Unicode MS"/>
          <w:b/>
          <w:szCs w:val="28"/>
        </w:rPr>
        <w:t>Выпускник научится:</w:t>
      </w:r>
    </w:p>
    <w:p w:rsidR="006D7B6B" w:rsidRPr="007261C4" w:rsidRDefault="006D7B6B" w:rsidP="00476D9B">
      <w:pPr>
        <w:pStyle w:val="21"/>
        <w:numPr>
          <w:ilvl w:val="0"/>
          <w:numId w:val="0"/>
        </w:numPr>
        <w:ind w:firstLine="993"/>
      </w:pPr>
      <w:r w:rsidRPr="007261C4">
        <w:t>создавать по аналогии собственный текст в жанре сказки и загадки;</w:t>
      </w:r>
    </w:p>
    <w:p w:rsidR="006D7B6B" w:rsidRPr="007261C4" w:rsidRDefault="006D7B6B" w:rsidP="00476D9B">
      <w:pPr>
        <w:pStyle w:val="21"/>
        <w:numPr>
          <w:ilvl w:val="0"/>
          <w:numId w:val="0"/>
        </w:numPr>
        <w:ind w:firstLine="993"/>
      </w:pPr>
      <w:r w:rsidRPr="007261C4">
        <w:t>восстанавливать текст, дополняя его начало или окончание или пополняя его событиями;</w:t>
      </w:r>
    </w:p>
    <w:p w:rsidR="006D7B6B" w:rsidRPr="007261C4" w:rsidRDefault="006D7B6B" w:rsidP="00476D9B">
      <w:pPr>
        <w:pStyle w:val="21"/>
        <w:numPr>
          <w:ilvl w:val="0"/>
          <w:numId w:val="0"/>
        </w:numPr>
        <w:ind w:firstLine="993"/>
      </w:pPr>
      <w:r w:rsidRPr="007261C4">
        <w:t>составлять устный рассказ по репродукциям картин художников и/или на основе личного опыта;</w:t>
      </w:r>
    </w:p>
    <w:p w:rsidR="006D7B6B" w:rsidRPr="006D7B6B" w:rsidRDefault="006D7B6B" w:rsidP="00476D9B">
      <w:pPr>
        <w:pStyle w:val="21"/>
        <w:numPr>
          <w:ilvl w:val="0"/>
          <w:numId w:val="0"/>
        </w:numPr>
        <w:ind w:firstLine="993"/>
        <w:rPr>
          <w:rStyle w:val="Zag11"/>
          <w:color w:val="auto"/>
          <w:szCs w:val="28"/>
        </w:rPr>
      </w:pPr>
      <w:r w:rsidRPr="007261C4">
        <w:t>составлять устный рассказ на основе прочитанных про</w:t>
      </w:r>
      <w:r w:rsidRPr="007261C4">
        <w:rPr>
          <w:spacing w:val="2"/>
        </w:rPr>
        <w:t xml:space="preserve">изведений с учетом коммуникативной задачи (для разных </w:t>
      </w:r>
      <w:r w:rsidRPr="007261C4">
        <w:t>адресатов).</w:t>
      </w:r>
    </w:p>
    <w:p w:rsidR="006D7B6B" w:rsidRPr="00413904" w:rsidRDefault="006D7B6B" w:rsidP="00476D9B">
      <w:pPr>
        <w:pStyle w:val="21"/>
        <w:numPr>
          <w:ilvl w:val="0"/>
          <w:numId w:val="0"/>
        </w:numPr>
        <w:ind w:firstLine="993"/>
        <w:rPr>
          <w:rStyle w:val="Zag11"/>
          <w:rFonts w:eastAsia="@Arial Unicode MS"/>
          <w:b/>
          <w:iCs/>
          <w:szCs w:val="28"/>
        </w:rPr>
      </w:pPr>
      <w:r w:rsidRPr="00413904">
        <w:rPr>
          <w:rStyle w:val="Zag11"/>
          <w:rFonts w:eastAsia="@Arial Unicode MS"/>
          <w:b/>
          <w:szCs w:val="28"/>
        </w:rPr>
        <w:t>Выпускник получит возможность научиться:</w:t>
      </w:r>
    </w:p>
    <w:p w:rsidR="006D7B6B" w:rsidRPr="00C42C36" w:rsidRDefault="006D7B6B" w:rsidP="00476D9B">
      <w:pPr>
        <w:pStyle w:val="21"/>
        <w:numPr>
          <w:ilvl w:val="0"/>
          <w:numId w:val="0"/>
        </w:numPr>
        <w:ind w:firstLine="993"/>
        <w:rPr>
          <w:i/>
        </w:rPr>
      </w:pPr>
      <w:r w:rsidRPr="00C42C36">
        <w:rPr>
          <w:i/>
        </w:rPr>
        <w:t xml:space="preserve">вести рассказ (или повествование) на основе сюжета </w:t>
      </w:r>
      <w:r w:rsidRPr="00C42C36">
        <w:rPr>
          <w:i/>
          <w:spacing w:val="2"/>
        </w:rPr>
        <w:t xml:space="preserve">известного литературного произведения, дополняя и/или </w:t>
      </w:r>
      <w:r w:rsidRPr="00C42C36">
        <w:rPr>
          <w:i/>
        </w:rPr>
        <w:t>изменяя его содержание, например, рассказывать известное литературное произведение от имени одного из действующих лиц или неодушевленного предмета;</w:t>
      </w:r>
    </w:p>
    <w:p w:rsidR="006D7B6B" w:rsidRPr="00C42C36" w:rsidRDefault="006D7B6B" w:rsidP="00476D9B">
      <w:pPr>
        <w:pStyle w:val="21"/>
        <w:numPr>
          <w:ilvl w:val="0"/>
          <w:numId w:val="0"/>
        </w:numPr>
        <w:ind w:firstLine="993"/>
        <w:rPr>
          <w:i/>
        </w:rPr>
      </w:pPr>
      <w:r w:rsidRPr="00C42C36">
        <w:rPr>
          <w:i/>
        </w:rPr>
        <w:t xml:space="preserve">писать сочинения по поводу прочитанного в виде </w:t>
      </w:r>
      <w:proofErr w:type="gramStart"/>
      <w:r w:rsidRPr="00C42C36">
        <w:rPr>
          <w:i/>
        </w:rPr>
        <w:t>читательских</w:t>
      </w:r>
      <w:proofErr w:type="gramEnd"/>
      <w:r w:rsidRPr="00C42C36">
        <w:rPr>
          <w:i/>
        </w:rPr>
        <w:t xml:space="preserve"> аннотации или отзыва;</w:t>
      </w:r>
    </w:p>
    <w:p w:rsidR="006D7B6B" w:rsidRPr="00C42C36" w:rsidRDefault="006D7B6B" w:rsidP="00476D9B">
      <w:pPr>
        <w:pStyle w:val="21"/>
        <w:numPr>
          <w:ilvl w:val="0"/>
          <w:numId w:val="0"/>
        </w:numPr>
        <w:ind w:firstLine="993"/>
        <w:rPr>
          <w:i/>
        </w:rPr>
      </w:pPr>
      <w:r w:rsidRPr="00C42C36">
        <w:rPr>
          <w:i/>
        </w:rPr>
        <w:t>создавать серии иллюстраций с короткими текстами по содержанию прочитанного (прослушанного) произведения;</w:t>
      </w:r>
    </w:p>
    <w:p w:rsidR="006D7B6B" w:rsidRPr="00C42C36" w:rsidRDefault="006D7B6B" w:rsidP="00476D9B">
      <w:pPr>
        <w:pStyle w:val="21"/>
        <w:numPr>
          <w:ilvl w:val="0"/>
          <w:numId w:val="0"/>
        </w:numPr>
        <w:ind w:firstLine="993"/>
        <w:rPr>
          <w:bCs/>
          <w:i/>
        </w:rPr>
      </w:pPr>
      <w:r w:rsidRPr="00C42C36">
        <w:rPr>
          <w:i/>
        </w:rPr>
        <w:t xml:space="preserve">создавать проекты в виде книжек-самоделок, презентаций с </w:t>
      </w:r>
      <w:r w:rsidRPr="00C42C36">
        <w:rPr>
          <w:bCs/>
          <w:i/>
        </w:rPr>
        <w:t>аудиовизуальной поддержкой и пояснениями;</w:t>
      </w:r>
    </w:p>
    <w:p w:rsidR="006D7B6B" w:rsidRPr="00C42C36" w:rsidRDefault="006D7B6B" w:rsidP="00476D9B">
      <w:pPr>
        <w:pStyle w:val="21"/>
        <w:numPr>
          <w:ilvl w:val="0"/>
          <w:numId w:val="0"/>
        </w:numPr>
        <w:ind w:firstLine="993"/>
        <w:rPr>
          <w:i/>
        </w:rPr>
      </w:pPr>
      <w:r w:rsidRPr="00C42C36">
        <w:rPr>
          <w:i/>
        </w:rPr>
        <w:t>работать в группе, создавая сценарии и инсценируя прочитанное (прослушанное, созданное самостоятельно) художественное произведение, в том числе и в виде мультимедийного продукта (мультфильма).</w:t>
      </w:r>
    </w:p>
    <w:p w:rsidR="006D7B6B" w:rsidRPr="00C42C36" w:rsidRDefault="006D7B6B" w:rsidP="00476D9B">
      <w:pPr>
        <w:pStyle w:val="21"/>
        <w:numPr>
          <w:ilvl w:val="0"/>
          <w:numId w:val="0"/>
        </w:numPr>
        <w:ind w:firstLine="993"/>
        <w:rPr>
          <w:i/>
        </w:rPr>
      </w:pPr>
    </w:p>
    <w:p w:rsidR="00653A76" w:rsidRPr="00BD3307" w:rsidRDefault="00476B53" w:rsidP="00476D9B">
      <w:pPr>
        <w:pStyle w:val="afd"/>
        <w:numPr>
          <w:ilvl w:val="2"/>
          <w:numId w:val="0"/>
        </w:numPr>
        <w:ind w:firstLine="993"/>
      </w:pPr>
      <w:bookmarkStart w:id="36" w:name="_Toc288394063"/>
      <w:bookmarkStart w:id="37" w:name="_Toc288410530"/>
      <w:bookmarkStart w:id="38" w:name="_Toc288410659"/>
      <w:bookmarkStart w:id="39" w:name="_Toc515542096"/>
      <w:r>
        <w:t xml:space="preserve">1.2.4. </w:t>
      </w:r>
      <w:r w:rsidR="00653A76" w:rsidRPr="00BD3307">
        <w:t>Иностранный язык (английский</w:t>
      </w:r>
      <w:r w:rsidR="00C42C36">
        <w:t>, немецкий</w:t>
      </w:r>
      <w:r w:rsidR="00653A76" w:rsidRPr="00BD3307">
        <w:t>)</w:t>
      </w:r>
      <w:bookmarkEnd w:id="36"/>
      <w:bookmarkEnd w:id="37"/>
      <w:bookmarkEnd w:id="38"/>
      <w:bookmarkEnd w:id="39"/>
    </w:p>
    <w:p w:rsidR="00653A76"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В результат</w:t>
      </w:r>
      <w:r w:rsidR="00A1453B" w:rsidRPr="00BD7394">
        <w:rPr>
          <w:rFonts w:ascii="Times New Roman" w:hAnsi="Times New Roman"/>
          <w:color w:val="auto"/>
          <w:spacing w:val="2"/>
          <w:sz w:val="28"/>
          <w:szCs w:val="28"/>
        </w:rPr>
        <w:t xml:space="preserve">е изучения иностранного языка </w:t>
      </w:r>
      <w:r w:rsidR="00C27132" w:rsidRPr="00BD7394">
        <w:rPr>
          <w:rFonts w:ascii="Times New Roman" w:hAnsi="Times New Roman"/>
          <w:color w:val="auto"/>
          <w:spacing w:val="2"/>
          <w:sz w:val="28"/>
          <w:szCs w:val="28"/>
        </w:rPr>
        <w:t xml:space="preserve">при получении </w:t>
      </w:r>
      <w:r w:rsidRPr="00BD7394">
        <w:rPr>
          <w:rFonts w:ascii="Times New Roman" w:hAnsi="Times New Roman"/>
          <w:color w:val="auto"/>
          <w:spacing w:val="2"/>
          <w:sz w:val="28"/>
          <w:szCs w:val="28"/>
        </w:rPr>
        <w:br/>
      </w:r>
      <w:r w:rsidRPr="00BD7394">
        <w:rPr>
          <w:rFonts w:ascii="Times New Roman" w:hAnsi="Times New Roman"/>
          <w:color w:val="auto"/>
          <w:sz w:val="28"/>
          <w:szCs w:val="28"/>
        </w:rPr>
        <w:t xml:space="preserve">начального общего образования у </w:t>
      </w:r>
      <w:proofErr w:type="gramStart"/>
      <w:r w:rsidRPr="00BD7394">
        <w:rPr>
          <w:rFonts w:ascii="Times New Roman" w:hAnsi="Times New Roman"/>
          <w:color w:val="auto"/>
          <w:sz w:val="28"/>
          <w:szCs w:val="28"/>
        </w:rPr>
        <w:t>обучающихся</w:t>
      </w:r>
      <w:proofErr w:type="gramEnd"/>
      <w:r w:rsidRPr="00BD7394">
        <w:rPr>
          <w:rFonts w:ascii="Times New Roman" w:hAnsi="Times New Roman"/>
          <w:color w:val="auto"/>
          <w:sz w:val="28"/>
          <w:szCs w:val="28"/>
        </w:rPr>
        <w:t xml:space="preserve"> будут сфор</w:t>
      </w:r>
      <w:r w:rsidRPr="00BD7394">
        <w:rPr>
          <w:rFonts w:ascii="Times New Roman" w:hAnsi="Times New Roman"/>
          <w:color w:val="auto"/>
          <w:spacing w:val="2"/>
          <w:sz w:val="28"/>
          <w:szCs w:val="28"/>
        </w:rPr>
        <w:t>мированы первоначальные представления о роли и значи</w:t>
      </w:r>
      <w:r w:rsidRPr="00BD7394">
        <w:rPr>
          <w:rFonts w:ascii="Times New Roman" w:hAnsi="Times New Roman"/>
          <w:color w:val="auto"/>
          <w:sz w:val="28"/>
          <w:szCs w:val="28"/>
        </w:rPr>
        <w:t xml:space="preserve">мости иностранного языка в жизни современного человека </w:t>
      </w:r>
      <w:r w:rsidRPr="00BD7394">
        <w:rPr>
          <w:rFonts w:ascii="Times New Roman" w:hAnsi="Times New Roman"/>
          <w:color w:val="auto"/>
          <w:spacing w:val="2"/>
          <w:sz w:val="28"/>
          <w:szCs w:val="28"/>
        </w:rPr>
        <w:t>и поликультурного мира. Обучающиеся приобретут началь</w:t>
      </w:r>
      <w:r w:rsidRPr="00BD7394">
        <w:rPr>
          <w:rFonts w:ascii="Times New Roman" w:hAnsi="Times New Roman"/>
          <w:color w:val="auto"/>
          <w:sz w:val="28"/>
          <w:szCs w:val="28"/>
        </w:rPr>
        <w:t xml:space="preserve">ный опыт использования иностранного языка как средства </w:t>
      </w:r>
      <w:r w:rsidRPr="00BD7394">
        <w:rPr>
          <w:rFonts w:ascii="Times New Roman" w:hAnsi="Times New Roman"/>
          <w:color w:val="auto"/>
          <w:spacing w:val="2"/>
          <w:sz w:val="28"/>
          <w:szCs w:val="28"/>
        </w:rPr>
        <w:t>межкультурного общения, как нового инструмента позна</w:t>
      </w:r>
      <w:r w:rsidRPr="00BD7394">
        <w:rPr>
          <w:rFonts w:ascii="Times New Roman" w:hAnsi="Times New Roman"/>
          <w:color w:val="auto"/>
          <w:sz w:val="28"/>
          <w:szCs w:val="28"/>
        </w:rPr>
        <w:t>ния мира и культуры других народов, осознают личностный смысл овладения иностранным языком.</w:t>
      </w:r>
    </w:p>
    <w:p w:rsidR="006D7B6B" w:rsidRPr="007261C4" w:rsidRDefault="006D7B6B"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Знакомство с детским пластом культуры страны (стран) изучаемого языка не только заложит основы уважительного отношения к чужой (иной) культуре, но и будет способствовать более глубокому осознанию </w:t>
      </w:r>
      <w:proofErr w:type="gramStart"/>
      <w:r w:rsidRPr="007261C4">
        <w:rPr>
          <w:rStyle w:val="Zag11"/>
          <w:rFonts w:eastAsia="@Arial Unicode MS"/>
          <w:sz w:val="28"/>
          <w:szCs w:val="28"/>
        </w:rPr>
        <w:t>обучающимися</w:t>
      </w:r>
      <w:proofErr w:type="gramEnd"/>
      <w:r w:rsidRPr="007261C4">
        <w:rPr>
          <w:rStyle w:val="Zag11"/>
          <w:rFonts w:eastAsia="@Arial Unicode MS"/>
          <w:sz w:val="28"/>
          <w:szCs w:val="28"/>
        </w:rPr>
        <w:t xml:space="preserve"> особенностей культуры своего народа. </w:t>
      </w:r>
      <w:proofErr w:type="gramStart"/>
      <w:r w:rsidRPr="007261C4">
        <w:rPr>
          <w:rStyle w:val="Zag11"/>
          <w:rFonts w:eastAsia="@Arial Unicode MS"/>
          <w:sz w:val="28"/>
          <w:szCs w:val="28"/>
        </w:rPr>
        <w:t>Начальное общее иноязычное образование позволит сформировать у обучающихся способность в элементарной форме представлять на иностранном языке родную культуру в письменной и устной формах общения с зарубежными сверстниками, в том числе с использованием средств телекоммуникации.</w:t>
      </w:r>
      <w:proofErr w:type="gramEnd"/>
    </w:p>
    <w:p w:rsidR="006D7B6B" w:rsidRPr="007261C4" w:rsidRDefault="006D7B6B"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Совместное изучение языков и культур, общепринятых человеческих и базовых национальных ценностей заложит основу для формирования гражданской идентичности, чувства патриотизма и гордости за свой народ, свой край, свою страну, поможет лучше осознать свою этническую и национальную принадлежность.</w:t>
      </w:r>
    </w:p>
    <w:p w:rsidR="006D7B6B" w:rsidRPr="007261C4" w:rsidRDefault="006D7B6B"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Процесс овладения иностранным языком на уровне начального общего образования внесет свой вклад в формирование активной жизненной позиции </w:t>
      </w:r>
      <w:proofErr w:type="gramStart"/>
      <w:r w:rsidRPr="007261C4">
        <w:rPr>
          <w:rStyle w:val="Zag11"/>
          <w:rFonts w:eastAsia="@Arial Unicode MS"/>
          <w:sz w:val="28"/>
          <w:szCs w:val="28"/>
        </w:rPr>
        <w:t>обучающихся</w:t>
      </w:r>
      <w:proofErr w:type="gramEnd"/>
      <w:r w:rsidRPr="007261C4">
        <w:rPr>
          <w:rStyle w:val="Zag11"/>
          <w:rFonts w:eastAsia="@Arial Unicode MS"/>
          <w:sz w:val="28"/>
          <w:szCs w:val="28"/>
        </w:rPr>
        <w:t xml:space="preserve">. Знакомство на </w:t>
      </w:r>
      <w:proofErr w:type="gramStart"/>
      <w:r w:rsidRPr="007261C4">
        <w:rPr>
          <w:rStyle w:val="Zag11"/>
          <w:rFonts w:eastAsia="@Arial Unicode MS"/>
          <w:sz w:val="28"/>
          <w:szCs w:val="28"/>
        </w:rPr>
        <w:t>уроках</w:t>
      </w:r>
      <w:proofErr w:type="gramEnd"/>
      <w:r w:rsidRPr="007261C4">
        <w:rPr>
          <w:rStyle w:val="Zag11"/>
          <w:rFonts w:eastAsia="@Arial Unicode MS"/>
          <w:sz w:val="28"/>
          <w:szCs w:val="28"/>
        </w:rPr>
        <w:t xml:space="preserve"> иностранного языка с доступными образцами зарубежного фольклора, выражение своего отношения к литературным героям, участие в ролевых играх будут способствовать становлению обучающихся как членов гражданского общества.</w:t>
      </w:r>
    </w:p>
    <w:p w:rsidR="006D7B6B" w:rsidRPr="007261C4" w:rsidRDefault="006D7B6B"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В результате изучения иностранного языка на уровне начального общего образования у </w:t>
      </w:r>
      <w:proofErr w:type="gramStart"/>
      <w:r w:rsidRPr="007261C4">
        <w:rPr>
          <w:rStyle w:val="Zag11"/>
          <w:rFonts w:eastAsia="@Arial Unicode MS"/>
          <w:sz w:val="28"/>
          <w:szCs w:val="28"/>
        </w:rPr>
        <w:t>обучающихся</w:t>
      </w:r>
      <w:proofErr w:type="gramEnd"/>
      <w:r w:rsidRPr="007261C4">
        <w:rPr>
          <w:rStyle w:val="Zag11"/>
          <w:rFonts w:eastAsia="@Arial Unicode MS"/>
          <w:sz w:val="28"/>
          <w:szCs w:val="28"/>
        </w:rPr>
        <w:t>:</w:t>
      </w:r>
    </w:p>
    <w:p w:rsidR="006D7B6B" w:rsidRPr="007261C4" w:rsidRDefault="006D7B6B" w:rsidP="00476D9B">
      <w:pPr>
        <w:tabs>
          <w:tab w:val="left" w:pos="142"/>
          <w:tab w:val="left" w:leader="dot" w:pos="624"/>
        </w:tabs>
        <w:spacing w:line="360" w:lineRule="auto"/>
        <w:ind w:firstLine="993"/>
        <w:jc w:val="both"/>
        <w:rPr>
          <w:rStyle w:val="Zag11"/>
          <w:rFonts w:eastAsia="@Arial Unicode MS"/>
          <w:sz w:val="28"/>
          <w:szCs w:val="28"/>
        </w:rPr>
      </w:pPr>
      <w:proofErr w:type="gramStart"/>
      <w:r w:rsidRPr="007261C4">
        <w:rPr>
          <w:rStyle w:val="Zag11"/>
          <w:rFonts w:eastAsia="@Arial Unicode MS"/>
          <w:sz w:val="28"/>
          <w:szCs w:val="28"/>
        </w:rPr>
        <w:t>сформируется элементарная иноязычная коммуникативная компетенция, т. е. способность и готовность общаться с носителями изучаемого иностранного языка в устной (говорение и аудирование) и письменной (чтение и письмо) формах общения с учетом речевых возможностей и потребностей младшего школьника; расширится лингвистический кругозор; будет получено общее представление о строе изучаемого языка и его некоторых отличиях от родного языка;</w:t>
      </w:r>
      <w:proofErr w:type="gramEnd"/>
    </w:p>
    <w:p w:rsidR="006D7B6B" w:rsidRPr="007261C4" w:rsidRDefault="006D7B6B"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будут заложены основы коммуникативной культуры, т. е. способность ставить и решать посильные коммуникативные задачи, адекватно использовать имеющиеся речевые и неречевые средства общения, соблюдать речевой этикет, быть вежливыми и доброжелательными речевыми партнерами;</w:t>
      </w:r>
    </w:p>
    <w:p w:rsidR="006D7B6B" w:rsidRPr="007261C4" w:rsidRDefault="006D7B6B" w:rsidP="00476D9B">
      <w:pPr>
        <w:pStyle w:val="Zag3"/>
        <w:tabs>
          <w:tab w:val="left" w:pos="142"/>
          <w:tab w:val="left" w:leader="dot" w:pos="624"/>
        </w:tabs>
        <w:spacing w:after="0" w:line="360" w:lineRule="auto"/>
        <w:ind w:firstLine="993"/>
        <w:jc w:val="both"/>
        <w:rPr>
          <w:rStyle w:val="Zag11"/>
          <w:rFonts w:eastAsia="@Arial Unicode MS"/>
          <w:i w:val="0"/>
          <w:iCs w:val="0"/>
          <w:color w:val="auto"/>
          <w:sz w:val="28"/>
          <w:szCs w:val="28"/>
          <w:lang w:val="ru-RU"/>
        </w:rPr>
      </w:pPr>
      <w:r w:rsidRPr="007261C4">
        <w:rPr>
          <w:rStyle w:val="Zag11"/>
          <w:rFonts w:eastAsia="@Arial Unicode MS"/>
          <w:i w:val="0"/>
          <w:color w:val="auto"/>
          <w:sz w:val="28"/>
          <w:szCs w:val="28"/>
          <w:lang w:val="ru-RU"/>
        </w:rPr>
        <w:t>сформируются положительная мотивация и устойчивый учебно-познавательный интерес к предмету «Иностранный язык», а также необходимые универсальные учебные действия и специальные учебные умения, что заложит основу успешной учебной деятельности по овладению иностранным языком на следующем уровне образования.</w:t>
      </w:r>
    </w:p>
    <w:p w:rsidR="006D7B6B" w:rsidRPr="00413904" w:rsidRDefault="006D7B6B" w:rsidP="00476D9B">
      <w:pPr>
        <w:pStyle w:val="a3"/>
        <w:spacing w:line="360" w:lineRule="auto"/>
        <w:ind w:firstLine="993"/>
        <w:rPr>
          <w:rFonts w:ascii="Times New Roman" w:hAnsi="Times New Roman"/>
          <w:color w:val="auto"/>
          <w:sz w:val="28"/>
          <w:szCs w:val="28"/>
        </w:rPr>
      </w:pP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Коммуникативные умения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iCs/>
          <w:color w:val="auto"/>
          <w:sz w:val="28"/>
          <w:szCs w:val="28"/>
        </w:rPr>
        <w:t>Говорение</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476D9B">
      <w:pPr>
        <w:pStyle w:val="21"/>
        <w:numPr>
          <w:ilvl w:val="0"/>
          <w:numId w:val="0"/>
        </w:numPr>
        <w:ind w:firstLine="993"/>
      </w:pPr>
      <w:r w:rsidRPr="003C0745">
        <w:t>участвовать в элементарных диалогах, соблюдая нормы речевого этикета, принятые в англоязычных странах;</w:t>
      </w:r>
    </w:p>
    <w:p w:rsidR="00653A76" w:rsidRPr="00BD3307" w:rsidRDefault="00653A76" w:rsidP="00476D9B">
      <w:pPr>
        <w:pStyle w:val="21"/>
        <w:numPr>
          <w:ilvl w:val="0"/>
          <w:numId w:val="0"/>
        </w:numPr>
        <w:ind w:firstLine="993"/>
      </w:pPr>
      <w:r w:rsidRPr="00CB6752">
        <w:rPr>
          <w:spacing w:val="-2"/>
        </w:rPr>
        <w:t xml:space="preserve">составлять небольшое описание предмета, картинки, </w:t>
      </w:r>
      <w:proofErr w:type="gramStart"/>
      <w:r w:rsidRPr="00CB6752">
        <w:rPr>
          <w:spacing w:val="-2"/>
        </w:rPr>
        <w:t>пер­</w:t>
      </w:r>
      <w:r w:rsidRPr="00CB6752">
        <w:rPr>
          <w:spacing w:val="-2"/>
        </w:rPr>
        <w:br/>
      </w:r>
      <w:r w:rsidRPr="00BD3307">
        <w:t>сонажа</w:t>
      </w:r>
      <w:proofErr w:type="gramEnd"/>
      <w:r w:rsidRPr="00BD3307">
        <w:t>;</w:t>
      </w:r>
    </w:p>
    <w:p w:rsidR="00653A76" w:rsidRPr="00FF3660" w:rsidRDefault="00653A76" w:rsidP="00476D9B">
      <w:pPr>
        <w:pStyle w:val="21"/>
        <w:numPr>
          <w:ilvl w:val="0"/>
          <w:numId w:val="0"/>
        </w:numPr>
        <w:ind w:firstLine="993"/>
      </w:pPr>
      <w:r w:rsidRPr="00FF3660">
        <w:t>рассказывать о себе, своей семье, друге.</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воспроизводить наизусть небольшие произведения детского фольклора;</w:t>
      </w:r>
    </w:p>
    <w:p w:rsidR="00653A76" w:rsidRPr="00BD7394" w:rsidRDefault="00653A76" w:rsidP="00476D9B">
      <w:pPr>
        <w:pStyle w:val="21"/>
        <w:numPr>
          <w:ilvl w:val="0"/>
          <w:numId w:val="0"/>
        </w:numPr>
        <w:ind w:firstLine="993"/>
        <w:rPr>
          <w:i/>
        </w:rPr>
      </w:pPr>
      <w:r w:rsidRPr="00BD7394">
        <w:rPr>
          <w:i/>
        </w:rPr>
        <w:t>составлять краткую характеристику персонажа;</w:t>
      </w:r>
    </w:p>
    <w:p w:rsidR="00653A76" w:rsidRPr="00BD7394" w:rsidRDefault="00653A76" w:rsidP="00476D9B">
      <w:pPr>
        <w:pStyle w:val="21"/>
        <w:numPr>
          <w:ilvl w:val="0"/>
          <w:numId w:val="0"/>
        </w:numPr>
        <w:ind w:firstLine="993"/>
        <w:rPr>
          <w:i/>
        </w:rPr>
      </w:pPr>
      <w:r w:rsidRPr="00BD7394">
        <w:rPr>
          <w:i/>
        </w:rPr>
        <w:t>кратко излагать содержание прочитанного текста.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iCs/>
          <w:color w:val="auto"/>
          <w:sz w:val="28"/>
          <w:szCs w:val="28"/>
        </w:rPr>
        <w:t>Аудирование</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3307" w:rsidRDefault="00653A76" w:rsidP="00476D9B">
      <w:pPr>
        <w:pStyle w:val="21"/>
        <w:numPr>
          <w:ilvl w:val="0"/>
          <w:numId w:val="0"/>
        </w:numPr>
        <w:ind w:firstLine="993"/>
      </w:pPr>
      <w:r w:rsidRPr="003C0745">
        <w:rPr>
          <w:spacing w:val="2"/>
        </w:rPr>
        <w:t>понимать на слух речь учителя и</w:t>
      </w:r>
      <w:r w:rsidRPr="00CB6752">
        <w:rPr>
          <w:spacing w:val="2"/>
        </w:rPr>
        <w:t xml:space="preserve"> одноклассников при </w:t>
      </w:r>
      <w:r w:rsidRPr="00BD3307">
        <w:t xml:space="preserve">непосредственном общении и вербально/невербально реагировать на </w:t>
      </w:r>
      <w:proofErr w:type="gramStart"/>
      <w:r w:rsidRPr="00BD3307">
        <w:t>услышанное</w:t>
      </w:r>
      <w:proofErr w:type="gramEnd"/>
      <w:r w:rsidRPr="00BD3307">
        <w:t>;</w:t>
      </w:r>
    </w:p>
    <w:p w:rsidR="00653A76" w:rsidRPr="009B0659" w:rsidRDefault="00653A76" w:rsidP="00476D9B">
      <w:pPr>
        <w:pStyle w:val="21"/>
        <w:numPr>
          <w:ilvl w:val="0"/>
          <w:numId w:val="0"/>
        </w:numPr>
        <w:ind w:firstLine="993"/>
      </w:pPr>
      <w:r w:rsidRPr="00FF3660">
        <w:t>воспринимать на слух в аудио</w:t>
      </w:r>
      <w:r w:rsidRPr="00797ECB">
        <w:t>записи и понимать основ</w:t>
      </w:r>
      <w:r w:rsidRPr="004902B1">
        <w:rPr>
          <w:spacing w:val="2"/>
        </w:rPr>
        <w:t xml:space="preserve">ное содержание небольших сообщений, рассказов, сказок, </w:t>
      </w:r>
      <w:r w:rsidRPr="009B0659">
        <w:t>построенных в основном на знакомом языковом материале.</w:t>
      </w:r>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воспринимать на слух аудиотекст и полностью понимать содержащуюся в нём информацию;</w:t>
      </w:r>
    </w:p>
    <w:p w:rsidR="00653A76" w:rsidRPr="00BD7394" w:rsidRDefault="00653A76" w:rsidP="00476D9B">
      <w:pPr>
        <w:pStyle w:val="21"/>
        <w:numPr>
          <w:ilvl w:val="0"/>
          <w:numId w:val="0"/>
        </w:numPr>
        <w:ind w:firstLine="993"/>
        <w:rPr>
          <w:i/>
        </w:rPr>
      </w:pPr>
      <w:r w:rsidRPr="00BD7394">
        <w:rPr>
          <w:i/>
        </w:rPr>
        <w:t>использовать контекстуальную или языковую догадку при восприятии на слух текстов, содержащих некоторые незнакомые слова.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iCs/>
          <w:color w:val="auto"/>
          <w:sz w:val="28"/>
          <w:szCs w:val="28"/>
        </w:rPr>
        <w:t>Чтение</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476D9B">
      <w:pPr>
        <w:pStyle w:val="21"/>
        <w:numPr>
          <w:ilvl w:val="0"/>
          <w:numId w:val="0"/>
        </w:numPr>
        <w:ind w:firstLine="993"/>
      </w:pPr>
      <w:r w:rsidRPr="003C0745">
        <w:t>соотносить графический образ английского слова с его звуковым образом;</w:t>
      </w:r>
    </w:p>
    <w:p w:rsidR="00653A76" w:rsidRPr="00CB6752" w:rsidRDefault="00653A76" w:rsidP="00476D9B">
      <w:pPr>
        <w:pStyle w:val="21"/>
        <w:numPr>
          <w:ilvl w:val="0"/>
          <w:numId w:val="0"/>
        </w:numPr>
        <w:ind w:firstLine="993"/>
      </w:pPr>
      <w:r w:rsidRPr="00CB6752">
        <w:t xml:space="preserve">читать вслух небольшой текст, построенный на изученном языковом </w:t>
      </w:r>
      <w:proofErr w:type="gramStart"/>
      <w:r w:rsidRPr="00CB6752">
        <w:t>материале</w:t>
      </w:r>
      <w:proofErr w:type="gramEnd"/>
      <w:r w:rsidRPr="00CB6752">
        <w:t>, соблюдая правила произношенияи соответствующую интонацию;</w:t>
      </w:r>
    </w:p>
    <w:p w:rsidR="00653A76" w:rsidRPr="00BD3307" w:rsidRDefault="00653A76" w:rsidP="00476D9B">
      <w:pPr>
        <w:pStyle w:val="21"/>
        <w:numPr>
          <w:ilvl w:val="0"/>
          <w:numId w:val="0"/>
        </w:numPr>
        <w:ind w:firstLine="993"/>
      </w:pPr>
      <w:r w:rsidRPr="00BD3307">
        <w:t>читать про себя и понимать содержание небольшого текста, построенного в основном на изученном языковом материале;</w:t>
      </w:r>
    </w:p>
    <w:p w:rsidR="00653A76" w:rsidRPr="00797ECB" w:rsidRDefault="00653A76" w:rsidP="00476D9B">
      <w:pPr>
        <w:pStyle w:val="21"/>
        <w:numPr>
          <w:ilvl w:val="0"/>
          <w:numId w:val="0"/>
        </w:numPr>
        <w:ind w:firstLine="993"/>
      </w:pPr>
      <w:r w:rsidRPr="00FF3660">
        <w:t>читать про себя и находить в тексте необход</w:t>
      </w:r>
      <w:r w:rsidRPr="00797ECB">
        <w:t>имую информацию.</w:t>
      </w:r>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догадываться о значении незнакомых слов по контексту;</w:t>
      </w:r>
    </w:p>
    <w:p w:rsidR="00653A76" w:rsidRPr="00BD7394" w:rsidRDefault="00653A76" w:rsidP="00476D9B">
      <w:pPr>
        <w:pStyle w:val="21"/>
        <w:numPr>
          <w:ilvl w:val="0"/>
          <w:numId w:val="0"/>
        </w:numPr>
        <w:ind w:firstLine="993"/>
        <w:rPr>
          <w:i/>
        </w:rPr>
      </w:pPr>
      <w:r w:rsidRPr="00BD7394">
        <w:rPr>
          <w:i/>
        </w:rPr>
        <w:t>не обращать внимания на незнакомые слова, не мешающие понимать основное содержание текста.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iCs/>
          <w:color w:val="auto"/>
          <w:sz w:val="28"/>
          <w:szCs w:val="28"/>
        </w:rPr>
        <w:t>Письмо</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476D9B">
      <w:pPr>
        <w:pStyle w:val="21"/>
        <w:numPr>
          <w:ilvl w:val="0"/>
          <w:numId w:val="0"/>
        </w:numPr>
        <w:ind w:firstLine="993"/>
      </w:pPr>
      <w:r w:rsidRPr="003C0745">
        <w:t>выписывать из текста слова, словосочетания и предложения;</w:t>
      </w:r>
    </w:p>
    <w:p w:rsidR="00653A76" w:rsidRPr="00BD3307" w:rsidRDefault="00653A76" w:rsidP="00476D9B">
      <w:pPr>
        <w:pStyle w:val="21"/>
        <w:numPr>
          <w:ilvl w:val="0"/>
          <w:numId w:val="0"/>
        </w:numPr>
        <w:ind w:firstLine="993"/>
      </w:pPr>
      <w:r w:rsidRPr="00CB6752">
        <w:t>писать поздравительную открытку с Новым годом, Рождеством, днём рождения (с опорой на обр</w:t>
      </w:r>
      <w:r w:rsidRPr="00BD3307">
        <w:t>азец);</w:t>
      </w:r>
    </w:p>
    <w:p w:rsidR="00653A76" w:rsidRPr="00FF3660" w:rsidRDefault="00653A76" w:rsidP="00476D9B">
      <w:pPr>
        <w:pStyle w:val="21"/>
        <w:numPr>
          <w:ilvl w:val="0"/>
          <w:numId w:val="0"/>
        </w:numPr>
        <w:ind w:firstLine="993"/>
      </w:pPr>
      <w:r w:rsidRPr="00FF3660">
        <w:t>писать по образцу краткое письмо зарубежному другу.</w:t>
      </w:r>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 xml:space="preserve">в </w:t>
      </w:r>
      <w:proofErr w:type="gramStart"/>
      <w:r w:rsidRPr="00BD7394">
        <w:rPr>
          <w:i/>
        </w:rPr>
        <w:t>письменной</w:t>
      </w:r>
      <w:proofErr w:type="gramEnd"/>
      <w:r w:rsidRPr="00BD7394">
        <w:rPr>
          <w:i/>
        </w:rPr>
        <w:t xml:space="preserve"> форме кратко отвечать на вопросы к тексту;</w:t>
      </w:r>
    </w:p>
    <w:p w:rsidR="00653A76" w:rsidRPr="00BD7394" w:rsidRDefault="00653A76" w:rsidP="00476D9B">
      <w:pPr>
        <w:pStyle w:val="21"/>
        <w:numPr>
          <w:ilvl w:val="0"/>
          <w:numId w:val="0"/>
        </w:numPr>
        <w:ind w:firstLine="993"/>
        <w:rPr>
          <w:i/>
        </w:rPr>
      </w:pPr>
      <w:r w:rsidRPr="00BD7394">
        <w:rPr>
          <w:i/>
          <w:spacing w:val="2"/>
        </w:rPr>
        <w:t xml:space="preserve">составлять рассказ в </w:t>
      </w:r>
      <w:proofErr w:type="gramStart"/>
      <w:r w:rsidRPr="00BD7394">
        <w:rPr>
          <w:i/>
          <w:spacing w:val="2"/>
        </w:rPr>
        <w:t>письменной</w:t>
      </w:r>
      <w:proofErr w:type="gramEnd"/>
      <w:r w:rsidRPr="00BD7394">
        <w:rPr>
          <w:i/>
          <w:spacing w:val="2"/>
        </w:rPr>
        <w:t xml:space="preserve"> форме по плану/</w:t>
      </w:r>
      <w:r w:rsidRPr="00BD7394">
        <w:rPr>
          <w:i/>
        </w:rPr>
        <w:t>ключевым словам;</w:t>
      </w:r>
    </w:p>
    <w:p w:rsidR="00653A76" w:rsidRPr="00BD7394" w:rsidRDefault="00653A76" w:rsidP="00476D9B">
      <w:pPr>
        <w:pStyle w:val="21"/>
        <w:numPr>
          <w:ilvl w:val="0"/>
          <w:numId w:val="0"/>
        </w:numPr>
        <w:ind w:firstLine="993"/>
        <w:rPr>
          <w:i/>
        </w:rPr>
      </w:pPr>
      <w:r w:rsidRPr="00BD7394">
        <w:rPr>
          <w:i/>
        </w:rPr>
        <w:t>заполнять простую анкету;</w:t>
      </w:r>
    </w:p>
    <w:p w:rsidR="00653A76" w:rsidRPr="00BD7394" w:rsidRDefault="00653A76" w:rsidP="00476D9B">
      <w:pPr>
        <w:pStyle w:val="21"/>
        <w:numPr>
          <w:ilvl w:val="0"/>
          <w:numId w:val="0"/>
        </w:numPr>
        <w:ind w:firstLine="993"/>
        <w:rPr>
          <w:i/>
        </w:rPr>
      </w:pPr>
      <w:r w:rsidRPr="00BD7394">
        <w:rPr>
          <w:i/>
        </w:rPr>
        <w:t>правильно оформлять конверт, сервисные поля в системе электронной почты (адрес, тема сообщения).</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Языковые средства</w:t>
      </w:r>
      <w:r w:rsidR="00C42C36">
        <w:rPr>
          <w:rFonts w:ascii="Times New Roman" w:hAnsi="Times New Roman" w:cs="Times New Roman"/>
          <w:b/>
          <w:i w:val="0"/>
          <w:color w:val="auto"/>
          <w:sz w:val="28"/>
          <w:szCs w:val="28"/>
        </w:rPr>
        <w:t xml:space="preserve"> </w:t>
      </w:r>
      <w:r w:rsidRPr="00BD7394">
        <w:rPr>
          <w:rFonts w:ascii="Times New Roman" w:hAnsi="Times New Roman" w:cs="Times New Roman"/>
          <w:b/>
          <w:i w:val="0"/>
          <w:color w:val="auto"/>
          <w:sz w:val="28"/>
          <w:szCs w:val="28"/>
        </w:rPr>
        <w:t>и навыки оперирования ими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iCs/>
          <w:color w:val="auto"/>
          <w:sz w:val="28"/>
          <w:szCs w:val="28"/>
        </w:rPr>
        <w:t>Графика, каллиграфия, орфография</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476D9B">
      <w:pPr>
        <w:pStyle w:val="21"/>
        <w:numPr>
          <w:ilvl w:val="0"/>
          <w:numId w:val="0"/>
        </w:numPr>
        <w:ind w:firstLine="993"/>
      </w:pPr>
      <w:r w:rsidRPr="003C0745">
        <w:t>воспроизводить графически и каллиграфически корректно все буквы английского</w:t>
      </w:r>
      <w:r w:rsidR="00C42C36">
        <w:t xml:space="preserve"> или немецкого</w:t>
      </w:r>
      <w:r w:rsidRPr="003C0745">
        <w:t xml:space="preserve"> алфави</w:t>
      </w:r>
      <w:r w:rsidRPr="00CB6752">
        <w:t>та (полупечатное написание букв, буквосочетаний, слов);</w:t>
      </w:r>
    </w:p>
    <w:p w:rsidR="00653A76" w:rsidRPr="00797ECB" w:rsidRDefault="00653A76" w:rsidP="00476D9B">
      <w:pPr>
        <w:pStyle w:val="21"/>
        <w:numPr>
          <w:ilvl w:val="0"/>
          <w:numId w:val="0"/>
        </w:numPr>
        <w:ind w:firstLine="993"/>
      </w:pPr>
      <w:r w:rsidRPr="00BD3307">
        <w:rPr>
          <w:spacing w:val="2"/>
        </w:rPr>
        <w:t>пользоваться английским</w:t>
      </w:r>
      <w:r w:rsidR="00C42C36">
        <w:rPr>
          <w:spacing w:val="2"/>
        </w:rPr>
        <w:t xml:space="preserve"> или немецким</w:t>
      </w:r>
      <w:r w:rsidRPr="00BD3307">
        <w:rPr>
          <w:spacing w:val="2"/>
        </w:rPr>
        <w:t xml:space="preserve"> алфавитом, знать последова</w:t>
      </w:r>
      <w:r w:rsidRPr="00FF3660">
        <w:t>тельность букв в н</w:t>
      </w:r>
      <w:r w:rsidRPr="00797ECB">
        <w:t>ём;</w:t>
      </w:r>
    </w:p>
    <w:p w:rsidR="00653A76" w:rsidRPr="004902B1" w:rsidRDefault="00653A76" w:rsidP="00476D9B">
      <w:pPr>
        <w:pStyle w:val="21"/>
        <w:numPr>
          <w:ilvl w:val="0"/>
          <w:numId w:val="0"/>
        </w:numPr>
        <w:ind w:firstLine="993"/>
      </w:pPr>
      <w:r w:rsidRPr="004902B1">
        <w:t>списывать текст;</w:t>
      </w:r>
    </w:p>
    <w:p w:rsidR="00653A76" w:rsidRPr="009B0659" w:rsidRDefault="00653A76" w:rsidP="00476D9B">
      <w:pPr>
        <w:pStyle w:val="21"/>
        <w:numPr>
          <w:ilvl w:val="0"/>
          <w:numId w:val="0"/>
        </w:numPr>
        <w:ind w:firstLine="993"/>
      </w:pPr>
      <w:r w:rsidRPr="009B0659">
        <w:t>восстанавливать слово в соответствии с решаемой учебной задачей;</w:t>
      </w:r>
    </w:p>
    <w:p w:rsidR="00653A76" w:rsidRPr="002C5232" w:rsidRDefault="00653A76" w:rsidP="00476D9B">
      <w:pPr>
        <w:pStyle w:val="21"/>
        <w:numPr>
          <w:ilvl w:val="0"/>
          <w:numId w:val="0"/>
        </w:numPr>
        <w:ind w:firstLine="993"/>
      </w:pPr>
      <w:r w:rsidRPr="002C5232">
        <w:t>отличать буквы от знаков транскрипции.</w:t>
      </w:r>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276FE9" w:rsidRDefault="00653A76" w:rsidP="00476D9B">
      <w:pPr>
        <w:pStyle w:val="21"/>
        <w:numPr>
          <w:ilvl w:val="0"/>
          <w:numId w:val="0"/>
        </w:numPr>
        <w:ind w:firstLine="993"/>
        <w:rPr>
          <w:i/>
        </w:rPr>
      </w:pPr>
      <w:r w:rsidRPr="00276FE9">
        <w:rPr>
          <w:i/>
        </w:rPr>
        <w:t>сравнивать и анализировать буквосочетания английского</w:t>
      </w:r>
      <w:r w:rsidR="00C42C36">
        <w:rPr>
          <w:i/>
        </w:rPr>
        <w:t xml:space="preserve"> или немецкого</w:t>
      </w:r>
      <w:r w:rsidRPr="00276FE9">
        <w:rPr>
          <w:i/>
        </w:rPr>
        <w:t xml:space="preserve"> языка и их транскрипцию;</w:t>
      </w:r>
    </w:p>
    <w:p w:rsidR="00653A76" w:rsidRPr="00276FE9" w:rsidRDefault="00653A76" w:rsidP="00476D9B">
      <w:pPr>
        <w:pStyle w:val="21"/>
        <w:numPr>
          <w:ilvl w:val="0"/>
          <w:numId w:val="0"/>
        </w:numPr>
        <w:ind w:firstLine="993"/>
        <w:rPr>
          <w:i/>
        </w:rPr>
      </w:pPr>
      <w:r w:rsidRPr="00276FE9">
        <w:rPr>
          <w:i/>
          <w:spacing w:val="-2"/>
        </w:rPr>
        <w:t>группировать слова в соответствии с изученными пра</w:t>
      </w:r>
      <w:r w:rsidRPr="00276FE9">
        <w:rPr>
          <w:i/>
        </w:rPr>
        <w:t>вилами чтения;</w:t>
      </w:r>
    </w:p>
    <w:p w:rsidR="00653A76" w:rsidRPr="00276FE9" w:rsidRDefault="00653A76" w:rsidP="00476D9B">
      <w:pPr>
        <w:pStyle w:val="21"/>
        <w:numPr>
          <w:ilvl w:val="0"/>
          <w:numId w:val="0"/>
        </w:numPr>
        <w:ind w:firstLine="993"/>
        <w:rPr>
          <w:i/>
        </w:rPr>
      </w:pPr>
      <w:r w:rsidRPr="00276FE9">
        <w:rPr>
          <w:i/>
        </w:rPr>
        <w:t>уточнять написание слова по словарю;</w:t>
      </w:r>
    </w:p>
    <w:p w:rsidR="00653A76" w:rsidRPr="00276FE9" w:rsidRDefault="00653A76" w:rsidP="00476D9B">
      <w:pPr>
        <w:pStyle w:val="21"/>
        <w:numPr>
          <w:ilvl w:val="0"/>
          <w:numId w:val="0"/>
        </w:numPr>
        <w:ind w:firstLine="993"/>
        <w:rPr>
          <w:i/>
        </w:rPr>
      </w:pPr>
      <w:r w:rsidRPr="00276FE9">
        <w:rPr>
          <w:i/>
        </w:rPr>
        <w:t>использовать экранный перевод отдельных слов (с русского языка на иностранный и обратно).</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iCs/>
          <w:color w:val="auto"/>
          <w:sz w:val="28"/>
          <w:szCs w:val="28"/>
        </w:rPr>
        <w:t>Фонетическая сторона речи</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476D9B">
      <w:pPr>
        <w:pStyle w:val="21"/>
        <w:numPr>
          <w:ilvl w:val="0"/>
          <w:numId w:val="0"/>
        </w:numPr>
        <w:ind w:firstLine="993"/>
      </w:pPr>
      <w:r w:rsidRPr="003C0745">
        <w:rPr>
          <w:spacing w:val="2"/>
        </w:rPr>
        <w:t xml:space="preserve">различать на слух и адекватно произносить все звуки </w:t>
      </w:r>
      <w:r w:rsidRPr="00CB6752">
        <w:t xml:space="preserve">английского </w:t>
      </w:r>
      <w:r w:rsidR="00C42C36">
        <w:t xml:space="preserve">или немецкого </w:t>
      </w:r>
      <w:r w:rsidRPr="00CB6752">
        <w:t>языка, соблюдая нормы произношения звуков;</w:t>
      </w:r>
    </w:p>
    <w:p w:rsidR="00653A76" w:rsidRPr="00BD3307" w:rsidRDefault="00653A76" w:rsidP="00476D9B">
      <w:pPr>
        <w:pStyle w:val="21"/>
        <w:numPr>
          <w:ilvl w:val="0"/>
          <w:numId w:val="0"/>
        </w:numPr>
        <w:ind w:firstLine="993"/>
      </w:pPr>
      <w:r w:rsidRPr="00BD3307">
        <w:t>соблюдать правильное ударение в изолированном слове, фразе;</w:t>
      </w:r>
    </w:p>
    <w:p w:rsidR="00653A76" w:rsidRPr="00FF3660" w:rsidRDefault="00653A76" w:rsidP="00476D9B">
      <w:pPr>
        <w:pStyle w:val="21"/>
        <w:numPr>
          <w:ilvl w:val="0"/>
          <w:numId w:val="0"/>
        </w:numPr>
        <w:ind w:firstLine="993"/>
      </w:pPr>
      <w:r w:rsidRPr="00FF3660">
        <w:t>различать коммуникативные типы предложений по интонации;</w:t>
      </w:r>
    </w:p>
    <w:p w:rsidR="00653A76" w:rsidRPr="004902B1" w:rsidRDefault="00653A76" w:rsidP="00476D9B">
      <w:pPr>
        <w:pStyle w:val="21"/>
        <w:numPr>
          <w:ilvl w:val="0"/>
          <w:numId w:val="0"/>
        </w:numPr>
        <w:ind w:firstLine="993"/>
      </w:pPr>
      <w:r w:rsidRPr="00797ECB">
        <w:t>корректно произносить предложения с точки зрения их ритмико</w:t>
      </w:r>
      <w:r w:rsidRPr="004902B1">
        <w:noBreakHyphen/>
        <w:t>интонационных особенностей.</w:t>
      </w:r>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соблюдать интонацию перечисления;</w:t>
      </w:r>
    </w:p>
    <w:p w:rsidR="00653A76" w:rsidRPr="00BD7394" w:rsidRDefault="00653A76" w:rsidP="00476D9B">
      <w:pPr>
        <w:pStyle w:val="21"/>
        <w:numPr>
          <w:ilvl w:val="0"/>
          <w:numId w:val="0"/>
        </w:numPr>
        <w:ind w:firstLine="993"/>
        <w:rPr>
          <w:i/>
        </w:rPr>
      </w:pPr>
      <w:r w:rsidRPr="00BD7394">
        <w:rPr>
          <w:i/>
        </w:rPr>
        <w:t xml:space="preserve">соблюдать правило отсутствия ударения на служебных </w:t>
      </w:r>
      <w:proofErr w:type="gramStart"/>
      <w:r w:rsidRPr="00BD7394">
        <w:rPr>
          <w:i/>
        </w:rPr>
        <w:t>словах</w:t>
      </w:r>
      <w:proofErr w:type="gramEnd"/>
      <w:r w:rsidRPr="00BD7394">
        <w:rPr>
          <w:i/>
        </w:rPr>
        <w:t xml:space="preserve"> (артиклях, союзах, предлогах);</w:t>
      </w:r>
    </w:p>
    <w:p w:rsidR="00653A76" w:rsidRPr="00BD7394" w:rsidRDefault="00653A76" w:rsidP="00476D9B">
      <w:pPr>
        <w:pStyle w:val="21"/>
        <w:numPr>
          <w:ilvl w:val="0"/>
          <w:numId w:val="0"/>
        </w:numPr>
        <w:ind w:firstLine="993"/>
        <w:rPr>
          <w:i/>
        </w:rPr>
      </w:pPr>
      <w:r w:rsidRPr="00BD7394">
        <w:rPr>
          <w:i/>
        </w:rPr>
        <w:t>читать изучаемые слова по транскрипции.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iCs/>
          <w:color w:val="auto"/>
          <w:sz w:val="28"/>
          <w:szCs w:val="28"/>
        </w:rPr>
        <w:t>Лексическая сторона речи</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2C5232" w:rsidRDefault="00653A76" w:rsidP="00476D9B">
      <w:pPr>
        <w:pStyle w:val="21"/>
        <w:numPr>
          <w:ilvl w:val="0"/>
          <w:numId w:val="0"/>
        </w:numPr>
        <w:ind w:firstLine="993"/>
      </w:pPr>
      <w:r w:rsidRPr="003C0745">
        <w:t>узнавать в письменном и устном тексте изученные лекс</w:t>
      </w:r>
      <w:r w:rsidRPr="00CB6752">
        <w:t xml:space="preserve">ические единицы, в том числе словосочетания, в пределах тематики на </w:t>
      </w:r>
      <w:r w:rsidR="00A1453B" w:rsidRPr="00CB6752">
        <w:t xml:space="preserve">уровне </w:t>
      </w:r>
      <w:r w:rsidRPr="00FF3660">
        <w:t xml:space="preserve"> начально</w:t>
      </w:r>
      <w:r w:rsidR="00A1453B" w:rsidRPr="00797ECB">
        <w:t>го</w:t>
      </w:r>
      <w:r w:rsidR="00A1453B" w:rsidRPr="002C5232">
        <w:t>образования</w:t>
      </w:r>
      <w:r w:rsidRPr="002C5232">
        <w:t>;</w:t>
      </w:r>
    </w:p>
    <w:p w:rsidR="00653A76" w:rsidRPr="002C5232" w:rsidRDefault="00653A76" w:rsidP="00476D9B">
      <w:pPr>
        <w:pStyle w:val="21"/>
        <w:numPr>
          <w:ilvl w:val="0"/>
          <w:numId w:val="0"/>
        </w:numPr>
        <w:ind w:firstLine="993"/>
      </w:pPr>
      <w:r w:rsidRPr="002C5232">
        <w:rPr>
          <w:spacing w:val="2"/>
        </w:rPr>
        <w:t xml:space="preserve">оперировать в процессе общения активной лексикой в </w:t>
      </w:r>
      <w:r w:rsidRPr="002C5232">
        <w:t>соответствии с коммуникативной задачей;</w:t>
      </w:r>
    </w:p>
    <w:p w:rsidR="00653A76" w:rsidRPr="00E417D8" w:rsidRDefault="00653A76" w:rsidP="00476D9B">
      <w:pPr>
        <w:pStyle w:val="21"/>
        <w:numPr>
          <w:ilvl w:val="0"/>
          <w:numId w:val="0"/>
        </w:numPr>
        <w:ind w:firstLine="993"/>
      </w:pPr>
      <w:r w:rsidRPr="00E417D8">
        <w:t>восстанавливать текст в соответствии с решаемой учебной задачей.</w:t>
      </w:r>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узнавать простые словообразовательные элементы;</w:t>
      </w:r>
    </w:p>
    <w:p w:rsidR="00653A76" w:rsidRPr="00BD7394" w:rsidRDefault="00653A76" w:rsidP="00476D9B">
      <w:pPr>
        <w:pStyle w:val="21"/>
        <w:numPr>
          <w:ilvl w:val="0"/>
          <w:numId w:val="0"/>
        </w:numPr>
        <w:ind w:firstLine="993"/>
        <w:rPr>
          <w:i/>
        </w:rPr>
      </w:pPr>
      <w:r w:rsidRPr="00BD7394">
        <w:rPr>
          <w:i/>
        </w:rPr>
        <w:t>опираться на языковую догадку в процессе чтения и аудирования (интернациональные и сложные слова).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iCs/>
          <w:color w:val="auto"/>
          <w:sz w:val="28"/>
          <w:szCs w:val="28"/>
        </w:rPr>
        <w:t>Грамматическая сторона речи</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476D9B">
      <w:pPr>
        <w:pStyle w:val="21"/>
        <w:numPr>
          <w:ilvl w:val="0"/>
          <w:numId w:val="0"/>
        </w:numPr>
        <w:ind w:firstLine="993"/>
      </w:pPr>
      <w:r w:rsidRPr="003C0745">
        <w:t>распоз</w:t>
      </w:r>
      <w:r w:rsidRPr="00CB6752">
        <w:t>навать и употреблять в речи основные коммуникативные типы предложений;</w:t>
      </w:r>
    </w:p>
    <w:p w:rsidR="00653A76" w:rsidRPr="002C5232" w:rsidRDefault="00653A76" w:rsidP="00476D9B">
      <w:pPr>
        <w:pStyle w:val="21"/>
        <w:numPr>
          <w:ilvl w:val="0"/>
          <w:numId w:val="0"/>
        </w:numPr>
        <w:ind w:firstLine="993"/>
      </w:pPr>
      <w:proofErr w:type="gramStart"/>
      <w:r w:rsidRPr="00BD3307">
        <w:t xml:space="preserve">распознавать в тексте и употреблять в речи изученные </w:t>
      </w:r>
      <w:r w:rsidRPr="00FF3660">
        <w:rPr>
          <w:spacing w:val="2"/>
        </w:rPr>
        <w:t>части речи: существительные с определённым/неопределён</w:t>
      </w:r>
      <w:r w:rsidRPr="00797ECB">
        <w:t>ным/нулевым артиклем; существительные в единственном и множественном числе; глагол­связку to be; глаголы в Present, Past, Future Simple; модальные глаголы can, may, must; лич</w:t>
      </w:r>
      <w:r w:rsidRPr="004902B1">
        <w:rPr>
          <w:spacing w:val="2"/>
        </w:rPr>
        <w:t>ные, притяжательные и указат</w:t>
      </w:r>
      <w:r w:rsidRPr="009B0659">
        <w:rPr>
          <w:spacing w:val="2"/>
        </w:rPr>
        <w:t>ельные местоимения; прила</w:t>
      </w:r>
      <w:r w:rsidRPr="002C5232">
        <w:t>гательные в положительной, сравнительной и превосходной степени; количественные (до 100) и порядковые (до 30) числительные;</w:t>
      </w:r>
      <w:proofErr w:type="gramEnd"/>
      <w:r w:rsidRPr="002C5232">
        <w:t xml:space="preserve"> наиболее употребительные предлоги для выражения временн</w:t>
      </w:r>
      <w:r w:rsidRPr="002C5232">
        <w:rPr>
          <w:spacing w:val="-128"/>
        </w:rPr>
        <w:t>ы</w:t>
      </w:r>
      <w:r w:rsidRPr="002C5232">
        <w:rPr>
          <w:spacing w:val="26"/>
        </w:rPr>
        <w:t>´</w:t>
      </w:r>
      <w:r w:rsidRPr="002C5232">
        <w:t>х и пространственных отношений.</w:t>
      </w:r>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узнавать сложносочинённые предложения с союзами and и but;</w:t>
      </w:r>
    </w:p>
    <w:p w:rsidR="00653A76" w:rsidRPr="00BD7394" w:rsidRDefault="00653A76" w:rsidP="00476D9B">
      <w:pPr>
        <w:pStyle w:val="21"/>
        <w:numPr>
          <w:ilvl w:val="0"/>
          <w:numId w:val="0"/>
        </w:numPr>
        <w:ind w:firstLine="993"/>
        <w:rPr>
          <w:i/>
          <w:lang w:val="en-US"/>
        </w:rPr>
      </w:pPr>
      <w:proofErr w:type="gramStart"/>
      <w:r w:rsidRPr="00BD7394">
        <w:rPr>
          <w:i/>
        </w:rPr>
        <w:t>использовать в речи безличные предложения (It’s cold.</w:t>
      </w:r>
      <w:proofErr w:type="gramEnd"/>
      <w:r w:rsidRPr="00BD7394">
        <w:rPr>
          <w:i/>
        </w:rPr>
        <w:t xml:space="preserve"> </w:t>
      </w:r>
      <w:r w:rsidRPr="00BD7394">
        <w:rPr>
          <w:i/>
          <w:lang w:val="en-US"/>
        </w:rPr>
        <w:t xml:space="preserve">It’s 5 o’clock. It’s interesting), </w:t>
      </w:r>
      <w:r w:rsidRPr="00BD7394">
        <w:rPr>
          <w:i/>
        </w:rPr>
        <w:t>предложениясконструкцией</w:t>
      </w:r>
      <w:r w:rsidRPr="00BD7394">
        <w:rPr>
          <w:i/>
          <w:lang w:val="en-US"/>
        </w:rPr>
        <w:t xml:space="preserve"> there is/there are;</w:t>
      </w:r>
    </w:p>
    <w:p w:rsidR="00653A76" w:rsidRPr="00BD7394" w:rsidRDefault="00653A76" w:rsidP="00476D9B">
      <w:pPr>
        <w:pStyle w:val="21"/>
        <w:numPr>
          <w:ilvl w:val="0"/>
          <w:numId w:val="0"/>
        </w:numPr>
        <w:ind w:firstLine="993"/>
        <w:rPr>
          <w:i/>
          <w:lang w:val="en-US"/>
        </w:rPr>
      </w:pPr>
      <w:proofErr w:type="gramStart"/>
      <w:r w:rsidRPr="00BD7394">
        <w:rPr>
          <w:i/>
        </w:rPr>
        <w:t>оперировать в речи неопределёнными местоимениями some, any (некоторые случаи употребления:</w:t>
      </w:r>
      <w:proofErr w:type="gramEnd"/>
      <w:r w:rsidRPr="00BD7394">
        <w:rPr>
          <w:i/>
        </w:rPr>
        <w:t xml:space="preserve"> Can I have some tea? </w:t>
      </w:r>
      <w:r w:rsidRPr="00BD7394">
        <w:rPr>
          <w:i/>
          <w:lang w:val="en-US"/>
        </w:rPr>
        <w:t>Is there any milk in the fridge? — No, there isn’t any);</w:t>
      </w:r>
    </w:p>
    <w:p w:rsidR="00653A76" w:rsidRPr="00BD7394" w:rsidRDefault="00653A76" w:rsidP="00476D9B">
      <w:pPr>
        <w:pStyle w:val="21"/>
        <w:numPr>
          <w:ilvl w:val="0"/>
          <w:numId w:val="0"/>
        </w:numPr>
        <w:ind w:firstLine="993"/>
        <w:rPr>
          <w:i/>
          <w:lang w:val="en-US"/>
        </w:rPr>
      </w:pPr>
      <w:r w:rsidRPr="00BD7394">
        <w:rPr>
          <w:i/>
        </w:rPr>
        <w:t>оперироватьвречинаречиямивремени</w:t>
      </w:r>
      <w:r w:rsidRPr="00BD7394">
        <w:rPr>
          <w:i/>
          <w:lang w:val="en-US"/>
        </w:rPr>
        <w:t xml:space="preserve"> (yesterday, tomorrow, never, usually, often, sometimes); </w:t>
      </w:r>
      <w:r w:rsidRPr="00BD7394">
        <w:rPr>
          <w:i/>
        </w:rPr>
        <w:t>наречиямистепени</w:t>
      </w:r>
      <w:r w:rsidRPr="00BD7394">
        <w:rPr>
          <w:i/>
          <w:lang w:val="en-US"/>
        </w:rPr>
        <w:t xml:space="preserve"> (much, little, very);</w:t>
      </w:r>
    </w:p>
    <w:p w:rsidR="00653A76" w:rsidRPr="00BD7394" w:rsidRDefault="00653A76" w:rsidP="00476D9B">
      <w:pPr>
        <w:pStyle w:val="21"/>
        <w:numPr>
          <w:ilvl w:val="0"/>
          <w:numId w:val="0"/>
        </w:numPr>
        <w:ind w:firstLine="993"/>
        <w:rPr>
          <w:i/>
        </w:rPr>
      </w:pPr>
      <w:r w:rsidRPr="00BD7394">
        <w:rPr>
          <w:i/>
        </w:rPr>
        <w:t>распознавать в тексте и дифференцировать слова по определённым признакам (существительные, прилагательные, модальные/смысловые глаголы).</w:t>
      </w:r>
    </w:p>
    <w:p w:rsidR="00653A76" w:rsidRPr="00CB6752" w:rsidRDefault="00A2491F" w:rsidP="00476D9B">
      <w:pPr>
        <w:pStyle w:val="afd"/>
        <w:numPr>
          <w:ilvl w:val="2"/>
          <w:numId w:val="0"/>
        </w:numPr>
        <w:ind w:firstLine="993"/>
      </w:pPr>
      <w:bookmarkStart w:id="40" w:name="_Toc288394064"/>
      <w:bookmarkStart w:id="41" w:name="_Toc288410531"/>
      <w:bookmarkStart w:id="42" w:name="_Toc288410660"/>
      <w:bookmarkStart w:id="43" w:name="_Toc515542097"/>
      <w:r>
        <w:t xml:space="preserve">1.2.5. </w:t>
      </w:r>
      <w:r w:rsidR="00653A76" w:rsidRPr="00CB6752">
        <w:t>Математика и информатика</w:t>
      </w:r>
      <w:bookmarkEnd w:id="40"/>
      <w:bookmarkEnd w:id="41"/>
      <w:bookmarkEnd w:id="42"/>
      <w:bookmarkEnd w:id="43"/>
    </w:p>
    <w:p w:rsidR="006D7B6B" w:rsidRPr="007261C4" w:rsidRDefault="006D7B6B" w:rsidP="00476D9B">
      <w:pPr>
        <w:tabs>
          <w:tab w:val="left" w:pos="142"/>
          <w:tab w:val="left" w:leader="dot" w:pos="624"/>
          <w:tab w:val="left" w:pos="851"/>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В результате изучения курса </w:t>
      </w:r>
      <w:proofErr w:type="gramStart"/>
      <w:r w:rsidRPr="007261C4">
        <w:rPr>
          <w:rStyle w:val="Zag11"/>
          <w:rFonts w:eastAsia="@Arial Unicode MS"/>
          <w:sz w:val="28"/>
          <w:szCs w:val="28"/>
        </w:rPr>
        <w:t>математики</w:t>
      </w:r>
      <w:proofErr w:type="gramEnd"/>
      <w:r w:rsidRPr="007261C4">
        <w:rPr>
          <w:rStyle w:val="Zag11"/>
          <w:rFonts w:eastAsia="@Arial Unicode MS"/>
          <w:sz w:val="28"/>
          <w:szCs w:val="28"/>
        </w:rPr>
        <w:t xml:space="preserve"> обучающиеся на уровне начального общего образования:</w:t>
      </w:r>
    </w:p>
    <w:p w:rsidR="006D7B6B" w:rsidRPr="007261C4" w:rsidRDefault="006D7B6B"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научатся использовать начальные математические знания для описания окружающих предметов, процессов, явлений, оценки количественных и пространственных отношений;</w:t>
      </w:r>
    </w:p>
    <w:p w:rsidR="006D7B6B" w:rsidRPr="007261C4" w:rsidRDefault="006D7B6B"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овладеют основами логического и алгоритмического мышления, пространственного воображения и математической речи, приобретут необходимые вычислительные навыки;</w:t>
      </w:r>
    </w:p>
    <w:p w:rsidR="006D7B6B" w:rsidRPr="007261C4" w:rsidRDefault="006D7B6B"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научатся применять математические знания и представления для решения учебных задач, приобретут начальный опыт применения математических знаний в повседневных ситуациях;</w:t>
      </w:r>
    </w:p>
    <w:p w:rsidR="006D7B6B" w:rsidRPr="007261C4" w:rsidRDefault="006D7B6B"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получат представление о числе как результате счета и измерения, о десятичном принципе записи чисел; научатся выполнять устно и письменно арифметические действия с числами; находить неизвестный компонент арифметического действия; составлять числовое выражение и находить его значение; накопят опыт решения текстовых задач;</w:t>
      </w:r>
    </w:p>
    <w:p w:rsidR="006D7B6B" w:rsidRPr="007261C4" w:rsidRDefault="006D7B6B" w:rsidP="00476D9B">
      <w:pPr>
        <w:tabs>
          <w:tab w:val="left" w:pos="142"/>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познакомятся с простейшими геометрическими формами, научатся распознавать, называть и изображать геометрические фигуры, овладеют способами измерения длин и площадей;</w:t>
      </w:r>
    </w:p>
    <w:p w:rsidR="006D7B6B" w:rsidRPr="007261C4" w:rsidRDefault="006D7B6B" w:rsidP="00476D9B">
      <w:pPr>
        <w:pStyle w:val="Zag3"/>
        <w:tabs>
          <w:tab w:val="left" w:pos="142"/>
          <w:tab w:val="left" w:leader="dot" w:pos="624"/>
        </w:tabs>
        <w:spacing w:after="0" w:line="360" w:lineRule="auto"/>
        <w:ind w:firstLine="993"/>
        <w:jc w:val="both"/>
        <w:rPr>
          <w:rStyle w:val="Zag11"/>
          <w:rFonts w:eastAsia="@Arial Unicode MS"/>
          <w:i w:val="0"/>
          <w:iCs w:val="0"/>
          <w:color w:val="auto"/>
          <w:sz w:val="28"/>
          <w:szCs w:val="28"/>
          <w:lang w:val="ru-RU"/>
        </w:rPr>
      </w:pPr>
      <w:r w:rsidRPr="007261C4">
        <w:rPr>
          <w:rStyle w:val="Zag11"/>
          <w:rFonts w:eastAsia="@Arial Unicode MS"/>
          <w:i w:val="0"/>
          <w:iCs w:val="0"/>
          <w:color w:val="auto"/>
          <w:sz w:val="28"/>
          <w:szCs w:val="28"/>
          <w:lang w:val="ru-RU"/>
        </w:rPr>
        <w:t>приобретут в ходе работы с таблицами и диаграммами важные для практико</w:t>
      </w:r>
      <w:r w:rsidRPr="007261C4">
        <w:rPr>
          <w:rStyle w:val="Zag11"/>
          <w:rFonts w:eastAsia="@Arial Unicode MS"/>
          <w:i w:val="0"/>
          <w:iCs w:val="0"/>
          <w:color w:val="auto"/>
          <w:sz w:val="28"/>
          <w:szCs w:val="28"/>
          <w:lang w:val="ru-RU"/>
        </w:rPr>
        <w:noBreakHyphen/>
        <w:t>ориентированной математической деятельности умения, связанные с представлением, анализом и интерпретацией данных; смогут научиться извлекать необходимые данные из таблиц и диаграмм, заполнять готовые формы, объяснять, сравнивать и обобщать информацию, делать выводы и прогнозы.</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Числа и величины</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476D9B">
      <w:pPr>
        <w:pStyle w:val="21"/>
        <w:numPr>
          <w:ilvl w:val="0"/>
          <w:numId w:val="0"/>
        </w:numPr>
        <w:ind w:firstLine="993"/>
      </w:pPr>
      <w:r w:rsidRPr="003C0745">
        <w:t>читать, записывать, сравнивать, упорядочивать числа от нуля до миллиона;</w:t>
      </w:r>
    </w:p>
    <w:p w:rsidR="00653A76" w:rsidRPr="00FF3660" w:rsidRDefault="00653A76" w:rsidP="00476D9B">
      <w:pPr>
        <w:pStyle w:val="21"/>
        <w:numPr>
          <w:ilvl w:val="0"/>
          <w:numId w:val="0"/>
        </w:numPr>
        <w:ind w:firstLine="993"/>
      </w:pPr>
      <w:r w:rsidRPr="00CB6752">
        <w:t>устанавливать закономерность — правило, по которому составлена числовая п</w:t>
      </w:r>
      <w:r w:rsidRPr="00BD3307">
        <w:t>оследовательность, и составлять последовательность по заданному или самостоятельно выбранному правилу (увеличение/уменьшение числа на</w:t>
      </w:r>
      <w:r w:rsidRPr="00FF3660">
        <w:t xml:space="preserve"> несколько единиц, увеличение/уменьшение числа в несколько раз);</w:t>
      </w:r>
    </w:p>
    <w:p w:rsidR="00653A76" w:rsidRPr="004902B1" w:rsidRDefault="00653A76" w:rsidP="00476D9B">
      <w:pPr>
        <w:pStyle w:val="21"/>
        <w:numPr>
          <w:ilvl w:val="0"/>
          <w:numId w:val="0"/>
        </w:numPr>
        <w:ind w:firstLine="993"/>
      </w:pPr>
      <w:r w:rsidRPr="00797ECB">
        <w:rPr>
          <w:spacing w:val="2"/>
        </w:rPr>
        <w:t xml:space="preserve">группировать числа по заданному или самостоятельно </w:t>
      </w:r>
      <w:r w:rsidRPr="004902B1">
        <w:t>установленному признаку;</w:t>
      </w:r>
    </w:p>
    <w:p w:rsidR="00DF266E" w:rsidRPr="00413904" w:rsidRDefault="00DF266E" w:rsidP="00476D9B">
      <w:pPr>
        <w:pStyle w:val="21"/>
        <w:numPr>
          <w:ilvl w:val="0"/>
          <w:numId w:val="0"/>
        </w:numPr>
        <w:ind w:firstLine="993"/>
      </w:pPr>
      <w:r w:rsidRPr="00413904">
        <w:t>классифицировать числа по одному или нескольким основаниям, объяснять свои действия;</w:t>
      </w:r>
    </w:p>
    <w:p w:rsidR="00653A76" w:rsidRPr="002C5232" w:rsidRDefault="00653A76" w:rsidP="00476D9B">
      <w:pPr>
        <w:pStyle w:val="21"/>
        <w:numPr>
          <w:ilvl w:val="0"/>
          <w:numId w:val="0"/>
        </w:numPr>
        <w:ind w:firstLine="993"/>
        <w:rPr>
          <w:iCs/>
        </w:rPr>
      </w:pPr>
      <w:proofErr w:type="gramStart"/>
      <w:r w:rsidRPr="009B0659">
        <w:t>читать, записывать и сравнивать величины (массу, время, длину, площадь, скорость), используя основные единицы измер</w:t>
      </w:r>
      <w:r w:rsidRPr="002C5232">
        <w:t>ения величин и соотношения между ними (килограмм — грамм; час — минута, минута — секунда; километр — метр, метр — дециметр, дециметр — сантиметр, метр — сантиметр, сантиметр — миллиметр).</w:t>
      </w:r>
      <w:proofErr w:type="gramEnd"/>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spacing w:val="-2"/>
        </w:rPr>
      </w:pPr>
      <w:r w:rsidRPr="00BD7394">
        <w:rPr>
          <w:i/>
          <w:spacing w:val="-2"/>
        </w:rPr>
        <w:t>выбирать единицу для измерения данной величины (длины, массы, площади, времени), объяснять свои действия.</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Арифметические действия</w:t>
      </w:r>
    </w:p>
    <w:p w:rsidR="00653A76" w:rsidRPr="00BD7394" w:rsidRDefault="00653A76" w:rsidP="00476D9B">
      <w:pPr>
        <w:pStyle w:val="a3"/>
        <w:spacing w:line="360" w:lineRule="auto"/>
        <w:ind w:firstLine="993"/>
        <w:rPr>
          <w:rFonts w:ascii="Times New Roman" w:hAnsi="Times New Roman"/>
          <w:b/>
          <w:iCs/>
          <w:color w:val="auto"/>
          <w:sz w:val="28"/>
          <w:szCs w:val="28"/>
        </w:rPr>
      </w:pPr>
      <w:r w:rsidRPr="00BD7394">
        <w:rPr>
          <w:rFonts w:ascii="Times New Roman" w:hAnsi="Times New Roman"/>
          <w:b/>
          <w:color w:val="auto"/>
          <w:sz w:val="28"/>
          <w:szCs w:val="28"/>
        </w:rPr>
        <w:t>Выпускник научится:</w:t>
      </w:r>
    </w:p>
    <w:p w:rsidR="00653A76" w:rsidRPr="00BD3307" w:rsidRDefault="00653A76" w:rsidP="00476D9B">
      <w:pPr>
        <w:pStyle w:val="21"/>
        <w:numPr>
          <w:ilvl w:val="0"/>
          <w:numId w:val="0"/>
        </w:numPr>
        <w:ind w:firstLine="993"/>
      </w:pPr>
      <w:r w:rsidRPr="003C0745">
        <w:t>выполнять письменно действия с многозначными числами (сложение, вычитание, умножение и деление на однозначное, двузначное числа в пределах 10</w:t>
      </w:r>
      <w:r w:rsidRPr="00CB6752">
        <w:rPr>
          <w:rFonts w:eastAsia="MS Mincho"/>
        </w:rPr>
        <w:t> </w:t>
      </w:r>
      <w:r w:rsidRPr="00CB6752">
        <w:t>000) с использованием табли</w:t>
      </w:r>
      <w:r w:rsidRPr="00BD3307">
        <w:t>ц сложения и умножения чисел, алгоритмов письменных арифметических действий (в том числе деления с остатком);</w:t>
      </w:r>
    </w:p>
    <w:p w:rsidR="00653A76" w:rsidRPr="00797ECB" w:rsidRDefault="00653A76" w:rsidP="00476D9B">
      <w:pPr>
        <w:pStyle w:val="21"/>
        <w:numPr>
          <w:ilvl w:val="0"/>
          <w:numId w:val="0"/>
        </w:numPr>
        <w:ind w:firstLine="993"/>
      </w:pPr>
      <w:r w:rsidRPr="00FF3660">
        <w:t>выполнять устно сложение,</w:t>
      </w:r>
      <w:r w:rsidRPr="00797ECB">
        <w:t xml:space="preserve"> вычитание, умножение и деление однозначных, двузначных и трёхзначных чисел в случаях, сводимых к действиям в пределах 100 (в том числе с нулём и числом 1);</w:t>
      </w:r>
    </w:p>
    <w:p w:rsidR="00653A76" w:rsidRPr="00797ECB" w:rsidRDefault="00653A76" w:rsidP="00476D9B">
      <w:pPr>
        <w:pStyle w:val="21"/>
        <w:numPr>
          <w:ilvl w:val="0"/>
          <w:numId w:val="0"/>
        </w:numPr>
        <w:ind w:firstLine="993"/>
      </w:pPr>
      <w:r w:rsidRPr="00797ECB">
        <w:t>выделять неизвестный компонент арифметического действия и находить его значение;</w:t>
      </w:r>
    </w:p>
    <w:p w:rsidR="00653A76" w:rsidRPr="002C5232" w:rsidRDefault="00653A76" w:rsidP="00476D9B">
      <w:pPr>
        <w:pStyle w:val="21"/>
        <w:numPr>
          <w:ilvl w:val="0"/>
          <w:numId w:val="0"/>
        </w:numPr>
        <w:ind w:firstLine="993"/>
      </w:pPr>
      <w:proofErr w:type="gramStart"/>
      <w:r w:rsidRPr="004902B1">
        <w:t>вычислять значение</w:t>
      </w:r>
      <w:r w:rsidRPr="009B0659">
        <w:t xml:space="preserve"> числового выражения (содержащего 2—3</w:t>
      </w:r>
      <w:r w:rsidRPr="002C5232">
        <w:t> </w:t>
      </w:r>
      <w:r w:rsidRPr="002C5232">
        <w:t>арифметических действия, со скобками и без скобок).</w:t>
      </w:r>
      <w:proofErr w:type="gramEnd"/>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выполнять действия с величинами;</w:t>
      </w:r>
    </w:p>
    <w:p w:rsidR="00653A76" w:rsidRPr="00BD7394" w:rsidRDefault="00653A76" w:rsidP="00476D9B">
      <w:pPr>
        <w:pStyle w:val="21"/>
        <w:numPr>
          <w:ilvl w:val="0"/>
          <w:numId w:val="0"/>
        </w:numPr>
        <w:ind w:firstLine="993"/>
        <w:rPr>
          <w:i/>
        </w:rPr>
      </w:pPr>
      <w:r w:rsidRPr="00BD7394">
        <w:rPr>
          <w:i/>
        </w:rPr>
        <w:t>использовать свойства арифметических действий для удобства вычислений;</w:t>
      </w:r>
    </w:p>
    <w:p w:rsidR="00653A76" w:rsidRPr="00BD7394" w:rsidRDefault="00653A76" w:rsidP="00476D9B">
      <w:pPr>
        <w:pStyle w:val="21"/>
        <w:numPr>
          <w:ilvl w:val="0"/>
          <w:numId w:val="0"/>
        </w:numPr>
        <w:ind w:firstLine="993"/>
        <w:rPr>
          <w:i/>
        </w:rPr>
      </w:pPr>
      <w:r w:rsidRPr="00BD7394">
        <w:rPr>
          <w:i/>
        </w:rPr>
        <w:t>проводить проверку правильности вычислений (с помощью обратного действия, прикидки и оценки результата действия и</w:t>
      </w:r>
      <w:r w:rsidRPr="00BD7394">
        <w:rPr>
          <w:i/>
        </w:rPr>
        <w:t> </w:t>
      </w:r>
      <w:r w:rsidRPr="00BD7394">
        <w:rPr>
          <w:i/>
        </w:rPr>
        <w:t>др.).</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Работа с текстовыми задачами</w:t>
      </w:r>
    </w:p>
    <w:p w:rsidR="00653A76" w:rsidRPr="00BD7394" w:rsidRDefault="00653A76" w:rsidP="00476D9B">
      <w:pPr>
        <w:pStyle w:val="a3"/>
        <w:spacing w:line="360" w:lineRule="auto"/>
        <w:ind w:firstLine="993"/>
        <w:rPr>
          <w:rFonts w:ascii="Times New Roman" w:hAnsi="Times New Roman"/>
          <w:b/>
          <w:iCs/>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476D9B">
      <w:pPr>
        <w:pStyle w:val="21"/>
        <w:numPr>
          <w:ilvl w:val="0"/>
          <w:numId w:val="0"/>
        </w:numPr>
        <w:ind w:firstLine="993"/>
      </w:pPr>
      <w:r w:rsidRPr="003C0745">
        <w:t>устанавливать зависимость между величинами, представленными в задаче, планировать ход решения задачи, выбирать и объяснять выбор действий;</w:t>
      </w:r>
    </w:p>
    <w:p w:rsidR="00653A76" w:rsidRPr="00FF3660" w:rsidRDefault="00653A76" w:rsidP="00476D9B">
      <w:pPr>
        <w:pStyle w:val="21"/>
        <w:numPr>
          <w:ilvl w:val="0"/>
          <w:numId w:val="0"/>
        </w:numPr>
        <w:ind w:firstLine="993"/>
      </w:pPr>
      <w:r w:rsidRPr="00CB6752">
        <w:rPr>
          <w:spacing w:val="-2"/>
        </w:rPr>
        <w:t>решать арифметическим способом (в 1—2</w:t>
      </w:r>
      <w:r w:rsidRPr="00CB6752">
        <w:rPr>
          <w:iCs/>
          <w:spacing w:val="-2"/>
        </w:rPr>
        <w:t> </w:t>
      </w:r>
      <w:r w:rsidRPr="00BD3307">
        <w:rPr>
          <w:spacing w:val="-2"/>
        </w:rPr>
        <w:t xml:space="preserve">действия) </w:t>
      </w:r>
      <w:r w:rsidRPr="00FF3660">
        <w:t>учебные задачи и задачи, связанные с повседневной жизнью;</w:t>
      </w:r>
    </w:p>
    <w:p w:rsidR="00DF266E" w:rsidRPr="00413904" w:rsidRDefault="00DF266E" w:rsidP="00476D9B">
      <w:pPr>
        <w:pStyle w:val="21"/>
        <w:numPr>
          <w:ilvl w:val="0"/>
          <w:numId w:val="0"/>
        </w:numPr>
        <w:ind w:firstLine="993"/>
      </w:pPr>
      <w:r w:rsidRPr="00413904">
        <w:t>решать задачи на нахождение доли величины и вели</w:t>
      </w:r>
      <w:r w:rsidRPr="00413904">
        <w:rPr>
          <w:spacing w:val="2"/>
        </w:rPr>
        <w:t xml:space="preserve">чины по значению её доли (половина, треть, четверть, </w:t>
      </w:r>
      <w:r w:rsidRPr="00413904">
        <w:t>пятая, десятая часть);</w:t>
      </w:r>
    </w:p>
    <w:p w:rsidR="00653A76" w:rsidRPr="00797ECB" w:rsidRDefault="00653A76" w:rsidP="00476D9B">
      <w:pPr>
        <w:pStyle w:val="21"/>
        <w:numPr>
          <w:ilvl w:val="0"/>
          <w:numId w:val="0"/>
        </w:numPr>
        <w:ind w:firstLine="993"/>
      </w:pPr>
      <w:r w:rsidRPr="00797ECB">
        <w:t>оценивать правильность хода решения и реальность ответа на вопрос задачи.</w:t>
      </w:r>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решать задачи в 3—4 действия;</w:t>
      </w:r>
    </w:p>
    <w:p w:rsidR="00653A76" w:rsidRPr="00BD7394" w:rsidRDefault="00653A76" w:rsidP="00476D9B">
      <w:pPr>
        <w:pStyle w:val="21"/>
        <w:numPr>
          <w:ilvl w:val="0"/>
          <w:numId w:val="0"/>
        </w:numPr>
        <w:ind w:firstLine="993"/>
        <w:rPr>
          <w:i/>
        </w:rPr>
      </w:pPr>
      <w:r w:rsidRPr="00BD7394">
        <w:rPr>
          <w:i/>
        </w:rPr>
        <w:t>находить разные способы решения задачи.</w:t>
      </w:r>
    </w:p>
    <w:p w:rsidR="00A1453B"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Пространственные</w:t>
      </w:r>
      <w:r w:rsidR="006779A9">
        <w:rPr>
          <w:rFonts w:ascii="Times New Roman" w:hAnsi="Times New Roman" w:cs="Times New Roman"/>
          <w:b/>
          <w:i w:val="0"/>
          <w:color w:val="auto"/>
          <w:sz w:val="28"/>
          <w:szCs w:val="28"/>
        </w:rPr>
        <w:t xml:space="preserve"> </w:t>
      </w:r>
      <w:r w:rsidRPr="00BD7394">
        <w:rPr>
          <w:rFonts w:ascii="Times New Roman" w:hAnsi="Times New Roman" w:cs="Times New Roman"/>
          <w:b/>
          <w:i w:val="0"/>
          <w:color w:val="auto"/>
          <w:sz w:val="28"/>
          <w:szCs w:val="28"/>
        </w:rPr>
        <w:t>отношения</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Геометрические фигуры</w:t>
      </w:r>
    </w:p>
    <w:p w:rsidR="00653A76" w:rsidRPr="00BD7394" w:rsidRDefault="00653A76" w:rsidP="00476D9B">
      <w:pPr>
        <w:pStyle w:val="a3"/>
        <w:spacing w:line="360" w:lineRule="auto"/>
        <w:ind w:firstLine="993"/>
        <w:rPr>
          <w:rFonts w:ascii="Times New Roman" w:hAnsi="Times New Roman"/>
          <w:b/>
          <w:iCs/>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476D9B">
      <w:pPr>
        <w:pStyle w:val="21"/>
        <w:numPr>
          <w:ilvl w:val="0"/>
          <w:numId w:val="0"/>
        </w:numPr>
        <w:ind w:firstLine="993"/>
      </w:pPr>
      <w:r w:rsidRPr="003C0745">
        <w:t>описывать взаимно</w:t>
      </w:r>
      <w:r w:rsidR="00A1453B" w:rsidRPr="00CB6752">
        <w:t>е расположение предметов в про</w:t>
      </w:r>
      <w:r w:rsidRPr="00CB6752">
        <w:t>странстве и на плоскости;</w:t>
      </w:r>
    </w:p>
    <w:p w:rsidR="00653A76" w:rsidRPr="00BD3307" w:rsidRDefault="00653A76" w:rsidP="00476D9B">
      <w:pPr>
        <w:pStyle w:val="21"/>
        <w:numPr>
          <w:ilvl w:val="0"/>
          <w:numId w:val="0"/>
        </w:numPr>
        <w:ind w:firstLine="993"/>
      </w:pPr>
      <w:proofErr w:type="gramStart"/>
      <w:r w:rsidRPr="00BD3307">
        <w:t>распознавать, называть, изображать геометрические фигуры (точка, отрезок, ломаная, прямой угол, многоугольник, треугольник, прямоугольник, квадрат, окружность, круг);</w:t>
      </w:r>
      <w:proofErr w:type="gramEnd"/>
    </w:p>
    <w:p w:rsidR="00653A76" w:rsidRPr="00797ECB" w:rsidRDefault="00653A76" w:rsidP="00476D9B">
      <w:pPr>
        <w:pStyle w:val="21"/>
        <w:numPr>
          <w:ilvl w:val="0"/>
          <w:numId w:val="0"/>
        </w:numPr>
        <w:ind w:firstLine="993"/>
      </w:pPr>
      <w:r w:rsidRPr="00FF3660">
        <w:t>выполнять п</w:t>
      </w:r>
      <w:r w:rsidRPr="00797ECB">
        <w:t>остроение геометрических фигур с заданными измерениями (отрезок, квадрат, прямоугольник) с помощью линейки, угольника;</w:t>
      </w:r>
    </w:p>
    <w:p w:rsidR="00653A76" w:rsidRPr="004902B1" w:rsidRDefault="00653A76" w:rsidP="00476D9B">
      <w:pPr>
        <w:pStyle w:val="21"/>
        <w:numPr>
          <w:ilvl w:val="0"/>
          <w:numId w:val="0"/>
        </w:numPr>
        <w:ind w:firstLine="993"/>
      </w:pPr>
      <w:r w:rsidRPr="004902B1">
        <w:t>использовать свойства прямоугольника и квадрата для решения задач;</w:t>
      </w:r>
    </w:p>
    <w:p w:rsidR="00653A76" w:rsidRPr="009B0659" w:rsidRDefault="00653A76" w:rsidP="00476D9B">
      <w:pPr>
        <w:pStyle w:val="21"/>
        <w:numPr>
          <w:ilvl w:val="0"/>
          <w:numId w:val="0"/>
        </w:numPr>
        <w:ind w:firstLine="993"/>
      </w:pPr>
      <w:r w:rsidRPr="009B0659">
        <w:t>распознавать и называть геометрические тела (куб, шар);</w:t>
      </w:r>
    </w:p>
    <w:p w:rsidR="00653A76" w:rsidRPr="002C5232" w:rsidRDefault="00653A76" w:rsidP="00476D9B">
      <w:pPr>
        <w:pStyle w:val="21"/>
        <w:numPr>
          <w:ilvl w:val="0"/>
          <w:numId w:val="0"/>
        </w:numPr>
        <w:ind w:firstLine="993"/>
      </w:pPr>
      <w:r w:rsidRPr="002C5232">
        <w:t>соотносить реальные объекты с моделями геометрических фигур.</w:t>
      </w:r>
    </w:p>
    <w:p w:rsidR="00653A76" w:rsidRPr="00BD7394" w:rsidRDefault="00653A76" w:rsidP="00476D9B">
      <w:pPr>
        <w:pStyle w:val="ad"/>
        <w:spacing w:line="360" w:lineRule="auto"/>
        <w:ind w:firstLine="993"/>
        <w:rPr>
          <w:rFonts w:ascii="Times New Roman" w:hAnsi="Times New Roman"/>
          <w:i w:val="0"/>
          <w:color w:val="auto"/>
          <w:sz w:val="28"/>
          <w:szCs w:val="28"/>
        </w:rPr>
      </w:pPr>
      <w:r w:rsidRPr="00BD7394">
        <w:rPr>
          <w:rFonts w:ascii="Times New Roman" w:hAnsi="Times New Roman"/>
          <w:b/>
          <w:i w:val="0"/>
          <w:color w:val="auto"/>
          <w:sz w:val="28"/>
          <w:szCs w:val="28"/>
        </w:rPr>
        <w:t>Выпускник получит возможность научиться</w:t>
      </w:r>
      <w:r w:rsidR="006779A9">
        <w:rPr>
          <w:rFonts w:ascii="Times New Roman" w:hAnsi="Times New Roman"/>
          <w:b/>
          <w:i w:val="0"/>
          <w:color w:val="auto"/>
          <w:sz w:val="28"/>
          <w:szCs w:val="28"/>
        </w:rPr>
        <w:t xml:space="preserve"> </w:t>
      </w:r>
      <w:r w:rsidRPr="00BD7394">
        <w:rPr>
          <w:rFonts w:ascii="Times New Roman" w:hAnsi="Times New Roman"/>
          <w:color w:val="auto"/>
          <w:sz w:val="28"/>
          <w:szCs w:val="28"/>
        </w:rPr>
        <w:t>распознавать, различать и называть геометрические тела: параллелепипед, пирамиду, цилиндр, конус</w:t>
      </w:r>
      <w:r w:rsidRPr="00BD7394">
        <w:rPr>
          <w:rFonts w:ascii="Times New Roman" w:hAnsi="Times New Roman"/>
          <w:i w:val="0"/>
          <w:color w:val="auto"/>
          <w:sz w:val="28"/>
          <w:szCs w:val="28"/>
        </w:rPr>
        <w:t>.</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Геометрические величины</w:t>
      </w:r>
    </w:p>
    <w:p w:rsidR="00653A76" w:rsidRPr="00BD7394" w:rsidRDefault="00653A76" w:rsidP="00476D9B">
      <w:pPr>
        <w:pStyle w:val="a3"/>
        <w:spacing w:line="360" w:lineRule="auto"/>
        <w:ind w:firstLine="993"/>
        <w:rPr>
          <w:rFonts w:ascii="Times New Roman" w:hAnsi="Times New Roman"/>
          <w:b/>
          <w:iCs/>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476D9B">
      <w:pPr>
        <w:pStyle w:val="21"/>
        <w:numPr>
          <w:ilvl w:val="0"/>
          <w:numId w:val="0"/>
        </w:numPr>
        <w:ind w:firstLine="993"/>
      </w:pPr>
      <w:r w:rsidRPr="003C0745">
        <w:t>измерять длину отрезка;</w:t>
      </w:r>
    </w:p>
    <w:p w:rsidR="00653A76" w:rsidRPr="00BD3307" w:rsidRDefault="00653A76" w:rsidP="00476D9B">
      <w:pPr>
        <w:pStyle w:val="21"/>
        <w:numPr>
          <w:ilvl w:val="0"/>
          <w:numId w:val="0"/>
        </w:numPr>
        <w:ind w:firstLine="993"/>
      </w:pPr>
      <w:r w:rsidRPr="00CB6752">
        <w:rPr>
          <w:spacing w:val="-4"/>
        </w:rPr>
        <w:t>вычислять периметр треугольника, прямоугольника и квад</w:t>
      </w:r>
      <w:r w:rsidRPr="00BD3307">
        <w:t>рата, площадь прямоугольника и квадрата;</w:t>
      </w:r>
    </w:p>
    <w:p w:rsidR="00653A76" w:rsidRPr="00FF3660" w:rsidRDefault="00653A76" w:rsidP="00476D9B">
      <w:pPr>
        <w:pStyle w:val="21"/>
        <w:numPr>
          <w:ilvl w:val="0"/>
          <w:numId w:val="0"/>
        </w:numPr>
        <w:ind w:firstLine="993"/>
      </w:pPr>
      <w:r w:rsidRPr="00FF3660">
        <w:t>оценивать размеры геометрических объектов, расстояния приближённо (на глаз).</w:t>
      </w:r>
    </w:p>
    <w:p w:rsidR="00653A76" w:rsidRPr="00BD7394" w:rsidRDefault="00653A76" w:rsidP="00476D9B">
      <w:pPr>
        <w:pStyle w:val="ad"/>
        <w:spacing w:line="360" w:lineRule="auto"/>
        <w:ind w:firstLine="993"/>
        <w:rPr>
          <w:rFonts w:ascii="Times New Roman" w:hAnsi="Times New Roman"/>
          <w:i w:val="0"/>
          <w:color w:val="auto"/>
          <w:sz w:val="28"/>
          <w:szCs w:val="28"/>
        </w:rPr>
      </w:pPr>
      <w:r w:rsidRPr="00BD7394">
        <w:rPr>
          <w:rFonts w:ascii="Times New Roman" w:hAnsi="Times New Roman"/>
          <w:b/>
          <w:i w:val="0"/>
          <w:color w:val="auto"/>
          <w:sz w:val="28"/>
          <w:szCs w:val="28"/>
        </w:rPr>
        <w:t>Выпускник получит возможность научиться</w:t>
      </w:r>
      <w:r w:rsidRPr="00BD7394">
        <w:rPr>
          <w:rFonts w:ascii="Times New Roman" w:hAnsi="Times New Roman"/>
          <w:color w:val="auto"/>
          <w:sz w:val="28"/>
          <w:szCs w:val="28"/>
        </w:rPr>
        <w:t>вычислять периметр многоугольника, площадь фигуры, составленной из прямоугольников</w:t>
      </w:r>
      <w:r w:rsidRPr="00BD7394">
        <w:rPr>
          <w:rFonts w:ascii="Times New Roman" w:hAnsi="Times New Roman"/>
          <w:i w:val="0"/>
          <w:color w:val="auto"/>
          <w:sz w:val="28"/>
          <w:szCs w:val="28"/>
        </w:rPr>
        <w:t>.</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Работа с информацией</w:t>
      </w:r>
    </w:p>
    <w:p w:rsidR="00653A76" w:rsidRPr="00BD7394" w:rsidRDefault="00653A76" w:rsidP="00476D9B">
      <w:pPr>
        <w:pStyle w:val="a3"/>
        <w:spacing w:line="360" w:lineRule="auto"/>
        <w:ind w:firstLine="993"/>
        <w:rPr>
          <w:rFonts w:ascii="Times New Roman" w:hAnsi="Times New Roman"/>
          <w:b/>
          <w:iCs/>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476D9B">
      <w:pPr>
        <w:pStyle w:val="21"/>
        <w:numPr>
          <w:ilvl w:val="0"/>
          <w:numId w:val="0"/>
        </w:numPr>
        <w:ind w:firstLine="993"/>
      </w:pPr>
      <w:r w:rsidRPr="003C0745">
        <w:t>читать несложные готовые таблицы;</w:t>
      </w:r>
    </w:p>
    <w:p w:rsidR="00653A76" w:rsidRPr="00CB6752" w:rsidRDefault="00653A76" w:rsidP="00476D9B">
      <w:pPr>
        <w:pStyle w:val="21"/>
        <w:numPr>
          <w:ilvl w:val="0"/>
          <w:numId w:val="0"/>
        </w:numPr>
        <w:ind w:firstLine="993"/>
      </w:pPr>
      <w:r w:rsidRPr="00CB6752">
        <w:t>заполнять несложные готовые таблицы;</w:t>
      </w:r>
    </w:p>
    <w:p w:rsidR="00653A76" w:rsidRPr="00BD3307" w:rsidRDefault="00653A76" w:rsidP="00476D9B">
      <w:pPr>
        <w:pStyle w:val="21"/>
        <w:numPr>
          <w:ilvl w:val="0"/>
          <w:numId w:val="0"/>
        </w:numPr>
        <w:ind w:firstLine="993"/>
      </w:pPr>
      <w:r w:rsidRPr="00BD3307">
        <w:t>читать несложные готовые столбчатые диаграммы.</w:t>
      </w:r>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читать несложные готовые круговые диаграммы;</w:t>
      </w:r>
    </w:p>
    <w:p w:rsidR="00653A76" w:rsidRPr="00BD7394" w:rsidRDefault="00653A76" w:rsidP="00476D9B">
      <w:pPr>
        <w:pStyle w:val="21"/>
        <w:numPr>
          <w:ilvl w:val="0"/>
          <w:numId w:val="0"/>
        </w:numPr>
        <w:ind w:firstLine="993"/>
        <w:rPr>
          <w:i/>
          <w:spacing w:val="-4"/>
        </w:rPr>
      </w:pPr>
      <w:r w:rsidRPr="00BD7394">
        <w:rPr>
          <w:i/>
          <w:spacing w:val="-4"/>
        </w:rPr>
        <w:t>достраивать несложную готовую столбчатую диаграмму;</w:t>
      </w:r>
    </w:p>
    <w:p w:rsidR="00653A76" w:rsidRPr="00BD7394" w:rsidRDefault="00653A76" w:rsidP="00476D9B">
      <w:pPr>
        <w:pStyle w:val="21"/>
        <w:numPr>
          <w:ilvl w:val="0"/>
          <w:numId w:val="0"/>
        </w:numPr>
        <w:ind w:firstLine="993"/>
        <w:rPr>
          <w:i/>
        </w:rPr>
      </w:pPr>
      <w:r w:rsidRPr="00BD7394">
        <w:rPr>
          <w:i/>
        </w:rPr>
        <w:t>сравнивать и обобщать информацию, представленную в строках и столбцах несложных таблиц и диаграмм;</w:t>
      </w:r>
    </w:p>
    <w:p w:rsidR="00653A76" w:rsidRPr="00BD7394" w:rsidRDefault="00653A76" w:rsidP="00476D9B">
      <w:pPr>
        <w:pStyle w:val="21"/>
        <w:numPr>
          <w:ilvl w:val="0"/>
          <w:numId w:val="0"/>
        </w:numPr>
        <w:ind w:firstLine="993"/>
        <w:rPr>
          <w:i/>
        </w:rPr>
      </w:pPr>
      <w:proofErr w:type="gramStart"/>
      <w:r w:rsidRPr="00BD7394">
        <w:rPr>
          <w:i/>
        </w:rPr>
        <w:t>понимать простейшие выражения, содержащие логи</w:t>
      </w:r>
      <w:r w:rsidRPr="00BD7394">
        <w:rPr>
          <w:i/>
          <w:spacing w:val="-2"/>
        </w:rPr>
        <w:t>ческие связки и слова («…и…», «если… то…», «верно/невер</w:t>
      </w:r>
      <w:r w:rsidRPr="00BD7394">
        <w:rPr>
          <w:i/>
        </w:rPr>
        <w:t>но, что…», «каждый», «все», «некоторые», «не»);</w:t>
      </w:r>
      <w:proofErr w:type="gramEnd"/>
    </w:p>
    <w:p w:rsidR="00653A76" w:rsidRPr="00BD7394" w:rsidRDefault="00653A76" w:rsidP="00476D9B">
      <w:pPr>
        <w:pStyle w:val="21"/>
        <w:numPr>
          <w:ilvl w:val="0"/>
          <w:numId w:val="0"/>
        </w:numPr>
        <w:ind w:firstLine="993"/>
        <w:rPr>
          <w:i/>
        </w:rPr>
      </w:pPr>
      <w:r w:rsidRPr="00BD7394">
        <w:rPr>
          <w:i/>
          <w:spacing w:val="2"/>
        </w:rPr>
        <w:t xml:space="preserve">составлять, записывать и выполнять инструкцию </w:t>
      </w:r>
      <w:r w:rsidRPr="00BD7394">
        <w:rPr>
          <w:i/>
        </w:rPr>
        <w:t>(простой алгоритм), план поиска информации;</w:t>
      </w:r>
    </w:p>
    <w:p w:rsidR="00653A76" w:rsidRPr="00BD7394" w:rsidRDefault="00653A76" w:rsidP="00476D9B">
      <w:pPr>
        <w:pStyle w:val="21"/>
        <w:numPr>
          <w:ilvl w:val="0"/>
          <w:numId w:val="0"/>
        </w:numPr>
        <w:ind w:firstLine="993"/>
        <w:rPr>
          <w:i/>
        </w:rPr>
      </w:pPr>
      <w:r w:rsidRPr="00BD7394">
        <w:rPr>
          <w:i/>
        </w:rPr>
        <w:t xml:space="preserve">распознавать одну и ту же информацию, представленную </w:t>
      </w:r>
      <w:proofErr w:type="gramStart"/>
      <w:r w:rsidRPr="00BD7394">
        <w:rPr>
          <w:i/>
        </w:rPr>
        <w:t>в</w:t>
      </w:r>
      <w:proofErr w:type="gramEnd"/>
      <w:r w:rsidRPr="00BD7394">
        <w:rPr>
          <w:i/>
        </w:rPr>
        <w:t xml:space="preserve"> </w:t>
      </w:r>
      <w:proofErr w:type="gramStart"/>
      <w:r w:rsidRPr="00BD7394">
        <w:rPr>
          <w:i/>
        </w:rPr>
        <w:t>разной</w:t>
      </w:r>
      <w:proofErr w:type="gramEnd"/>
      <w:r w:rsidRPr="00BD7394">
        <w:rPr>
          <w:i/>
        </w:rPr>
        <w:t xml:space="preserve"> форме (таблицы и диаграммы);</w:t>
      </w:r>
    </w:p>
    <w:p w:rsidR="00653A76" w:rsidRPr="00BD7394" w:rsidRDefault="00653A76" w:rsidP="00476D9B">
      <w:pPr>
        <w:pStyle w:val="21"/>
        <w:numPr>
          <w:ilvl w:val="0"/>
          <w:numId w:val="0"/>
        </w:numPr>
        <w:ind w:firstLine="993"/>
        <w:rPr>
          <w:i/>
          <w:spacing w:val="-2"/>
        </w:rPr>
      </w:pPr>
      <w:r w:rsidRPr="00BD7394">
        <w:rPr>
          <w:i/>
          <w:spacing w:val="-2"/>
        </w:rPr>
        <w:t>планировать несложные исследования, собирать и пред</w:t>
      </w:r>
      <w:r w:rsidRPr="00BD7394">
        <w:rPr>
          <w:i/>
        </w:rPr>
        <w:t xml:space="preserve">ставлять полученную информацию с помощью таблиц и </w:t>
      </w:r>
      <w:r w:rsidRPr="00BD7394">
        <w:rPr>
          <w:i/>
          <w:spacing w:val="-2"/>
        </w:rPr>
        <w:t>диаграмм;</w:t>
      </w:r>
    </w:p>
    <w:p w:rsidR="00653A76" w:rsidRPr="00CB6752" w:rsidRDefault="00653A76" w:rsidP="00476D9B">
      <w:pPr>
        <w:pStyle w:val="21"/>
        <w:numPr>
          <w:ilvl w:val="0"/>
          <w:numId w:val="0"/>
        </w:numPr>
        <w:ind w:firstLine="993"/>
      </w:pPr>
      <w:r w:rsidRPr="00BD7394">
        <w:rPr>
          <w:i/>
        </w:rPr>
        <w:t>интерпретировать информацию, полученную при про</w:t>
      </w:r>
      <w:r w:rsidRPr="00BD7394">
        <w:rPr>
          <w:i/>
          <w:spacing w:val="2"/>
        </w:rPr>
        <w:t>ведении несложных исследований (объяснять, сравнивать</w:t>
      </w:r>
      <w:r w:rsidRPr="00BD7394">
        <w:rPr>
          <w:i/>
        </w:rPr>
        <w:t>и обобщать данные, делать выводы и прогнозы)</w:t>
      </w:r>
      <w:r w:rsidRPr="003C0745">
        <w:t>.</w:t>
      </w:r>
    </w:p>
    <w:p w:rsidR="004F3E0E" w:rsidRPr="00CB6752" w:rsidRDefault="004F3E0E" w:rsidP="00476D9B">
      <w:pPr>
        <w:pStyle w:val="21"/>
        <w:numPr>
          <w:ilvl w:val="0"/>
          <w:numId w:val="0"/>
        </w:numPr>
        <w:ind w:firstLine="993"/>
      </w:pPr>
    </w:p>
    <w:p w:rsidR="00052A68" w:rsidRPr="00052A68" w:rsidRDefault="00A2491F" w:rsidP="00476D9B">
      <w:pPr>
        <w:pStyle w:val="afd"/>
        <w:numPr>
          <w:ilvl w:val="2"/>
          <w:numId w:val="0"/>
        </w:numPr>
        <w:ind w:firstLine="993"/>
      </w:pPr>
      <w:bookmarkStart w:id="44" w:name="_Toc515542098"/>
      <w:r>
        <w:t xml:space="preserve">1.2.6. </w:t>
      </w:r>
      <w:r w:rsidR="00052A68">
        <w:t>Основы религиозных культур и светской этики</w:t>
      </w:r>
      <w:bookmarkEnd w:id="44"/>
    </w:p>
    <w:p w:rsidR="00F17F7A" w:rsidRPr="007261C4" w:rsidRDefault="00F17F7A" w:rsidP="00476D9B">
      <w:pPr>
        <w:pStyle w:val="Zag2"/>
        <w:tabs>
          <w:tab w:val="left" w:pos="142"/>
          <w:tab w:val="left" w:leader="dot" w:pos="624"/>
        </w:tabs>
        <w:spacing w:after="0" w:line="360" w:lineRule="auto"/>
        <w:ind w:firstLine="993"/>
        <w:jc w:val="both"/>
        <w:rPr>
          <w:rStyle w:val="Zag11"/>
          <w:rFonts w:eastAsia="@Arial Unicode MS"/>
          <w:b w:val="0"/>
          <w:bCs w:val="0"/>
          <w:color w:val="auto"/>
          <w:szCs w:val="28"/>
          <w:lang w:val="ru-RU"/>
        </w:rPr>
      </w:pPr>
      <w:proofErr w:type="gramStart"/>
      <w:r w:rsidRPr="007261C4">
        <w:rPr>
          <w:rStyle w:val="Zag11"/>
          <w:rFonts w:eastAsia="@Arial Unicode MS"/>
          <w:b w:val="0"/>
          <w:bCs w:val="0"/>
          <w:color w:val="auto"/>
          <w:szCs w:val="28"/>
          <w:lang w:val="ru-RU"/>
        </w:rPr>
        <w:t xml:space="preserve">Планируемые результаты освоения предметной области </w:t>
      </w:r>
      <w:r>
        <w:rPr>
          <w:rStyle w:val="Zag11"/>
          <w:rFonts w:eastAsia="@Arial Unicode MS"/>
          <w:b w:val="0"/>
          <w:bCs w:val="0"/>
          <w:color w:val="auto"/>
          <w:szCs w:val="28"/>
          <w:lang w:val="ru-RU"/>
        </w:rPr>
        <w:t>«</w:t>
      </w:r>
      <w:r w:rsidRPr="007261C4">
        <w:rPr>
          <w:rStyle w:val="Zag11"/>
          <w:rFonts w:eastAsia="@Arial Unicode MS"/>
          <w:b w:val="0"/>
          <w:bCs w:val="0"/>
          <w:color w:val="auto"/>
          <w:szCs w:val="28"/>
          <w:lang w:val="ru-RU"/>
        </w:rPr>
        <w:t>Основы религиозных культур и светской этики</w:t>
      </w:r>
      <w:r>
        <w:rPr>
          <w:rStyle w:val="Zag11"/>
          <w:rFonts w:eastAsia="@Arial Unicode MS"/>
          <w:b w:val="0"/>
          <w:bCs w:val="0"/>
          <w:color w:val="auto"/>
          <w:szCs w:val="28"/>
          <w:lang w:val="ru-RU"/>
        </w:rPr>
        <w:t>»</w:t>
      </w:r>
      <w:r w:rsidRPr="007261C4">
        <w:rPr>
          <w:rStyle w:val="Zag11"/>
          <w:rFonts w:eastAsia="@Arial Unicode MS"/>
          <w:b w:val="0"/>
          <w:bCs w:val="0"/>
          <w:color w:val="auto"/>
          <w:szCs w:val="28"/>
          <w:lang w:val="ru-RU"/>
        </w:rPr>
        <w:t xml:space="preserve"> включают общие результаты по предметной области (</w:t>
      </w:r>
      <w:r>
        <w:rPr>
          <w:rStyle w:val="Zag11"/>
          <w:rFonts w:eastAsia="@Arial Unicode MS"/>
          <w:b w:val="0"/>
          <w:bCs w:val="0"/>
          <w:color w:val="auto"/>
          <w:szCs w:val="28"/>
          <w:lang w:val="ru-RU"/>
        </w:rPr>
        <w:t>учебному предмету</w:t>
      </w:r>
      <w:r w:rsidRPr="007261C4">
        <w:rPr>
          <w:rStyle w:val="Zag11"/>
          <w:rFonts w:eastAsia="@Arial Unicode MS"/>
          <w:b w:val="0"/>
          <w:bCs w:val="0"/>
          <w:color w:val="auto"/>
          <w:szCs w:val="28"/>
          <w:lang w:val="ru-RU"/>
        </w:rPr>
        <w:t>) и результаты по каждому учебному модулю с учетом содержания примерных рабочих программ по Основам православной культуры, Основам исламской культуры, Основам буддийской культуры, Основам иудейской культуры, Основам мировых религиозных культур, Основам светской этики.</w:t>
      </w:r>
      <w:proofErr w:type="gramEnd"/>
    </w:p>
    <w:p w:rsidR="00F17F7A" w:rsidRPr="00F17F7A" w:rsidRDefault="00F17F7A" w:rsidP="00476D9B">
      <w:pPr>
        <w:tabs>
          <w:tab w:val="left" w:pos="142"/>
          <w:tab w:val="left" w:leader="dot" w:pos="624"/>
        </w:tabs>
        <w:spacing w:line="360" w:lineRule="auto"/>
        <w:ind w:firstLine="993"/>
        <w:jc w:val="both"/>
        <w:rPr>
          <w:sz w:val="28"/>
          <w:szCs w:val="28"/>
        </w:rPr>
      </w:pPr>
      <w:r w:rsidRPr="00F17F7A">
        <w:rPr>
          <w:b/>
          <w:sz w:val="28"/>
          <w:szCs w:val="28"/>
        </w:rPr>
        <w:t>Общие планируемые результаты</w:t>
      </w:r>
      <w:r w:rsidRPr="00F17F7A">
        <w:rPr>
          <w:sz w:val="28"/>
          <w:szCs w:val="28"/>
        </w:rPr>
        <w:t xml:space="preserve">. </w:t>
      </w:r>
    </w:p>
    <w:p w:rsidR="00F17F7A" w:rsidRPr="00F17F7A" w:rsidRDefault="00F17F7A" w:rsidP="00476D9B">
      <w:pPr>
        <w:tabs>
          <w:tab w:val="left" w:pos="142"/>
          <w:tab w:val="left" w:leader="dot" w:pos="624"/>
        </w:tabs>
        <w:spacing w:line="360" w:lineRule="auto"/>
        <w:ind w:firstLine="993"/>
        <w:jc w:val="both"/>
        <w:rPr>
          <w:rFonts w:eastAsia="@Arial Unicode MS"/>
          <w:sz w:val="28"/>
          <w:szCs w:val="28"/>
        </w:rPr>
      </w:pPr>
      <w:r w:rsidRPr="00F17F7A">
        <w:rPr>
          <w:rStyle w:val="Zag11"/>
          <w:rFonts w:eastAsia="@Arial Unicode MS"/>
          <w:sz w:val="28"/>
          <w:szCs w:val="28"/>
        </w:rPr>
        <w:t xml:space="preserve">В результате освоения каждого модуля курса </w:t>
      </w:r>
      <w:r w:rsidRPr="00F17F7A">
        <w:rPr>
          <w:rStyle w:val="Zag11"/>
          <w:rFonts w:eastAsia="@Arial Unicode MS"/>
          <w:b/>
          <w:sz w:val="28"/>
          <w:szCs w:val="28"/>
        </w:rPr>
        <w:t>выпускник научится</w:t>
      </w:r>
      <w:r w:rsidRPr="00F17F7A">
        <w:rPr>
          <w:rStyle w:val="Zag11"/>
          <w:rFonts w:eastAsia="@Arial Unicode MS"/>
          <w:sz w:val="28"/>
          <w:szCs w:val="28"/>
        </w:rPr>
        <w:t>:</w:t>
      </w:r>
    </w:p>
    <w:p w:rsidR="00F17F7A" w:rsidRPr="00F17F7A" w:rsidRDefault="00F17F7A" w:rsidP="00476D9B">
      <w:pPr>
        <w:tabs>
          <w:tab w:val="left" w:pos="1080"/>
        </w:tabs>
        <w:spacing w:line="360" w:lineRule="auto"/>
        <w:ind w:firstLine="993"/>
        <w:jc w:val="both"/>
        <w:rPr>
          <w:sz w:val="28"/>
          <w:szCs w:val="28"/>
        </w:rPr>
      </w:pPr>
      <w:r w:rsidRPr="00F17F7A">
        <w:rPr>
          <w:sz w:val="28"/>
          <w:szCs w:val="28"/>
        </w:rPr>
        <w:t>– понимать значение нравственных норм и ценностей для достойной жизни личности, семьи, общества;</w:t>
      </w:r>
    </w:p>
    <w:p w:rsidR="00F17F7A" w:rsidRPr="00F17F7A" w:rsidRDefault="00F17F7A" w:rsidP="00476D9B">
      <w:pPr>
        <w:tabs>
          <w:tab w:val="left" w:pos="1080"/>
        </w:tabs>
        <w:spacing w:line="360" w:lineRule="auto"/>
        <w:ind w:firstLine="993"/>
        <w:jc w:val="both"/>
        <w:rPr>
          <w:sz w:val="28"/>
          <w:szCs w:val="28"/>
        </w:rPr>
      </w:pPr>
      <w:r w:rsidRPr="00F17F7A">
        <w:rPr>
          <w:sz w:val="28"/>
          <w:szCs w:val="28"/>
        </w:rPr>
        <w:t>– поступать в соответствии с нравственными принципами, основанными на свободе совести и вероисповедания, духовных традициях народов России, общепринятых в российском обществе нравственных нормах и ценностях;</w:t>
      </w:r>
    </w:p>
    <w:p w:rsidR="00F17F7A" w:rsidRPr="00F17F7A" w:rsidRDefault="00F17F7A" w:rsidP="00476D9B">
      <w:pPr>
        <w:tabs>
          <w:tab w:val="left" w:pos="1080"/>
        </w:tabs>
        <w:spacing w:line="360" w:lineRule="auto"/>
        <w:ind w:firstLine="993"/>
        <w:jc w:val="both"/>
        <w:rPr>
          <w:sz w:val="28"/>
          <w:szCs w:val="28"/>
        </w:rPr>
      </w:pPr>
      <w:r w:rsidRPr="00F17F7A">
        <w:rPr>
          <w:sz w:val="28"/>
          <w:szCs w:val="28"/>
        </w:rPr>
        <w:t>– осознавать ценность человеческой жизни, необходимость стремления к нравственному совершенствованию и духовному развитию;</w:t>
      </w:r>
    </w:p>
    <w:p w:rsidR="00F17F7A" w:rsidRPr="00F17F7A" w:rsidRDefault="00F17F7A" w:rsidP="00476D9B">
      <w:pPr>
        <w:tabs>
          <w:tab w:val="left" w:pos="1080"/>
        </w:tabs>
        <w:spacing w:line="360" w:lineRule="auto"/>
        <w:ind w:firstLine="993"/>
        <w:jc w:val="both"/>
        <w:rPr>
          <w:sz w:val="28"/>
          <w:szCs w:val="28"/>
        </w:rPr>
      </w:pPr>
      <w:r w:rsidRPr="00F17F7A">
        <w:rPr>
          <w:sz w:val="28"/>
          <w:szCs w:val="28"/>
        </w:rPr>
        <w:t xml:space="preserve">– развивать первоначальные представления о традиционных религиях народов России (православии, исламе, буддизме, иудаизме), их роли в культуре, истории и современности, становлении российской государственности, российской светской (гражданской) этике, основанной на конституционных обязанностях, правах и свободах человека и гражданина в Российской Федерации; </w:t>
      </w:r>
    </w:p>
    <w:p w:rsidR="00F17F7A" w:rsidRPr="00F17F7A" w:rsidRDefault="00F17F7A" w:rsidP="00476D9B">
      <w:pPr>
        <w:tabs>
          <w:tab w:val="left" w:pos="1080"/>
        </w:tabs>
        <w:spacing w:line="360" w:lineRule="auto"/>
        <w:ind w:firstLine="993"/>
        <w:jc w:val="both"/>
        <w:rPr>
          <w:sz w:val="28"/>
          <w:szCs w:val="28"/>
        </w:rPr>
      </w:pPr>
      <w:r w:rsidRPr="00F17F7A">
        <w:rPr>
          <w:sz w:val="28"/>
          <w:szCs w:val="28"/>
        </w:rPr>
        <w:t>– ориентироваться в вопросах нравственного выбора на внутреннюю установку личности поступать согласно своей совести;</w:t>
      </w:r>
    </w:p>
    <w:p w:rsidR="00F17F7A" w:rsidRPr="00F17F7A" w:rsidRDefault="00F17F7A" w:rsidP="00476D9B">
      <w:pPr>
        <w:spacing w:line="360" w:lineRule="auto"/>
        <w:ind w:firstLine="993"/>
        <w:jc w:val="both"/>
        <w:rPr>
          <w:sz w:val="28"/>
          <w:szCs w:val="28"/>
        </w:rPr>
      </w:pPr>
      <w:r w:rsidRPr="00F17F7A">
        <w:rPr>
          <w:b/>
          <w:sz w:val="28"/>
          <w:szCs w:val="28"/>
        </w:rPr>
        <w:t>Планируемые результаты по учебным модулям</w:t>
      </w:r>
      <w:r w:rsidRPr="00F17F7A">
        <w:rPr>
          <w:sz w:val="28"/>
          <w:szCs w:val="28"/>
        </w:rPr>
        <w:t>.</w:t>
      </w:r>
    </w:p>
    <w:p w:rsidR="00F17F7A" w:rsidRPr="00F17F7A" w:rsidRDefault="00F17F7A" w:rsidP="00476D9B">
      <w:pPr>
        <w:spacing w:line="360" w:lineRule="auto"/>
        <w:ind w:firstLine="993"/>
        <w:jc w:val="both"/>
        <w:rPr>
          <w:b/>
          <w:sz w:val="28"/>
          <w:szCs w:val="28"/>
        </w:rPr>
      </w:pPr>
      <w:r w:rsidRPr="00F17F7A">
        <w:rPr>
          <w:b/>
          <w:sz w:val="28"/>
          <w:szCs w:val="28"/>
        </w:rPr>
        <w:t>Основы православной культуры</w:t>
      </w:r>
    </w:p>
    <w:p w:rsidR="00F17F7A" w:rsidRPr="00F17F7A" w:rsidRDefault="00F17F7A" w:rsidP="00476D9B">
      <w:pPr>
        <w:tabs>
          <w:tab w:val="left" w:pos="142"/>
          <w:tab w:val="left" w:leader="dot" w:pos="624"/>
        </w:tabs>
        <w:spacing w:line="360" w:lineRule="auto"/>
        <w:ind w:firstLine="993"/>
        <w:jc w:val="both"/>
        <w:rPr>
          <w:rStyle w:val="Zag11"/>
          <w:rFonts w:eastAsia="@Arial Unicode MS"/>
          <w:sz w:val="28"/>
          <w:szCs w:val="28"/>
        </w:rPr>
      </w:pPr>
      <w:r w:rsidRPr="00F17F7A">
        <w:rPr>
          <w:rStyle w:val="Zag11"/>
          <w:rFonts w:eastAsia="@Arial Unicode MS"/>
          <w:b/>
          <w:sz w:val="28"/>
          <w:szCs w:val="28"/>
        </w:rPr>
        <w:t>Выпускник научится</w:t>
      </w:r>
      <w:r w:rsidRPr="00F17F7A">
        <w:rPr>
          <w:rStyle w:val="Zag11"/>
          <w:rFonts w:eastAsia="@Arial Unicode MS"/>
          <w:sz w:val="28"/>
          <w:szCs w:val="28"/>
        </w:rPr>
        <w:t>:</w:t>
      </w:r>
    </w:p>
    <w:p w:rsidR="00F17F7A" w:rsidRPr="00F17F7A" w:rsidRDefault="00F17F7A" w:rsidP="00476D9B">
      <w:pPr>
        <w:tabs>
          <w:tab w:val="left" w:pos="900"/>
        </w:tabs>
        <w:spacing w:line="360" w:lineRule="auto"/>
        <w:ind w:firstLine="993"/>
        <w:jc w:val="both"/>
        <w:rPr>
          <w:sz w:val="28"/>
          <w:szCs w:val="28"/>
        </w:rPr>
      </w:pPr>
      <w:r w:rsidRPr="00F17F7A">
        <w:rPr>
          <w:sz w:val="28"/>
          <w:szCs w:val="28"/>
        </w:rPr>
        <w:t>– раскрывать содержание основных составляющих православной христианской культуры, духовной традиции (религиозная вера, мораль, священные книги и места, сооружения, ритуалы, обычаи и обряды, религиозный календарь и праздники, нормы отношений между людьми, в  семье, религиозное искусство, отношение к труду и др.);</w:t>
      </w:r>
    </w:p>
    <w:p w:rsidR="00F17F7A" w:rsidRPr="00F17F7A" w:rsidRDefault="00F17F7A" w:rsidP="00476D9B">
      <w:pPr>
        <w:tabs>
          <w:tab w:val="left" w:pos="900"/>
        </w:tabs>
        <w:spacing w:line="360" w:lineRule="auto"/>
        <w:ind w:firstLine="993"/>
        <w:jc w:val="both"/>
        <w:rPr>
          <w:sz w:val="28"/>
          <w:szCs w:val="28"/>
        </w:rPr>
      </w:pPr>
      <w:r w:rsidRPr="00F17F7A">
        <w:rPr>
          <w:sz w:val="28"/>
          <w:szCs w:val="28"/>
        </w:rPr>
        <w:t>–</w:t>
      </w:r>
      <w:r w:rsidRPr="00F17F7A">
        <w:rPr>
          <w:sz w:val="28"/>
          <w:szCs w:val="28"/>
        </w:rPr>
        <w:tab/>
        <w:t xml:space="preserve">ориентироваться в истории возникновения православной христианской религиозной традиции, истории её формирования в России; </w:t>
      </w:r>
    </w:p>
    <w:p w:rsidR="00F17F7A" w:rsidRPr="00F17F7A" w:rsidRDefault="00F17F7A" w:rsidP="00476D9B">
      <w:pPr>
        <w:tabs>
          <w:tab w:val="left" w:pos="900"/>
        </w:tabs>
        <w:spacing w:line="360" w:lineRule="auto"/>
        <w:ind w:firstLine="993"/>
        <w:jc w:val="both"/>
        <w:rPr>
          <w:sz w:val="28"/>
          <w:szCs w:val="28"/>
        </w:rPr>
      </w:pPr>
      <w:r w:rsidRPr="00F17F7A">
        <w:rPr>
          <w:sz w:val="28"/>
          <w:szCs w:val="28"/>
        </w:rPr>
        <w:t>–</w:t>
      </w:r>
      <w:r w:rsidRPr="00F17F7A">
        <w:rPr>
          <w:sz w:val="28"/>
          <w:szCs w:val="28"/>
        </w:rPr>
        <w:tab/>
        <w:t xml:space="preserve">на </w:t>
      </w:r>
      <w:proofErr w:type="gramStart"/>
      <w:r w:rsidRPr="00F17F7A">
        <w:rPr>
          <w:sz w:val="28"/>
          <w:szCs w:val="28"/>
        </w:rPr>
        <w:t>примере</w:t>
      </w:r>
      <w:proofErr w:type="gramEnd"/>
      <w:r w:rsidRPr="00F17F7A">
        <w:rPr>
          <w:sz w:val="28"/>
          <w:szCs w:val="28"/>
        </w:rPr>
        <w:t xml:space="preserve"> православной религиозной традиции понимать значение традиционных религий, религиозных культур в жизни людей, семей, народов, российского общества, в истории России; </w:t>
      </w:r>
    </w:p>
    <w:p w:rsidR="00F17F7A" w:rsidRPr="00F17F7A" w:rsidRDefault="00F17F7A" w:rsidP="00476D9B">
      <w:pPr>
        <w:tabs>
          <w:tab w:val="left" w:pos="900"/>
        </w:tabs>
        <w:spacing w:line="360" w:lineRule="auto"/>
        <w:ind w:firstLine="993"/>
        <w:jc w:val="both"/>
        <w:rPr>
          <w:sz w:val="28"/>
          <w:szCs w:val="28"/>
        </w:rPr>
      </w:pPr>
      <w:r w:rsidRPr="00F17F7A">
        <w:rPr>
          <w:sz w:val="28"/>
          <w:szCs w:val="28"/>
        </w:rPr>
        <w:t>–</w:t>
      </w:r>
      <w:r w:rsidRPr="00F17F7A">
        <w:rPr>
          <w:sz w:val="28"/>
          <w:szCs w:val="28"/>
        </w:rPr>
        <w:tab/>
        <w:t>излагать свое мнение по поводу значения религии, религиозной культуры в жизни людей и общества;</w:t>
      </w:r>
    </w:p>
    <w:p w:rsidR="00F17F7A" w:rsidRPr="00F17F7A" w:rsidRDefault="00F17F7A" w:rsidP="00476D9B">
      <w:pPr>
        <w:tabs>
          <w:tab w:val="left" w:pos="900"/>
        </w:tabs>
        <w:spacing w:line="360" w:lineRule="auto"/>
        <w:ind w:firstLine="993"/>
        <w:jc w:val="both"/>
        <w:rPr>
          <w:sz w:val="28"/>
          <w:szCs w:val="28"/>
        </w:rPr>
      </w:pPr>
      <w:r w:rsidRPr="00F17F7A">
        <w:rPr>
          <w:sz w:val="28"/>
          <w:szCs w:val="28"/>
        </w:rPr>
        <w:t>–</w:t>
      </w:r>
      <w:r w:rsidRPr="00F17F7A">
        <w:rPr>
          <w:sz w:val="28"/>
          <w:szCs w:val="28"/>
        </w:rPr>
        <w:tab/>
        <w:t xml:space="preserve">соотносить нравственные формы поведения с нормами православной христианской религиозной морали; </w:t>
      </w:r>
    </w:p>
    <w:p w:rsidR="00F17F7A" w:rsidRPr="00F17F7A" w:rsidRDefault="00F17F7A" w:rsidP="00476D9B">
      <w:pPr>
        <w:tabs>
          <w:tab w:val="left" w:pos="900"/>
        </w:tabs>
        <w:spacing w:line="360" w:lineRule="auto"/>
        <w:ind w:firstLine="993"/>
        <w:jc w:val="both"/>
        <w:rPr>
          <w:sz w:val="28"/>
          <w:szCs w:val="28"/>
        </w:rPr>
      </w:pPr>
      <w:r w:rsidRPr="00F17F7A">
        <w:rPr>
          <w:sz w:val="28"/>
          <w:szCs w:val="28"/>
        </w:rPr>
        <w:t>–</w:t>
      </w:r>
      <w:r w:rsidRPr="00F17F7A">
        <w:rPr>
          <w:sz w:val="28"/>
          <w:szCs w:val="28"/>
        </w:rPr>
        <w:tab/>
        <w:t xml:space="preserve">осуществлять поиск необходимой информации для выполнения заданий; участвовать в диспутах, слушать собеседника и излагать свое мнение; готовить сообщения по выбранным темам. </w:t>
      </w:r>
    </w:p>
    <w:p w:rsidR="00F17F7A" w:rsidRPr="00F17F7A" w:rsidRDefault="00F17F7A" w:rsidP="00476D9B">
      <w:pPr>
        <w:tabs>
          <w:tab w:val="left" w:pos="142"/>
          <w:tab w:val="left" w:leader="dot" w:pos="624"/>
        </w:tabs>
        <w:spacing w:line="360" w:lineRule="auto"/>
        <w:ind w:firstLine="993"/>
        <w:jc w:val="both"/>
        <w:rPr>
          <w:rStyle w:val="Zag11"/>
          <w:rFonts w:eastAsia="@Arial Unicode MS"/>
          <w:b/>
          <w:iCs/>
          <w:sz w:val="28"/>
          <w:szCs w:val="28"/>
        </w:rPr>
      </w:pPr>
      <w:r w:rsidRPr="00F17F7A">
        <w:rPr>
          <w:rStyle w:val="Zag11"/>
          <w:rFonts w:eastAsia="@Arial Unicode MS"/>
          <w:b/>
          <w:iCs/>
          <w:sz w:val="28"/>
          <w:szCs w:val="28"/>
        </w:rPr>
        <w:t>Выпускник получит возможность научиться:</w:t>
      </w:r>
    </w:p>
    <w:p w:rsidR="00F17F7A" w:rsidRPr="00F17F7A" w:rsidRDefault="00F17F7A" w:rsidP="00476D9B">
      <w:pPr>
        <w:tabs>
          <w:tab w:val="left" w:pos="900"/>
        </w:tabs>
        <w:spacing w:line="360" w:lineRule="auto"/>
        <w:ind w:firstLine="993"/>
        <w:jc w:val="both"/>
        <w:rPr>
          <w:i/>
          <w:sz w:val="28"/>
          <w:szCs w:val="28"/>
        </w:rPr>
      </w:pPr>
      <w:r w:rsidRPr="00F17F7A">
        <w:rPr>
          <w:sz w:val="28"/>
          <w:szCs w:val="28"/>
        </w:rPr>
        <w:t>–</w:t>
      </w:r>
      <w:r w:rsidRPr="00F17F7A">
        <w:rPr>
          <w:i/>
          <w:sz w:val="28"/>
          <w:szCs w:val="28"/>
        </w:rPr>
        <w:tab/>
        <w:t>развивать нравственную рефлексию, совершенствовать морально-нравственное самосознание, регулировать собственное поведение на основе традиционных для российского общества, народов России духовно-нравственных ценностей;</w:t>
      </w:r>
    </w:p>
    <w:p w:rsidR="00F17F7A" w:rsidRPr="00F17F7A" w:rsidRDefault="00F17F7A" w:rsidP="00476D9B">
      <w:pPr>
        <w:tabs>
          <w:tab w:val="left" w:pos="900"/>
        </w:tabs>
        <w:spacing w:line="360" w:lineRule="auto"/>
        <w:ind w:firstLine="993"/>
        <w:jc w:val="both"/>
        <w:rPr>
          <w:i/>
          <w:sz w:val="28"/>
          <w:szCs w:val="28"/>
        </w:rPr>
      </w:pPr>
      <w:r w:rsidRPr="00F17F7A">
        <w:rPr>
          <w:sz w:val="28"/>
          <w:szCs w:val="28"/>
        </w:rPr>
        <w:t>–</w:t>
      </w:r>
      <w:r w:rsidRPr="00F17F7A">
        <w:rPr>
          <w:i/>
          <w:sz w:val="28"/>
          <w:szCs w:val="28"/>
        </w:rPr>
        <w:tab/>
        <w:t>устанавливать взаимосвязь между содержанием православной культуры и поведением людей, общественными явлениями;</w:t>
      </w:r>
    </w:p>
    <w:p w:rsidR="00F17F7A" w:rsidRPr="00F17F7A" w:rsidRDefault="00F17F7A" w:rsidP="00476D9B">
      <w:pPr>
        <w:tabs>
          <w:tab w:val="left" w:pos="900"/>
        </w:tabs>
        <w:spacing w:line="360" w:lineRule="auto"/>
        <w:ind w:firstLine="993"/>
        <w:jc w:val="both"/>
        <w:rPr>
          <w:i/>
          <w:sz w:val="28"/>
          <w:szCs w:val="28"/>
        </w:rPr>
      </w:pPr>
      <w:r w:rsidRPr="00F17F7A">
        <w:rPr>
          <w:sz w:val="28"/>
          <w:szCs w:val="28"/>
        </w:rPr>
        <w:t>–</w:t>
      </w:r>
      <w:r w:rsidRPr="00F17F7A">
        <w:rPr>
          <w:i/>
          <w:sz w:val="28"/>
          <w:szCs w:val="28"/>
        </w:rPr>
        <w:tab/>
        <w:t xml:space="preserve">выстраивать отношения с представителями разных мировоззрений и культурных традиций на основе взаимного уважения прав и законных интересов сограждан; </w:t>
      </w:r>
    </w:p>
    <w:p w:rsidR="00F17F7A" w:rsidRPr="00F17F7A" w:rsidRDefault="00F17F7A" w:rsidP="00476D9B">
      <w:pPr>
        <w:tabs>
          <w:tab w:val="left" w:pos="900"/>
        </w:tabs>
        <w:spacing w:line="360" w:lineRule="auto"/>
        <w:ind w:firstLine="993"/>
        <w:jc w:val="both"/>
        <w:rPr>
          <w:i/>
          <w:sz w:val="28"/>
          <w:szCs w:val="28"/>
        </w:rPr>
      </w:pPr>
      <w:r w:rsidRPr="00F17F7A">
        <w:rPr>
          <w:sz w:val="28"/>
          <w:szCs w:val="28"/>
        </w:rPr>
        <w:t>–</w:t>
      </w:r>
      <w:r w:rsidRPr="00F17F7A">
        <w:rPr>
          <w:i/>
          <w:sz w:val="28"/>
          <w:szCs w:val="28"/>
        </w:rPr>
        <w:tab/>
        <w:t xml:space="preserve">акцентировать внимание на религиозных, духовно-нравственных </w:t>
      </w:r>
      <w:proofErr w:type="gramStart"/>
      <w:r w:rsidRPr="00F17F7A">
        <w:rPr>
          <w:i/>
          <w:sz w:val="28"/>
          <w:szCs w:val="28"/>
        </w:rPr>
        <w:t>аспектах</w:t>
      </w:r>
      <w:proofErr w:type="gramEnd"/>
      <w:r w:rsidRPr="00F17F7A">
        <w:rPr>
          <w:i/>
          <w:sz w:val="28"/>
          <w:szCs w:val="28"/>
        </w:rPr>
        <w:t xml:space="preserve"> человеческого поведения при изучении гуманитарных предметов на последующих уровнях общего образования.</w:t>
      </w:r>
    </w:p>
    <w:p w:rsidR="00F17F7A" w:rsidRPr="00F17F7A" w:rsidRDefault="00F17F7A" w:rsidP="00476D9B">
      <w:pPr>
        <w:spacing w:line="360" w:lineRule="auto"/>
        <w:ind w:firstLine="993"/>
        <w:jc w:val="both"/>
        <w:rPr>
          <w:b/>
          <w:sz w:val="28"/>
          <w:szCs w:val="28"/>
        </w:rPr>
      </w:pPr>
      <w:r w:rsidRPr="00F17F7A">
        <w:rPr>
          <w:b/>
          <w:sz w:val="28"/>
          <w:szCs w:val="28"/>
        </w:rPr>
        <w:t>Основы исламской культуры</w:t>
      </w:r>
    </w:p>
    <w:p w:rsidR="00F17F7A" w:rsidRPr="00F17F7A" w:rsidRDefault="00F17F7A" w:rsidP="00476D9B">
      <w:pPr>
        <w:tabs>
          <w:tab w:val="left" w:pos="142"/>
          <w:tab w:val="left" w:leader="dot" w:pos="624"/>
        </w:tabs>
        <w:spacing w:line="360" w:lineRule="auto"/>
        <w:ind w:firstLine="993"/>
        <w:jc w:val="both"/>
        <w:rPr>
          <w:rStyle w:val="Zag11"/>
          <w:rFonts w:eastAsia="@Arial Unicode MS"/>
          <w:sz w:val="28"/>
          <w:szCs w:val="28"/>
        </w:rPr>
      </w:pPr>
      <w:r w:rsidRPr="00F17F7A">
        <w:rPr>
          <w:rStyle w:val="Zag11"/>
          <w:rFonts w:eastAsia="@Arial Unicode MS"/>
          <w:b/>
          <w:sz w:val="28"/>
          <w:szCs w:val="28"/>
        </w:rPr>
        <w:t>Выпускник научится</w:t>
      </w:r>
      <w:r w:rsidRPr="00F17F7A">
        <w:rPr>
          <w:rStyle w:val="Zag11"/>
          <w:rFonts w:eastAsia="@Arial Unicode MS"/>
          <w:sz w:val="28"/>
          <w:szCs w:val="28"/>
        </w:rPr>
        <w:t>:</w:t>
      </w:r>
    </w:p>
    <w:p w:rsidR="00F17F7A" w:rsidRPr="00F17F7A" w:rsidRDefault="00F17F7A" w:rsidP="00476D9B">
      <w:pPr>
        <w:tabs>
          <w:tab w:val="left" w:pos="900"/>
        </w:tabs>
        <w:spacing w:line="360" w:lineRule="auto"/>
        <w:ind w:firstLine="993"/>
        <w:jc w:val="both"/>
        <w:rPr>
          <w:sz w:val="28"/>
          <w:szCs w:val="28"/>
        </w:rPr>
      </w:pPr>
      <w:r w:rsidRPr="00F17F7A">
        <w:rPr>
          <w:sz w:val="28"/>
          <w:szCs w:val="28"/>
        </w:rPr>
        <w:t>–</w:t>
      </w:r>
      <w:r w:rsidRPr="00F17F7A">
        <w:rPr>
          <w:sz w:val="28"/>
          <w:szCs w:val="28"/>
        </w:rPr>
        <w:tab/>
        <w:t>раскрывать содержание основных составляющих исламской культуры, духовной традиции (религиозная вера, мораль, священные книги и места, сооружения, ритуалы, обычаи и обряды, религиозный календарь и праздники, нормы отношений между людьми, в  семье, религиозное искусство, отношение к труду и др.);</w:t>
      </w:r>
    </w:p>
    <w:p w:rsidR="00F17F7A" w:rsidRPr="00F17F7A" w:rsidRDefault="00F17F7A" w:rsidP="00476D9B">
      <w:pPr>
        <w:tabs>
          <w:tab w:val="left" w:pos="900"/>
        </w:tabs>
        <w:spacing w:line="360" w:lineRule="auto"/>
        <w:ind w:firstLine="993"/>
        <w:jc w:val="both"/>
        <w:rPr>
          <w:sz w:val="28"/>
          <w:szCs w:val="28"/>
        </w:rPr>
      </w:pPr>
      <w:r w:rsidRPr="00F17F7A">
        <w:rPr>
          <w:sz w:val="28"/>
          <w:szCs w:val="28"/>
        </w:rPr>
        <w:t>–</w:t>
      </w:r>
      <w:r w:rsidRPr="00F17F7A">
        <w:rPr>
          <w:sz w:val="28"/>
          <w:szCs w:val="28"/>
        </w:rPr>
        <w:tab/>
        <w:t xml:space="preserve">ориентироваться в истории возникновения исламской религиозной традиции, истории её формирования в России; </w:t>
      </w:r>
    </w:p>
    <w:p w:rsidR="00F17F7A" w:rsidRPr="00F17F7A" w:rsidRDefault="00F17F7A" w:rsidP="00476D9B">
      <w:pPr>
        <w:tabs>
          <w:tab w:val="left" w:pos="900"/>
        </w:tabs>
        <w:spacing w:line="360" w:lineRule="auto"/>
        <w:ind w:firstLine="993"/>
        <w:jc w:val="both"/>
        <w:rPr>
          <w:sz w:val="28"/>
          <w:szCs w:val="28"/>
        </w:rPr>
      </w:pPr>
      <w:r w:rsidRPr="00F17F7A">
        <w:rPr>
          <w:sz w:val="28"/>
          <w:szCs w:val="28"/>
        </w:rPr>
        <w:t>–</w:t>
      </w:r>
      <w:r w:rsidRPr="00F17F7A">
        <w:rPr>
          <w:sz w:val="28"/>
          <w:szCs w:val="28"/>
        </w:rPr>
        <w:tab/>
        <w:t xml:space="preserve">на </w:t>
      </w:r>
      <w:proofErr w:type="gramStart"/>
      <w:r w:rsidRPr="00F17F7A">
        <w:rPr>
          <w:sz w:val="28"/>
          <w:szCs w:val="28"/>
        </w:rPr>
        <w:t>примере</w:t>
      </w:r>
      <w:proofErr w:type="gramEnd"/>
      <w:r w:rsidRPr="00F17F7A">
        <w:rPr>
          <w:sz w:val="28"/>
          <w:szCs w:val="28"/>
        </w:rPr>
        <w:t xml:space="preserve"> исламской религиозной традиции понимать значение традиционных религий, религиозных культур в жизни людей, семей, народов, российского общества, в истории России; </w:t>
      </w:r>
    </w:p>
    <w:p w:rsidR="00F17F7A" w:rsidRPr="00F17F7A" w:rsidRDefault="00F17F7A" w:rsidP="00476D9B">
      <w:pPr>
        <w:tabs>
          <w:tab w:val="left" w:pos="900"/>
        </w:tabs>
        <w:spacing w:line="360" w:lineRule="auto"/>
        <w:ind w:firstLine="993"/>
        <w:jc w:val="both"/>
        <w:rPr>
          <w:sz w:val="28"/>
          <w:szCs w:val="28"/>
        </w:rPr>
      </w:pPr>
      <w:r w:rsidRPr="00F17F7A">
        <w:rPr>
          <w:sz w:val="28"/>
          <w:szCs w:val="28"/>
        </w:rPr>
        <w:t>–</w:t>
      </w:r>
      <w:r w:rsidRPr="00F17F7A">
        <w:rPr>
          <w:sz w:val="28"/>
          <w:szCs w:val="28"/>
        </w:rPr>
        <w:tab/>
        <w:t>излагать свое мнение по поводу значения религии, религиозной культуры в жизни людей и общества;</w:t>
      </w:r>
    </w:p>
    <w:p w:rsidR="00F17F7A" w:rsidRPr="00F17F7A" w:rsidRDefault="00F17F7A" w:rsidP="00476D9B">
      <w:pPr>
        <w:tabs>
          <w:tab w:val="left" w:pos="900"/>
        </w:tabs>
        <w:spacing w:line="360" w:lineRule="auto"/>
        <w:ind w:firstLine="993"/>
        <w:jc w:val="both"/>
        <w:rPr>
          <w:sz w:val="28"/>
          <w:szCs w:val="28"/>
        </w:rPr>
      </w:pPr>
      <w:r w:rsidRPr="00F17F7A">
        <w:rPr>
          <w:sz w:val="28"/>
          <w:szCs w:val="28"/>
        </w:rPr>
        <w:t>–</w:t>
      </w:r>
      <w:r w:rsidRPr="00F17F7A">
        <w:rPr>
          <w:sz w:val="28"/>
          <w:szCs w:val="28"/>
        </w:rPr>
        <w:tab/>
        <w:t xml:space="preserve">соотносить нравственные формы поведения с нормами исламской религиозной морали; </w:t>
      </w:r>
    </w:p>
    <w:p w:rsidR="00F17F7A" w:rsidRPr="00F17F7A" w:rsidRDefault="00F17F7A" w:rsidP="00476D9B">
      <w:pPr>
        <w:tabs>
          <w:tab w:val="left" w:pos="900"/>
        </w:tabs>
        <w:spacing w:line="360" w:lineRule="auto"/>
        <w:ind w:firstLine="993"/>
        <w:jc w:val="both"/>
        <w:rPr>
          <w:sz w:val="28"/>
          <w:szCs w:val="28"/>
        </w:rPr>
      </w:pPr>
      <w:r w:rsidRPr="00F17F7A">
        <w:rPr>
          <w:sz w:val="28"/>
          <w:szCs w:val="28"/>
        </w:rPr>
        <w:t>–</w:t>
      </w:r>
      <w:r w:rsidRPr="00F17F7A">
        <w:rPr>
          <w:sz w:val="28"/>
          <w:szCs w:val="28"/>
        </w:rPr>
        <w:tab/>
        <w:t xml:space="preserve">осуществлять поиск необходимой информации для выполнения заданий; участвовать в диспутах, слушать собеседника и излагать свое мнение; готовить сообщения по выбранным темам. </w:t>
      </w:r>
    </w:p>
    <w:p w:rsidR="00F17F7A" w:rsidRPr="00F17F7A" w:rsidRDefault="00F17F7A" w:rsidP="00476D9B">
      <w:pPr>
        <w:tabs>
          <w:tab w:val="left" w:pos="142"/>
          <w:tab w:val="left" w:leader="dot" w:pos="624"/>
        </w:tabs>
        <w:spacing w:line="360" w:lineRule="auto"/>
        <w:ind w:firstLine="993"/>
        <w:jc w:val="both"/>
        <w:rPr>
          <w:rStyle w:val="Zag11"/>
          <w:rFonts w:eastAsia="@Arial Unicode MS"/>
          <w:b/>
          <w:iCs/>
          <w:sz w:val="28"/>
          <w:szCs w:val="28"/>
        </w:rPr>
      </w:pPr>
      <w:r w:rsidRPr="00F17F7A">
        <w:rPr>
          <w:rStyle w:val="Zag11"/>
          <w:rFonts w:eastAsia="@Arial Unicode MS"/>
          <w:b/>
          <w:iCs/>
          <w:sz w:val="28"/>
          <w:szCs w:val="28"/>
        </w:rPr>
        <w:t>Выпускник получит возможность научиться:</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w:t>
      </w:r>
      <w:r w:rsidRPr="00F17F7A">
        <w:rPr>
          <w:sz w:val="28"/>
          <w:szCs w:val="28"/>
        </w:rPr>
        <w:tab/>
      </w:r>
      <w:r w:rsidRPr="00F17F7A">
        <w:rPr>
          <w:i/>
          <w:sz w:val="28"/>
          <w:szCs w:val="28"/>
        </w:rPr>
        <w:t>развивать нравственную рефлексию, совершенствовать морально-нравственное самосознание, регулировать собственное поведение на основе традиционных для российского общества, народов России духовно-нравственных ценностей;</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w:t>
      </w:r>
      <w:r w:rsidRPr="00F17F7A">
        <w:rPr>
          <w:sz w:val="28"/>
          <w:szCs w:val="28"/>
        </w:rPr>
        <w:tab/>
      </w:r>
      <w:r w:rsidRPr="00F17F7A">
        <w:rPr>
          <w:i/>
          <w:sz w:val="28"/>
          <w:szCs w:val="28"/>
        </w:rPr>
        <w:t>устанавливать взаимосвязь между содержанием исламской культуры и поведением людей, общественными явлениями;</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w:t>
      </w:r>
      <w:r w:rsidRPr="00F17F7A">
        <w:rPr>
          <w:sz w:val="28"/>
          <w:szCs w:val="28"/>
        </w:rPr>
        <w:tab/>
      </w:r>
      <w:r w:rsidRPr="00F17F7A">
        <w:rPr>
          <w:i/>
          <w:sz w:val="28"/>
          <w:szCs w:val="28"/>
        </w:rPr>
        <w:t xml:space="preserve">выстраивать отношения с представителями разных мировоззрений и культурных традиций на основе взаимного уважения прав и законныхинтересов сограждан; </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w:t>
      </w:r>
      <w:r w:rsidRPr="00F17F7A">
        <w:rPr>
          <w:sz w:val="28"/>
          <w:szCs w:val="28"/>
        </w:rPr>
        <w:tab/>
      </w:r>
      <w:r w:rsidRPr="00F17F7A">
        <w:rPr>
          <w:i/>
          <w:sz w:val="28"/>
          <w:szCs w:val="28"/>
        </w:rPr>
        <w:t xml:space="preserve">акцентировать внимание на религиозных, духовно-нравственных </w:t>
      </w:r>
      <w:proofErr w:type="gramStart"/>
      <w:r w:rsidRPr="00F17F7A">
        <w:rPr>
          <w:i/>
          <w:sz w:val="28"/>
          <w:szCs w:val="28"/>
        </w:rPr>
        <w:t>аспектах</w:t>
      </w:r>
      <w:proofErr w:type="gramEnd"/>
      <w:r w:rsidRPr="00F17F7A">
        <w:rPr>
          <w:i/>
          <w:sz w:val="28"/>
          <w:szCs w:val="28"/>
        </w:rPr>
        <w:t xml:space="preserve"> человеческого поведения при изучении гуманитарных предметов на последующих уровнях общего образования.</w:t>
      </w:r>
    </w:p>
    <w:p w:rsidR="00F17F7A" w:rsidRPr="00F17F7A" w:rsidRDefault="00F17F7A" w:rsidP="00476D9B">
      <w:pPr>
        <w:spacing w:line="360" w:lineRule="auto"/>
        <w:ind w:firstLine="993"/>
        <w:jc w:val="both"/>
        <w:rPr>
          <w:b/>
          <w:sz w:val="28"/>
          <w:szCs w:val="28"/>
        </w:rPr>
      </w:pPr>
      <w:r w:rsidRPr="00F17F7A">
        <w:rPr>
          <w:b/>
          <w:sz w:val="28"/>
          <w:szCs w:val="28"/>
        </w:rPr>
        <w:t>Основы буддийской культуры</w:t>
      </w:r>
    </w:p>
    <w:p w:rsidR="00F17F7A" w:rsidRPr="00F17F7A" w:rsidRDefault="00F17F7A" w:rsidP="00476D9B">
      <w:pPr>
        <w:tabs>
          <w:tab w:val="left" w:pos="142"/>
          <w:tab w:val="left" w:leader="dot" w:pos="624"/>
        </w:tabs>
        <w:spacing w:line="360" w:lineRule="auto"/>
        <w:ind w:firstLine="993"/>
        <w:jc w:val="both"/>
        <w:rPr>
          <w:rStyle w:val="Zag11"/>
          <w:rFonts w:eastAsia="@Arial Unicode MS"/>
          <w:sz w:val="28"/>
          <w:szCs w:val="28"/>
        </w:rPr>
      </w:pPr>
      <w:r w:rsidRPr="00F17F7A">
        <w:rPr>
          <w:rStyle w:val="Zag11"/>
          <w:rFonts w:eastAsia="@Arial Unicode MS"/>
          <w:b/>
          <w:sz w:val="28"/>
          <w:szCs w:val="28"/>
        </w:rPr>
        <w:t>Выпускник научится</w:t>
      </w:r>
      <w:r w:rsidRPr="00F17F7A">
        <w:rPr>
          <w:rStyle w:val="Zag11"/>
          <w:rFonts w:eastAsia="@Arial Unicode MS"/>
          <w:sz w:val="28"/>
          <w:szCs w:val="28"/>
        </w:rPr>
        <w:t>:</w:t>
      </w:r>
    </w:p>
    <w:p w:rsidR="00F17F7A" w:rsidRPr="00F17F7A" w:rsidRDefault="00F17F7A" w:rsidP="00476D9B">
      <w:pPr>
        <w:tabs>
          <w:tab w:val="left" w:pos="900"/>
        </w:tabs>
        <w:spacing w:line="360" w:lineRule="auto"/>
        <w:ind w:firstLine="993"/>
        <w:jc w:val="both"/>
        <w:rPr>
          <w:sz w:val="28"/>
          <w:szCs w:val="28"/>
        </w:rPr>
      </w:pPr>
      <w:r w:rsidRPr="00F17F7A">
        <w:rPr>
          <w:i/>
          <w:sz w:val="28"/>
          <w:szCs w:val="28"/>
        </w:rPr>
        <w:t>–</w:t>
      </w:r>
      <w:r w:rsidRPr="00F17F7A">
        <w:rPr>
          <w:sz w:val="28"/>
          <w:szCs w:val="28"/>
        </w:rPr>
        <w:tab/>
        <w:t>раскрывать содержание основных составляющих буддийской культуры, духовной традиции (религиозная вера, мораль, священные книги и места, сооружения, ритуалы, обычаи и обряды, религиозный календарь и праздники, нормы отношений между людьми, в  семье, религиозное искусство, отношение к труду и др.);</w:t>
      </w:r>
    </w:p>
    <w:p w:rsidR="00F17F7A" w:rsidRPr="00F17F7A" w:rsidRDefault="00F17F7A" w:rsidP="00476D9B">
      <w:pPr>
        <w:tabs>
          <w:tab w:val="left" w:pos="900"/>
        </w:tabs>
        <w:spacing w:line="360" w:lineRule="auto"/>
        <w:ind w:firstLine="993"/>
        <w:jc w:val="both"/>
        <w:rPr>
          <w:sz w:val="28"/>
          <w:szCs w:val="28"/>
        </w:rPr>
      </w:pPr>
      <w:r w:rsidRPr="00F17F7A">
        <w:rPr>
          <w:i/>
          <w:sz w:val="28"/>
          <w:szCs w:val="28"/>
        </w:rPr>
        <w:t>–</w:t>
      </w:r>
      <w:r w:rsidRPr="00F17F7A">
        <w:rPr>
          <w:sz w:val="28"/>
          <w:szCs w:val="28"/>
        </w:rPr>
        <w:tab/>
        <w:t xml:space="preserve">ориентироваться в истории возникновения буддийской религиозной традиции, истории её формирования в России; </w:t>
      </w:r>
    </w:p>
    <w:p w:rsidR="00F17F7A" w:rsidRPr="00F17F7A" w:rsidRDefault="00F17F7A" w:rsidP="00476D9B">
      <w:pPr>
        <w:tabs>
          <w:tab w:val="left" w:pos="900"/>
        </w:tabs>
        <w:spacing w:line="360" w:lineRule="auto"/>
        <w:ind w:firstLine="993"/>
        <w:jc w:val="both"/>
        <w:rPr>
          <w:sz w:val="28"/>
          <w:szCs w:val="28"/>
        </w:rPr>
      </w:pPr>
      <w:r w:rsidRPr="00F17F7A">
        <w:rPr>
          <w:i/>
          <w:sz w:val="28"/>
          <w:szCs w:val="28"/>
        </w:rPr>
        <w:t>–</w:t>
      </w:r>
      <w:r w:rsidRPr="00F17F7A">
        <w:rPr>
          <w:sz w:val="28"/>
          <w:szCs w:val="28"/>
        </w:rPr>
        <w:tab/>
        <w:t xml:space="preserve">на </w:t>
      </w:r>
      <w:proofErr w:type="gramStart"/>
      <w:r w:rsidRPr="00F17F7A">
        <w:rPr>
          <w:sz w:val="28"/>
          <w:szCs w:val="28"/>
        </w:rPr>
        <w:t>примере</w:t>
      </w:r>
      <w:proofErr w:type="gramEnd"/>
      <w:r w:rsidRPr="00F17F7A">
        <w:rPr>
          <w:sz w:val="28"/>
          <w:szCs w:val="28"/>
        </w:rPr>
        <w:t xml:space="preserve"> буддийской религиозной традиции понимать значение традиционных религий, религиозных культур в жизни людей, семей, народов, российского общества, в истории России; </w:t>
      </w:r>
    </w:p>
    <w:p w:rsidR="00F17F7A" w:rsidRPr="00F17F7A" w:rsidRDefault="00F17F7A" w:rsidP="00476D9B">
      <w:pPr>
        <w:tabs>
          <w:tab w:val="left" w:pos="900"/>
        </w:tabs>
        <w:spacing w:line="360" w:lineRule="auto"/>
        <w:ind w:firstLine="993"/>
        <w:jc w:val="both"/>
        <w:rPr>
          <w:sz w:val="28"/>
          <w:szCs w:val="28"/>
        </w:rPr>
      </w:pPr>
      <w:r w:rsidRPr="00F17F7A">
        <w:rPr>
          <w:i/>
          <w:sz w:val="28"/>
          <w:szCs w:val="28"/>
        </w:rPr>
        <w:t>–</w:t>
      </w:r>
      <w:r w:rsidRPr="00F17F7A">
        <w:rPr>
          <w:sz w:val="28"/>
          <w:szCs w:val="28"/>
        </w:rPr>
        <w:tab/>
        <w:t>излагать свое мнение по поводу значения религии, религиозной культуры в жизни людей и общества;</w:t>
      </w:r>
    </w:p>
    <w:p w:rsidR="00F17F7A" w:rsidRPr="00F17F7A" w:rsidRDefault="00F17F7A" w:rsidP="00476D9B">
      <w:pPr>
        <w:tabs>
          <w:tab w:val="left" w:pos="900"/>
        </w:tabs>
        <w:spacing w:line="360" w:lineRule="auto"/>
        <w:ind w:firstLine="993"/>
        <w:jc w:val="both"/>
        <w:rPr>
          <w:sz w:val="28"/>
          <w:szCs w:val="28"/>
        </w:rPr>
      </w:pPr>
      <w:r w:rsidRPr="00F17F7A">
        <w:rPr>
          <w:i/>
          <w:sz w:val="28"/>
          <w:szCs w:val="28"/>
        </w:rPr>
        <w:t>–</w:t>
      </w:r>
      <w:r w:rsidRPr="00F17F7A">
        <w:rPr>
          <w:sz w:val="28"/>
          <w:szCs w:val="28"/>
        </w:rPr>
        <w:tab/>
        <w:t xml:space="preserve">соотносить нравственные формы поведения с нормами буддийской религиозной морали; </w:t>
      </w:r>
    </w:p>
    <w:p w:rsidR="00F17F7A" w:rsidRPr="00F17F7A" w:rsidRDefault="00F17F7A" w:rsidP="00476D9B">
      <w:pPr>
        <w:tabs>
          <w:tab w:val="left" w:pos="900"/>
        </w:tabs>
        <w:spacing w:line="360" w:lineRule="auto"/>
        <w:ind w:firstLine="993"/>
        <w:jc w:val="both"/>
        <w:rPr>
          <w:sz w:val="28"/>
          <w:szCs w:val="28"/>
        </w:rPr>
      </w:pPr>
      <w:r w:rsidRPr="00F17F7A">
        <w:rPr>
          <w:i/>
          <w:sz w:val="28"/>
          <w:szCs w:val="28"/>
        </w:rPr>
        <w:t>–</w:t>
      </w:r>
      <w:r w:rsidRPr="00F17F7A">
        <w:rPr>
          <w:sz w:val="28"/>
          <w:szCs w:val="28"/>
        </w:rPr>
        <w:tab/>
        <w:t xml:space="preserve">осуществлять поиск необходимой информации для выполнения заданий; участвовать в диспутах, слушать собеседника и излагать свое мнение; готовить сообщения по выбранным темам. </w:t>
      </w:r>
    </w:p>
    <w:p w:rsidR="00F17F7A" w:rsidRPr="00F17F7A" w:rsidRDefault="00F17F7A" w:rsidP="00476D9B">
      <w:pPr>
        <w:tabs>
          <w:tab w:val="left" w:pos="142"/>
          <w:tab w:val="left" w:leader="dot" w:pos="624"/>
        </w:tabs>
        <w:spacing w:line="360" w:lineRule="auto"/>
        <w:ind w:firstLine="993"/>
        <w:jc w:val="both"/>
        <w:rPr>
          <w:rStyle w:val="Zag11"/>
          <w:rFonts w:eastAsia="@Arial Unicode MS"/>
          <w:b/>
          <w:iCs/>
          <w:sz w:val="28"/>
          <w:szCs w:val="28"/>
        </w:rPr>
      </w:pPr>
      <w:r w:rsidRPr="00F17F7A">
        <w:rPr>
          <w:rStyle w:val="Zag11"/>
          <w:rFonts w:eastAsia="@Arial Unicode MS"/>
          <w:b/>
          <w:iCs/>
          <w:sz w:val="28"/>
          <w:szCs w:val="28"/>
        </w:rPr>
        <w:t>Выпускник получит возможность научиться:</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w:t>
      </w:r>
      <w:r w:rsidRPr="00F17F7A">
        <w:rPr>
          <w:i/>
          <w:sz w:val="28"/>
          <w:szCs w:val="28"/>
        </w:rPr>
        <w:tab/>
        <w:t>развивать нравственную рефлексию, совершенствовать морально-нравственное самосознание, регулировать собственное поведение на основе традиционных для российского общества, народов России духовно-нравственных ценностей;</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w:t>
      </w:r>
      <w:r w:rsidRPr="00F17F7A">
        <w:rPr>
          <w:i/>
          <w:sz w:val="28"/>
          <w:szCs w:val="28"/>
        </w:rPr>
        <w:tab/>
        <w:t>устанавливать взаимосвязь между содержанием буддийской культуры и поведением людей, общественными явлениями;</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w:t>
      </w:r>
      <w:r w:rsidRPr="00F17F7A">
        <w:rPr>
          <w:i/>
          <w:sz w:val="28"/>
          <w:szCs w:val="28"/>
        </w:rPr>
        <w:tab/>
        <w:t xml:space="preserve">выстраивать отношения с представителями разных мировоззрений и культурных традиций на основе взаимного уважения прав и законных интересов сограждан; </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w:t>
      </w:r>
      <w:r w:rsidRPr="00F17F7A">
        <w:rPr>
          <w:i/>
          <w:sz w:val="28"/>
          <w:szCs w:val="28"/>
        </w:rPr>
        <w:tab/>
        <w:t xml:space="preserve">акцентировать внимание на религиозных, духовно-нравственных </w:t>
      </w:r>
      <w:proofErr w:type="gramStart"/>
      <w:r w:rsidRPr="00F17F7A">
        <w:rPr>
          <w:i/>
          <w:sz w:val="28"/>
          <w:szCs w:val="28"/>
        </w:rPr>
        <w:t>аспектах</w:t>
      </w:r>
      <w:proofErr w:type="gramEnd"/>
      <w:r w:rsidRPr="00F17F7A">
        <w:rPr>
          <w:i/>
          <w:sz w:val="28"/>
          <w:szCs w:val="28"/>
        </w:rPr>
        <w:t xml:space="preserve"> человеческого поведения при изучении гуманитарных предметов на последующих уровнях общего образования.</w:t>
      </w:r>
    </w:p>
    <w:p w:rsidR="00F17F7A" w:rsidRPr="00F17F7A" w:rsidRDefault="00F17F7A" w:rsidP="00476D9B">
      <w:pPr>
        <w:spacing w:line="360" w:lineRule="auto"/>
        <w:ind w:firstLine="993"/>
        <w:jc w:val="both"/>
        <w:rPr>
          <w:b/>
          <w:sz w:val="28"/>
          <w:szCs w:val="28"/>
        </w:rPr>
      </w:pPr>
      <w:r w:rsidRPr="00F17F7A">
        <w:rPr>
          <w:b/>
          <w:sz w:val="28"/>
          <w:szCs w:val="28"/>
        </w:rPr>
        <w:t>Основы иудейской культуры</w:t>
      </w:r>
    </w:p>
    <w:p w:rsidR="00F17F7A" w:rsidRPr="00F17F7A" w:rsidRDefault="00F17F7A" w:rsidP="00476D9B">
      <w:pPr>
        <w:tabs>
          <w:tab w:val="left" w:pos="142"/>
          <w:tab w:val="left" w:leader="dot" w:pos="624"/>
        </w:tabs>
        <w:spacing w:line="360" w:lineRule="auto"/>
        <w:ind w:firstLine="993"/>
        <w:jc w:val="both"/>
        <w:rPr>
          <w:rStyle w:val="Zag11"/>
          <w:rFonts w:eastAsia="@Arial Unicode MS"/>
          <w:b/>
          <w:sz w:val="28"/>
          <w:szCs w:val="28"/>
        </w:rPr>
      </w:pPr>
      <w:r w:rsidRPr="00F17F7A">
        <w:rPr>
          <w:rStyle w:val="Zag11"/>
          <w:rFonts w:eastAsia="@Arial Unicode MS"/>
          <w:b/>
          <w:sz w:val="28"/>
          <w:szCs w:val="28"/>
        </w:rPr>
        <w:t>Выпускник научится:</w:t>
      </w:r>
    </w:p>
    <w:p w:rsidR="00F17F7A" w:rsidRPr="00F17F7A" w:rsidRDefault="00F17F7A" w:rsidP="00476D9B">
      <w:pPr>
        <w:tabs>
          <w:tab w:val="left" w:pos="900"/>
        </w:tabs>
        <w:spacing w:line="360" w:lineRule="auto"/>
        <w:ind w:firstLine="993"/>
        <w:jc w:val="both"/>
        <w:rPr>
          <w:sz w:val="28"/>
          <w:szCs w:val="28"/>
        </w:rPr>
      </w:pPr>
      <w:r w:rsidRPr="00F17F7A">
        <w:rPr>
          <w:sz w:val="28"/>
          <w:szCs w:val="28"/>
        </w:rPr>
        <w:t>– раскрывать содержание основных составляющих иудейской культуры, духовной традиции (религиозная вера, мораль, священные книги и места, сооружения, ритуалы, обычаи и обряды, религиозный календарь и праздники, нормы отношений между людьми, в  семье, религиозное искусство, отношение к труду и др.);</w:t>
      </w:r>
    </w:p>
    <w:p w:rsidR="00F17F7A" w:rsidRPr="00F17F7A" w:rsidRDefault="00F17F7A" w:rsidP="00476D9B">
      <w:pPr>
        <w:tabs>
          <w:tab w:val="left" w:pos="900"/>
        </w:tabs>
        <w:spacing w:line="360" w:lineRule="auto"/>
        <w:ind w:firstLine="993"/>
        <w:jc w:val="both"/>
        <w:rPr>
          <w:sz w:val="28"/>
          <w:szCs w:val="28"/>
        </w:rPr>
      </w:pPr>
      <w:r w:rsidRPr="00F17F7A">
        <w:rPr>
          <w:sz w:val="28"/>
          <w:szCs w:val="28"/>
        </w:rPr>
        <w:t>–</w:t>
      </w:r>
      <w:r w:rsidRPr="00F17F7A">
        <w:rPr>
          <w:sz w:val="28"/>
          <w:szCs w:val="28"/>
        </w:rPr>
        <w:tab/>
        <w:t xml:space="preserve">ориентироваться в истории возникновения иудейской религиозной традиции, истории её формирования в России; </w:t>
      </w:r>
    </w:p>
    <w:p w:rsidR="00F17F7A" w:rsidRPr="00F17F7A" w:rsidRDefault="00F17F7A" w:rsidP="00476D9B">
      <w:pPr>
        <w:tabs>
          <w:tab w:val="left" w:pos="900"/>
        </w:tabs>
        <w:spacing w:line="360" w:lineRule="auto"/>
        <w:ind w:firstLine="993"/>
        <w:jc w:val="both"/>
        <w:rPr>
          <w:sz w:val="28"/>
          <w:szCs w:val="28"/>
        </w:rPr>
      </w:pPr>
      <w:r w:rsidRPr="00F17F7A">
        <w:rPr>
          <w:sz w:val="28"/>
          <w:szCs w:val="28"/>
        </w:rPr>
        <w:t xml:space="preserve">– на </w:t>
      </w:r>
      <w:proofErr w:type="gramStart"/>
      <w:r w:rsidRPr="00F17F7A">
        <w:rPr>
          <w:sz w:val="28"/>
          <w:szCs w:val="28"/>
        </w:rPr>
        <w:t>примере</w:t>
      </w:r>
      <w:proofErr w:type="gramEnd"/>
      <w:r w:rsidRPr="00F17F7A">
        <w:rPr>
          <w:sz w:val="28"/>
          <w:szCs w:val="28"/>
        </w:rPr>
        <w:t xml:space="preserve"> иудейской религиозной традиции понимать значение традиционных религий, религиозных культур в жизни людей, семей, народов, российского общества, в истории России; </w:t>
      </w:r>
    </w:p>
    <w:p w:rsidR="00F17F7A" w:rsidRPr="00F17F7A" w:rsidRDefault="00F17F7A" w:rsidP="00476D9B">
      <w:pPr>
        <w:tabs>
          <w:tab w:val="left" w:pos="900"/>
        </w:tabs>
        <w:spacing w:line="360" w:lineRule="auto"/>
        <w:ind w:firstLine="993"/>
        <w:jc w:val="both"/>
        <w:rPr>
          <w:sz w:val="28"/>
          <w:szCs w:val="28"/>
        </w:rPr>
      </w:pPr>
      <w:r w:rsidRPr="00F17F7A">
        <w:rPr>
          <w:sz w:val="28"/>
          <w:szCs w:val="28"/>
        </w:rPr>
        <w:t>– излагать свое мнение по поводу значения религии, религиозной культуры в жизни людей и общества;</w:t>
      </w:r>
    </w:p>
    <w:p w:rsidR="00F17F7A" w:rsidRPr="00F17F7A" w:rsidRDefault="00F17F7A" w:rsidP="00476D9B">
      <w:pPr>
        <w:tabs>
          <w:tab w:val="left" w:pos="900"/>
        </w:tabs>
        <w:spacing w:line="360" w:lineRule="auto"/>
        <w:ind w:firstLine="993"/>
        <w:jc w:val="both"/>
        <w:rPr>
          <w:sz w:val="28"/>
          <w:szCs w:val="28"/>
        </w:rPr>
      </w:pPr>
      <w:r w:rsidRPr="00F17F7A">
        <w:rPr>
          <w:sz w:val="28"/>
          <w:szCs w:val="28"/>
        </w:rPr>
        <w:t>–</w:t>
      </w:r>
      <w:r w:rsidRPr="00F17F7A">
        <w:rPr>
          <w:sz w:val="28"/>
          <w:szCs w:val="28"/>
        </w:rPr>
        <w:tab/>
        <w:t xml:space="preserve">соотносить нравственные формы поведения с нормами иудейской религиозной морали; </w:t>
      </w:r>
    </w:p>
    <w:p w:rsidR="00F17F7A" w:rsidRPr="00F17F7A" w:rsidRDefault="00F17F7A" w:rsidP="00476D9B">
      <w:pPr>
        <w:tabs>
          <w:tab w:val="left" w:pos="900"/>
        </w:tabs>
        <w:spacing w:line="360" w:lineRule="auto"/>
        <w:ind w:firstLine="993"/>
        <w:jc w:val="both"/>
        <w:rPr>
          <w:sz w:val="28"/>
          <w:szCs w:val="28"/>
        </w:rPr>
      </w:pPr>
      <w:r w:rsidRPr="00F17F7A">
        <w:rPr>
          <w:sz w:val="28"/>
          <w:szCs w:val="28"/>
        </w:rPr>
        <w:t>–</w:t>
      </w:r>
      <w:r w:rsidRPr="00F17F7A">
        <w:rPr>
          <w:sz w:val="28"/>
          <w:szCs w:val="28"/>
        </w:rPr>
        <w:tab/>
        <w:t xml:space="preserve">осуществлять поиск необходимой информации для выполнения заданий; участвовать в диспутах, слушать собеседника и излагать свое мнение; готовить сообщения по выбранным темам. </w:t>
      </w:r>
    </w:p>
    <w:p w:rsidR="00F17F7A" w:rsidRPr="00F17F7A" w:rsidRDefault="00F17F7A" w:rsidP="00476D9B">
      <w:pPr>
        <w:tabs>
          <w:tab w:val="left" w:pos="142"/>
          <w:tab w:val="left" w:leader="dot" w:pos="624"/>
        </w:tabs>
        <w:spacing w:line="360" w:lineRule="auto"/>
        <w:ind w:firstLine="993"/>
        <w:jc w:val="both"/>
        <w:rPr>
          <w:rStyle w:val="Zag11"/>
          <w:rFonts w:eastAsia="@Arial Unicode MS"/>
          <w:b/>
          <w:iCs/>
          <w:sz w:val="28"/>
          <w:szCs w:val="28"/>
        </w:rPr>
      </w:pPr>
      <w:r w:rsidRPr="00F17F7A">
        <w:rPr>
          <w:rStyle w:val="Zag11"/>
          <w:rFonts w:eastAsia="@Arial Unicode MS"/>
          <w:b/>
          <w:iCs/>
          <w:sz w:val="28"/>
          <w:szCs w:val="28"/>
        </w:rPr>
        <w:t>Выпускник получит возможность научиться:</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w:t>
      </w:r>
      <w:r w:rsidRPr="00F17F7A">
        <w:rPr>
          <w:i/>
          <w:sz w:val="28"/>
          <w:szCs w:val="28"/>
        </w:rPr>
        <w:tab/>
        <w:t>развивать нравственную рефлексию, совершенствовать морально-нравственное самосознание, регулировать собственное поведение на основе традиционных для российского общества, народов России духовно-нравственных ценностей;</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w:t>
      </w:r>
      <w:r w:rsidRPr="00F17F7A">
        <w:rPr>
          <w:i/>
          <w:sz w:val="28"/>
          <w:szCs w:val="28"/>
        </w:rPr>
        <w:tab/>
        <w:t>устанавливать взаимосвязь между содержанием иудейской культуры и поведением людей, общественными явлениями;</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w:t>
      </w:r>
      <w:r w:rsidRPr="00F17F7A">
        <w:rPr>
          <w:i/>
          <w:sz w:val="28"/>
          <w:szCs w:val="28"/>
        </w:rPr>
        <w:tab/>
        <w:t xml:space="preserve">выстраивать отношения с представителями разных мировоззрений и культурных традиций на основе взаимного уважения прав и законных интересов сограждан; </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w:t>
      </w:r>
      <w:r w:rsidRPr="00F17F7A">
        <w:rPr>
          <w:i/>
          <w:sz w:val="28"/>
          <w:szCs w:val="28"/>
        </w:rPr>
        <w:tab/>
        <w:t xml:space="preserve">акцентировать внимание на религиозных, духовно-нравственных </w:t>
      </w:r>
      <w:proofErr w:type="gramStart"/>
      <w:r w:rsidRPr="00F17F7A">
        <w:rPr>
          <w:i/>
          <w:sz w:val="28"/>
          <w:szCs w:val="28"/>
        </w:rPr>
        <w:t>аспектах</w:t>
      </w:r>
      <w:proofErr w:type="gramEnd"/>
      <w:r w:rsidRPr="00F17F7A">
        <w:rPr>
          <w:i/>
          <w:sz w:val="28"/>
          <w:szCs w:val="28"/>
        </w:rPr>
        <w:t xml:space="preserve"> человеческого поведения при изучении гуманитарных предметов на последующих уровнях общего образования.</w:t>
      </w:r>
    </w:p>
    <w:p w:rsidR="00F17F7A" w:rsidRPr="00F17F7A" w:rsidRDefault="00F17F7A" w:rsidP="00476D9B">
      <w:pPr>
        <w:spacing w:line="360" w:lineRule="auto"/>
        <w:ind w:firstLine="993"/>
        <w:jc w:val="both"/>
        <w:rPr>
          <w:b/>
          <w:sz w:val="28"/>
          <w:szCs w:val="28"/>
        </w:rPr>
      </w:pPr>
      <w:r w:rsidRPr="00F17F7A">
        <w:rPr>
          <w:b/>
          <w:sz w:val="28"/>
          <w:szCs w:val="28"/>
        </w:rPr>
        <w:t>Основы мировых религиозных культур</w:t>
      </w:r>
    </w:p>
    <w:p w:rsidR="00F17F7A" w:rsidRPr="00F17F7A" w:rsidRDefault="00F17F7A" w:rsidP="00476D9B">
      <w:pPr>
        <w:tabs>
          <w:tab w:val="left" w:pos="142"/>
          <w:tab w:val="left" w:leader="dot" w:pos="624"/>
        </w:tabs>
        <w:spacing w:line="360" w:lineRule="auto"/>
        <w:ind w:firstLine="993"/>
        <w:jc w:val="both"/>
        <w:rPr>
          <w:rStyle w:val="Zag11"/>
          <w:rFonts w:eastAsia="@Arial Unicode MS"/>
          <w:b/>
          <w:sz w:val="28"/>
          <w:szCs w:val="28"/>
        </w:rPr>
      </w:pPr>
      <w:r w:rsidRPr="00F17F7A">
        <w:rPr>
          <w:rStyle w:val="Zag11"/>
          <w:rFonts w:eastAsia="@Arial Unicode MS"/>
          <w:b/>
          <w:sz w:val="28"/>
          <w:szCs w:val="28"/>
        </w:rPr>
        <w:t>Выпускник научится:</w:t>
      </w:r>
    </w:p>
    <w:p w:rsidR="00F17F7A" w:rsidRPr="00F17F7A" w:rsidRDefault="00F17F7A" w:rsidP="00476D9B">
      <w:pPr>
        <w:tabs>
          <w:tab w:val="left" w:pos="900"/>
        </w:tabs>
        <w:spacing w:line="360" w:lineRule="auto"/>
        <w:ind w:firstLine="993"/>
        <w:jc w:val="both"/>
        <w:rPr>
          <w:sz w:val="28"/>
          <w:szCs w:val="28"/>
        </w:rPr>
      </w:pPr>
      <w:r w:rsidRPr="00F17F7A">
        <w:rPr>
          <w:i/>
          <w:sz w:val="28"/>
          <w:szCs w:val="28"/>
        </w:rPr>
        <w:t>–</w:t>
      </w:r>
      <w:r w:rsidRPr="00F17F7A">
        <w:rPr>
          <w:sz w:val="28"/>
          <w:szCs w:val="28"/>
        </w:rPr>
        <w:tab/>
        <w:t>раскрывать содержание основных составляющих мировых религиозных культур (религиозная вера и мораль, священные книги и места, сооружения, ритуалы, обычаи и обряды, религиозные праздники и календари, нормы отношений людей друг к другу, в семье, религиозное искусство, отношение к труду и др.);</w:t>
      </w:r>
    </w:p>
    <w:p w:rsidR="00F17F7A" w:rsidRPr="00F17F7A" w:rsidRDefault="00F17F7A" w:rsidP="00476D9B">
      <w:pPr>
        <w:tabs>
          <w:tab w:val="left" w:pos="900"/>
        </w:tabs>
        <w:spacing w:line="360" w:lineRule="auto"/>
        <w:ind w:firstLine="993"/>
        <w:jc w:val="both"/>
        <w:rPr>
          <w:sz w:val="28"/>
          <w:szCs w:val="28"/>
        </w:rPr>
      </w:pPr>
      <w:r w:rsidRPr="00F17F7A">
        <w:rPr>
          <w:i/>
          <w:sz w:val="28"/>
          <w:szCs w:val="28"/>
        </w:rPr>
        <w:t>–</w:t>
      </w:r>
      <w:r w:rsidRPr="00F17F7A">
        <w:rPr>
          <w:sz w:val="28"/>
          <w:szCs w:val="28"/>
        </w:rPr>
        <w:tab/>
        <w:t xml:space="preserve">ориентироваться в истории возникновения религиозных традиций православия, ислама, буддизма, иудаизма, истории их формирования в России; </w:t>
      </w:r>
    </w:p>
    <w:p w:rsidR="00F17F7A" w:rsidRPr="00F17F7A" w:rsidRDefault="00F17F7A" w:rsidP="00476D9B">
      <w:pPr>
        <w:tabs>
          <w:tab w:val="left" w:pos="900"/>
        </w:tabs>
        <w:spacing w:line="360" w:lineRule="auto"/>
        <w:ind w:firstLine="993"/>
        <w:jc w:val="both"/>
        <w:rPr>
          <w:sz w:val="28"/>
          <w:szCs w:val="28"/>
        </w:rPr>
      </w:pPr>
      <w:r w:rsidRPr="00F17F7A">
        <w:rPr>
          <w:i/>
          <w:sz w:val="28"/>
          <w:szCs w:val="28"/>
        </w:rPr>
        <w:t>–</w:t>
      </w:r>
      <w:r w:rsidRPr="00F17F7A">
        <w:rPr>
          <w:sz w:val="28"/>
          <w:szCs w:val="28"/>
        </w:rPr>
        <w:tab/>
        <w:t xml:space="preserve">понимать значение традиционных религий, религиозных культур в жизни людей, семей, народов, российского общества, в истории России; </w:t>
      </w:r>
    </w:p>
    <w:p w:rsidR="00F17F7A" w:rsidRPr="00F17F7A" w:rsidRDefault="00F17F7A" w:rsidP="00476D9B">
      <w:pPr>
        <w:tabs>
          <w:tab w:val="left" w:pos="900"/>
        </w:tabs>
        <w:spacing w:line="360" w:lineRule="auto"/>
        <w:ind w:firstLine="993"/>
        <w:jc w:val="both"/>
        <w:rPr>
          <w:sz w:val="28"/>
          <w:szCs w:val="28"/>
        </w:rPr>
      </w:pPr>
      <w:r w:rsidRPr="00F17F7A">
        <w:rPr>
          <w:i/>
          <w:sz w:val="28"/>
          <w:szCs w:val="28"/>
        </w:rPr>
        <w:t>–</w:t>
      </w:r>
      <w:r w:rsidRPr="00F17F7A">
        <w:rPr>
          <w:sz w:val="28"/>
          <w:szCs w:val="28"/>
        </w:rPr>
        <w:tab/>
        <w:t>излагать свое мнение по поводу значения религии, религиозной культуры в жизни людей и общества;</w:t>
      </w:r>
    </w:p>
    <w:p w:rsidR="00F17F7A" w:rsidRPr="00F17F7A" w:rsidRDefault="00F17F7A" w:rsidP="00476D9B">
      <w:pPr>
        <w:tabs>
          <w:tab w:val="left" w:pos="900"/>
        </w:tabs>
        <w:spacing w:line="360" w:lineRule="auto"/>
        <w:ind w:firstLine="993"/>
        <w:jc w:val="both"/>
        <w:rPr>
          <w:sz w:val="28"/>
          <w:szCs w:val="28"/>
        </w:rPr>
      </w:pPr>
      <w:r w:rsidRPr="00F17F7A">
        <w:rPr>
          <w:i/>
          <w:sz w:val="28"/>
          <w:szCs w:val="28"/>
        </w:rPr>
        <w:t>–</w:t>
      </w:r>
      <w:r w:rsidRPr="00F17F7A">
        <w:rPr>
          <w:sz w:val="28"/>
          <w:szCs w:val="28"/>
        </w:rPr>
        <w:tab/>
        <w:t xml:space="preserve">соотносить нравственные формы поведения с нормами религиозной морали; </w:t>
      </w:r>
    </w:p>
    <w:p w:rsidR="00F17F7A" w:rsidRPr="00F17F7A" w:rsidRDefault="00F17F7A" w:rsidP="00476D9B">
      <w:pPr>
        <w:tabs>
          <w:tab w:val="left" w:pos="900"/>
        </w:tabs>
        <w:spacing w:line="360" w:lineRule="auto"/>
        <w:ind w:firstLine="993"/>
        <w:jc w:val="both"/>
        <w:rPr>
          <w:sz w:val="28"/>
          <w:szCs w:val="28"/>
        </w:rPr>
      </w:pPr>
      <w:r w:rsidRPr="00F17F7A">
        <w:rPr>
          <w:i/>
          <w:sz w:val="28"/>
          <w:szCs w:val="28"/>
        </w:rPr>
        <w:t>–</w:t>
      </w:r>
      <w:r w:rsidRPr="00F17F7A">
        <w:rPr>
          <w:sz w:val="28"/>
          <w:szCs w:val="28"/>
        </w:rPr>
        <w:tab/>
        <w:t xml:space="preserve">осуществлять поиск необходимой информации для выполнения заданий; участвовать в диспутах, слушать собеседника и излагать свое мнение; готовить сообщения по выбранным темам. </w:t>
      </w:r>
    </w:p>
    <w:p w:rsidR="00F17F7A" w:rsidRPr="00F17F7A" w:rsidRDefault="00F17F7A" w:rsidP="00476D9B">
      <w:pPr>
        <w:tabs>
          <w:tab w:val="left" w:pos="142"/>
          <w:tab w:val="left" w:leader="dot" w:pos="624"/>
        </w:tabs>
        <w:spacing w:line="360" w:lineRule="auto"/>
        <w:ind w:firstLine="993"/>
        <w:jc w:val="both"/>
        <w:rPr>
          <w:rStyle w:val="Zag11"/>
          <w:rFonts w:eastAsia="@Arial Unicode MS"/>
          <w:b/>
          <w:iCs/>
          <w:sz w:val="28"/>
          <w:szCs w:val="28"/>
        </w:rPr>
      </w:pPr>
      <w:r w:rsidRPr="00F17F7A">
        <w:rPr>
          <w:rStyle w:val="Zag11"/>
          <w:rFonts w:eastAsia="@Arial Unicode MS"/>
          <w:b/>
          <w:iCs/>
          <w:sz w:val="28"/>
          <w:szCs w:val="28"/>
        </w:rPr>
        <w:t>Выпускник получит возможность научиться:</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 развивать нравственную рефлексию, совершенствовать морально-нравственное самосознание, регулировать собственное поведение на основе традиционных для российского общества, народов России духовно-нравственных ценностей;</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w:t>
      </w:r>
      <w:r w:rsidRPr="00F17F7A">
        <w:rPr>
          <w:i/>
          <w:sz w:val="28"/>
          <w:szCs w:val="28"/>
        </w:rPr>
        <w:tab/>
        <w:t>устанавливать взаимосвязь между содержанием религиозной культуры и поведением людей, общественными явлениями;</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w:t>
      </w:r>
      <w:r w:rsidRPr="00F17F7A">
        <w:rPr>
          <w:i/>
          <w:sz w:val="28"/>
          <w:szCs w:val="28"/>
        </w:rPr>
        <w:tab/>
        <w:t xml:space="preserve">выстраивать отношения с представителями разных мировоззрений и культурных традиций на основе взаимного уважения прав и законных интересов сограждан; </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w:t>
      </w:r>
      <w:r w:rsidRPr="00F17F7A">
        <w:rPr>
          <w:i/>
          <w:sz w:val="28"/>
          <w:szCs w:val="28"/>
        </w:rPr>
        <w:tab/>
        <w:t xml:space="preserve">акцентировать внимание на религиозных духовно-нравственных </w:t>
      </w:r>
      <w:proofErr w:type="gramStart"/>
      <w:r w:rsidRPr="00F17F7A">
        <w:rPr>
          <w:i/>
          <w:sz w:val="28"/>
          <w:szCs w:val="28"/>
        </w:rPr>
        <w:t>аспектах</w:t>
      </w:r>
      <w:proofErr w:type="gramEnd"/>
      <w:r w:rsidRPr="00F17F7A">
        <w:rPr>
          <w:i/>
          <w:sz w:val="28"/>
          <w:szCs w:val="28"/>
        </w:rPr>
        <w:t xml:space="preserve"> человеческого поведения при изучении гуманитарных предметов на последующих уровнях общего образования.</w:t>
      </w:r>
    </w:p>
    <w:p w:rsidR="00F17F7A" w:rsidRPr="00F17F7A" w:rsidRDefault="00F17F7A" w:rsidP="00476D9B">
      <w:pPr>
        <w:spacing w:line="360" w:lineRule="auto"/>
        <w:ind w:firstLine="993"/>
        <w:jc w:val="both"/>
        <w:rPr>
          <w:b/>
          <w:sz w:val="28"/>
          <w:szCs w:val="28"/>
        </w:rPr>
      </w:pPr>
      <w:r w:rsidRPr="00F17F7A">
        <w:rPr>
          <w:b/>
          <w:sz w:val="28"/>
          <w:szCs w:val="28"/>
        </w:rPr>
        <w:t>Основы светской этики</w:t>
      </w:r>
    </w:p>
    <w:p w:rsidR="00F17F7A" w:rsidRPr="00F17F7A" w:rsidRDefault="00F17F7A" w:rsidP="00476D9B">
      <w:pPr>
        <w:tabs>
          <w:tab w:val="left" w:pos="142"/>
          <w:tab w:val="left" w:leader="dot" w:pos="624"/>
        </w:tabs>
        <w:spacing w:line="360" w:lineRule="auto"/>
        <w:ind w:firstLine="993"/>
        <w:jc w:val="both"/>
        <w:rPr>
          <w:rStyle w:val="Zag11"/>
          <w:rFonts w:eastAsia="@Arial Unicode MS"/>
          <w:b/>
          <w:sz w:val="28"/>
          <w:szCs w:val="28"/>
        </w:rPr>
      </w:pPr>
      <w:r w:rsidRPr="00F17F7A">
        <w:rPr>
          <w:rStyle w:val="Zag11"/>
          <w:rFonts w:eastAsia="@Arial Unicode MS"/>
          <w:b/>
          <w:sz w:val="28"/>
          <w:szCs w:val="28"/>
        </w:rPr>
        <w:t>Выпускник научится:</w:t>
      </w:r>
    </w:p>
    <w:p w:rsidR="00F17F7A" w:rsidRPr="00F17F7A" w:rsidRDefault="00F17F7A" w:rsidP="00476D9B">
      <w:pPr>
        <w:tabs>
          <w:tab w:val="left" w:pos="900"/>
        </w:tabs>
        <w:spacing w:line="360" w:lineRule="auto"/>
        <w:ind w:firstLine="993"/>
        <w:jc w:val="both"/>
        <w:rPr>
          <w:sz w:val="28"/>
          <w:szCs w:val="28"/>
        </w:rPr>
      </w:pPr>
      <w:r w:rsidRPr="00F17F7A">
        <w:rPr>
          <w:i/>
          <w:sz w:val="28"/>
          <w:szCs w:val="28"/>
        </w:rPr>
        <w:t>–</w:t>
      </w:r>
      <w:r w:rsidRPr="00F17F7A">
        <w:rPr>
          <w:sz w:val="28"/>
          <w:szCs w:val="28"/>
        </w:rPr>
        <w:tab/>
        <w:t>раскрывать содержание основных составляющих российской светской (гражданской) этики, основанной на конституционных обязанностях, правах и свободах человека и гражданина в Российской Федерации (отношение к природе, историческому и культурному наследию народов России, государству, отношения детей и родителей, гражданские и народные праздники, трудовая мораль, этикет и др.);</w:t>
      </w:r>
    </w:p>
    <w:p w:rsidR="00F17F7A" w:rsidRPr="00F17F7A" w:rsidRDefault="00F17F7A" w:rsidP="00476D9B">
      <w:pPr>
        <w:tabs>
          <w:tab w:val="left" w:pos="900"/>
        </w:tabs>
        <w:spacing w:line="360" w:lineRule="auto"/>
        <w:ind w:firstLine="993"/>
        <w:jc w:val="both"/>
        <w:rPr>
          <w:sz w:val="28"/>
          <w:szCs w:val="28"/>
        </w:rPr>
      </w:pPr>
      <w:r w:rsidRPr="00F17F7A">
        <w:rPr>
          <w:i/>
          <w:sz w:val="28"/>
          <w:szCs w:val="28"/>
        </w:rPr>
        <w:t>–</w:t>
      </w:r>
      <w:r w:rsidRPr="00F17F7A">
        <w:rPr>
          <w:sz w:val="28"/>
          <w:szCs w:val="28"/>
        </w:rPr>
        <w:tab/>
        <w:t xml:space="preserve">на </w:t>
      </w:r>
      <w:proofErr w:type="gramStart"/>
      <w:r w:rsidRPr="00F17F7A">
        <w:rPr>
          <w:sz w:val="28"/>
          <w:szCs w:val="28"/>
        </w:rPr>
        <w:t>примере</w:t>
      </w:r>
      <w:proofErr w:type="gramEnd"/>
      <w:r w:rsidRPr="00F17F7A">
        <w:rPr>
          <w:sz w:val="28"/>
          <w:szCs w:val="28"/>
        </w:rPr>
        <w:t xml:space="preserve"> российской светской этики понимать значение нравственных ценностей, идеалов в жизни людей, общества; </w:t>
      </w:r>
    </w:p>
    <w:p w:rsidR="00F17F7A" w:rsidRPr="00F17F7A" w:rsidRDefault="00F17F7A" w:rsidP="00476D9B">
      <w:pPr>
        <w:tabs>
          <w:tab w:val="left" w:pos="900"/>
        </w:tabs>
        <w:spacing w:line="360" w:lineRule="auto"/>
        <w:ind w:firstLine="993"/>
        <w:jc w:val="both"/>
        <w:rPr>
          <w:sz w:val="28"/>
          <w:szCs w:val="28"/>
        </w:rPr>
      </w:pPr>
      <w:r w:rsidRPr="00F17F7A">
        <w:rPr>
          <w:i/>
          <w:sz w:val="28"/>
          <w:szCs w:val="28"/>
        </w:rPr>
        <w:t>–</w:t>
      </w:r>
      <w:r w:rsidRPr="00F17F7A">
        <w:rPr>
          <w:sz w:val="28"/>
          <w:szCs w:val="28"/>
        </w:rPr>
        <w:tab/>
        <w:t>излагать свое мнение по поводу значения российской светской этики в жизни людей и общества;</w:t>
      </w:r>
    </w:p>
    <w:p w:rsidR="00F17F7A" w:rsidRPr="00F17F7A" w:rsidRDefault="00F17F7A" w:rsidP="00476D9B">
      <w:pPr>
        <w:tabs>
          <w:tab w:val="left" w:pos="900"/>
        </w:tabs>
        <w:spacing w:line="360" w:lineRule="auto"/>
        <w:ind w:firstLine="993"/>
        <w:jc w:val="both"/>
        <w:rPr>
          <w:sz w:val="28"/>
          <w:szCs w:val="28"/>
        </w:rPr>
      </w:pPr>
      <w:r w:rsidRPr="00F17F7A">
        <w:rPr>
          <w:i/>
          <w:sz w:val="28"/>
          <w:szCs w:val="28"/>
        </w:rPr>
        <w:t>–</w:t>
      </w:r>
      <w:r w:rsidRPr="00F17F7A">
        <w:rPr>
          <w:sz w:val="28"/>
          <w:szCs w:val="28"/>
        </w:rPr>
        <w:tab/>
        <w:t xml:space="preserve">соотносить нравственные формы поведения с нормами российской светской (гражданской) этики; </w:t>
      </w:r>
    </w:p>
    <w:p w:rsidR="00F17F7A" w:rsidRPr="00F17F7A" w:rsidRDefault="00F17F7A" w:rsidP="00476D9B">
      <w:pPr>
        <w:tabs>
          <w:tab w:val="left" w:pos="900"/>
        </w:tabs>
        <w:spacing w:line="360" w:lineRule="auto"/>
        <w:ind w:firstLine="993"/>
        <w:jc w:val="both"/>
        <w:rPr>
          <w:sz w:val="28"/>
          <w:szCs w:val="28"/>
        </w:rPr>
      </w:pPr>
      <w:r w:rsidRPr="00F17F7A">
        <w:rPr>
          <w:i/>
          <w:sz w:val="28"/>
          <w:szCs w:val="28"/>
        </w:rPr>
        <w:t>–</w:t>
      </w:r>
      <w:r w:rsidRPr="00F17F7A">
        <w:rPr>
          <w:sz w:val="28"/>
          <w:szCs w:val="28"/>
        </w:rPr>
        <w:tab/>
        <w:t xml:space="preserve">осуществлять поиск необходимой информации для выполнения заданий; участвовать в диспутах, слушать собеседника и излагать свое мнение; готовить сообщения по выбранным темам. </w:t>
      </w:r>
    </w:p>
    <w:p w:rsidR="00F17F7A" w:rsidRPr="00F17F7A" w:rsidRDefault="00F17F7A" w:rsidP="00476D9B">
      <w:pPr>
        <w:tabs>
          <w:tab w:val="left" w:pos="142"/>
          <w:tab w:val="left" w:leader="dot" w:pos="624"/>
        </w:tabs>
        <w:spacing w:line="360" w:lineRule="auto"/>
        <w:ind w:firstLine="993"/>
        <w:jc w:val="both"/>
        <w:rPr>
          <w:rStyle w:val="Zag11"/>
          <w:rFonts w:eastAsia="@Arial Unicode MS"/>
          <w:b/>
          <w:iCs/>
          <w:sz w:val="28"/>
          <w:szCs w:val="28"/>
        </w:rPr>
      </w:pPr>
      <w:r w:rsidRPr="00F17F7A">
        <w:rPr>
          <w:rStyle w:val="Zag11"/>
          <w:rFonts w:eastAsia="@Arial Unicode MS"/>
          <w:b/>
          <w:iCs/>
          <w:sz w:val="28"/>
          <w:szCs w:val="28"/>
        </w:rPr>
        <w:t>Выпускник получит возможность научиться:</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 развивать нравственную рефлексию, совершенствовать морально-нравственное самосознание, регулировать собственное поведение на основе общепринятых в российском обществе норм светской (гражданской) этики;</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w:t>
      </w:r>
      <w:r w:rsidRPr="00F17F7A">
        <w:rPr>
          <w:i/>
          <w:sz w:val="28"/>
          <w:szCs w:val="28"/>
        </w:rPr>
        <w:tab/>
        <w:t>устанавливать взаимосвязь между содержанием российской светской этики и поведением людей, общественными явлениями;</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w:t>
      </w:r>
      <w:r w:rsidRPr="00F17F7A">
        <w:rPr>
          <w:i/>
          <w:sz w:val="28"/>
          <w:szCs w:val="28"/>
        </w:rPr>
        <w:tab/>
        <w:t xml:space="preserve">выстраивать отношения с представителями разных мировоззрений и культурных традиций на основе взаимного уважения прав и законных интересов сограждан; </w:t>
      </w:r>
    </w:p>
    <w:p w:rsidR="00F17F7A" w:rsidRPr="00F17F7A" w:rsidRDefault="00F17F7A" w:rsidP="00476D9B">
      <w:pPr>
        <w:tabs>
          <w:tab w:val="left" w:pos="900"/>
        </w:tabs>
        <w:spacing w:line="360" w:lineRule="auto"/>
        <w:ind w:firstLine="993"/>
        <w:jc w:val="both"/>
        <w:rPr>
          <w:i/>
          <w:sz w:val="28"/>
          <w:szCs w:val="28"/>
        </w:rPr>
      </w:pPr>
      <w:r w:rsidRPr="00F17F7A">
        <w:rPr>
          <w:i/>
          <w:sz w:val="28"/>
          <w:szCs w:val="28"/>
        </w:rPr>
        <w:t>–</w:t>
      </w:r>
      <w:r w:rsidRPr="00F17F7A">
        <w:rPr>
          <w:i/>
          <w:sz w:val="28"/>
          <w:szCs w:val="28"/>
        </w:rPr>
        <w:tab/>
        <w:t xml:space="preserve">акцентировать внимание на нравственных </w:t>
      </w:r>
      <w:proofErr w:type="gramStart"/>
      <w:r w:rsidRPr="00F17F7A">
        <w:rPr>
          <w:i/>
          <w:sz w:val="28"/>
          <w:szCs w:val="28"/>
        </w:rPr>
        <w:t>аспектах</w:t>
      </w:r>
      <w:proofErr w:type="gramEnd"/>
      <w:r w:rsidRPr="00F17F7A">
        <w:rPr>
          <w:i/>
          <w:sz w:val="28"/>
          <w:szCs w:val="28"/>
        </w:rPr>
        <w:t xml:space="preserve"> человеческого поведения при изучении гуманитарных предметов на последующих уровнях общего образования.</w:t>
      </w:r>
    </w:p>
    <w:p w:rsidR="00052A68" w:rsidRPr="00052A68" w:rsidRDefault="00052A68" w:rsidP="00476D9B">
      <w:pPr>
        <w:ind w:firstLine="993"/>
      </w:pPr>
    </w:p>
    <w:p w:rsidR="00653A76" w:rsidRPr="004902B1" w:rsidRDefault="00A2491F" w:rsidP="00476D9B">
      <w:pPr>
        <w:pStyle w:val="afd"/>
        <w:numPr>
          <w:ilvl w:val="2"/>
          <w:numId w:val="0"/>
        </w:numPr>
        <w:ind w:firstLine="993"/>
      </w:pPr>
      <w:bookmarkStart w:id="45" w:name="_Toc288394065"/>
      <w:bookmarkStart w:id="46" w:name="_Toc288410532"/>
      <w:bookmarkStart w:id="47" w:name="_Toc288410661"/>
      <w:bookmarkStart w:id="48" w:name="_Toc515542099"/>
      <w:r>
        <w:t>1.2.7.</w:t>
      </w:r>
      <w:r w:rsidR="00653A76" w:rsidRPr="004902B1">
        <w:t>Окружающий мир</w:t>
      </w:r>
      <w:bookmarkEnd w:id="45"/>
      <w:bookmarkEnd w:id="46"/>
      <w:bookmarkEnd w:id="47"/>
      <w:bookmarkEnd w:id="48"/>
    </w:p>
    <w:p w:rsidR="00D604C2" w:rsidRPr="007261C4" w:rsidRDefault="00D604C2" w:rsidP="00476D9B">
      <w:pPr>
        <w:tabs>
          <w:tab w:val="left" w:pos="142"/>
          <w:tab w:val="left" w:leader="dot" w:pos="624"/>
          <w:tab w:val="left" w:pos="709"/>
        </w:tabs>
        <w:spacing w:line="360" w:lineRule="auto"/>
        <w:ind w:firstLine="993"/>
        <w:jc w:val="both"/>
        <w:rPr>
          <w:rStyle w:val="Zag11"/>
          <w:rFonts w:eastAsia="@Arial Unicode MS"/>
          <w:sz w:val="28"/>
          <w:szCs w:val="28"/>
        </w:rPr>
      </w:pPr>
      <w:r w:rsidRPr="007261C4">
        <w:rPr>
          <w:rStyle w:val="Zag11"/>
          <w:rFonts w:eastAsia="@Arial Unicode MS"/>
          <w:sz w:val="28"/>
          <w:szCs w:val="28"/>
        </w:rPr>
        <w:t>В результате изучения курса «Окружающий мир» обучающиеся на уровне начального общего образования:</w:t>
      </w:r>
    </w:p>
    <w:p w:rsidR="00D604C2" w:rsidRPr="007261C4" w:rsidRDefault="00D604C2" w:rsidP="00476D9B">
      <w:pPr>
        <w:tabs>
          <w:tab w:val="left" w:pos="142"/>
          <w:tab w:val="left" w:leader="dot" w:pos="624"/>
          <w:tab w:val="left" w:pos="709"/>
        </w:tabs>
        <w:spacing w:line="360" w:lineRule="auto"/>
        <w:ind w:firstLine="993"/>
        <w:jc w:val="both"/>
        <w:rPr>
          <w:rStyle w:val="Zag11"/>
          <w:rFonts w:eastAsia="@Arial Unicode MS"/>
          <w:sz w:val="28"/>
          <w:szCs w:val="28"/>
        </w:rPr>
      </w:pPr>
      <w:r w:rsidRPr="007261C4">
        <w:rPr>
          <w:rStyle w:val="Zag11"/>
          <w:rFonts w:eastAsia="@Arial Unicode MS"/>
          <w:sz w:val="28"/>
          <w:szCs w:val="28"/>
        </w:rPr>
        <w:t>получат возможность расширить, систематизировать и углубить исходные представления о природных и социальных объектах и явлениях как компонентах единого мира, овладеть основами практико-ориентированных знаний о природе, человеке и обществе, приобрести целостный взгляд на мир в его органичном единстве и разнообразии природы, народов, культур и религий;</w:t>
      </w:r>
    </w:p>
    <w:p w:rsidR="00D604C2" w:rsidRPr="007261C4" w:rsidRDefault="00D604C2" w:rsidP="00476D9B">
      <w:pPr>
        <w:tabs>
          <w:tab w:val="left" w:pos="142"/>
          <w:tab w:val="left" w:leader="dot" w:pos="624"/>
          <w:tab w:val="left" w:pos="709"/>
        </w:tabs>
        <w:spacing w:line="360" w:lineRule="auto"/>
        <w:ind w:firstLine="993"/>
        <w:jc w:val="both"/>
        <w:rPr>
          <w:rStyle w:val="Zag11"/>
          <w:rFonts w:eastAsia="@Arial Unicode MS"/>
          <w:sz w:val="28"/>
          <w:szCs w:val="28"/>
        </w:rPr>
      </w:pPr>
      <w:r w:rsidRPr="007261C4">
        <w:rPr>
          <w:rStyle w:val="Zag11"/>
          <w:rFonts w:eastAsia="@Arial Unicode MS"/>
          <w:sz w:val="28"/>
          <w:szCs w:val="28"/>
        </w:rPr>
        <w:t>обретут чувство гордости за свою Родину, российский народ и его историю, осознают свою этническую и национальную принадлежность в контексте ценностей многонационального российского общества, а также гуманистических и демократических ценностных ориентаций, способствующих формированию российской гражданской идентичности;</w:t>
      </w:r>
    </w:p>
    <w:p w:rsidR="00D604C2" w:rsidRPr="007261C4" w:rsidRDefault="00D604C2" w:rsidP="00476D9B">
      <w:pPr>
        <w:tabs>
          <w:tab w:val="left" w:pos="142"/>
          <w:tab w:val="left" w:leader="dot" w:pos="624"/>
          <w:tab w:val="left" w:pos="709"/>
        </w:tabs>
        <w:spacing w:line="360" w:lineRule="auto"/>
        <w:ind w:firstLine="993"/>
        <w:jc w:val="both"/>
        <w:rPr>
          <w:rStyle w:val="Zag11"/>
          <w:rFonts w:eastAsia="@Arial Unicode MS"/>
          <w:sz w:val="28"/>
          <w:szCs w:val="28"/>
        </w:rPr>
      </w:pPr>
      <w:r w:rsidRPr="007261C4">
        <w:rPr>
          <w:rStyle w:val="Zag11"/>
          <w:rFonts w:eastAsia="@Arial Unicode MS"/>
          <w:sz w:val="28"/>
          <w:szCs w:val="28"/>
        </w:rPr>
        <w:t>приобретут опыт эмоционально окрашенного, личностного отношения к миру природы и культуры; ознакомятся с началами естественных и социально-гуманитарных наук в их единстве и взаимосвязях, что даст учащимся ключ (метод) к осмыслению личного опыта, позволит сделать восприятие явлений окружающего мира более понятными, знакомыми и предсказуемыми, определить свое место в ближайшем окружении;</w:t>
      </w:r>
    </w:p>
    <w:p w:rsidR="00D604C2" w:rsidRPr="007261C4" w:rsidRDefault="00D604C2" w:rsidP="00476D9B">
      <w:pPr>
        <w:tabs>
          <w:tab w:val="left" w:pos="142"/>
          <w:tab w:val="left" w:leader="dot" w:pos="624"/>
          <w:tab w:val="left" w:pos="709"/>
        </w:tabs>
        <w:spacing w:line="360" w:lineRule="auto"/>
        <w:ind w:firstLine="993"/>
        <w:jc w:val="both"/>
        <w:rPr>
          <w:rStyle w:val="Zag11"/>
          <w:rFonts w:eastAsia="@Arial Unicode MS"/>
          <w:sz w:val="28"/>
          <w:szCs w:val="28"/>
        </w:rPr>
      </w:pPr>
      <w:r w:rsidRPr="007261C4">
        <w:rPr>
          <w:rStyle w:val="Zag11"/>
          <w:rFonts w:eastAsia="@Arial Unicode MS"/>
          <w:spacing w:val="-4"/>
          <w:sz w:val="28"/>
          <w:szCs w:val="28"/>
        </w:rPr>
        <w:t>получат возможность осознать свое место в мире на основе единства рационально-научного познания и эмоционально-ценностного осмысления личного опыта общения с людьми, обществом и природой, что станет основой уважительного отношения к иному мнению, истории и культуре других народов</w:t>
      </w:r>
      <w:r w:rsidRPr="007261C4">
        <w:rPr>
          <w:rStyle w:val="Zag11"/>
          <w:rFonts w:eastAsia="@Arial Unicode MS"/>
          <w:sz w:val="28"/>
          <w:szCs w:val="28"/>
        </w:rPr>
        <w:t>;</w:t>
      </w:r>
    </w:p>
    <w:p w:rsidR="00D604C2" w:rsidRPr="007261C4" w:rsidRDefault="00D604C2" w:rsidP="00476D9B">
      <w:pPr>
        <w:tabs>
          <w:tab w:val="left" w:pos="142"/>
          <w:tab w:val="left" w:leader="dot" w:pos="624"/>
          <w:tab w:val="left" w:pos="709"/>
        </w:tabs>
        <w:spacing w:line="360" w:lineRule="auto"/>
        <w:ind w:firstLine="993"/>
        <w:jc w:val="both"/>
        <w:rPr>
          <w:rStyle w:val="Zag11"/>
          <w:rFonts w:eastAsia="@Arial Unicode MS"/>
          <w:sz w:val="28"/>
          <w:szCs w:val="28"/>
        </w:rPr>
      </w:pPr>
      <w:proofErr w:type="gramStart"/>
      <w:r w:rsidRPr="007261C4">
        <w:rPr>
          <w:rStyle w:val="Zag11"/>
          <w:rFonts w:eastAsia="@Arial Unicode MS"/>
          <w:sz w:val="28"/>
          <w:szCs w:val="28"/>
        </w:rPr>
        <w:t>познакомятся с некоторыми способами изучения природы и общества, начнут осваивать умения проводить наблюдения в природе, ставить опыты, научатся видеть и понимать некоторые причинно-следственные связи в окружающем мире и неизбежность его изменения под воздействием человека, в том числе на многообразном материале природы и культуры родного края, что поможет им овладеть начальными навыками адаптации в динамично изменяющемся и развивающемся мире;</w:t>
      </w:r>
      <w:proofErr w:type="gramEnd"/>
    </w:p>
    <w:p w:rsidR="00D604C2" w:rsidRPr="007261C4" w:rsidRDefault="00D604C2" w:rsidP="00476D9B">
      <w:pPr>
        <w:tabs>
          <w:tab w:val="left" w:pos="142"/>
          <w:tab w:val="left" w:leader="dot" w:pos="624"/>
          <w:tab w:val="left" w:pos="709"/>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получат возможность приобрести базовые умения работы с </w:t>
      </w:r>
      <w:proofErr w:type="gramStart"/>
      <w:r w:rsidRPr="007261C4">
        <w:rPr>
          <w:rStyle w:val="Zag11"/>
          <w:rFonts w:eastAsia="@Arial Unicode MS"/>
          <w:sz w:val="28"/>
          <w:szCs w:val="28"/>
        </w:rPr>
        <w:t>ИКТ-средствами</w:t>
      </w:r>
      <w:proofErr w:type="gramEnd"/>
      <w:r w:rsidRPr="007261C4">
        <w:rPr>
          <w:rStyle w:val="Zag11"/>
          <w:rFonts w:eastAsia="@Arial Unicode MS"/>
          <w:sz w:val="28"/>
          <w:szCs w:val="28"/>
        </w:rPr>
        <w:t>, поиска информации в электронных источниках и контролируемом Интернете, научатся создавать сообщения в виде текстов, аудио</w:t>
      </w:r>
      <w:r w:rsidRPr="007261C4">
        <w:rPr>
          <w:rStyle w:val="Zag11"/>
          <w:rFonts w:eastAsia="@Arial Unicode MS"/>
          <w:sz w:val="28"/>
          <w:szCs w:val="28"/>
        </w:rPr>
        <w:noBreakHyphen/>
        <w:t xml:space="preserve"> и видеофрагментов, готовить и проводить небольшие презентации в поддержку собственных сообщений;</w:t>
      </w:r>
    </w:p>
    <w:p w:rsidR="00D604C2" w:rsidRPr="002D54A4" w:rsidRDefault="00D604C2" w:rsidP="00476D9B">
      <w:pPr>
        <w:tabs>
          <w:tab w:val="left" w:pos="142"/>
          <w:tab w:val="left" w:leader="dot" w:pos="624"/>
          <w:tab w:val="left" w:pos="709"/>
        </w:tabs>
        <w:spacing w:line="360" w:lineRule="auto"/>
        <w:ind w:firstLine="993"/>
        <w:jc w:val="both"/>
        <w:rPr>
          <w:rStyle w:val="Zag11"/>
          <w:rFonts w:eastAsia="@Arial Unicode MS"/>
          <w:sz w:val="28"/>
          <w:szCs w:val="28"/>
        </w:rPr>
      </w:pPr>
      <w:proofErr w:type="gramStart"/>
      <w:r w:rsidRPr="007261C4">
        <w:rPr>
          <w:rStyle w:val="Zag11"/>
          <w:rFonts w:eastAsia="@Arial Unicode MS"/>
          <w:sz w:val="28"/>
          <w:szCs w:val="28"/>
        </w:rPr>
        <w:t xml:space="preserve">примут и освоят социальную роль обучающегося, для которой характерно развитие мотивов учебной деятельности и формирование личностного смысла учения, самостоятельности и личной ответственности за свои поступки, в том числе в информационной деятельности, на основе представлений о нравственных нормах, </w:t>
      </w:r>
      <w:r w:rsidRPr="002D54A4">
        <w:rPr>
          <w:rStyle w:val="Zag11"/>
          <w:rFonts w:eastAsia="@Arial Unicode MS"/>
          <w:sz w:val="28"/>
          <w:szCs w:val="28"/>
        </w:rPr>
        <w:t>социальной справедливости и свободе.</w:t>
      </w:r>
      <w:proofErr w:type="gramEnd"/>
    </w:p>
    <w:p w:rsidR="00653A76" w:rsidRPr="002D54A4" w:rsidRDefault="00D604C2" w:rsidP="00476D9B">
      <w:pPr>
        <w:pStyle w:val="a3"/>
        <w:tabs>
          <w:tab w:val="left" w:pos="709"/>
        </w:tabs>
        <w:spacing w:line="360" w:lineRule="auto"/>
        <w:ind w:firstLine="993"/>
        <w:rPr>
          <w:rFonts w:ascii="Times New Roman" w:hAnsi="Times New Roman"/>
          <w:color w:val="auto"/>
          <w:sz w:val="28"/>
          <w:szCs w:val="28"/>
        </w:rPr>
      </w:pPr>
      <w:r w:rsidRPr="002D54A4">
        <w:rPr>
          <w:rStyle w:val="Zag11"/>
          <w:rFonts w:ascii="Times New Roman" w:eastAsia="@Arial Unicode MS" w:hAnsi="Times New Roman"/>
          <w:color w:val="auto"/>
          <w:sz w:val="28"/>
          <w:szCs w:val="28"/>
        </w:rPr>
        <w:t>В результате изучения курса выпускники заложат фундамент своей экологической и культурологической грамотности, получат возможность научиться соблюдать правила поведения в мире природы и людей, правила здорового образа жизни, освоят элементарные нормы адекватного природ</w:t>
      </w:r>
      <w:proofErr w:type="gramStart"/>
      <w:r w:rsidRPr="002D54A4">
        <w:rPr>
          <w:rStyle w:val="Zag11"/>
          <w:rFonts w:ascii="Times New Roman" w:eastAsia="@Arial Unicode MS" w:hAnsi="Times New Roman"/>
          <w:color w:val="auto"/>
          <w:sz w:val="28"/>
          <w:szCs w:val="28"/>
        </w:rPr>
        <w:t>о-</w:t>
      </w:r>
      <w:proofErr w:type="gramEnd"/>
      <w:r w:rsidRPr="002D54A4">
        <w:rPr>
          <w:rStyle w:val="Zag11"/>
          <w:rFonts w:ascii="Times New Roman" w:eastAsia="@Arial Unicode MS" w:hAnsi="Times New Roman"/>
          <w:color w:val="auto"/>
          <w:sz w:val="28"/>
          <w:szCs w:val="28"/>
        </w:rPr>
        <w:t xml:space="preserve"> и культуросообразного поведения в окружающей природной и социальной среде.</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Человек и природа</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476D9B">
      <w:pPr>
        <w:pStyle w:val="21"/>
        <w:numPr>
          <w:ilvl w:val="0"/>
          <w:numId w:val="0"/>
        </w:numPr>
        <w:ind w:firstLine="993"/>
      </w:pPr>
      <w:r w:rsidRPr="003C0745">
        <w:t xml:space="preserve">узнавать изученные объекты </w:t>
      </w:r>
      <w:r w:rsidRPr="00CB6752">
        <w:t>и явления живой и неживой природы;</w:t>
      </w:r>
    </w:p>
    <w:p w:rsidR="00653A76" w:rsidRPr="00797ECB" w:rsidRDefault="00653A76" w:rsidP="00476D9B">
      <w:pPr>
        <w:pStyle w:val="21"/>
        <w:numPr>
          <w:ilvl w:val="0"/>
          <w:numId w:val="0"/>
        </w:numPr>
        <w:ind w:firstLine="993"/>
      </w:pPr>
      <w:r w:rsidRPr="00BD3307">
        <w:rPr>
          <w:spacing w:val="2"/>
        </w:rPr>
        <w:t xml:space="preserve">описывать на основе предложенного плана изученные </w:t>
      </w:r>
      <w:r w:rsidRPr="00FF3660">
        <w:t>объекты и явления живой и неживой приро</w:t>
      </w:r>
      <w:r w:rsidRPr="00797ECB">
        <w:t>ды, выделять их существенные признаки;</w:t>
      </w:r>
    </w:p>
    <w:p w:rsidR="00653A76" w:rsidRPr="002C5232" w:rsidRDefault="00653A76" w:rsidP="00476D9B">
      <w:pPr>
        <w:pStyle w:val="21"/>
        <w:numPr>
          <w:ilvl w:val="0"/>
          <w:numId w:val="0"/>
        </w:numPr>
        <w:ind w:firstLine="993"/>
      </w:pPr>
      <w:r w:rsidRPr="004902B1">
        <w:t>сравнивать объекты живой и неживой природы на основе внешних признаков или известных характерных свойств</w:t>
      </w:r>
      <w:r w:rsidRPr="002C5232">
        <w:t>и проводить простейшую классификацию изученных объектов природы;</w:t>
      </w:r>
    </w:p>
    <w:p w:rsidR="004F3E0E" w:rsidRPr="002C5232" w:rsidRDefault="00653A76" w:rsidP="00476D9B">
      <w:pPr>
        <w:pStyle w:val="21"/>
        <w:numPr>
          <w:ilvl w:val="0"/>
          <w:numId w:val="0"/>
        </w:numPr>
        <w:ind w:firstLine="993"/>
      </w:pPr>
      <w:r w:rsidRPr="002C5232">
        <w:t xml:space="preserve">проводить несложные наблюдения в </w:t>
      </w:r>
      <w:proofErr w:type="gramStart"/>
      <w:r w:rsidRPr="002C5232">
        <w:t>окружающей</w:t>
      </w:r>
      <w:proofErr w:type="gramEnd"/>
      <w:r w:rsidRPr="002C5232">
        <w:t xml:space="preserve"> среде и ставить опыты, используя простейшее лабораторное оборудование и измерительные приборы; следовать инструкциям</w:t>
      </w:r>
    </w:p>
    <w:p w:rsidR="00653A76" w:rsidRPr="002C5232" w:rsidRDefault="00653A76" w:rsidP="00476D9B">
      <w:pPr>
        <w:pStyle w:val="21"/>
        <w:numPr>
          <w:ilvl w:val="0"/>
          <w:numId w:val="0"/>
        </w:numPr>
        <w:ind w:firstLine="993"/>
      </w:pPr>
      <w:r w:rsidRPr="002C5232">
        <w:t>и правилам техники безопасности при проведении наблюдений и опытов;</w:t>
      </w:r>
    </w:p>
    <w:p w:rsidR="00653A76" w:rsidRPr="00012122" w:rsidRDefault="00653A76" w:rsidP="00476D9B">
      <w:pPr>
        <w:pStyle w:val="21"/>
        <w:numPr>
          <w:ilvl w:val="0"/>
          <w:numId w:val="0"/>
        </w:numPr>
        <w:ind w:firstLine="993"/>
      </w:pPr>
      <w:proofErr w:type="gramStart"/>
      <w:r w:rsidRPr="00E417D8">
        <w:t xml:space="preserve">использовать естественно­научные тексты (на бумажных </w:t>
      </w:r>
      <w:r w:rsidRPr="00A87A29">
        <w:rPr>
          <w:spacing w:val="2"/>
        </w:rPr>
        <w:t xml:space="preserve">и электронных носителях, в том числе в контролируемом </w:t>
      </w:r>
      <w:r w:rsidRPr="00C6263C">
        <w:t>Интернете) с целью п</w:t>
      </w:r>
      <w:r w:rsidRPr="00012122">
        <w:t>оиска и извлечения информации, ответов на вопросы, объяснений, создания собственных устных или письменных высказываний;</w:t>
      </w:r>
      <w:proofErr w:type="gramEnd"/>
    </w:p>
    <w:p w:rsidR="00653A76" w:rsidRPr="003B2B4B" w:rsidRDefault="00653A76" w:rsidP="00476D9B">
      <w:pPr>
        <w:pStyle w:val="21"/>
        <w:numPr>
          <w:ilvl w:val="0"/>
          <w:numId w:val="0"/>
        </w:numPr>
        <w:ind w:firstLine="993"/>
      </w:pPr>
      <w:r w:rsidRPr="005401CC">
        <w:t>использовать различные справочные издания (словарь по естествознанию, определитель растений и животных на основе иллюстраций, атлас карт</w:t>
      </w:r>
      <w:r w:rsidRPr="003B2B4B">
        <w:t>, в том числе и компьютерные издания) для поиска необходимой информации;</w:t>
      </w:r>
    </w:p>
    <w:p w:rsidR="00653A76" w:rsidRPr="00B630CB" w:rsidRDefault="00653A76" w:rsidP="00476D9B">
      <w:pPr>
        <w:pStyle w:val="21"/>
        <w:numPr>
          <w:ilvl w:val="0"/>
          <w:numId w:val="0"/>
        </w:numPr>
        <w:ind w:firstLine="993"/>
      </w:pPr>
      <w:r w:rsidRPr="00375003">
        <w:rPr>
          <w:spacing w:val="2"/>
        </w:rPr>
        <w:t xml:space="preserve">использовать готовые модели (глобус, карту, план) для </w:t>
      </w:r>
      <w:r w:rsidRPr="00B630CB">
        <w:t>объяснения явлений или описания свойств объектов;</w:t>
      </w:r>
    </w:p>
    <w:p w:rsidR="00653A76" w:rsidRPr="00BD7394" w:rsidRDefault="00653A76" w:rsidP="00476D9B">
      <w:pPr>
        <w:pStyle w:val="21"/>
        <w:numPr>
          <w:ilvl w:val="0"/>
          <w:numId w:val="0"/>
        </w:numPr>
        <w:ind w:firstLine="993"/>
      </w:pPr>
      <w:r w:rsidRPr="005B482A">
        <w:rPr>
          <w:spacing w:val="2"/>
        </w:rPr>
        <w:t xml:space="preserve">обнаруживать простейшие взаимосвязи между живой и </w:t>
      </w:r>
      <w:r w:rsidRPr="00BD7394">
        <w:t>неживой природой, взаимосвязи в живой природе; использовать их для объяснения необходимости бережного отношения к природе;</w:t>
      </w:r>
    </w:p>
    <w:p w:rsidR="00653A76" w:rsidRPr="00BD7394" w:rsidRDefault="00653A76" w:rsidP="00476D9B">
      <w:pPr>
        <w:pStyle w:val="21"/>
        <w:numPr>
          <w:ilvl w:val="0"/>
          <w:numId w:val="0"/>
        </w:numPr>
        <w:ind w:firstLine="993"/>
      </w:pPr>
      <w:r w:rsidRPr="00BD7394">
        <w:t>определять характер взаимоотношений человека и природы, находить примеры влияния этих отношений на природные объекты, здоровье и безопасность человека;</w:t>
      </w:r>
    </w:p>
    <w:p w:rsidR="00653A76" w:rsidRPr="00A87A29" w:rsidRDefault="00653A76" w:rsidP="00476D9B">
      <w:pPr>
        <w:pStyle w:val="21"/>
        <w:numPr>
          <w:ilvl w:val="0"/>
          <w:numId w:val="0"/>
        </w:numPr>
        <w:ind w:firstLine="993"/>
      </w:pPr>
      <w:r w:rsidRPr="00BD7394">
        <w:rPr>
          <w:spacing w:val="-2"/>
        </w:rPr>
        <w:t>понимать необходимость здорового образа жизни, со</w:t>
      </w:r>
      <w:r w:rsidRPr="00BD7394">
        <w:t>блю</w:t>
      </w:r>
      <w:r w:rsidRPr="00BD7394">
        <w:rPr>
          <w:spacing w:val="2"/>
        </w:rPr>
        <w:t>дения правил безопасного поведения; использовать знания</w:t>
      </w:r>
      <w:r w:rsidRPr="00A87A29">
        <w:rPr>
          <w:spacing w:val="2"/>
        </w:rPr>
        <w:t>о строении и функционировании организма человека для</w:t>
      </w:r>
      <w:r w:rsidRPr="00A87A29">
        <w:t>сохранения и укрепления своего здоровья.</w:t>
      </w:r>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использовать при проведении практических работ инструменты ИКТ (фото</w:t>
      </w:r>
      <w:r w:rsidRPr="00BD7394">
        <w:rPr>
          <w:i/>
        </w:rPr>
        <w:noBreakHyphen/>
        <w:t xml:space="preserve"> и видеокамеру, микрофон и</w:t>
      </w:r>
      <w:r w:rsidRPr="00BD7394">
        <w:rPr>
          <w:i/>
        </w:rPr>
        <w:t> </w:t>
      </w:r>
      <w:r w:rsidRPr="00BD7394">
        <w:rPr>
          <w:i/>
        </w:rPr>
        <w:t>др.) для записи и обработки информации, готовить небольшие презентации по результатам наблюдений и опытов;</w:t>
      </w:r>
    </w:p>
    <w:p w:rsidR="00653A76" w:rsidRPr="00BD7394" w:rsidRDefault="00653A76" w:rsidP="00476D9B">
      <w:pPr>
        <w:pStyle w:val="21"/>
        <w:numPr>
          <w:ilvl w:val="0"/>
          <w:numId w:val="0"/>
        </w:numPr>
        <w:ind w:firstLine="993"/>
        <w:rPr>
          <w:i/>
        </w:rPr>
      </w:pPr>
      <w:r w:rsidRPr="00BD7394">
        <w:rPr>
          <w:i/>
        </w:rPr>
        <w:t>моделировать объекты и отдельные процессы реального мира с использованием виртуальных лабораторий и механизмов, собранных из конструктора;</w:t>
      </w:r>
    </w:p>
    <w:p w:rsidR="00653A76" w:rsidRPr="00BD7394" w:rsidRDefault="00653A76" w:rsidP="00476D9B">
      <w:pPr>
        <w:pStyle w:val="21"/>
        <w:numPr>
          <w:ilvl w:val="0"/>
          <w:numId w:val="0"/>
        </w:numPr>
        <w:ind w:firstLine="993"/>
        <w:rPr>
          <w:i/>
          <w:spacing w:val="-4"/>
        </w:rPr>
      </w:pPr>
      <w:r w:rsidRPr="00BD7394">
        <w:rPr>
          <w:i/>
        </w:rPr>
        <w:t xml:space="preserve">осознавать ценность природы и необходимость нести </w:t>
      </w:r>
      <w:r w:rsidRPr="00BD7394">
        <w:rPr>
          <w:i/>
          <w:spacing w:val="-4"/>
        </w:rPr>
        <w:t>ответственность за её сохранение, соблюдать правила экологичного поведения в школе и в быту (раздельный сбор мусора, экономия воды и электроэнергии) и природной среде;</w:t>
      </w:r>
    </w:p>
    <w:p w:rsidR="00653A76" w:rsidRPr="00BD7394" w:rsidRDefault="00653A76" w:rsidP="00476D9B">
      <w:pPr>
        <w:pStyle w:val="21"/>
        <w:numPr>
          <w:ilvl w:val="0"/>
          <w:numId w:val="0"/>
        </w:numPr>
        <w:ind w:firstLine="993"/>
        <w:rPr>
          <w:i/>
        </w:rPr>
      </w:pPr>
      <w:r w:rsidRPr="00BD7394">
        <w:rPr>
          <w:i/>
          <w:spacing w:val="2"/>
        </w:rPr>
        <w:t>пользоваться простыми навыками самоконтроля са</w:t>
      </w:r>
      <w:r w:rsidRPr="00BD7394">
        <w:rPr>
          <w:i/>
        </w:rPr>
        <w:t>мочувствия для сохранения здоровья; осознанно соблюдать режим дня, правила рационального питания и личной гигиены;</w:t>
      </w:r>
    </w:p>
    <w:p w:rsidR="00653A76" w:rsidRPr="00BD7394" w:rsidRDefault="00653A76" w:rsidP="00476D9B">
      <w:pPr>
        <w:pStyle w:val="21"/>
        <w:numPr>
          <w:ilvl w:val="0"/>
          <w:numId w:val="0"/>
        </w:numPr>
        <w:ind w:firstLine="993"/>
        <w:rPr>
          <w:i/>
        </w:rPr>
      </w:pPr>
      <w:r w:rsidRPr="00BD7394">
        <w:rPr>
          <w:i/>
        </w:rPr>
        <w:t xml:space="preserve">выполнять правила безопасного поведения в доме, на </w:t>
      </w:r>
      <w:r w:rsidRPr="00BD7394">
        <w:rPr>
          <w:i/>
          <w:spacing w:val="2"/>
        </w:rPr>
        <w:t>улице, природной среде, оказывать первую помощь при</w:t>
      </w:r>
      <w:r w:rsidRPr="00BD7394">
        <w:rPr>
          <w:i/>
        </w:rPr>
        <w:t>несложных несчастных случаях;</w:t>
      </w:r>
    </w:p>
    <w:p w:rsidR="00653A76" w:rsidRPr="00BD7394" w:rsidRDefault="00653A76" w:rsidP="00476D9B">
      <w:pPr>
        <w:pStyle w:val="21"/>
        <w:numPr>
          <w:ilvl w:val="0"/>
          <w:numId w:val="0"/>
        </w:numPr>
        <w:ind w:firstLine="993"/>
        <w:rPr>
          <w:i/>
        </w:rPr>
      </w:pPr>
      <w:r w:rsidRPr="00BD7394">
        <w:rPr>
          <w:i/>
          <w:spacing w:val="2"/>
        </w:rPr>
        <w:t xml:space="preserve">планировать, контролировать и оценивать учебные </w:t>
      </w:r>
      <w:r w:rsidRPr="00BD7394">
        <w:rPr>
          <w:i/>
        </w:rPr>
        <w:t>действия в процессе познания окружающего мира в соответствии с поставленной задачей и условиями её реализации.</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Человек и общество</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FF3660" w:rsidRDefault="00653A76" w:rsidP="00476D9B">
      <w:pPr>
        <w:pStyle w:val="21"/>
        <w:numPr>
          <w:ilvl w:val="0"/>
          <w:numId w:val="0"/>
        </w:numPr>
        <w:ind w:firstLine="993"/>
      </w:pPr>
      <w:r w:rsidRPr="003C0745">
        <w:t>узнавать государственную символику Российской Феде</w:t>
      </w:r>
      <w:r w:rsidRPr="00CB6752">
        <w:rPr>
          <w:spacing w:val="2"/>
        </w:rPr>
        <w:t>рации и своего региона; описывать достопримечательности столицы и родного края; находить на карте мира Россий</w:t>
      </w:r>
      <w:r w:rsidRPr="00BD3307">
        <w:t>скую Федерацию, на карте России Моск</w:t>
      </w:r>
      <w:r w:rsidRPr="00FF3660">
        <w:t>ву, свой регион и его главный город;</w:t>
      </w:r>
    </w:p>
    <w:p w:rsidR="00653A76" w:rsidRPr="004902B1" w:rsidRDefault="00653A76" w:rsidP="00476D9B">
      <w:pPr>
        <w:pStyle w:val="21"/>
        <w:numPr>
          <w:ilvl w:val="0"/>
          <w:numId w:val="0"/>
        </w:numPr>
        <w:ind w:firstLine="993"/>
        <w:rPr>
          <w:spacing w:val="-2"/>
        </w:rPr>
      </w:pPr>
      <w:r w:rsidRPr="00797ECB">
        <w:t>различать прошлое, настоящее, будущее; соотносить из</w:t>
      </w:r>
      <w:r w:rsidRPr="004902B1">
        <w:rPr>
          <w:spacing w:val="-2"/>
        </w:rPr>
        <w:t>ученные исторические события с датами, конкретную дату с веком; находить место изученных событий на «ленте времени»;</w:t>
      </w:r>
    </w:p>
    <w:p w:rsidR="00653A76" w:rsidRPr="002C5232" w:rsidRDefault="00653A76" w:rsidP="00476D9B">
      <w:pPr>
        <w:pStyle w:val="21"/>
        <w:numPr>
          <w:ilvl w:val="0"/>
          <w:numId w:val="0"/>
        </w:numPr>
        <w:ind w:firstLine="993"/>
      </w:pPr>
      <w:r w:rsidRPr="009B0659">
        <w:rPr>
          <w:spacing w:val="2"/>
        </w:rPr>
        <w:t xml:space="preserve">используя дополнительные источники информации (на </w:t>
      </w:r>
      <w:r w:rsidRPr="002C5232">
        <w:t>бумажных и электронных носителях, в том числе в контролируемом Интернете), находить факты, относящиеся к образу жизни, обычаям и верованиям своих предков; на основе имеющихся знаний отличать реальные исторические факты от вымыслов;</w:t>
      </w:r>
    </w:p>
    <w:p w:rsidR="00653A76" w:rsidRPr="00A87A29" w:rsidRDefault="00653A76" w:rsidP="00476D9B">
      <w:pPr>
        <w:pStyle w:val="21"/>
        <w:numPr>
          <w:ilvl w:val="0"/>
          <w:numId w:val="0"/>
        </w:numPr>
        <w:ind w:firstLine="993"/>
      </w:pPr>
      <w:r w:rsidRPr="002C5232">
        <w:rPr>
          <w:spacing w:val="2"/>
        </w:rPr>
        <w:t>оценивать характер взаимоотношений людей в различ</w:t>
      </w:r>
      <w:r w:rsidRPr="002C5232">
        <w:t xml:space="preserve">ных социальных группах (семья, группа сверстников, этнос), </w:t>
      </w:r>
      <w:r w:rsidRPr="00E417D8">
        <w:rPr>
          <w:spacing w:val="2"/>
        </w:rPr>
        <w:t>в том числе с позиции развития этических чувств, добро</w:t>
      </w:r>
      <w:r w:rsidRPr="00A87A29">
        <w:t>желательности и эмоционально­нравственной отзывчивости, понимания чу</w:t>
      </w:r>
      <w:proofErr w:type="gramStart"/>
      <w:r w:rsidRPr="00A87A29">
        <w:t>вств др</w:t>
      </w:r>
      <w:proofErr w:type="gramEnd"/>
      <w:r w:rsidRPr="00A87A29">
        <w:t>угих людей и сопереживания им;</w:t>
      </w:r>
    </w:p>
    <w:p w:rsidR="00653A76" w:rsidRPr="005B482A" w:rsidRDefault="00653A76" w:rsidP="00476D9B">
      <w:pPr>
        <w:pStyle w:val="21"/>
        <w:numPr>
          <w:ilvl w:val="0"/>
          <w:numId w:val="0"/>
        </w:numPr>
        <w:ind w:firstLine="993"/>
      </w:pPr>
      <w:r w:rsidRPr="00C6263C">
        <w:rPr>
          <w:spacing w:val="2"/>
        </w:rPr>
        <w:t xml:space="preserve">использовать различные справочные издания (словари, </w:t>
      </w:r>
      <w:r w:rsidRPr="00012122">
        <w:t>энциклопедии)</w:t>
      </w:r>
      <w:r w:rsidRPr="005401CC">
        <w:t xml:space="preserve"> и детскую литературу о человеке и обществе </w:t>
      </w:r>
      <w:r w:rsidRPr="003B2B4B">
        <w:rPr>
          <w:spacing w:val="2"/>
        </w:rPr>
        <w:t>с целью поиска информации, ответов на вопросы, объяснений, для создания собственных устных или письменных</w:t>
      </w:r>
      <w:r w:rsidRPr="005B482A">
        <w:t>высказываний.</w:t>
      </w:r>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осознавать свою неразрывную связь с разнообразными окружающими социальными группами;</w:t>
      </w:r>
    </w:p>
    <w:p w:rsidR="00653A76" w:rsidRPr="00BD7394" w:rsidRDefault="00653A76" w:rsidP="00476D9B">
      <w:pPr>
        <w:pStyle w:val="21"/>
        <w:numPr>
          <w:ilvl w:val="0"/>
          <w:numId w:val="0"/>
        </w:numPr>
        <w:ind w:firstLine="993"/>
        <w:rPr>
          <w:i/>
        </w:rPr>
      </w:pPr>
      <w:r w:rsidRPr="00BD7394">
        <w:rPr>
          <w:i/>
        </w:rPr>
        <w:t>ориентироваться в важнейших для страны и личности событиях и фактах прошлого и настоящего; оценивать их возможное влияние на будущее, приобретая тем самым чувство исторической перспективы;</w:t>
      </w:r>
    </w:p>
    <w:p w:rsidR="00653A76" w:rsidRPr="00BD7394" w:rsidRDefault="00653A76" w:rsidP="00476D9B">
      <w:pPr>
        <w:pStyle w:val="21"/>
        <w:numPr>
          <w:ilvl w:val="0"/>
          <w:numId w:val="0"/>
        </w:numPr>
        <w:ind w:firstLine="993"/>
        <w:rPr>
          <w:i/>
        </w:rPr>
      </w:pPr>
      <w:r w:rsidRPr="00BD7394">
        <w:rPr>
          <w:i/>
          <w:spacing w:val="2"/>
        </w:rPr>
        <w:t>наблюдать и описывать проявления богатства вну</w:t>
      </w:r>
      <w:r w:rsidRPr="00BD7394">
        <w:rPr>
          <w:i/>
        </w:rPr>
        <w:t xml:space="preserve">треннего мира человека в его созидательной деятельности на благо семьи, в интересах </w:t>
      </w:r>
      <w:r w:rsidR="00AA36C0" w:rsidRPr="00BD7394">
        <w:rPr>
          <w:i/>
        </w:rPr>
        <w:t xml:space="preserve"> образовательной </w:t>
      </w:r>
      <w:r w:rsidR="005C5F90" w:rsidRPr="00BD7394">
        <w:rPr>
          <w:i/>
        </w:rPr>
        <w:t xml:space="preserve">организации, </w:t>
      </w:r>
      <w:r w:rsidRPr="00BD7394">
        <w:rPr>
          <w:i/>
        </w:rPr>
        <w:t>социума, этноса, страны;</w:t>
      </w:r>
    </w:p>
    <w:p w:rsidR="00653A76" w:rsidRPr="00BD7394" w:rsidRDefault="00653A76" w:rsidP="00476D9B">
      <w:pPr>
        <w:pStyle w:val="21"/>
        <w:numPr>
          <w:ilvl w:val="0"/>
          <w:numId w:val="0"/>
        </w:numPr>
        <w:ind w:firstLine="993"/>
        <w:rPr>
          <w:i/>
          <w:spacing w:val="-2"/>
        </w:rPr>
      </w:pPr>
      <w:r w:rsidRPr="00BD7394">
        <w:rPr>
          <w:i/>
          <w:spacing w:val="-2"/>
        </w:rPr>
        <w:t xml:space="preserve">проявлять уважение и готовность выполнять совместно установленные договорённости и правила, в том числе правила общения </w:t>
      </w:r>
      <w:proofErr w:type="gramStart"/>
      <w:r w:rsidRPr="00BD7394">
        <w:rPr>
          <w:i/>
          <w:spacing w:val="-2"/>
        </w:rPr>
        <w:t>со</w:t>
      </w:r>
      <w:proofErr w:type="gramEnd"/>
      <w:r w:rsidRPr="00BD7394">
        <w:rPr>
          <w:i/>
          <w:spacing w:val="-2"/>
        </w:rPr>
        <w:t xml:space="preserve"> взрослыми и сверстниками в официальной обстановке; участвовать в коллективной коммуника</w:t>
      </w:r>
      <w:r w:rsidRPr="00BD7394">
        <w:rPr>
          <w:i/>
        </w:rPr>
        <w:t xml:space="preserve">тивной деятельности в информационной образовательной </w:t>
      </w:r>
      <w:r w:rsidRPr="00BD7394">
        <w:rPr>
          <w:i/>
          <w:spacing w:val="-2"/>
        </w:rPr>
        <w:t>среде;</w:t>
      </w:r>
    </w:p>
    <w:p w:rsidR="00D604C2" w:rsidRPr="002D54A4" w:rsidRDefault="00653A76" w:rsidP="00476D9B">
      <w:pPr>
        <w:pStyle w:val="21"/>
        <w:numPr>
          <w:ilvl w:val="0"/>
          <w:numId w:val="0"/>
        </w:numPr>
        <w:ind w:firstLine="993"/>
        <w:rPr>
          <w:rStyle w:val="Zag11"/>
          <w:color w:val="auto"/>
        </w:rPr>
      </w:pPr>
      <w:r w:rsidRPr="00BD7394">
        <w:rPr>
          <w:i/>
          <w:spacing w:val="2"/>
        </w:rPr>
        <w:t xml:space="preserve">определять общую цель в совместной деятельности </w:t>
      </w:r>
      <w:r w:rsidRPr="00BD7394">
        <w:rPr>
          <w:i/>
        </w:rPr>
        <w:t>и пути её достижения; договариваться о распределении функций и ролей; осуществлять взаимный контроль в совместной деятельности; адекватно оценивать собственное поведение и поведение окружающих.</w:t>
      </w:r>
    </w:p>
    <w:p w:rsidR="00653A76" w:rsidRPr="00CB6752" w:rsidRDefault="00A2491F" w:rsidP="00476D9B">
      <w:pPr>
        <w:pStyle w:val="afd"/>
        <w:numPr>
          <w:ilvl w:val="2"/>
          <w:numId w:val="0"/>
        </w:numPr>
        <w:ind w:firstLine="993"/>
      </w:pPr>
      <w:bookmarkStart w:id="49" w:name="_Toc288394066"/>
      <w:bookmarkStart w:id="50" w:name="_Toc288410533"/>
      <w:bookmarkStart w:id="51" w:name="_Toc288410662"/>
      <w:bookmarkStart w:id="52" w:name="_Toc515542100"/>
      <w:r>
        <w:t xml:space="preserve">1.2.8. </w:t>
      </w:r>
      <w:r w:rsidR="00653A76" w:rsidRPr="00CB6752">
        <w:t>Изобразительное искусство</w:t>
      </w:r>
      <w:bookmarkEnd w:id="49"/>
      <w:bookmarkEnd w:id="50"/>
      <w:bookmarkEnd w:id="51"/>
      <w:bookmarkEnd w:id="52"/>
    </w:p>
    <w:p w:rsidR="00D604C2" w:rsidRPr="007261C4" w:rsidRDefault="00D604C2" w:rsidP="00476D9B">
      <w:pPr>
        <w:tabs>
          <w:tab w:val="left" w:pos="142"/>
          <w:tab w:val="left" w:leader="dot" w:pos="624"/>
          <w:tab w:val="left" w:pos="709"/>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В результате изучения изобразительного искусства на уровне начального общего образования у </w:t>
      </w:r>
      <w:proofErr w:type="gramStart"/>
      <w:r w:rsidRPr="007261C4">
        <w:rPr>
          <w:rStyle w:val="Zag11"/>
          <w:rFonts w:eastAsia="@Arial Unicode MS"/>
          <w:sz w:val="28"/>
          <w:szCs w:val="28"/>
        </w:rPr>
        <w:t>обучающихся</w:t>
      </w:r>
      <w:proofErr w:type="gramEnd"/>
      <w:r w:rsidRPr="007261C4">
        <w:rPr>
          <w:rStyle w:val="Zag11"/>
          <w:rFonts w:eastAsia="@Arial Unicode MS"/>
          <w:sz w:val="28"/>
          <w:szCs w:val="28"/>
        </w:rPr>
        <w:t>:</w:t>
      </w:r>
    </w:p>
    <w:p w:rsidR="00D604C2" w:rsidRPr="007261C4" w:rsidRDefault="00D604C2" w:rsidP="00476D9B">
      <w:pPr>
        <w:tabs>
          <w:tab w:val="left" w:pos="142"/>
          <w:tab w:val="left" w:leader="dot" w:pos="624"/>
          <w:tab w:val="left" w:pos="709"/>
        </w:tabs>
        <w:spacing w:line="360" w:lineRule="auto"/>
        <w:ind w:firstLine="993"/>
        <w:jc w:val="both"/>
        <w:rPr>
          <w:rStyle w:val="Zag11"/>
          <w:rFonts w:eastAsia="@Arial Unicode MS"/>
          <w:sz w:val="28"/>
          <w:szCs w:val="28"/>
        </w:rPr>
      </w:pPr>
      <w:r w:rsidRPr="007261C4">
        <w:rPr>
          <w:rStyle w:val="Zag11"/>
          <w:rFonts w:eastAsia="@Arial Unicode MS"/>
          <w:sz w:val="28"/>
          <w:szCs w:val="28"/>
        </w:rPr>
        <w:t>будут сформированы основы художественной культуры: представление о специфике изобразительного искусства, потребность в художественном творчестве и в общении с искусством, первоначальные понятия о выразительных возможностях языка искусства;</w:t>
      </w:r>
    </w:p>
    <w:p w:rsidR="00D604C2" w:rsidRPr="007261C4" w:rsidRDefault="00D604C2" w:rsidP="00476D9B">
      <w:pPr>
        <w:tabs>
          <w:tab w:val="left" w:pos="142"/>
          <w:tab w:val="left" w:leader="dot" w:pos="624"/>
          <w:tab w:val="left" w:pos="709"/>
        </w:tabs>
        <w:spacing w:line="360" w:lineRule="auto"/>
        <w:ind w:firstLine="993"/>
        <w:jc w:val="both"/>
        <w:rPr>
          <w:rStyle w:val="Zag11"/>
          <w:rFonts w:eastAsia="@Arial Unicode MS"/>
          <w:sz w:val="28"/>
          <w:szCs w:val="28"/>
        </w:rPr>
      </w:pPr>
      <w:r w:rsidRPr="007261C4">
        <w:rPr>
          <w:rStyle w:val="Zag11"/>
          <w:rFonts w:eastAsia="@Arial Unicode MS"/>
          <w:sz w:val="28"/>
          <w:szCs w:val="28"/>
        </w:rPr>
        <w:t>начнут развиваться образное мышление, наблюдательность и воображение, учебно-творческие способности, эстетические чувства, формироваться основы анализа произведения искусства; будут проявляться эмоционально-ценностное отношение к миру, явлениям действительности и художественный вкус;</w:t>
      </w:r>
    </w:p>
    <w:p w:rsidR="00D604C2" w:rsidRPr="007261C4" w:rsidRDefault="00D604C2" w:rsidP="00476D9B">
      <w:pPr>
        <w:tabs>
          <w:tab w:val="left" w:pos="142"/>
          <w:tab w:val="left" w:leader="dot" w:pos="624"/>
          <w:tab w:val="left" w:pos="709"/>
        </w:tabs>
        <w:spacing w:line="360" w:lineRule="auto"/>
        <w:ind w:firstLine="993"/>
        <w:jc w:val="both"/>
        <w:rPr>
          <w:rStyle w:val="Zag11"/>
          <w:rFonts w:eastAsia="@Arial Unicode MS"/>
          <w:sz w:val="28"/>
          <w:szCs w:val="28"/>
        </w:rPr>
      </w:pPr>
      <w:r w:rsidRPr="007261C4">
        <w:rPr>
          <w:rStyle w:val="Zag11"/>
          <w:rFonts w:eastAsia="@Arial Unicode MS"/>
          <w:sz w:val="28"/>
          <w:szCs w:val="28"/>
        </w:rPr>
        <w:t>сформируются основы духовно-нравственных ценностей личности – способности оценивать и выстраивать на основе традиционных моральных норм и нравственных идеалов, воплощенных в искусстве, отношение к себе, другим людям, обществу, государству, Отечеству, миру в целом; устойчивое представление о добре и зле, должном и недопустимом, которые станут базой самостоятельных поступков и действий на основе морального выбора, понимания и поддержания нравственных устоев, нашедших отражение и оценку в искусстве, любви, взаимопомощи, уважении к родителям, заботе о младших и старших, ответственности за другого человека;</w:t>
      </w:r>
    </w:p>
    <w:p w:rsidR="00D604C2" w:rsidRPr="007261C4" w:rsidRDefault="00D604C2" w:rsidP="00476D9B">
      <w:pPr>
        <w:tabs>
          <w:tab w:val="left" w:pos="142"/>
          <w:tab w:val="left" w:leader="dot" w:pos="624"/>
          <w:tab w:val="left" w:pos="709"/>
        </w:tabs>
        <w:spacing w:line="360" w:lineRule="auto"/>
        <w:ind w:firstLine="993"/>
        <w:jc w:val="both"/>
        <w:rPr>
          <w:rStyle w:val="Zag11"/>
          <w:rFonts w:eastAsia="@Arial Unicode MS"/>
          <w:sz w:val="28"/>
          <w:szCs w:val="28"/>
        </w:rPr>
      </w:pPr>
      <w:r w:rsidRPr="007261C4">
        <w:rPr>
          <w:rStyle w:val="Zag11"/>
          <w:rFonts w:eastAsia="@Arial Unicode MS"/>
          <w:sz w:val="28"/>
          <w:szCs w:val="28"/>
        </w:rPr>
        <w:t>появится готовность и способность к реализации своего творческого потенциала в духовной и художественно-продуктивной деятельности, разовьется трудолюбие, оптимизм, способность к преодолению трудностей, открытость миру, диалогичность;</w:t>
      </w:r>
    </w:p>
    <w:p w:rsidR="00D604C2" w:rsidRPr="007261C4" w:rsidRDefault="00D604C2" w:rsidP="00476D9B">
      <w:pPr>
        <w:tabs>
          <w:tab w:val="left" w:pos="142"/>
          <w:tab w:val="left" w:leader="dot" w:pos="624"/>
          <w:tab w:val="left" w:pos="709"/>
        </w:tabs>
        <w:spacing w:line="360" w:lineRule="auto"/>
        <w:ind w:firstLine="993"/>
        <w:jc w:val="both"/>
        <w:rPr>
          <w:rStyle w:val="Zag11"/>
          <w:rFonts w:eastAsia="@Arial Unicode MS"/>
          <w:sz w:val="28"/>
          <w:szCs w:val="28"/>
        </w:rPr>
      </w:pPr>
      <w:proofErr w:type="gramStart"/>
      <w:r w:rsidRPr="007261C4">
        <w:rPr>
          <w:rStyle w:val="Zag11"/>
          <w:rFonts w:eastAsia="@Arial Unicode MS"/>
          <w:spacing w:val="-4"/>
          <w:sz w:val="28"/>
          <w:szCs w:val="28"/>
        </w:rPr>
        <w:t>установится осознанное уважение и принятие традиций, самобытных культурных ценностей, форм культурно-исторической, социальной и духовной жизни родного края, наполнятся конкретным содержанием понятия «Отечество», «родная земля», «моя семья и род», «мой дом», разовьется принятие культуры и духовных традиций многонационального народа Российской Федерации, зародится целостный, социально ориентированный взгляд на мир в его органическом единстве и разнообразии природы, народов, культур и религий</w:t>
      </w:r>
      <w:r w:rsidRPr="007261C4">
        <w:rPr>
          <w:rStyle w:val="Zag11"/>
          <w:rFonts w:eastAsia="@Arial Unicode MS"/>
          <w:sz w:val="28"/>
          <w:szCs w:val="28"/>
        </w:rPr>
        <w:t>;</w:t>
      </w:r>
      <w:proofErr w:type="gramEnd"/>
    </w:p>
    <w:p w:rsidR="00D604C2" w:rsidRPr="007261C4" w:rsidRDefault="00D604C2" w:rsidP="00476D9B">
      <w:pPr>
        <w:tabs>
          <w:tab w:val="left" w:pos="142"/>
          <w:tab w:val="left" w:leader="dot" w:pos="624"/>
          <w:tab w:val="left" w:pos="709"/>
        </w:tabs>
        <w:spacing w:line="360" w:lineRule="auto"/>
        <w:ind w:firstLine="993"/>
        <w:jc w:val="both"/>
        <w:rPr>
          <w:rStyle w:val="Zag11"/>
          <w:rFonts w:eastAsia="@Arial Unicode MS"/>
          <w:sz w:val="28"/>
          <w:szCs w:val="28"/>
        </w:rPr>
      </w:pPr>
      <w:r w:rsidRPr="007261C4">
        <w:rPr>
          <w:rStyle w:val="Zag11"/>
          <w:rFonts w:eastAsia="@Arial Unicode MS"/>
          <w:sz w:val="28"/>
          <w:szCs w:val="28"/>
        </w:rPr>
        <w:t>будут заложены основы российской гражданской идентичности, чувства сопричастности и гордости за свою Родину, российский народ и историю России, появится осознание своей этнической и национальной принадлежности, ответственности за общее благополучие.</w:t>
      </w:r>
    </w:p>
    <w:p w:rsidR="00D604C2" w:rsidRPr="007261C4" w:rsidRDefault="00D604C2" w:rsidP="00476D9B">
      <w:pPr>
        <w:tabs>
          <w:tab w:val="left" w:pos="142"/>
          <w:tab w:val="left" w:leader="dot" w:pos="624"/>
          <w:tab w:val="left" w:pos="709"/>
        </w:tabs>
        <w:spacing w:line="360" w:lineRule="auto"/>
        <w:ind w:firstLine="993"/>
        <w:jc w:val="both"/>
        <w:rPr>
          <w:rStyle w:val="Zag11"/>
          <w:rFonts w:eastAsia="@Arial Unicode MS"/>
          <w:sz w:val="28"/>
          <w:szCs w:val="28"/>
        </w:rPr>
      </w:pPr>
      <w:r w:rsidRPr="007261C4">
        <w:rPr>
          <w:rStyle w:val="Zag11"/>
          <w:rFonts w:eastAsia="@Arial Unicode MS"/>
          <w:sz w:val="28"/>
          <w:szCs w:val="28"/>
        </w:rPr>
        <w:t>Обучающиеся:</w:t>
      </w:r>
    </w:p>
    <w:p w:rsidR="00D604C2" w:rsidRPr="007261C4" w:rsidRDefault="00D604C2" w:rsidP="00476D9B">
      <w:pPr>
        <w:tabs>
          <w:tab w:val="left" w:pos="142"/>
          <w:tab w:val="left" w:leader="dot" w:pos="624"/>
          <w:tab w:val="left" w:pos="709"/>
        </w:tabs>
        <w:spacing w:line="360" w:lineRule="auto"/>
        <w:ind w:firstLine="993"/>
        <w:jc w:val="both"/>
        <w:rPr>
          <w:rStyle w:val="Zag11"/>
          <w:rFonts w:eastAsia="@Arial Unicode MS"/>
          <w:sz w:val="28"/>
          <w:szCs w:val="28"/>
        </w:rPr>
      </w:pPr>
      <w:r w:rsidRPr="007261C4">
        <w:rPr>
          <w:rStyle w:val="Zag11"/>
          <w:rFonts w:eastAsia="@Arial Unicode MS"/>
          <w:sz w:val="28"/>
          <w:szCs w:val="28"/>
        </w:rPr>
        <w:t>овладеют практическими умениями и навыками в восприятии произведений пластических искусств и в различных видах художественной деятельности: графике (рисунке), живописи, скульптуре, архитектуре, художественном конструировании, декоративно-прикладном искусстве;</w:t>
      </w:r>
    </w:p>
    <w:p w:rsidR="00D604C2" w:rsidRPr="007261C4" w:rsidRDefault="00D604C2" w:rsidP="00476D9B">
      <w:pPr>
        <w:tabs>
          <w:tab w:val="left" w:pos="142"/>
          <w:tab w:val="left" w:leader="dot" w:pos="624"/>
          <w:tab w:val="left" w:pos="709"/>
        </w:tabs>
        <w:spacing w:line="360" w:lineRule="auto"/>
        <w:ind w:firstLine="993"/>
        <w:jc w:val="both"/>
        <w:rPr>
          <w:rStyle w:val="Zag11"/>
          <w:rFonts w:eastAsia="@Arial Unicode MS"/>
          <w:sz w:val="28"/>
          <w:szCs w:val="28"/>
        </w:rPr>
      </w:pPr>
      <w:r w:rsidRPr="007261C4">
        <w:rPr>
          <w:rStyle w:val="Zag11"/>
          <w:rFonts w:eastAsia="@Arial Unicode MS"/>
          <w:sz w:val="28"/>
          <w:szCs w:val="28"/>
        </w:rPr>
        <w:t>смогут понимать образную природу искусства; давать эстетическую оценку и выражать свое отношение к событиям и явлениям окружающего мира, к природе, человеку и обществу; воплощать художественные образы в различных формах художественно-творческой деятельности;</w:t>
      </w:r>
    </w:p>
    <w:p w:rsidR="00D604C2" w:rsidRPr="007261C4" w:rsidRDefault="00D604C2" w:rsidP="00476D9B">
      <w:pPr>
        <w:widowControl w:val="0"/>
        <w:tabs>
          <w:tab w:val="left" w:pos="142"/>
          <w:tab w:val="left" w:leader="dot" w:pos="624"/>
          <w:tab w:val="left" w:pos="709"/>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научатся применять художественные умения, знания и представления о пластических искусствах для выполнения учебных и художественно-практических задач, познакомятся с возможностями использования в творчестве различных </w:t>
      </w:r>
      <w:proofErr w:type="gramStart"/>
      <w:r w:rsidRPr="007261C4">
        <w:rPr>
          <w:rStyle w:val="Zag11"/>
          <w:rFonts w:eastAsia="@Arial Unicode MS"/>
          <w:sz w:val="28"/>
          <w:szCs w:val="28"/>
        </w:rPr>
        <w:t>ИКТ-средств</w:t>
      </w:r>
      <w:proofErr w:type="gramEnd"/>
      <w:r w:rsidRPr="007261C4">
        <w:rPr>
          <w:rStyle w:val="Zag11"/>
          <w:rFonts w:eastAsia="@Arial Unicode MS"/>
          <w:sz w:val="28"/>
          <w:szCs w:val="28"/>
        </w:rPr>
        <w:t>;</w:t>
      </w:r>
    </w:p>
    <w:p w:rsidR="00D604C2" w:rsidRPr="007261C4" w:rsidRDefault="00D604C2" w:rsidP="00476D9B">
      <w:pPr>
        <w:widowControl w:val="0"/>
        <w:tabs>
          <w:tab w:val="left" w:pos="142"/>
          <w:tab w:val="left" w:leader="dot" w:pos="624"/>
          <w:tab w:val="left" w:pos="709"/>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получат навыки сотрудничества </w:t>
      </w:r>
      <w:proofErr w:type="gramStart"/>
      <w:r w:rsidRPr="007261C4">
        <w:rPr>
          <w:rStyle w:val="Zag11"/>
          <w:rFonts w:eastAsia="@Arial Unicode MS"/>
          <w:sz w:val="28"/>
          <w:szCs w:val="28"/>
        </w:rPr>
        <w:t>со</w:t>
      </w:r>
      <w:proofErr w:type="gramEnd"/>
      <w:r w:rsidRPr="007261C4">
        <w:rPr>
          <w:rStyle w:val="Zag11"/>
          <w:rFonts w:eastAsia="@Arial Unicode MS"/>
          <w:sz w:val="28"/>
          <w:szCs w:val="28"/>
        </w:rPr>
        <w:t xml:space="preserve"> взрослыми и сверстниками, научатся вести диалог, участвовать в обсуждении значимых для человека явлений жизни и искусства, будут способны вставать на позицию другого человека;</w:t>
      </w:r>
    </w:p>
    <w:p w:rsidR="00D604C2" w:rsidRPr="007261C4" w:rsidRDefault="00D604C2" w:rsidP="00476D9B">
      <w:pPr>
        <w:pStyle w:val="Zag3"/>
        <w:tabs>
          <w:tab w:val="left" w:pos="142"/>
          <w:tab w:val="left" w:leader="dot" w:pos="624"/>
          <w:tab w:val="left" w:pos="709"/>
        </w:tabs>
        <w:spacing w:after="0" w:line="360" w:lineRule="auto"/>
        <w:ind w:firstLine="993"/>
        <w:jc w:val="both"/>
        <w:rPr>
          <w:rStyle w:val="Zag11"/>
          <w:rFonts w:eastAsia="@Arial Unicode MS"/>
          <w:i w:val="0"/>
          <w:iCs w:val="0"/>
          <w:color w:val="auto"/>
          <w:sz w:val="28"/>
          <w:szCs w:val="28"/>
          <w:lang w:val="ru-RU"/>
        </w:rPr>
      </w:pPr>
      <w:r w:rsidRPr="007261C4">
        <w:rPr>
          <w:rStyle w:val="Zag11"/>
          <w:rFonts w:eastAsia="@Arial Unicode MS"/>
          <w:i w:val="0"/>
          <w:iCs w:val="0"/>
          <w:color w:val="auto"/>
          <w:sz w:val="28"/>
          <w:szCs w:val="28"/>
          <w:lang w:val="ru-RU"/>
        </w:rPr>
        <w:t>смогут реализовать собственный творческий потенциал, применяя полученные знания и представления об изобразительном искусстве для выполнения учебных и художественно-практических задач, действовать самостоятельно при разрешении проблемно-творческих ситуаций в повседневной жизни.</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Восприятие искусства и виды художественной деятельности</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FF3660" w:rsidRDefault="00653A76" w:rsidP="00476D9B">
      <w:pPr>
        <w:pStyle w:val="21"/>
        <w:numPr>
          <w:ilvl w:val="0"/>
          <w:numId w:val="0"/>
        </w:numPr>
        <w:ind w:firstLine="993"/>
      </w:pPr>
      <w:r w:rsidRPr="003C0745">
        <w:rPr>
          <w:spacing w:val="2"/>
        </w:rPr>
        <w:t xml:space="preserve">различать основные виды художественной деятельности </w:t>
      </w:r>
      <w:r w:rsidRPr="00CB6752">
        <w:t>(рисунок, живопись, скульптура, художественное конструирование и дизайн, декоративно­прикладное искусство) и участвовать в худ</w:t>
      </w:r>
      <w:r w:rsidRPr="00BD3307">
        <w:t>ожественно­творческой деятельности, используя различные художественные материалы и приёмы работы с ними для передачи собственного замыс</w:t>
      </w:r>
      <w:r w:rsidRPr="00FF3660">
        <w:t>ла;</w:t>
      </w:r>
    </w:p>
    <w:p w:rsidR="00653A76" w:rsidRPr="004902B1" w:rsidRDefault="00653A76" w:rsidP="00476D9B">
      <w:pPr>
        <w:pStyle w:val="21"/>
        <w:numPr>
          <w:ilvl w:val="0"/>
          <w:numId w:val="0"/>
        </w:numPr>
        <w:ind w:firstLine="993"/>
      </w:pPr>
      <w:r w:rsidRPr="00797ECB">
        <w:rPr>
          <w:spacing w:val="2"/>
        </w:rPr>
        <w:t>различать основные виды и жанры пластических ис</w:t>
      </w:r>
      <w:r w:rsidRPr="004902B1">
        <w:t>кусств, понимать их специфику;</w:t>
      </w:r>
    </w:p>
    <w:p w:rsidR="00653A76" w:rsidRPr="002C5232" w:rsidRDefault="00653A76" w:rsidP="00476D9B">
      <w:pPr>
        <w:pStyle w:val="21"/>
        <w:numPr>
          <w:ilvl w:val="0"/>
          <w:numId w:val="0"/>
        </w:numPr>
        <w:ind w:firstLine="993"/>
        <w:rPr>
          <w:spacing w:val="-2"/>
        </w:rPr>
      </w:pPr>
      <w:r w:rsidRPr="009B0659">
        <w:rPr>
          <w:spacing w:val="-2"/>
        </w:rPr>
        <w:t>эмоционально­ценностно относиться к природе, человеку, обществу; различать и передавать в художественно­творческой деятельности характер, эмоциональные состояния и своё отнош</w:t>
      </w:r>
      <w:r w:rsidRPr="002C5232">
        <w:rPr>
          <w:spacing w:val="-2"/>
        </w:rPr>
        <w:t>ение к ним средствами художественного образного языка;</w:t>
      </w:r>
    </w:p>
    <w:p w:rsidR="00653A76" w:rsidRPr="00A87A29" w:rsidRDefault="00653A76" w:rsidP="00476D9B">
      <w:pPr>
        <w:pStyle w:val="21"/>
        <w:numPr>
          <w:ilvl w:val="0"/>
          <w:numId w:val="0"/>
        </w:numPr>
        <w:ind w:firstLine="993"/>
      </w:pPr>
      <w:proofErr w:type="gramStart"/>
      <w:r w:rsidRPr="002C5232">
        <w:t>узнавать, воспринимать, описывать и эмоционально оценивать шедевры своего национального, российского и мирового искусства, изображающие природу, человека, различные стороны (разнообразие, красоту, трагизм и</w:t>
      </w:r>
      <w:r w:rsidRPr="002C5232">
        <w:t> </w:t>
      </w:r>
      <w:r w:rsidRPr="002C5232">
        <w:t>т.</w:t>
      </w:r>
      <w:r w:rsidRPr="002C5232">
        <w:t> </w:t>
      </w:r>
      <w:r w:rsidRPr="00E417D8">
        <w:t>д.) окружающего мира и жизненных явлен</w:t>
      </w:r>
      <w:r w:rsidRPr="00A87A29">
        <w:t>ий;</w:t>
      </w:r>
      <w:proofErr w:type="gramEnd"/>
    </w:p>
    <w:p w:rsidR="00653A76" w:rsidRPr="005401CC" w:rsidRDefault="00653A76" w:rsidP="00476D9B">
      <w:pPr>
        <w:pStyle w:val="21"/>
        <w:numPr>
          <w:ilvl w:val="0"/>
          <w:numId w:val="0"/>
        </w:numPr>
        <w:ind w:firstLine="993"/>
      </w:pPr>
      <w:r w:rsidRPr="00C6263C">
        <w:rPr>
          <w:spacing w:val="-2"/>
        </w:rPr>
        <w:t>пр</w:t>
      </w:r>
      <w:r w:rsidRPr="00012122">
        <w:rPr>
          <w:spacing w:val="-2"/>
        </w:rPr>
        <w:t>иводить примеры ведущих художественных музеев Рос</w:t>
      </w:r>
      <w:r w:rsidRPr="005401CC">
        <w:t>сии и художественных музеев своего региона, показывать на примерах их роль и назначение.</w:t>
      </w:r>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spacing w:val="-4"/>
        </w:rPr>
        <w:t>воспринимать произведения изобразительного искусства</w:t>
      </w:r>
      <w:proofErr w:type="gramStart"/>
      <w:r w:rsidRPr="00BD7394">
        <w:rPr>
          <w:i/>
          <w:spacing w:val="-4"/>
        </w:rPr>
        <w:t>;</w:t>
      </w:r>
      <w:r w:rsidRPr="00BD7394">
        <w:rPr>
          <w:i/>
        </w:rPr>
        <w:t>у</w:t>
      </w:r>
      <w:proofErr w:type="gramEnd"/>
      <w:r w:rsidRPr="00BD7394">
        <w:rPr>
          <w:i/>
        </w:rPr>
        <w:t>частвовать в обсуждении их содержания и выразительных средств; различать сюжет и содержание в знакомых произведениях;</w:t>
      </w:r>
    </w:p>
    <w:p w:rsidR="00653A76" w:rsidRPr="00BD7394" w:rsidRDefault="00653A76" w:rsidP="00476D9B">
      <w:pPr>
        <w:pStyle w:val="21"/>
        <w:numPr>
          <w:ilvl w:val="0"/>
          <w:numId w:val="0"/>
        </w:numPr>
        <w:ind w:firstLine="993"/>
        <w:rPr>
          <w:i/>
        </w:rPr>
      </w:pPr>
      <w:r w:rsidRPr="00BD7394">
        <w:rPr>
          <w:i/>
        </w:rPr>
        <w:t>видеть проявления пре</w:t>
      </w:r>
      <w:r w:rsidR="00A1453B" w:rsidRPr="00BD7394">
        <w:rPr>
          <w:i/>
        </w:rPr>
        <w:t>красного в произведениях искус</w:t>
      </w:r>
      <w:r w:rsidRPr="00BD7394">
        <w:rPr>
          <w:i/>
        </w:rPr>
        <w:t>ства (картины, архитектура, скульптура и</w:t>
      </w:r>
      <w:r w:rsidRPr="00BD7394">
        <w:rPr>
          <w:i/>
          <w:iCs/>
        </w:rPr>
        <w:t> </w:t>
      </w:r>
      <w:r w:rsidRPr="00BD7394">
        <w:rPr>
          <w:i/>
        </w:rPr>
        <w:t>т.</w:t>
      </w:r>
      <w:r w:rsidRPr="00BD7394">
        <w:rPr>
          <w:i/>
          <w:iCs/>
        </w:rPr>
        <w:t> </w:t>
      </w:r>
      <w:r w:rsidRPr="00BD7394">
        <w:rPr>
          <w:i/>
        </w:rPr>
        <w:t>д.), в природе, на улице, в быту;</w:t>
      </w:r>
    </w:p>
    <w:p w:rsidR="00653A76" w:rsidRPr="00BD7394" w:rsidRDefault="00653A76" w:rsidP="00476D9B">
      <w:pPr>
        <w:pStyle w:val="21"/>
        <w:numPr>
          <w:ilvl w:val="0"/>
          <w:numId w:val="0"/>
        </w:numPr>
        <w:ind w:firstLine="993"/>
        <w:rPr>
          <w:i/>
        </w:rPr>
      </w:pPr>
      <w:r w:rsidRPr="00BD7394">
        <w:rPr>
          <w:i/>
        </w:rPr>
        <w:t>высказывать аргументированное суждение о художественных произведениях, изображающих природу и человека в различных эмоциональных состояниях.</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Азбука искусства. Как говорит искусство?</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476D9B">
      <w:pPr>
        <w:pStyle w:val="21"/>
        <w:numPr>
          <w:ilvl w:val="0"/>
          <w:numId w:val="0"/>
        </w:numPr>
        <w:ind w:firstLine="993"/>
      </w:pPr>
      <w:r w:rsidRPr="003C0745">
        <w:t>создавать простые композиции на заданную тему на плоскости и в пространстве;</w:t>
      </w:r>
    </w:p>
    <w:p w:rsidR="00653A76" w:rsidRPr="00797ECB" w:rsidRDefault="00653A76" w:rsidP="00476D9B">
      <w:pPr>
        <w:pStyle w:val="21"/>
        <w:numPr>
          <w:ilvl w:val="0"/>
          <w:numId w:val="0"/>
        </w:numPr>
        <w:ind w:firstLine="993"/>
      </w:pPr>
      <w:r w:rsidRPr="00CB6752">
        <w:rPr>
          <w:spacing w:val="2"/>
        </w:rPr>
        <w:t>использовать выразительные средства изобразительного искусства: композицию,</w:t>
      </w:r>
      <w:r w:rsidRPr="00BD3307">
        <w:rPr>
          <w:spacing w:val="2"/>
        </w:rPr>
        <w:t xml:space="preserve"> форму, ритм, линию, цвет, объём, </w:t>
      </w:r>
      <w:r w:rsidRPr="00FF3660">
        <w:t>фактуру; различные художественные материалы для воплощения собственного художественно­творческого зам</w:t>
      </w:r>
      <w:r w:rsidRPr="00797ECB">
        <w:t>ысла;</w:t>
      </w:r>
    </w:p>
    <w:p w:rsidR="00653A76" w:rsidRPr="002C5232" w:rsidRDefault="00653A76" w:rsidP="00476D9B">
      <w:pPr>
        <w:pStyle w:val="21"/>
        <w:numPr>
          <w:ilvl w:val="0"/>
          <w:numId w:val="0"/>
        </w:numPr>
        <w:ind w:firstLine="993"/>
      </w:pPr>
      <w:proofErr w:type="gramStart"/>
      <w:r w:rsidRPr="004902B1">
        <w:rPr>
          <w:spacing w:val="2"/>
        </w:rPr>
        <w:t xml:space="preserve">различать основные и составные, тёплые и холодные </w:t>
      </w:r>
      <w:r w:rsidRPr="009B0659">
        <w:t xml:space="preserve">цвета; изменять их эмоциональную напряжённость с помощью смешивания с белой и чёрной красками; использовать </w:t>
      </w:r>
      <w:r w:rsidRPr="002C5232">
        <w:rPr>
          <w:spacing w:val="2"/>
        </w:rPr>
        <w:t xml:space="preserve">их для передачи художественного замысла в собственной </w:t>
      </w:r>
      <w:r w:rsidRPr="002C5232">
        <w:t>учебно­творческой деятельности;</w:t>
      </w:r>
      <w:proofErr w:type="gramEnd"/>
    </w:p>
    <w:p w:rsidR="00653A76" w:rsidRPr="00A87A29" w:rsidRDefault="00653A76" w:rsidP="00476D9B">
      <w:pPr>
        <w:pStyle w:val="21"/>
        <w:numPr>
          <w:ilvl w:val="0"/>
          <w:numId w:val="0"/>
        </w:numPr>
        <w:ind w:firstLine="993"/>
        <w:rPr>
          <w:spacing w:val="-2"/>
        </w:rPr>
      </w:pPr>
      <w:r w:rsidRPr="002C5232">
        <w:rPr>
          <w:spacing w:val="2"/>
        </w:rPr>
        <w:t>создавать средствами живописи, графики, скульптуры,</w:t>
      </w:r>
      <w:r w:rsidR="002D54A4">
        <w:rPr>
          <w:spacing w:val="2"/>
        </w:rPr>
        <w:t xml:space="preserve">   </w:t>
      </w:r>
      <w:r w:rsidRPr="00E417D8">
        <w:t>д</w:t>
      </w:r>
      <w:r w:rsidRPr="00A87A29">
        <w:t>екоративно­прикладного искусства образ человека: переда</w:t>
      </w:r>
      <w:r w:rsidRPr="00A87A29">
        <w:rPr>
          <w:spacing w:val="-2"/>
        </w:rPr>
        <w:t>вать на плоскости и в объёме пропорции лица, фигуры; передавать характерные черты внешнего облика, одежды, украшений человека;</w:t>
      </w:r>
    </w:p>
    <w:p w:rsidR="00653A76" w:rsidRPr="005401CC" w:rsidRDefault="00653A76" w:rsidP="00476D9B">
      <w:pPr>
        <w:pStyle w:val="21"/>
        <w:numPr>
          <w:ilvl w:val="0"/>
          <w:numId w:val="0"/>
        </w:numPr>
        <w:ind w:firstLine="993"/>
      </w:pPr>
      <w:r w:rsidRPr="00A87A29">
        <w:rPr>
          <w:spacing w:val="-4"/>
        </w:rPr>
        <w:t>наблюдать, сравнивать, сопоставлять и анализировать про</w:t>
      </w:r>
      <w:r w:rsidRPr="00A87A29">
        <w:rPr>
          <w:spacing w:val="2"/>
        </w:rPr>
        <w:t>странственную форму предмета; изображать предметы раз</w:t>
      </w:r>
      <w:r w:rsidRPr="00C6263C">
        <w:t xml:space="preserve">личной формы; использовать простые формы для создания </w:t>
      </w:r>
      <w:r w:rsidRPr="00012122">
        <w:rPr>
          <w:spacing w:val="2"/>
        </w:rPr>
        <w:t xml:space="preserve">выразительных образов в живописи, скульптуре, графике, </w:t>
      </w:r>
      <w:r w:rsidRPr="005401CC">
        <w:t>художественном конструировании;</w:t>
      </w:r>
    </w:p>
    <w:p w:rsidR="00653A76" w:rsidRPr="005B482A" w:rsidRDefault="00653A76" w:rsidP="00476D9B">
      <w:pPr>
        <w:pStyle w:val="21"/>
        <w:numPr>
          <w:ilvl w:val="0"/>
          <w:numId w:val="0"/>
        </w:numPr>
        <w:ind w:firstLine="993"/>
      </w:pPr>
      <w:r w:rsidRPr="003B2B4B">
        <w:rPr>
          <w:spacing w:val="-4"/>
        </w:rPr>
        <w:t>использовать декоративные элементы, геометрические, рас</w:t>
      </w:r>
      <w:r w:rsidRPr="00B630CB">
        <w:t>тительные узоры для украшен</w:t>
      </w:r>
      <w:r w:rsidRPr="005B482A">
        <w:t>ия своих изделий и предметов быта; использовать ритм и стилизацию форм для создания орнамента; передавать в собственной художественно­творческой деятельности специфику стилистики произведений народных художественных промыслов в России (с учётом местных условий).</w:t>
      </w:r>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пользоваться средствами выразительности языка жи</w:t>
      </w:r>
      <w:r w:rsidRPr="00BD7394">
        <w:rPr>
          <w:i/>
          <w:spacing w:val="-2"/>
        </w:rPr>
        <w:t xml:space="preserve">вописи, графики, скульптуры, декоративно­прикладного </w:t>
      </w:r>
      <w:r w:rsidRPr="00BD7394">
        <w:rPr>
          <w:i/>
        </w:rPr>
        <w:t xml:space="preserve">искусства, художественного конструирования в собственной </w:t>
      </w:r>
      <w:r w:rsidRPr="00BD7394">
        <w:rPr>
          <w:i/>
          <w:spacing w:val="-2"/>
        </w:rPr>
        <w:t>художественно­творческой деятельности; передавать раз</w:t>
      </w:r>
      <w:r w:rsidRPr="00BD7394">
        <w:rPr>
          <w:i/>
        </w:rPr>
        <w:t>нообразные эмоциональные состояния, используя различные оттенки цвета, при создании живописных композиций на заданные темы;</w:t>
      </w:r>
    </w:p>
    <w:p w:rsidR="00653A76" w:rsidRPr="00BD7394" w:rsidRDefault="00653A76" w:rsidP="00476D9B">
      <w:pPr>
        <w:pStyle w:val="21"/>
        <w:numPr>
          <w:ilvl w:val="0"/>
          <w:numId w:val="0"/>
        </w:numPr>
        <w:ind w:firstLine="993"/>
        <w:rPr>
          <w:i/>
        </w:rPr>
      </w:pPr>
      <w:r w:rsidRPr="00BD7394">
        <w:rPr>
          <w:i/>
        </w:rPr>
        <w:t>моделировать новые формы, различные ситуации путём трансформации известного, создавать новые образы природы, человека, фантастического существа и построек средствами изобразительного искусства и компьютерной графики;</w:t>
      </w:r>
    </w:p>
    <w:p w:rsidR="00653A76" w:rsidRPr="00BD7394" w:rsidRDefault="00653A76" w:rsidP="00476D9B">
      <w:pPr>
        <w:pStyle w:val="21"/>
        <w:numPr>
          <w:ilvl w:val="0"/>
          <w:numId w:val="0"/>
        </w:numPr>
        <w:ind w:firstLine="993"/>
        <w:rPr>
          <w:i/>
        </w:rPr>
      </w:pPr>
      <w:r w:rsidRPr="00BD7394">
        <w:rPr>
          <w:i/>
        </w:rPr>
        <w:t>выполнять простые рисунки и орнаментальные композиции, используя язык компьютерной графики в программе Paint.</w:t>
      </w:r>
    </w:p>
    <w:p w:rsidR="00653A76" w:rsidRPr="00BD7394" w:rsidRDefault="00A1453B"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Значимые темы </w:t>
      </w:r>
      <w:r w:rsidR="00653A76" w:rsidRPr="00BD7394">
        <w:rPr>
          <w:rFonts w:ascii="Times New Roman" w:hAnsi="Times New Roman" w:cs="Times New Roman"/>
          <w:b/>
          <w:i w:val="0"/>
          <w:color w:val="auto"/>
          <w:sz w:val="28"/>
          <w:szCs w:val="28"/>
        </w:rPr>
        <w:t>искусства.</w:t>
      </w:r>
      <w:r w:rsidR="00653A76" w:rsidRPr="00BD7394">
        <w:rPr>
          <w:rFonts w:ascii="Times New Roman" w:hAnsi="Times New Roman" w:cs="Times New Roman"/>
          <w:b/>
          <w:i w:val="0"/>
          <w:color w:val="auto"/>
          <w:sz w:val="28"/>
          <w:szCs w:val="28"/>
        </w:rPr>
        <w:br/>
        <w:t>О чём говорит искусство?</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476D9B">
      <w:pPr>
        <w:pStyle w:val="21"/>
        <w:numPr>
          <w:ilvl w:val="0"/>
          <w:numId w:val="0"/>
        </w:numPr>
        <w:ind w:firstLine="993"/>
      </w:pPr>
      <w:r w:rsidRPr="003C0745">
        <w:t>осознавать значимые темы искусства и отражать их в собственной худож</w:t>
      </w:r>
      <w:r w:rsidRPr="00CB6752">
        <w:t>ественно­творческой деятельности;</w:t>
      </w:r>
    </w:p>
    <w:p w:rsidR="00653A76" w:rsidRPr="002C5232" w:rsidRDefault="00653A76" w:rsidP="00476D9B">
      <w:pPr>
        <w:pStyle w:val="21"/>
        <w:numPr>
          <w:ilvl w:val="0"/>
          <w:numId w:val="0"/>
        </w:numPr>
        <w:ind w:firstLine="993"/>
      </w:pPr>
      <w:proofErr w:type="gramStart"/>
      <w:r w:rsidRPr="00BD3307">
        <w:t>выбирать художественные материалы, средства художественной выразительности для создания об</w:t>
      </w:r>
      <w:r w:rsidRPr="00FF3660">
        <w:t>разов природы, человека, явлений и передачи своего отношения к ним; решать художественные задачи (передавать характер и намерения объекта — природы, человека, сказочного героя, предмета, явления и</w:t>
      </w:r>
      <w:r w:rsidRPr="00797ECB">
        <w:t> </w:t>
      </w:r>
      <w:r w:rsidRPr="004902B1">
        <w:t>т.</w:t>
      </w:r>
      <w:r w:rsidRPr="009B0659">
        <w:t> </w:t>
      </w:r>
      <w:r w:rsidRPr="002C5232">
        <w:t>д. — в живописи, графике и скульптуре, выражая своё отношение к качествам данного объекта) с опорой на правила перспективы, цветоведения, усвоенные способы действия.</w:t>
      </w:r>
      <w:proofErr w:type="gramEnd"/>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spacing w:val="-2"/>
        </w:rPr>
        <w:t>видеть, чувствовать и изображать красоту и раз</w:t>
      </w:r>
      <w:r w:rsidR="00A1453B" w:rsidRPr="00BD7394">
        <w:rPr>
          <w:i/>
        </w:rPr>
        <w:t>но</w:t>
      </w:r>
      <w:r w:rsidRPr="00BD7394">
        <w:rPr>
          <w:i/>
        </w:rPr>
        <w:t>образие природы, человека, зданий, предметов;</w:t>
      </w:r>
    </w:p>
    <w:p w:rsidR="00653A76" w:rsidRPr="00BD7394" w:rsidRDefault="00653A76" w:rsidP="00476D9B">
      <w:pPr>
        <w:pStyle w:val="21"/>
        <w:numPr>
          <w:ilvl w:val="0"/>
          <w:numId w:val="0"/>
        </w:numPr>
        <w:ind w:firstLine="993"/>
        <w:rPr>
          <w:i/>
          <w:spacing w:val="2"/>
        </w:rPr>
      </w:pPr>
      <w:proofErr w:type="gramStart"/>
      <w:r w:rsidRPr="00BD7394">
        <w:rPr>
          <w:i/>
          <w:spacing w:val="4"/>
        </w:rPr>
        <w:t xml:space="preserve">понимать и передавать в художественной работе </w:t>
      </w:r>
      <w:r w:rsidRPr="00BD7394">
        <w:rPr>
          <w:i/>
          <w:spacing w:val="2"/>
        </w:rPr>
        <w:t>разницу представлений о красоте человека в разных культурах мира; проявлять терпимость к другим вкусам и мнениям;</w:t>
      </w:r>
      <w:proofErr w:type="gramEnd"/>
    </w:p>
    <w:p w:rsidR="00653A76" w:rsidRPr="00BD7394" w:rsidRDefault="00653A76" w:rsidP="00476D9B">
      <w:pPr>
        <w:pStyle w:val="21"/>
        <w:numPr>
          <w:ilvl w:val="0"/>
          <w:numId w:val="0"/>
        </w:numPr>
        <w:ind w:firstLine="993"/>
        <w:rPr>
          <w:i/>
        </w:rPr>
      </w:pPr>
      <w:r w:rsidRPr="00BD7394">
        <w:rPr>
          <w:i/>
          <w:spacing w:val="2"/>
        </w:rPr>
        <w:t>изображать пейзажи, натюрморты, портреты, вы</w:t>
      </w:r>
      <w:r w:rsidRPr="00BD7394">
        <w:rPr>
          <w:i/>
        </w:rPr>
        <w:t>ражая своё отношение к ним;</w:t>
      </w:r>
    </w:p>
    <w:p w:rsidR="00EF381F" w:rsidRDefault="00653A76" w:rsidP="00476D9B">
      <w:pPr>
        <w:pStyle w:val="21"/>
        <w:numPr>
          <w:ilvl w:val="0"/>
          <w:numId w:val="0"/>
        </w:numPr>
        <w:ind w:firstLine="993"/>
        <w:rPr>
          <w:i/>
        </w:rPr>
      </w:pPr>
      <w:r w:rsidRPr="00BD7394">
        <w:rPr>
          <w:i/>
        </w:rPr>
        <w:t>изображать многофигурные композиции на значимые жизненные темы и участвовать в коллективных работах на эти темы.</w:t>
      </w:r>
    </w:p>
    <w:p w:rsidR="003F7807" w:rsidRPr="00BD7394" w:rsidRDefault="003F7807" w:rsidP="00476D9B">
      <w:pPr>
        <w:pStyle w:val="21"/>
        <w:numPr>
          <w:ilvl w:val="0"/>
          <w:numId w:val="0"/>
        </w:numPr>
        <w:ind w:firstLine="993"/>
        <w:rPr>
          <w:i/>
        </w:rPr>
      </w:pPr>
    </w:p>
    <w:p w:rsidR="00653A76" w:rsidRPr="00CB6752" w:rsidRDefault="00A2491F" w:rsidP="00476D9B">
      <w:pPr>
        <w:pStyle w:val="afd"/>
        <w:numPr>
          <w:ilvl w:val="2"/>
          <w:numId w:val="0"/>
        </w:numPr>
        <w:ind w:firstLine="993"/>
      </w:pPr>
      <w:bookmarkStart w:id="53" w:name="_Toc288394067"/>
      <w:bookmarkStart w:id="54" w:name="_Toc288410534"/>
      <w:bookmarkStart w:id="55" w:name="_Toc288410663"/>
      <w:bookmarkStart w:id="56" w:name="_Toc515542101"/>
      <w:r>
        <w:t xml:space="preserve">1.2.9. </w:t>
      </w:r>
      <w:r w:rsidR="00653A76" w:rsidRPr="00CB6752">
        <w:t>Музыка</w:t>
      </w:r>
      <w:bookmarkEnd w:id="53"/>
      <w:bookmarkEnd w:id="54"/>
      <w:bookmarkEnd w:id="55"/>
      <w:bookmarkEnd w:id="56"/>
    </w:p>
    <w:p w:rsidR="005D0222" w:rsidRPr="007261C4" w:rsidRDefault="005D0222" w:rsidP="00476D9B">
      <w:pPr>
        <w:spacing w:line="360" w:lineRule="auto"/>
        <w:ind w:firstLine="993"/>
        <w:contextualSpacing/>
        <w:jc w:val="both"/>
        <w:rPr>
          <w:sz w:val="28"/>
          <w:szCs w:val="28"/>
        </w:rPr>
      </w:pPr>
      <w:r w:rsidRPr="007261C4">
        <w:rPr>
          <w:sz w:val="28"/>
          <w:szCs w:val="28"/>
        </w:rPr>
        <w:t xml:space="preserve">Достижение личностных, метапредметных и предметных результатов освоения программы </w:t>
      </w:r>
      <w:proofErr w:type="gramStart"/>
      <w:r w:rsidRPr="007261C4">
        <w:rPr>
          <w:sz w:val="28"/>
          <w:szCs w:val="28"/>
        </w:rPr>
        <w:t>обучающимися</w:t>
      </w:r>
      <w:proofErr w:type="gramEnd"/>
      <w:r w:rsidRPr="007261C4">
        <w:rPr>
          <w:sz w:val="28"/>
          <w:szCs w:val="28"/>
        </w:rPr>
        <w:t xml:space="preserve"> происходит в процессе активного восприятия и обсуждения музыки, освоения основ музыкальной грамоты, собственного опыта музыкально-творческой деятельности обучающихся: хорового пения и игры на элементарных музыкальных инструментах, пластическом интонировании, подготовке музыкально-театрализованных представлений.</w:t>
      </w:r>
    </w:p>
    <w:p w:rsidR="005D0222" w:rsidRPr="007261C4" w:rsidRDefault="005D0222" w:rsidP="00476D9B">
      <w:pPr>
        <w:tabs>
          <w:tab w:val="left" w:pos="955"/>
        </w:tabs>
        <w:autoSpaceDE w:val="0"/>
        <w:autoSpaceDN w:val="0"/>
        <w:adjustRightInd w:val="0"/>
        <w:spacing w:line="360" w:lineRule="auto"/>
        <w:ind w:firstLine="993"/>
        <w:jc w:val="both"/>
        <w:rPr>
          <w:sz w:val="28"/>
          <w:szCs w:val="28"/>
        </w:rPr>
      </w:pPr>
      <w:proofErr w:type="gramStart"/>
      <w:r w:rsidRPr="007261C4">
        <w:rPr>
          <w:sz w:val="28"/>
          <w:szCs w:val="28"/>
        </w:rPr>
        <w:t>В результате освоения программы у обучающихся будут сформированы готовность к саморазвитию, мотивация к обучению и познанию; понимание ценности отечественных национально-культурных традиций, осознание своей этнической и национальной принадлежности, уважение к истории и духовным традициям России, музыкальной культуре ее народов, понимание роли музыки в жизни человека и общества, духовно-нравственном развитии человека.</w:t>
      </w:r>
      <w:proofErr w:type="gramEnd"/>
      <w:r w:rsidRPr="007261C4">
        <w:rPr>
          <w:sz w:val="28"/>
          <w:szCs w:val="28"/>
        </w:rPr>
        <w:t xml:space="preserve"> В</w:t>
      </w:r>
      <w:r w:rsidRPr="007261C4">
        <w:rPr>
          <w:sz w:val="28"/>
          <w:szCs w:val="28"/>
          <w:lang w:val="en-US"/>
        </w:rPr>
        <w:t> </w:t>
      </w:r>
      <w:r w:rsidRPr="007261C4">
        <w:rPr>
          <w:sz w:val="28"/>
          <w:szCs w:val="28"/>
        </w:rPr>
        <w:t xml:space="preserve">процессе приобретения собственного опыта музыкально-творческой деятельности обучающиеся научатся понимать музыку как составную и неотъемлемую часть окружающего мира, постигать и осмысливать явления музыкальной культуры, выражать свои мысли и чувства, обусловленные восприятием музыкальных произведений, использовать музыкальные образы при создании театрализованных и музыкально-пластических композиций, исполнении вокально-хоровых и инструментальных произведений, в импровизации. </w:t>
      </w:r>
    </w:p>
    <w:p w:rsidR="005D0222" w:rsidRPr="007261C4" w:rsidRDefault="005D0222" w:rsidP="00476D9B">
      <w:pPr>
        <w:spacing w:line="360" w:lineRule="auto"/>
        <w:ind w:firstLine="993"/>
        <w:jc w:val="both"/>
        <w:rPr>
          <w:sz w:val="28"/>
          <w:szCs w:val="28"/>
        </w:rPr>
      </w:pPr>
      <w:r w:rsidRPr="007261C4">
        <w:rPr>
          <w:sz w:val="28"/>
          <w:szCs w:val="28"/>
        </w:rPr>
        <w:t xml:space="preserve">Школьники научатся размышлять о музыке, эмоционально выражать свое отношение к искусству; проявлять эстетические и художественные предпочтения, интерес к музыкальному искусству и музыкальной деятельности; формировать позитивную самооценку, самоуважение, основанные на реализованном творческом потенциале, развитии художественного вкуса, осуществлении собственных музыкально-исполнительских замыслов. </w:t>
      </w:r>
    </w:p>
    <w:p w:rsidR="005D0222" w:rsidRPr="007261C4" w:rsidRDefault="005D0222" w:rsidP="00476D9B">
      <w:pPr>
        <w:spacing w:line="360" w:lineRule="auto"/>
        <w:ind w:firstLine="993"/>
        <w:jc w:val="both"/>
        <w:rPr>
          <w:sz w:val="28"/>
          <w:szCs w:val="28"/>
        </w:rPr>
      </w:pPr>
      <w:r w:rsidRPr="007261C4">
        <w:rPr>
          <w:sz w:val="28"/>
          <w:szCs w:val="28"/>
        </w:rPr>
        <w:t xml:space="preserve">У обучающихся проявится способность вставать на позицию другого человека, вести диалог, участвовать в обсуждении значимых для человека явлений жизни и искусства, продуктивно сотрудничать со сверстниками и взрослыми в процессе музыкально-творческой деятельности. Реализация программы обеспечивает овладение социальными компетенциями, развитие коммуникативных способностей через </w:t>
      </w:r>
      <w:proofErr w:type="gramStart"/>
      <w:r w:rsidRPr="007261C4">
        <w:rPr>
          <w:sz w:val="28"/>
          <w:szCs w:val="28"/>
        </w:rPr>
        <w:t>музыкально-игровую</w:t>
      </w:r>
      <w:proofErr w:type="gramEnd"/>
      <w:r w:rsidRPr="007261C4">
        <w:rPr>
          <w:sz w:val="28"/>
          <w:szCs w:val="28"/>
        </w:rPr>
        <w:t xml:space="preserve"> деятельность, способности к дальнейшему самопознанию и саморазвитию. Обучающиеся научатся организовывать культурный досуг, </w:t>
      </w:r>
      <w:proofErr w:type="gramStart"/>
      <w:r w:rsidRPr="007261C4">
        <w:rPr>
          <w:sz w:val="28"/>
          <w:szCs w:val="28"/>
        </w:rPr>
        <w:t>самостоятельную</w:t>
      </w:r>
      <w:proofErr w:type="gramEnd"/>
      <w:r w:rsidRPr="007261C4">
        <w:rPr>
          <w:sz w:val="28"/>
          <w:szCs w:val="28"/>
        </w:rPr>
        <w:t xml:space="preserve"> музыкально-творческую деятельность, в том числе на основе домашнего музицирования, совместной музыкальной деятельности с друзьями, родителями. </w:t>
      </w:r>
    </w:p>
    <w:p w:rsidR="005D0222" w:rsidRPr="007261C4" w:rsidRDefault="005D0222" w:rsidP="00476D9B">
      <w:pPr>
        <w:widowControl w:val="0"/>
        <w:suppressLineNumbers/>
        <w:suppressAutoHyphens/>
        <w:autoSpaceDN w:val="0"/>
        <w:spacing w:line="360" w:lineRule="auto"/>
        <w:ind w:firstLine="993"/>
        <w:jc w:val="both"/>
        <w:rPr>
          <w:rFonts w:eastAsia="Calibri"/>
          <w:b/>
          <w:i/>
          <w:kern w:val="3"/>
          <w:sz w:val="28"/>
          <w:szCs w:val="28"/>
          <w:lang w:eastAsia="zh-CN" w:bidi="hi-IN"/>
        </w:rPr>
      </w:pPr>
      <w:r w:rsidRPr="007261C4">
        <w:rPr>
          <w:rFonts w:eastAsia="Calibri"/>
          <w:b/>
          <w:i/>
          <w:kern w:val="3"/>
          <w:sz w:val="28"/>
          <w:szCs w:val="28"/>
          <w:lang w:eastAsia="zh-CN" w:bidi="hi-IN"/>
        </w:rPr>
        <w:t xml:space="preserve">Предметные результаты </w:t>
      </w:r>
      <w:r w:rsidRPr="007261C4">
        <w:rPr>
          <w:rFonts w:eastAsia="Calibri"/>
          <w:kern w:val="3"/>
          <w:sz w:val="28"/>
          <w:szCs w:val="28"/>
          <w:lang w:eastAsia="zh-CN" w:bidi="hi-IN"/>
        </w:rPr>
        <w:t>освоения программы должны отражать:</w:t>
      </w:r>
    </w:p>
    <w:p w:rsidR="005D0222" w:rsidRPr="007261C4" w:rsidRDefault="005D0222" w:rsidP="00476D9B">
      <w:pPr>
        <w:autoSpaceDE w:val="0"/>
        <w:autoSpaceDN w:val="0"/>
        <w:adjustRightInd w:val="0"/>
        <w:spacing w:line="360" w:lineRule="auto"/>
        <w:ind w:firstLine="993"/>
        <w:jc w:val="both"/>
        <w:rPr>
          <w:sz w:val="28"/>
          <w:szCs w:val="28"/>
        </w:rPr>
      </w:pPr>
      <w:r w:rsidRPr="007261C4">
        <w:rPr>
          <w:sz w:val="28"/>
          <w:szCs w:val="28"/>
        </w:rPr>
        <w:t xml:space="preserve">сформированность первоначальных представлений о роли музыки в жизни человека, ее роли в </w:t>
      </w:r>
      <w:proofErr w:type="gramStart"/>
      <w:r w:rsidRPr="007261C4">
        <w:rPr>
          <w:sz w:val="28"/>
          <w:szCs w:val="28"/>
        </w:rPr>
        <w:t>духовно-нравственном</w:t>
      </w:r>
      <w:proofErr w:type="gramEnd"/>
      <w:r w:rsidRPr="007261C4">
        <w:rPr>
          <w:sz w:val="28"/>
          <w:szCs w:val="28"/>
        </w:rPr>
        <w:t xml:space="preserve"> развитии человека;</w:t>
      </w:r>
    </w:p>
    <w:p w:rsidR="005D0222" w:rsidRPr="007261C4" w:rsidRDefault="005D0222" w:rsidP="00476D9B">
      <w:pPr>
        <w:autoSpaceDE w:val="0"/>
        <w:autoSpaceDN w:val="0"/>
        <w:adjustRightInd w:val="0"/>
        <w:spacing w:line="360" w:lineRule="auto"/>
        <w:ind w:firstLine="993"/>
        <w:jc w:val="both"/>
        <w:rPr>
          <w:sz w:val="28"/>
          <w:szCs w:val="28"/>
        </w:rPr>
      </w:pPr>
      <w:r w:rsidRPr="007261C4">
        <w:rPr>
          <w:sz w:val="28"/>
          <w:szCs w:val="28"/>
        </w:rPr>
        <w:t>сформированность основ музыкальной культуры, в том числе на материале музыкальной культуры родного края, развитие художественного вкуса и интереса к музыкальному искусству и музыкальной деятельности;</w:t>
      </w:r>
    </w:p>
    <w:p w:rsidR="005D0222" w:rsidRPr="007261C4" w:rsidRDefault="005D0222" w:rsidP="00476D9B">
      <w:pPr>
        <w:autoSpaceDE w:val="0"/>
        <w:autoSpaceDN w:val="0"/>
        <w:adjustRightInd w:val="0"/>
        <w:spacing w:line="360" w:lineRule="auto"/>
        <w:ind w:firstLine="993"/>
        <w:jc w:val="both"/>
        <w:rPr>
          <w:sz w:val="28"/>
          <w:szCs w:val="28"/>
        </w:rPr>
      </w:pPr>
      <w:r w:rsidRPr="007261C4">
        <w:rPr>
          <w:sz w:val="28"/>
          <w:szCs w:val="28"/>
        </w:rPr>
        <w:t>умение воспринимать музыку и выражать свое отношение к музыкальному произведению;</w:t>
      </w:r>
    </w:p>
    <w:p w:rsidR="005D0222" w:rsidRPr="007261C4" w:rsidRDefault="005D0222" w:rsidP="00476D9B">
      <w:pPr>
        <w:autoSpaceDE w:val="0"/>
        <w:autoSpaceDN w:val="0"/>
        <w:adjustRightInd w:val="0"/>
        <w:spacing w:line="360" w:lineRule="auto"/>
        <w:ind w:firstLine="993"/>
        <w:jc w:val="both"/>
        <w:rPr>
          <w:sz w:val="28"/>
          <w:szCs w:val="28"/>
        </w:rPr>
      </w:pPr>
      <w:r w:rsidRPr="007261C4">
        <w:rPr>
          <w:sz w:val="28"/>
          <w:szCs w:val="28"/>
        </w:rPr>
        <w:t>умение воплощать музыкальные образы при создании театрализованных и музыкально-пластических композиций, исполнении вокально-хоровых произведений, в импровизации, создании ритмического аккомпанемента и игре на музыкальных инструментах.</w:t>
      </w:r>
    </w:p>
    <w:p w:rsidR="005D0222" w:rsidRPr="007261C4" w:rsidRDefault="005D0222" w:rsidP="00476D9B">
      <w:pPr>
        <w:spacing w:line="360" w:lineRule="auto"/>
        <w:ind w:firstLine="993"/>
        <w:contextualSpacing/>
        <w:jc w:val="both"/>
        <w:rPr>
          <w:b/>
          <w:i/>
          <w:sz w:val="28"/>
          <w:szCs w:val="28"/>
        </w:rPr>
      </w:pPr>
      <w:r w:rsidRPr="007261C4">
        <w:rPr>
          <w:b/>
          <w:i/>
          <w:sz w:val="28"/>
          <w:szCs w:val="28"/>
        </w:rPr>
        <w:t xml:space="preserve">Предметные результаты по видам деятельности </w:t>
      </w:r>
      <w:proofErr w:type="gramStart"/>
      <w:r w:rsidRPr="007261C4">
        <w:rPr>
          <w:b/>
          <w:i/>
          <w:sz w:val="28"/>
          <w:szCs w:val="28"/>
        </w:rPr>
        <w:t>обучающихся</w:t>
      </w:r>
      <w:proofErr w:type="gramEnd"/>
    </w:p>
    <w:p w:rsidR="005D0222" w:rsidRPr="007261C4" w:rsidRDefault="005D0222" w:rsidP="00476D9B">
      <w:pPr>
        <w:widowControl w:val="0"/>
        <w:tabs>
          <w:tab w:val="left" w:pos="142"/>
          <w:tab w:val="left" w:pos="993"/>
        </w:tabs>
        <w:spacing w:line="360" w:lineRule="auto"/>
        <w:ind w:firstLine="993"/>
        <w:jc w:val="both"/>
        <w:rPr>
          <w:sz w:val="28"/>
          <w:szCs w:val="28"/>
        </w:rPr>
      </w:pPr>
      <w:r w:rsidRPr="007261C4">
        <w:rPr>
          <w:sz w:val="28"/>
          <w:szCs w:val="28"/>
        </w:rPr>
        <w:t xml:space="preserve">В результате освоения </w:t>
      </w:r>
      <w:proofErr w:type="gramStart"/>
      <w:r w:rsidRPr="007261C4">
        <w:rPr>
          <w:sz w:val="28"/>
          <w:szCs w:val="28"/>
        </w:rPr>
        <w:t>программы</w:t>
      </w:r>
      <w:proofErr w:type="gramEnd"/>
      <w:r w:rsidRPr="007261C4">
        <w:rPr>
          <w:sz w:val="28"/>
          <w:szCs w:val="28"/>
        </w:rPr>
        <w:t xml:space="preserve"> обучающиеся должны научиться в дальнейшем применять знания, умения и навыки, приобретенные в различных видах познавательной, музыкально-исполнительской и творческой деятельности. </w:t>
      </w:r>
      <w:proofErr w:type="gramStart"/>
      <w:r w:rsidRPr="007261C4">
        <w:rPr>
          <w:sz w:val="28"/>
          <w:szCs w:val="28"/>
        </w:rPr>
        <w:t>Основные виды музыкальной деятельности обучающихся основаны на принципе взаимного дополнения и направлены на гармоничное становление личности школьника, включающее формирование его духовно-нравственных качеств, музыкальной культуры, развитие музыкально-исполнительских и творческих способностей, возможностей самооценки и самореализации.</w:t>
      </w:r>
      <w:proofErr w:type="gramEnd"/>
      <w:r w:rsidRPr="007261C4">
        <w:rPr>
          <w:sz w:val="28"/>
          <w:szCs w:val="28"/>
        </w:rPr>
        <w:t xml:space="preserve"> Освоение программы позволит </w:t>
      </w:r>
      <w:proofErr w:type="gramStart"/>
      <w:r w:rsidRPr="007261C4">
        <w:rPr>
          <w:sz w:val="28"/>
          <w:szCs w:val="28"/>
        </w:rPr>
        <w:t>обучающимся</w:t>
      </w:r>
      <w:proofErr w:type="gramEnd"/>
      <w:r w:rsidRPr="007261C4">
        <w:rPr>
          <w:sz w:val="28"/>
          <w:szCs w:val="28"/>
        </w:rPr>
        <w:t xml:space="preserve"> принимать активное участие в общественной, концертной и музыкально-театральной жизни школы, города, региона.</w:t>
      </w:r>
    </w:p>
    <w:p w:rsidR="005D0222" w:rsidRPr="007261C4" w:rsidRDefault="005D0222" w:rsidP="00476D9B">
      <w:pPr>
        <w:spacing w:line="360" w:lineRule="auto"/>
        <w:ind w:firstLine="993"/>
        <w:contextualSpacing/>
        <w:jc w:val="center"/>
        <w:rPr>
          <w:b/>
          <w:sz w:val="28"/>
          <w:szCs w:val="28"/>
        </w:rPr>
      </w:pPr>
      <w:r w:rsidRPr="007261C4">
        <w:rPr>
          <w:b/>
          <w:sz w:val="28"/>
          <w:szCs w:val="28"/>
        </w:rPr>
        <w:t>Слушание музыки</w:t>
      </w:r>
    </w:p>
    <w:p w:rsidR="005D0222" w:rsidRPr="007261C4" w:rsidRDefault="005D0222" w:rsidP="00476D9B">
      <w:pPr>
        <w:spacing w:line="360" w:lineRule="auto"/>
        <w:ind w:firstLine="993"/>
        <w:contextualSpacing/>
        <w:jc w:val="both"/>
        <w:rPr>
          <w:sz w:val="28"/>
          <w:szCs w:val="28"/>
        </w:rPr>
      </w:pPr>
      <w:r w:rsidRPr="007261C4">
        <w:rPr>
          <w:sz w:val="28"/>
          <w:szCs w:val="28"/>
        </w:rPr>
        <w:t>Обучающийся:</w:t>
      </w:r>
    </w:p>
    <w:p w:rsidR="005D0222" w:rsidRPr="007261C4" w:rsidRDefault="005D0222" w:rsidP="00476D9B">
      <w:pPr>
        <w:spacing w:line="360" w:lineRule="auto"/>
        <w:ind w:firstLine="993"/>
        <w:jc w:val="both"/>
        <w:rPr>
          <w:sz w:val="28"/>
          <w:szCs w:val="28"/>
        </w:rPr>
      </w:pPr>
      <w:r w:rsidRPr="007261C4">
        <w:rPr>
          <w:sz w:val="28"/>
          <w:szCs w:val="28"/>
        </w:rPr>
        <w:t>1. Узнает изученные музыкальные произведения и называет имена их авторов.</w:t>
      </w:r>
    </w:p>
    <w:p w:rsidR="005D0222" w:rsidRPr="007261C4" w:rsidRDefault="005D0222" w:rsidP="00476D9B">
      <w:pPr>
        <w:spacing w:line="360" w:lineRule="auto"/>
        <w:ind w:firstLine="993"/>
        <w:jc w:val="both"/>
        <w:rPr>
          <w:sz w:val="28"/>
          <w:szCs w:val="28"/>
        </w:rPr>
      </w:pPr>
      <w:r w:rsidRPr="007261C4">
        <w:rPr>
          <w:sz w:val="28"/>
          <w:szCs w:val="28"/>
        </w:rPr>
        <w:t xml:space="preserve">2. Умеет определять характер музыкального произведения, его образ, отдельные элементы музыкального языка: лад, темп, тембр, динамику, регистр. </w:t>
      </w:r>
    </w:p>
    <w:p w:rsidR="005D0222" w:rsidRPr="007261C4" w:rsidRDefault="005D0222" w:rsidP="00476D9B">
      <w:pPr>
        <w:spacing w:line="360" w:lineRule="auto"/>
        <w:ind w:firstLine="993"/>
        <w:jc w:val="both"/>
        <w:rPr>
          <w:sz w:val="28"/>
          <w:szCs w:val="28"/>
        </w:rPr>
      </w:pPr>
      <w:r w:rsidRPr="007261C4">
        <w:rPr>
          <w:sz w:val="28"/>
          <w:szCs w:val="28"/>
        </w:rPr>
        <w:t>3. Имеет представление об интонации в музыке, знает о различных типах интонаций, средствах музыкальной выразительности, используемых при создании образа.</w:t>
      </w:r>
    </w:p>
    <w:p w:rsidR="005D0222" w:rsidRPr="007261C4" w:rsidRDefault="005D0222" w:rsidP="00476D9B">
      <w:pPr>
        <w:spacing w:line="360" w:lineRule="auto"/>
        <w:ind w:firstLine="993"/>
        <w:jc w:val="both"/>
        <w:rPr>
          <w:sz w:val="28"/>
          <w:szCs w:val="28"/>
        </w:rPr>
      </w:pPr>
      <w:r w:rsidRPr="007261C4">
        <w:rPr>
          <w:sz w:val="28"/>
          <w:szCs w:val="28"/>
        </w:rPr>
        <w:t>4. Имеет представление об инструментах симфонического, камерного, духового, эстрадного, джазового оркестров, оркестра русских народных инструментов. Знает особенности звучания оркестров и отдельных инструментов.</w:t>
      </w:r>
    </w:p>
    <w:p w:rsidR="005D0222" w:rsidRPr="007261C4" w:rsidRDefault="005D0222" w:rsidP="00476D9B">
      <w:pPr>
        <w:shd w:val="clear" w:color="auto" w:fill="FFFFFF"/>
        <w:tabs>
          <w:tab w:val="left" w:pos="851"/>
        </w:tabs>
        <w:spacing w:line="360" w:lineRule="auto"/>
        <w:ind w:firstLine="993"/>
        <w:jc w:val="both"/>
        <w:rPr>
          <w:bCs/>
          <w:iCs/>
          <w:sz w:val="28"/>
          <w:szCs w:val="28"/>
        </w:rPr>
      </w:pPr>
      <w:r w:rsidRPr="007261C4">
        <w:rPr>
          <w:sz w:val="28"/>
          <w:szCs w:val="28"/>
        </w:rPr>
        <w:t xml:space="preserve">5. </w:t>
      </w:r>
      <w:proofErr w:type="gramStart"/>
      <w:r w:rsidRPr="007261C4">
        <w:rPr>
          <w:sz w:val="28"/>
          <w:szCs w:val="28"/>
        </w:rPr>
        <w:t>Знает особенности тембрового звучания различных певческих голосов (детских, женских, мужских), хоров (детских, женских, мужских, смешанных,</w:t>
      </w:r>
      <w:r w:rsidRPr="007261C4">
        <w:rPr>
          <w:bCs/>
          <w:iCs/>
          <w:sz w:val="28"/>
          <w:szCs w:val="28"/>
        </w:rPr>
        <w:t xml:space="preserve"> а также </w:t>
      </w:r>
      <w:r w:rsidRPr="007261C4">
        <w:rPr>
          <w:sz w:val="28"/>
          <w:szCs w:val="28"/>
        </w:rPr>
        <w:t>народного, академического, церковного) и их исполнительских возможностей и особенностей репертуара.</w:t>
      </w:r>
      <w:proofErr w:type="gramEnd"/>
    </w:p>
    <w:p w:rsidR="005D0222" w:rsidRPr="007261C4" w:rsidRDefault="005D0222" w:rsidP="00476D9B">
      <w:pPr>
        <w:spacing w:line="360" w:lineRule="auto"/>
        <w:ind w:firstLine="993"/>
        <w:jc w:val="both"/>
        <w:rPr>
          <w:sz w:val="28"/>
          <w:szCs w:val="28"/>
        </w:rPr>
      </w:pPr>
      <w:r w:rsidRPr="007261C4">
        <w:rPr>
          <w:sz w:val="28"/>
          <w:szCs w:val="28"/>
        </w:rPr>
        <w:t xml:space="preserve">6. Имеет представления о народной и профессиональной (композиторской) музыке; балете, опере, мюзикле, произведениях для симфонического оркестра и оркестра русских народных инструментов. </w:t>
      </w:r>
    </w:p>
    <w:p w:rsidR="005D0222" w:rsidRPr="007261C4" w:rsidRDefault="005D0222" w:rsidP="00476D9B">
      <w:pPr>
        <w:tabs>
          <w:tab w:val="left" w:pos="271"/>
        </w:tabs>
        <w:spacing w:line="360" w:lineRule="auto"/>
        <w:ind w:firstLine="993"/>
        <w:contextualSpacing/>
        <w:jc w:val="both"/>
        <w:rPr>
          <w:sz w:val="28"/>
          <w:szCs w:val="28"/>
        </w:rPr>
      </w:pPr>
      <w:r w:rsidRPr="007261C4">
        <w:rPr>
          <w:sz w:val="28"/>
          <w:szCs w:val="28"/>
        </w:rPr>
        <w:t>7. Имеет представления о выразительных возможностях и особенностях музыкальных форм: типах развития (повтор, контраст), простых двухчастной и трехчастной формы, вариаций, рондо.</w:t>
      </w:r>
    </w:p>
    <w:p w:rsidR="005D0222" w:rsidRPr="007261C4" w:rsidRDefault="005D0222" w:rsidP="00476D9B">
      <w:pPr>
        <w:spacing w:line="360" w:lineRule="auto"/>
        <w:ind w:firstLine="993"/>
        <w:jc w:val="both"/>
        <w:rPr>
          <w:sz w:val="28"/>
          <w:szCs w:val="28"/>
        </w:rPr>
      </w:pPr>
      <w:r w:rsidRPr="007261C4">
        <w:rPr>
          <w:sz w:val="28"/>
          <w:szCs w:val="28"/>
        </w:rPr>
        <w:t>8. Определяет жанровую основу в пройденных музыкальных произведениях.</w:t>
      </w:r>
    </w:p>
    <w:p w:rsidR="005D0222" w:rsidRPr="007261C4" w:rsidRDefault="005D0222" w:rsidP="00476D9B">
      <w:pPr>
        <w:spacing w:line="360" w:lineRule="auto"/>
        <w:ind w:firstLine="993"/>
        <w:jc w:val="both"/>
        <w:rPr>
          <w:sz w:val="28"/>
          <w:szCs w:val="28"/>
        </w:rPr>
      </w:pPr>
      <w:r w:rsidRPr="007261C4">
        <w:rPr>
          <w:sz w:val="28"/>
          <w:szCs w:val="28"/>
        </w:rPr>
        <w:t xml:space="preserve">9. Имеет слуховой багаж из прослушанных произведений народной музыки, отечественной и зарубежной классики. </w:t>
      </w:r>
    </w:p>
    <w:p w:rsidR="005D0222" w:rsidRPr="007261C4" w:rsidRDefault="005D0222" w:rsidP="00476D9B">
      <w:pPr>
        <w:spacing w:line="360" w:lineRule="auto"/>
        <w:ind w:firstLine="993"/>
        <w:contextualSpacing/>
        <w:jc w:val="both"/>
        <w:rPr>
          <w:sz w:val="28"/>
          <w:szCs w:val="28"/>
        </w:rPr>
      </w:pPr>
      <w:r w:rsidRPr="007261C4">
        <w:rPr>
          <w:sz w:val="28"/>
          <w:szCs w:val="28"/>
        </w:rPr>
        <w:t>10. Умеет импровизировать под музыку с использованием танцевальных, маршеобразных движений, пластического интонирования.</w:t>
      </w:r>
    </w:p>
    <w:p w:rsidR="005D0222" w:rsidRPr="007261C4" w:rsidRDefault="005D0222" w:rsidP="00476D9B">
      <w:pPr>
        <w:spacing w:line="360" w:lineRule="auto"/>
        <w:ind w:firstLine="993"/>
        <w:contextualSpacing/>
        <w:jc w:val="center"/>
        <w:rPr>
          <w:b/>
          <w:sz w:val="28"/>
          <w:szCs w:val="28"/>
        </w:rPr>
      </w:pPr>
      <w:r w:rsidRPr="007261C4">
        <w:rPr>
          <w:b/>
          <w:sz w:val="28"/>
          <w:szCs w:val="28"/>
        </w:rPr>
        <w:t>Хоровое пение</w:t>
      </w:r>
    </w:p>
    <w:p w:rsidR="005D0222" w:rsidRPr="007261C4" w:rsidRDefault="005D0222" w:rsidP="00476D9B">
      <w:pPr>
        <w:spacing w:line="360" w:lineRule="auto"/>
        <w:ind w:firstLine="993"/>
        <w:contextualSpacing/>
        <w:jc w:val="both"/>
        <w:rPr>
          <w:sz w:val="28"/>
          <w:szCs w:val="28"/>
        </w:rPr>
      </w:pPr>
      <w:r w:rsidRPr="007261C4">
        <w:rPr>
          <w:sz w:val="28"/>
          <w:szCs w:val="28"/>
        </w:rPr>
        <w:t>Обучающийся:</w:t>
      </w:r>
    </w:p>
    <w:p w:rsidR="005D0222" w:rsidRPr="007261C4" w:rsidRDefault="005D0222" w:rsidP="00476D9B">
      <w:pPr>
        <w:tabs>
          <w:tab w:val="left" w:pos="310"/>
        </w:tabs>
        <w:spacing w:line="360" w:lineRule="auto"/>
        <w:ind w:firstLine="993"/>
        <w:jc w:val="both"/>
        <w:rPr>
          <w:sz w:val="28"/>
          <w:szCs w:val="28"/>
        </w:rPr>
      </w:pPr>
      <w:r w:rsidRPr="007261C4">
        <w:rPr>
          <w:sz w:val="28"/>
          <w:szCs w:val="28"/>
        </w:rPr>
        <w:t>1. Знает слова и мелодию Гимна Российской Федерации.</w:t>
      </w:r>
    </w:p>
    <w:p w:rsidR="005D0222" w:rsidRPr="007261C4" w:rsidRDefault="005D0222" w:rsidP="00476D9B">
      <w:pPr>
        <w:tabs>
          <w:tab w:val="left" w:pos="310"/>
        </w:tabs>
        <w:spacing w:line="360" w:lineRule="auto"/>
        <w:ind w:firstLine="993"/>
        <w:jc w:val="both"/>
        <w:rPr>
          <w:sz w:val="28"/>
          <w:szCs w:val="28"/>
        </w:rPr>
      </w:pPr>
      <w:r w:rsidRPr="007261C4">
        <w:rPr>
          <w:sz w:val="28"/>
          <w:szCs w:val="28"/>
        </w:rPr>
        <w:t>2. Грамотно и выразительно исполняет песни с сопровождением и без сопровождения в соответствии с их образным строем и содержанием.</w:t>
      </w:r>
    </w:p>
    <w:p w:rsidR="005D0222" w:rsidRPr="007261C4" w:rsidRDefault="005D0222" w:rsidP="00476D9B">
      <w:pPr>
        <w:tabs>
          <w:tab w:val="left" w:pos="310"/>
        </w:tabs>
        <w:spacing w:line="360" w:lineRule="auto"/>
        <w:ind w:firstLine="993"/>
        <w:jc w:val="both"/>
        <w:rPr>
          <w:sz w:val="28"/>
          <w:szCs w:val="28"/>
        </w:rPr>
      </w:pPr>
      <w:r w:rsidRPr="007261C4">
        <w:rPr>
          <w:sz w:val="28"/>
          <w:szCs w:val="28"/>
        </w:rPr>
        <w:t>3. Знает о способах и приемах выразительного музыкального интонирования.</w:t>
      </w:r>
    </w:p>
    <w:p w:rsidR="005D0222" w:rsidRPr="007261C4" w:rsidRDefault="005D0222" w:rsidP="00476D9B">
      <w:pPr>
        <w:spacing w:line="360" w:lineRule="auto"/>
        <w:ind w:firstLine="993"/>
        <w:jc w:val="both"/>
        <w:rPr>
          <w:sz w:val="28"/>
          <w:szCs w:val="28"/>
        </w:rPr>
      </w:pPr>
      <w:r w:rsidRPr="007261C4">
        <w:rPr>
          <w:sz w:val="28"/>
          <w:szCs w:val="28"/>
        </w:rPr>
        <w:t>4. Соблюдает при пении певческую установку. Использует в процессе пения правильное певческое дыхание.</w:t>
      </w:r>
    </w:p>
    <w:p w:rsidR="005D0222" w:rsidRPr="007261C4" w:rsidRDefault="005D0222" w:rsidP="00476D9B">
      <w:pPr>
        <w:tabs>
          <w:tab w:val="left" w:pos="310"/>
        </w:tabs>
        <w:spacing w:line="360" w:lineRule="auto"/>
        <w:ind w:firstLine="993"/>
        <w:jc w:val="both"/>
        <w:rPr>
          <w:sz w:val="28"/>
          <w:szCs w:val="28"/>
        </w:rPr>
      </w:pPr>
      <w:r w:rsidRPr="007261C4">
        <w:rPr>
          <w:sz w:val="28"/>
          <w:szCs w:val="28"/>
        </w:rPr>
        <w:t>5. Поет преимущественно с мягкой атакой звука, осознанно употребляет твердую атаку в зависимости от образного строя исполняемой песни. Поет доступным по силе, не форсированным звуком.</w:t>
      </w:r>
    </w:p>
    <w:p w:rsidR="005D0222" w:rsidRPr="007261C4" w:rsidRDefault="005D0222" w:rsidP="00476D9B">
      <w:pPr>
        <w:spacing w:line="360" w:lineRule="auto"/>
        <w:ind w:firstLine="993"/>
        <w:jc w:val="both"/>
        <w:rPr>
          <w:sz w:val="28"/>
          <w:szCs w:val="28"/>
        </w:rPr>
      </w:pPr>
      <w:r w:rsidRPr="007261C4">
        <w:rPr>
          <w:sz w:val="28"/>
          <w:szCs w:val="28"/>
        </w:rPr>
        <w:t>6. Ясно выговаривает слова песни, поет гласные округленным звуком, отчетливо произносит согласные; использует средства артикуляции для достижения выразительности исполнения.</w:t>
      </w:r>
    </w:p>
    <w:p w:rsidR="005D0222" w:rsidRPr="007261C4" w:rsidRDefault="005D0222" w:rsidP="00476D9B">
      <w:pPr>
        <w:spacing w:line="360" w:lineRule="auto"/>
        <w:ind w:firstLine="993"/>
        <w:jc w:val="both"/>
        <w:rPr>
          <w:sz w:val="28"/>
          <w:szCs w:val="28"/>
        </w:rPr>
      </w:pPr>
      <w:r w:rsidRPr="007261C4">
        <w:rPr>
          <w:sz w:val="28"/>
          <w:szCs w:val="28"/>
        </w:rPr>
        <w:t>7. Исполняет одноголосные произведения, а также произведения с элементами двухголосия.</w:t>
      </w:r>
    </w:p>
    <w:p w:rsidR="005D0222" w:rsidRPr="007261C4" w:rsidRDefault="005D0222" w:rsidP="00476D9B">
      <w:pPr>
        <w:spacing w:line="360" w:lineRule="auto"/>
        <w:ind w:firstLine="993"/>
        <w:contextualSpacing/>
        <w:jc w:val="center"/>
        <w:rPr>
          <w:sz w:val="28"/>
          <w:szCs w:val="28"/>
        </w:rPr>
      </w:pPr>
      <w:r w:rsidRPr="007261C4">
        <w:rPr>
          <w:b/>
          <w:sz w:val="28"/>
          <w:szCs w:val="28"/>
        </w:rPr>
        <w:t>Основы музыкальной грамоты</w:t>
      </w:r>
    </w:p>
    <w:p w:rsidR="005D0222" w:rsidRPr="007261C4" w:rsidRDefault="005D0222" w:rsidP="00476D9B">
      <w:pPr>
        <w:spacing w:line="360" w:lineRule="auto"/>
        <w:ind w:firstLine="993"/>
        <w:contextualSpacing/>
        <w:jc w:val="both"/>
        <w:rPr>
          <w:sz w:val="28"/>
          <w:szCs w:val="28"/>
        </w:rPr>
      </w:pPr>
      <w:r w:rsidRPr="007261C4">
        <w:rPr>
          <w:sz w:val="28"/>
          <w:szCs w:val="28"/>
        </w:rPr>
        <w:t xml:space="preserve">Объем музыкальной грамоты и теоретических понятий: </w:t>
      </w:r>
    </w:p>
    <w:p w:rsidR="005D0222" w:rsidRPr="007261C4" w:rsidRDefault="005D0222" w:rsidP="00476D9B">
      <w:pPr>
        <w:spacing w:line="360" w:lineRule="auto"/>
        <w:ind w:firstLine="993"/>
        <w:jc w:val="both"/>
        <w:rPr>
          <w:sz w:val="28"/>
          <w:szCs w:val="28"/>
        </w:rPr>
      </w:pPr>
      <w:r w:rsidRPr="007261C4">
        <w:rPr>
          <w:sz w:val="28"/>
          <w:szCs w:val="28"/>
        </w:rPr>
        <w:t>1.</w:t>
      </w:r>
      <w:r w:rsidRPr="007261C4">
        <w:rPr>
          <w:b/>
          <w:sz w:val="28"/>
          <w:szCs w:val="28"/>
        </w:rPr>
        <w:t xml:space="preserve"> Звук.</w:t>
      </w:r>
      <w:r w:rsidRPr="007261C4">
        <w:rPr>
          <w:sz w:val="28"/>
          <w:szCs w:val="28"/>
        </w:rPr>
        <w:t xml:space="preserve"> Свойства музыкального звука: высота, длительность, тембр, громкость.</w:t>
      </w:r>
    </w:p>
    <w:p w:rsidR="005D0222" w:rsidRPr="007261C4" w:rsidRDefault="005D0222" w:rsidP="00476D9B">
      <w:pPr>
        <w:spacing w:line="360" w:lineRule="auto"/>
        <w:ind w:firstLine="993"/>
        <w:jc w:val="both"/>
        <w:rPr>
          <w:sz w:val="28"/>
          <w:szCs w:val="28"/>
        </w:rPr>
      </w:pPr>
      <w:r w:rsidRPr="007261C4">
        <w:rPr>
          <w:sz w:val="28"/>
          <w:szCs w:val="28"/>
        </w:rPr>
        <w:t>2.</w:t>
      </w:r>
      <w:r w:rsidRPr="007261C4">
        <w:rPr>
          <w:b/>
          <w:sz w:val="28"/>
          <w:szCs w:val="28"/>
        </w:rPr>
        <w:t xml:space="preserve"> Мелодия.</w:t>
      </w:r>
      <w:r w:rsidRPr="007261C4">
        <w:rPr>
          <w:sz w:val="28"/>
          <w:szCs w:val="28"/>
        </w:rPr>
        <w:t xml:space="preserve"> Типы мелодического движения. Интонация. Начальное представление о клавиатуре фортепиано (синтезатора). Подбор по слуху попевок и простых песен. </w:t>
      </w:r>
    </w:p>
    <w:p w:rsidR="005D0222" w:rsidRPr="007261C4" w:rsidRDefault="005D0222" w:rsidP="00476D9B">
      <w:pPr>
        <w:spacing w:line="360" w:lineRule="auto"/>
        <w:ind w:firstLine="993"/>
        <w:jc w:val="both"/>
        <w:rPr>
          <w:sz w:val="28"/>
          <w:szCs w:val="28"/>
        </w:rPr>
      </w:pPr>
      <w:r w:rsidRPr="007261C4">
        <w:rPr>
          <w:sz w:val="28"/>
          <w:szCs w:val="28"/>
        </w:rPr>
        <w:t>3.</w:t>
      </w:r>
      <w:r w:rsidRPr="007261C4">
        <w:rPr>
          <w:b/>
          <w:sz w:val="28"/>
          <w:szCs w:val="28"/>
        </w:rPr>
        <w:t xml:space="preserve"> Метроритм.</w:t>
      </w:r>
      <w:r w:rsidRPr="007261C4">
        <w:rPr>
          <w:sz w:val="28"/>
          <w:szCs w:val="28"/>
        </w:rPr>
        <w:t xml:space="preserve"> Длительности: восьмые, четверти, половинные. Пауза. Акцент в музыке: сильная и слабая доли. Такт. Размеры: 2/4; 3/4; 4/4. Сочетание восьмых, четвертных и половинных длительностей, пауз в </w:t>
      </w:r>
      <w:proofErr w:type="gramStart"/>
      <w:r w:rsidRPr="007261C4">
        <w:rPr>
          <w:sz w:val="28"/>
          <w:szCs w:val="28"/>
        </w:rPr>
        <w:t>ритмических упражнениях</w:t>
      </w:r>
      <w:proofErr w:type="gramEnd"/>
      <w:r w:rsidRPr="007261C4">
        <w:rPr>
          <w:sz w:val="28"/>
          <w:szCs w:val="28"/>
        </w:rPr>
        <w:t>, ритмических рисунках исполняемых песен, в оркестровых партиях и аккомпанементах. Дву</w:t>
      </w:r>
      <w:proofErr w:type="gramStart"/>
      <w:r w:rsidRPr="007261C4">
        <w:rPr>
          <w:sz w:val="28"/>
          <w:szCs w:val="28"/>
        </w:rPr>
        <w:t>х-</w:t>
      </w:r>
      <w:proofErr w:type="gramEnd"/>
      <w:r w:rsidRPr="007261C4">
        <w:rPr>
          <w:sz w:val="28"/>
          <w:szCs w:val="28"/>
        </w:rPr>
        <w:t xml:space="preserve"> и трехдольность – восприятие и передача в движении.</w:t>
      </w:r>
    </w:p>
    <w:p w:rsidR="005D0222" w:rsidRPr="007261C4" w:rsidRDefault="005D0222" w:rsidP="00476D9B">
      <w:pPr>
        <w:spacing w:line="360" w:lineRule="auto"/>
        <w:ind w:firstLine="993"/>
        <w:jc w:val="both"/>
        <w:rPr>
          <w:sz w:val="28"/>
          <w:szCs w:val="28"/>
        </w:rPr>
      </w:pPr>
      <w:r w:rsidRPr="007261C4">
        <w:rPr>
          <w:sz w:val="28"/>
          <w:szCs w:val="28"/>
        </w:rPr>
        <w:t xml:space="preserve">4. </w:t>
      </w:r>
      <w:r w:rsidRPr="007261C4">
        <w:rPr>
          <w:b/>
          <w:sz w:val="28"/>
          <w:szCs w:val="28"/>
        </w:rPr>
        <w:t xml:space="preserve">Лад: </w:t>
      </w:r>
      <w:r w:rsidRPr="007261C4">
        <w:rPr>
          <w:sz w:val="28"/>
          <w:szCs w:val="28"/>
        </w:rPr>
        <w:t xml:space="preserve">мажор, минор; тональность, тоника. </w:t>
      </w:r>
    </w:p>
    <w:p w:rsidR="005D0222" w:rsidRPr="007261C4" w:rsidRDefault="005D0222" w:rsidP="00476D9B">
      <w:pPr>
        <w:spacing w:line="360" w:lineRule="auto"/>
        <w:ind w:firstLine="993"/>
        <w:contextualSpacing/>
        <w:jc w:val="both"/>
        <w:rPr>
          <w:sz w:val="28"/>
          <w:szCs w:val="28"/>
        </w:rPr>
      </w:pPr>
      <w:r w:rsidRPr="007261C4">
        <w:rPr>
          <w:sz w:val="28"/>
          <w:szCs w:val="28"/>
        </w:rPr>
        <w:t>5.</w:t>
      </w:r>
      <w:r w:rsidRPr="007261C4">
        <w:rPr>
          <w:b/>
          <w:sz w:val="28"/>
          <w:szCs w:val="28"/>
        </w:rPr>
        <w:t xml:space="preserve"> Нотная грамота.</w:t>
      </w:r>
      <w:r w:rsidRPr="007261C4">
        <w:rPr>
          <w:sz w:val="28"/>
          <w:szCs w:val="28"/>
        </w:rPr>
        <w:t xml:space="preserve"> Скрипичный ключ, нотный стан, расположение нот в объеме первой-второй октав, диез, бемоль. Чтение нот первой-второй октав, пение по нотам выученных по слуху простейших попевок (двухступенных, трехступенных, пятиступенных), песен, разучивание по нотам хоровых и оркестровых партий.</w:t>
      </w:r>
    </w:p>
    <w:p w:rsidR="005D0222" w:rsidRPr="007261C4" w:rsidRDefault="005D0222" w:rsidP="00476D9B">
      <w:pPr>
        <w:tabs>
          <w:tab w:val="left" w:pos="201"/>
        </w:tabs>
        <w:spacing w:line="360" w:lineRule="auto"/>
        <w:ind w:firstLine="993"/>
        <w:jc w:val="both"/>
        <w:rPr>
          <w:sz w:val="28"/>
          <w:szCs w:val="28"/>
        </w:rPr>
      </w:pPr>
      <w:r w:rsidRPr="007261C4">
        <w:rPr>
          <w:sz w:val="28"/>
          <w:szCs w:val="28"/>
        </w:rPr>
        <w:t xml:space="preserve">6. </w:t>
      </w:r>
      <w:r w:rsidRPr="007261C4">
        <w:rPr>
          <w:b/>
          <w:sz w:val="28"/>
          <w:szCs w:val="28"/>
        </w:rPr>
        <w:t xml:space="preserve">Интервалы </w:t>
      </w:r>
      <w:r w:rsidRPr="007261C4">
        <w:rPr>
          <w:sz w:val="28"/>
          <w:szCs w:val="28"/>
        </w:rPr>
        <w:t xml:space="preserve">в пределах октавы. </w:t>
      </w:r>
      <w:r w:rsidRPr="007261C4">
        <w:rPr>
          <w:b/>
          <w:sz w:val="28"/>
          <w:szCs w:val="28"/>
        </w:rPr>
        <w:t>Трезвучия</w:t>
      </w:r>
      <w:r w:rsidRPr="007261C4">
        <w:rPr>
          <w:sz w:val="28"/>
          <w:szCs w:val="28"/>
        </w:rPr>
        <w:t>: мажорное и минорное. Интервалы и трезвучия в игровых упражнениях, песнях и аккомпанементах, произведениях для слушания музыки.</w:t>
      </w:r>
    </w:p>
    <w:p w:rsidR="005D0222" w:rsidRPr="007261C4" w:rsidRDefault="005D0222" w:rsidP="00476D9B">
      <w:pPr>
        <w:tabs>
          <w:tab w:val="left" w:pos="201"/>
        </w:tabs>
        <w:spacing w:line="360" w:lineRule="auto"/>
        <w:ind w:firstLine="993"/>
        <w:jc w:val="both"/>
        <w:rPr>
          <w:sz w:val="28"/>
          <w:szCs w:val="28"/>
        </w:rPr>
      </w:pPr>
      <w:r w:rsidRPr="007261C4">
        <w:rPr>
          <w:sz w:val="28"/>
          <w:szCs w:val="28"/>
        </w:rPr>
        <w:t>7.</w:t>
      </w:r>
      <w:r w:rsidRPr="007261C4">
        <w:rPr>
          <w:b/>
          <w:sz w:val="28"/>
          <w:szCs w:val="28"/>
        </w:rPr>
        <w:t xml:space="preserve"> Музыкальные жанры.</w:t>
      </w:r>
      <w:r w:rsidRPr="007261C4">
        <w:rPr>
          <w:sz w:val="28"/>
          <w:szCs w:val="28"/>
        </w:rPr>
        <w:t xml:space="preserve"> Песня, танец, марш. Инструментальный концерт. Музыкально-сценические жанры: балет, опера, мюзикл.</w:t>
      </w:r>
    </w:p>
    <w:p w:rsidR="005D0222" w:rsidRPr="007261C4" w:rsidRDefault="005D0222" w:rsidP="00476D9B">
      <w:pPr>
        <w:spacing w:line="360" w:lineRule="auto"/>
        <w:ind w:firstLine="993"/>
        <w:jc w:val="both"/>
        <w:rPr>
          <w:sz w:val="28"/>
          <w:szCs w:val="28"/>
        </w:rPr>
      </w:pPr>
      <w:r w:rsidRPr="007261C4">
        <w:rPr>
          <w:sz w:val="28"/>
          <w:szCs w:val="28"/>
        </w:rPr>
        <w:t xml:space="preserve">8. </w:t>
      </w:r>
      <w:r w:rsidRPr="007261C4">
        <w:rPr>
          <w:b/>
          <w:sz w:val="28"/>
          <w:szCs w:val="28"/>
        </w:rPr>
        <w:t>Музыкальные формы.</w:t>
      </w:r>
      <w:r w:rsidRPr="007261C4">
        <w:rPr>
          <w:sz w:val="28"/>
          <w:szCs w:val="28"/>
        </w:rPr>
        <w:t xml:space="preserve"> Виды развития: повтор, контраст. Вступление, заключение. Простые двухчастная и трехчастная формы, куплетная форма, вариации, рондо.</w:t>
      </w:r>
    </w:p>
    <w:p w:rsidR="005D0222" w:rsidRPr="007261C4" w:rsidRDefault="005D0222" w:rsidP="00476D9B">
      <w:pPr>
        <w:spacing w:line="360" w:lineRule="auto"/>
        <w:ind w:firstLine="993"/>
        <w:jc w:val="both"/>
        <w:rPr>
          <w:rFonts w:eastAsia="Arial Unicode MS"/>
          <w:sz w:val="28"/>
          <w:szCs w:val="28"/>
        </w:rPr>
      </w:pPr>
      <w:r w:rsidRPr="007261C4">
        <w:rPr>
          <w:rFonts w:eastAsia="Arial Unicode MS"/>
          <w:sz w:val="28"/>
          <w:szCs w:val="28"/>
        </w:rPr>
        <w:t xml:space="preserve">В результате изучения музыки на уровне начального общего образования </w:t>
      </w:r>
      <w:proofErr w:type="gramStart"/>
      <w:r w:rsidRPr="007261C4">
        <w:rPr>
          <w:rFonts w:eastAsia="Arial Unicode MS"/>
          <w:sz w:val="28"/>
          <w:szCs w:val="28"/>
        </w:rPr>
        <w:t>обучающийся</w:t>
      </w:r>
      <w:proofErr w:type="gramEnd"/>
      <w:r w:rsidRPr="007261C4">
        <w:rPr>
          <w:rFonts w:eastAsia="Arial Unicode MS"/>
          <w:sz w:val="28"/>
          <w:szCs w:val="28"/>
        </w:rPr>
        <w:t xml:space="preserve"> </w:t>
      </w:r>
      <w:r w:rsidRPr="007261C4">
        <w:rPr>
          <w:rFonts w:eastAsia="Arial Unicode MS"/>
          <w:b/>
          <w:sz w:val="28"/>
          <w:szCs w:val="28"/>
        </w:rPr>
        <w:t>получит возможность научиться</w:t>
      </w:r>
      <w:r w:rsidRPr="007261C4">
        <w:rPr>
          <w:rFonts w:eastAsia="Arial Unicode MS"/>
          <w:sz w:val="28"/>
          <w:szCs w:val="28"/>
        </w:rPr>
        <w:t>:</w:t>
      </w:r>
    </w:p>
    <w:p w:rsidR="005D0222" w:rsidRPr="007261C4" w:rsidRDefault="005D0222" w:rsidP="00476D9B">
      <w:pPr>
        <w:spacing w:line="360" w:lineRule="auto"/>
        <w:ind w:firstLine="993"/>
        <w:jc w:val="both"/>
        <w:rPr>
          <w:rFonts w:eastAsia="Arial Unicode MS"/>
          <w:i/>
          <w:sz w:val="28"/>
          <w:szCs w:val="28"/>
        </w:rPr>
      </w:pPr>
      <w:r w:rsidRPr="007261C4">
        <w:rPr>
          <w:rFonts w:eastAsia="Arial Unicode MS"/>
          <w:i/>
          <w:sz w:val="28"/>
          <w:szCs w:val="28"/>
        </w:rPr>
        <w:t>реализовывать творческий потенциал, собственные творческие замыслы в различных видах музыкальной деятельности (в пении и интерпретации музыки, игре на детских и других музыкальных инструментах, музыкально-пластическом движении и импровизации);</w:t>
      </w:r>
    </w:p>
    <w:p w:rsidR="005D0222" w:rsidRPr="007261C4" w:rsidRDefault="005D0222" w:rsidP="00476D9B">
      <w:pPr>
        <w:spacing w:line="360" w:lineRule="auto"/>
        <w:ind w:firstLine="993"/>
        <w:jc w:val="both"/>
        <w:rPr>
          <w:rFonts w:eastAsia="Arial Unicode MS"/>
          <w:i/>
          <w:sz w:val="28"/>
          <w:szCs w:val="28"/>
        </w:rPr>
      </w:pPr>
      <w:r w:rsidRPr="007261C4">
        <w:rPr>
          <w:rFonts w:eastAsia="Arial Unicode MS"/>
          <w:i/>
          <w:sz w:val="28"/>
          <w:szCs w:val="28"/>
        </w:rPr>
        <w:t xml:space="preserve">организовывать культурный досуг, </w:t>
      </w:r>
      <w:proofErr w:type="gramStart"/>
      <w:r w:rsidRPr="007261C4">
        <w:rPr>
          <w:rFonts w:eastAsia="Arial Unicode MS"/>
          <w:i/>
          <w:sz w:val="28"/>
          <w:szCs w:val="28"/>
        </w:rPr>
        <w:t>самостоятельную</w:t>
      </w:r>
      <w:proofErr w:type="gramEnd"/>
      <w:r w:rsidRPr="007261C4">
        <w:rPr>
          <w:rFonts w:eastAsia="Arial Unicode MS"/>
          <w:i/>
          <w:sz w:val="28"/>
          <w:szCs w:val="28"/>
        </w:rPr>
        <w:t xml:space="preserve"> музыкально-творческую деятельность; музицировать;</w:t>
      </w:r>
    </w:p>
    <w:p w:rsidR="005D0222" w:rsidRPr="007261C4" w:rsidRDefault="005D0222" w:rsidP="00476D9B">
      <w:pPr>
        <w:spacing w:line="360" w:lineRule="auto"/>
        <w:ind w:firstLine="993"/>
        <w:jc w:val="both"/>
        <w:rPr>
          <w:rFonts w:eastAsia="Arial Unicode MS"/>
          <w:i/>
          <w:sz w:val="28"/>
          <w:szCs w:val="28"/>
        </w:rPr>
      </w:pPr>
      <w:r w:rsidRPr="007261C4">
        <w:rPr>
          <w:rFonts w:eastAsia="Arial Unicode MS"/>
          <w:i/>
          <w:sz w:val="28"/>
          <w:szCs w:val="28"/>
        </w:rPr>
        <w:t>использовать систему графических знаков для ориентации в нотном письме при пении простейших мелодий;</w:t>
      </w:r>
    </w:p>
    <w:p w:rsidR="005D0222" w:rsidRPr="007261C4" w:rsidRDefault="005D0222" w:rsidP="00476D9B">
      <w:pPr>
        <w:spacing w:line="360" w:lineRule="auto"/>
        <w:ind w:firstLine="993"/>
        <w:jc w:val="both"/>
        <w:rPr>
          <w:rFonts w:eastAsia="Arial Unicode MS"/>
          <w:i/>
          <w:sz w:val="28"/>
          <w:szCs w:val="28"/>
        </w:rPr>
      </w:pPr>
      <w:r w:rsidRPr="007261C4">
        <w:rPr>
          <w:rFonts w:eastAsia="Arial Unicode MS"/>
          <w:i/>
          <w:sz w:val="28"/>
          <w:szCs w:val="28"/>
        </w:rPr>
        <w:t>владеть певческим голосом как инструментом духовного самовыражения и участвовать в коллективной творческой деятельности при воплощении заинтересовавших его музыкальных образов;</w:t>
      </w:r>
    </w:p>
    <w:p w:rsidR="005D0222" w:rsidRPr="007261C4" w:rsidRDefault="005D0222" w:rsidP="00476D9B">
      <w:pPr>
        <w:spacing w:line="360" w:lineRule="auto"/>
        <w:ind w:firstLine="993"/>
        <w:jc w:val="both"/>
        <w:rPr>
          <w:rFonts w:eastAsia="Arial Unicode MS"/>
          <w:i/>
          <w:sz w:val="28"/>
          <w:szCs w:val="28"/>
        </w:rPr>
      </w:pPr>
      <w:r w:rsidRPr="007261C4">
        <w:rPr>
          <w:rFonts w:eastAsia="Arial Unicode MS"/>
          <w:i/>
          <w:sz w:val="28"/>
          <w:szCs w:val="28"/>
        </w:rPr>
        <w:t>адекватно оценивать явления музыкальной культуры и проявлять инициативу в выборе образцов профессионального и музыкально-поэтического творчества народов мира;</w:t>
      </w:r>
    </w:p>
    <w:p w:rsidR="005D0222" w:rsidRPr="007261C4" w:rsidRDefault="005D0222" w:rsidP="00476D9B">
      <w:pPr>
        <w:spacing w:line="360" w:lineRule="auto"/>
        <w:ind w:firstLine="993"/>
        <w:jc w:val="both"/>
        <w:rPr>
          <w:rFonts w:eastAsia="Arial Unicode MS"/>
          <w:i/>
          <w:sz w:val="28"/>
          <w:szCs w:val="28"/>
        </w:rPr>
      </w:pPr>
      <w:r w:rsidRPr="007261C4">
        <w:rPr>
          <w:rFonts w:eastAsia="Arial Unicode MS"/>
          <w:i/>
          <w:sz w:val="28"/>
          <w:szCs w:val="28"/>
        </w:rPr>
        <w:t xml:space="preserve">оказывать помощь в организации и проведении </w:t>
      </w:r>
      <w:proofErr w:type="gramStart"/>
      <w:r w:rsidRPr="007261C4">
        <w:rPr>
          <w:rFonts w:eastAsia="Arial Unicode MS"/>
          <w:i/>
          <w:sz w:val="28"/>
          <w:szCs w:val="28"/>
        </w:rPr>
        <w:t>школьных</w:t>
      </w:r>
      <w:proofErr w:type="gramEnd"/>
      <w:r w:rsidRPr="007261C4">
        <w:rPr>
          <w:rFonts w:eastAsia="Arial Unicode MS"/>
          <w:i/>
          <w:sz w:val="28"/>
          <w:szCs w:val="28"/>
        </w:rPr>
        <w:t xml:space="preserve"> культурно-массовых мероприятий; представлять широкой публике результаты собственной музыкально-творческой деятельности (пение, музицирование, драматизация и др.); собирать музыкальные коллекции (фонотека, видеотека).</w:t>
      </w:r>
    </w:p>
    <w:p w:rsidR="00AE452C" w:rsidRPr="00BD7394" w:rsidRDefault="00AE452C" w:rsidP="00476D9B">
      <w:pPr>
        <w:pStyle w:val="21"/>
        <w:numPr>
          <w:ilvl w:val="0"/>
          <w:numId w:val="0"/>
        </w:numPr>
        <w:ind w:firstLine="993"/>
        <w:rPr>
          <w:i/>
          <w:spacing w:val="-2"/>
        </w:rPr>
      </w:pPr>
    </w:p>
    <w:p w:rsidR="00653A76" w:rsidRPr="00CB6752" w:rsidRDefault="00A2491F" w:rsidP="00476D9B">
      <w:pPr>
        <w:pStyle w:val="afd"/>
        <w:numPr>
          <w:ilvl w:val="2"/>
          <w:numId w:val="0"/>
        </w:numPr>
        <w:ind w:firstLine="993"/>
      </w:pPr>
      <w:bookmarkStart w:id="57" w:name="_Toc288394068"/>
      <w:bookmarkStart w:id="58" w:name="_Toc288410535"/>
      <w:bookmarkStart w:id="59" w:name="_Toc288410664"/>
      <w:bookmarkStart w:id="60" w:name="_Toc515542102"/>
      <w:r>
        <w:t xml:space="preserve">1.2.10. </w:t>
      </w:r>
      <w:r w:rsidR="00653A76" w:rsidRPr="00CB6752">
        <w:t>Технология</w:t>
      </w:r>
      <w:bookmarkEnd w:id="57"/>
      <w:bookmarkEnd w:id="58"/>
      <w:bookmarkEnd w:id="59"/>
      <w:bookmarkEnd w:id="60"/>
    </w:p>
    <w:p w:rsidR="00D604C2" w:rsidRPr="007261C4" w:rsidRDefault="00D604C2" w:rsidP="00476D9B">
      <w:pPr>
        <w:tabs>
          <w:tab w:val="left" w:pos="142"/>
          <w:tab w:val="left" w:leader="dot" w:pos="624"/>
          <w:tab w:val="left" w:pos="1134"/>
        </w:tabs>
        <w:spacing w:line="360" w:lineRule="auto"/>
        <w:ind w:firstLine="993"/>
        <w:jc w:val="both"/>
        <w:rPr>
          <w:rStyle w:val="Zag11"/>
          <w:rFonts w:eastAsia="@Arial Unicode MS"/>
          <w:sz w:val="28"/>
          <w:szCs w:val="28"/>
        </w:rPr>
      </w:pPr>
      <w:r w:rsidRPr="007261C4">
        <w:rPr>
          <w:rStyle w:val="Zag11"/>
          <w:rFonts w:eastAsia="@Arial Unicode MS"/>
          <w:sz w:val="28"/>
          <w:szCs w:val="28"/>
        </w:rPr>
        <w:t>В результате изучения курса «Технологии» обучающиеся на уровне начального общего образования:</w:t>
      </w:r>
    </w:p>
    <w:p w:rsidR="00D604C2" w:rsidRPr="007261C4" w:rsidRDefault="00D604C2" w:rsidP="00476D9B">
      <w:pPr>
        <w:tabs>
          <w:tab w:val="left" w:pos="142"/>
          <w:tab w:val="left" w:leader="dot" w:pos="624"/>
          <w:tab w:val="left" w:pos="1134"/>
        </w:tabs>
        <w:spacing w:line="360" w:lineRule="auto"/>
        <w:ind w:firstLine="993"/>
        <w:jc w:val="both"/>
        <w:rPr>
          <w:rStyle w:val="Zag11"/>
          <w:rFonts w:eastAsia="@Arial Unicode MS"/>
          <w:sz w:val="28"/>
          <w:szCs w:val="28"/>
        </w:rPr>
      </w:pPr>
      <w:proofErr w:type="gramStart"/>
      <w:r w:rsidRPr="007261C4">
        <w:rPr>
          <w:rStyle w:val="Zag11"/>
          <w:rFonts w:eastAsia="@Arial Unicode MS"/>
          <w:spacing w:val="-4"/>
          <w:sz w:val="28"/>
          <w:szCs w:val="28"/>
        </w:rPr>
        <w:t>получат начальные представления о материальной культуре как продукте творческой предметно-преобразующей деятельности человека, о предметном мире как основной среде обитания современного человека, о гармонической взаимосвязи предметного мира с миром природы, об отражении в предметах материальной среды нравственно-эстетического и социально-исторического опыта человечества; о ценности предшествующих культур и необходимости бережного отношения к ним в целях сохранения и развития культурных традиций</w:t>
      </w:r>
      <w:r w:rsidRPr="007261C4">
        <w:rPr>
          <w:rStyle w:val="Zag11"/>
          <w:rFonts w:eastAsia="@Arial Unicode MS"/>
          <w:sz w:val="28"/>
          <w:szCs w:val="28"/>
        </w:rPr>
        <w:t>;</w:t>
      </w:r>
      <w:proofErr w:type="gramEnd"/>
    </w:p>
    <w:p w:rsidR="00D604C2" w:rsidRPr="007261C4" w:rsidRDefault="00D604C2" w:rsidP="00476D9B">
      <w:pPr>
        <w:tabs>
          <w:tab w:val="left" w:pos="142"/>
          <w:tab w:val="left" w:leader="dot" w:pos="624"/>
          <w:tab w:val="left" w:pos="113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получат начальные знания и представления о наиболее важных правилах дизайна, которые необходимо учитывать при создании предметов материальной культуры; </w:t>
      </w:r>
    </w:p>
    <w:p w:rsidR="00D604C2" w:rsidRPr="007261C4" w:rsidRDefault="00D604C2" w:rsidP="00476D9B">
      <w:pPr>
        <w:tabs>
          <w:tab w:val="left" w:pos="142"/>
          <w:tab w:val="left" w:leader="dot" w:pos="624"/>
          <w:tab w:val="left" w:pos="1134"/>
        </w:tabs>
        <w:spacing w:line="360" w:lineRule="auto"/>
        <w:ind w:firstLine="993"/>
        <w:jc w:val="both"/>
        <w:rPr>
          <w:rStyle w:val="Zag11"/>
          <w:rFonts w:eastAsia="@Arial Unicode MS"/>
          <w:sz w:val="28"/>
          <w:szCs w:val="28"/>
        </w:rPr>
      </w:pPr>
      <w:r w:rsidRPr="007261C4">
        <w:rPr>
          <w:rStyle w:val="Zag11"/>
          <w:rFonts w:eastAsia="@Arial Unicode MS"/>
          <w:sz w:val="28"/>
          <w:szCs w:val="28"/>
        </w:rPr>
        <w:t>получат общее представление о мире профессий, их социальном значении, истории возникновения и развития;</w:t>
      </w:r>
    </w:p>
    <w:p w:rsidR="00D604C2" w:rsidRPr="007261C4" w:rsidRDefault="00D604C2" w:rsidP="00476D9B">
      <w:pPr>
        <w:tabs>
          <w:tab w:val="left" w:pos="142"/>
          <w:tab w:val="left" w:leader="dot" w:pos="624"/>
          <w:tab w:val="left" w:pos="1134"/>
        </w:tabs>
        <w:spacing w:line="360" w:lineRule="auto"/>
        <w:ind w:firstLine="993"/>
        <w:jc w:val="both"/>
        <w:rPr>
          <w:rStyle w:val="Zag11"/>
          <w:rFonts w:eastAsia="@Arial Unicode MS"/>
          <w:sz w:val="28"/>
          <w:szCs w:val="28"/>
        </w:rPr>
      </w:pPr>
      <w:r w:rsidRPr="007261C4">
        <w:rPr>
          <w:rStyle w:val="Zag11"/>
          <w:rFonts w:eastAsia="@Arial Unicode MS"/>
          <w:sz w:val="28"/>
          <w:szCs w:val="28"/>
        </w:rPr>
        <w:t>научатся использовать приобретенные знания и умения для творческой самореализации при оформлении своего дома и классной комнаты, при изготовлении подарков близким и друзьям, игрушечных моделей, художественно-декоративных и других изделий.</w:t>
      </w:r>
    </w:p>
    <w:p w:rsidR="00D604C2" w:rsidRPr="007261C4" w:rsidRDefault="00D604C2" w:rsidP="00476D9B">
      <w:pPr>
        <w:tabs>
          <w:tab w:val="left" w:pos="142"/>
          <w:tab w:val="left" w:leader="dot" w:pos="624"/>
          <w:tab w:val="left" w:pos="1134"/>
        </w:tabs>
        <w:spacing w:line="360" w:lineRule="auto"/>
        <w:ind w:firstLine="993"/>
        <w:jc w:val="both"/>
        <w:rPr>
          <w:rStyle w:val="Zag11"/>
          <w:rFonts w:eastAsia="@Arial Unicode MS"/>
          <w:sz w:val="28"/>
          <w:szCs w:val="28"/>
        </w:rPr>
      </w:pPr>
      <w:r w:rsidRPr="007261C4">
        <w:rPr>
          <w:rStyle w:val="Zag11"/>
          <w:rFonts w:eastAsia="@Arial Unicode MS"/>
          <w:sz w:val="28"/>
          <w:szCs w:val="28"/>
        </w:rPr>
        <w:t>Решение конструкторских, художественно-конструкторских и технологических задач заложит развитие основ творческой деятельности, конструкторско-технологического мышления, пространственного воображения, эстетических представлений, формирования внутреннего плана действий, мелкой моторики рук.</w:t>
      </w:r>
    </w:p>
    <w:p w:rsidR="00D604C2" w:rsidRPr="007261C4" w:rsidRDefault="00D604C2" w:rsidP="00476D9B">
      <w:pPr>
        <w:tabs>
          <w:tab w:val="left" w:pos="142"/>
          <w:tab w:val="left" w:leader="dot" w:pos="624"/>
          <w:tab w:val="left" w:pos="1134"/>
        </w:tabs>
        <w:spacing w:line="360" w:lineRule="auto"/>
        <w:ind w:firstLine="993"/>
        <w:jc w:val="both"/>
        <w:rPr>
          <w:rStyle w:val="Zag11"/>
          <w:rFonts w:eastAsia="@Arial Unicode MS"/>
          <w:sz w:val="28"/>
          <w:szCs w:val="28"/>
        </w:rPr>
      </w:pPr>
      <w:r w:rsidRPr="007261C4">
        <w:rPr>
          <w:rStyle w:val="Zag11"/>
          <w:rFonts w:eastAsia="@Arial Unicode MS"/>
          <w:sz w:val="28"/>
          <w:szCs w:val="28"/>
        </w:rPr>
        <w:t>Обучающиеся:</w:t>
      </w:r>
    </w:p>
    <w:p w:rsidR="00D604C2" w:rsidRPr="007261C4" w:rsidRDefault="00D604C2" w:rsidP="00476D9B">
      <w:pPr>
        <w:tabs>
          <w:tab w:val="left" w:pos="142"/>
          <w:tab w:val="left" w:leader="dot" w:pos="624"/>
          <w:tab w:val="left" w:pos="1134"/>
        </w:tabs>
        <w:spacing w:line="360" w:lineRule="auto"/>
        <w:ind w:firstLine="993"/>
        <w:jc w:val="both"/>
        <w:rPr>
          <w:rStyle w:val="Zag11"/>
          <w:rFonts w:eastAsia="@Arial Unicode MS"/>
          <w:sz w:val="28"/>
          <w:szCs w:val="28"/>
        </w:rPr>
      </w:pPr>
      <w:proofErr w:type="gramStart"/>
      <w:r w:rsidRPr="007261C4">
        <w:rPr>
          <w:rStyle w:val="Zag11"/>
          <w:rFonts w:eastAsia="@Arial Unicode MS"/>
          <w:sz w:val="28"/>
          <w:szCs w:val="28"/>
        </w:rPr>
        <w:t xml:space="preserve">в результате выполнения под руководством учителя коллективных и групповых творческих работ, а также элементарных доступных проектов, получат первоначальный опыт использования сформированных в рамках учебного предмета </w:t>
      </w:r>
      <w:r w:rsidRPr="007261C4">
        <w:rPr>
          <w:rStyle w:val="Zag11"/>
          <w:rFonts w:eastAsia="@Arial Unicode MS"/>
          <w:i/>
          <w:iCs/>
          <w:sz w:val="28"/>
          <w:szCs w:val="28"/>
        </w:rPr>
        <w:t xml:space="preserve">коммуникативных универсальных учебных действий </w:t>
      </w:r>
      <w:r w:rsidRPr="007261C4">
        <w:rPr>
          <w:rStyle w:val="Zag11"/>
          <w:rFonts w:eastAsia="@Arial Unicode MS"/>
          <w:sz w:val="28"/>
          <w:szCs w:val="28"/>
        </w:rPr>
        <w:t>в целях осуществления совместной продуктивной деятельности: распределение ролей руководителя и подчиненных, распределение общего объема работы, приобретение навыков сотрудничества и взаимопомощи, доброжелательного и уважительного общения со сверстниками и взрослыми;</w:t>
      </w:r>
      <w:proofErr w:type="gramEnd"/>
    </w:p>
    <w:p w:rsidR="00D604C2" w:rsidRPr="007261C4" w:rsidRDefault="00D604C2" w:rsidP="00476D9B">
      <w:pPr>
        <w:tabs>
          <w:tab w:val="left" w:pos="142"/>
          <w:tab w:val="left" w:leader="dot" w:pos="624"/>
          <w:tab w:val="left" w:pos="113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овладеют начальными формами </w:t>
      </w:r>
      <w:r w:rsidRPr="007261C4">
        <w:rPr>
          <w:rStyle w:val="Zag11"/>
          <w:rFonts w:eastAsia="@Arial Unicode MS"/>
          <w:i/>
          <w:iCs/>
          <w:sz w:val="28"/>
          <w:szCs w:val="28"/>
        </w:rPr>
        <w:t xml:space="preserve">познавательных универсальных учебных действий </w:t>
      </w:r>
      <w:r w:rsidRPr="007261C4">
        <w:rPr>
          <w:rStyle w:val="Zag11"/>
          <w:rFonts w:eastAsia="@Arial Unicode MS"/>
          <w:sz w:val="28"/>
          <w:szCs w:val="28"/>
        </w:rPr>
        <w:t>– исследовательскими и логическими: наблюдения, сравнения, анализа, классификации, обобщения;</w:t>
      </w:r>
    </w:p>
    <w:p w:rsidR="00D604C2" w:rsidRPr="007261C4" w:rsidRDefault="00D604C2" w:rsidP="00476D9B">
      <w:pPr>
        <w:tabs>
          <w:tab w:val="left" w:pos="142"/>
          <w:tab w:val="left" w:leader="dot" w:pos="624"/>
          <w:tab w:val="left" w:pos="113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получат первоначальный опыт организации собственной творческой практической деятельности на основе сформированных </w:t>
      </w:r>
      <w:r w:rsidRPr="007261C4">
        <w:rPr>
          <w:rStyle w:val="Zag11"/>
          <w:rFonts w:eastAsia="@Arial Unicode MS"/>
          <w:i/>
          <w:iCs/>
          <w:sz w:val="28"/>
          <w:szCs w:val="28"/>
        </w:rPr>
        <w:t>регулятивных универсальных учебных действий</w:t>
      </w:r>
      <w:r w:rsidRPr="007261C4">
        <w:rPr>
          <w:rStyle w:val="Zag11"/>
          <w:rFonts w:eastAsia="@Arial Unicode MS"/>
          <w:sz w:val="28"/>
          <w:szCs w:val="28"/>
        </w:rPr>
        <w:t>: целеполагания и планирования предстоящего практического действия, прогнозирования, отбора оптимальных способов деятельности, осуществления контроля и коррекции результатов действий; научатся искать, отбирать, преобразовывать необходимую печатную и электронную информацию;</w:t>
      </w:r>
    </w:p>
    <w:p w:rsidR="00D604C2" w:rsidRPr="007261C4" w:rsidRDefault="00D604C2" w:rsidP="00476D9B">
      <w:pPr>
        <w:tabs>
          <w:tab w:val="left" w:pos="142"/>
          <w:tab w:val="left" w:leader="dot" w:pos="624"/>
          <w:tab w:val="left" w:pos="1134"/>
        </w:tabs>
        <w:spacing w:line="360" w:lineRule="auto"/>
        <w:ind w:firstLine="993"/>
        <w:jc w:val="both"/>
        <w:rPr>
          <w:rStyle w:val="Zag11"/>
          <w:rFonts w:eastAsia="@Arial Unicode MS"/>
          <w:sz w:val="28"/>
          <w:szCs w:val="28"/>
        </w:rPr>
      </w:pPr>
      <w:r w:rsidRPr="007261C4">
        <w:rPr>
          <w:rStyle w:val="Zag11"/>
          <w:rFonts w:eastAsia="@Arial Unicode MS"/>
          <w:sz w:val="28"/>
          <w:szCs w:val="28"/>
        </w:rPr>
        <w:t>познакомятся с персональным компьютером как техническим средством, с его основными устройствами, их назначением; приобретут первоначальный опыт работы с простыми информационными объектами: текстом, рисунком, аудио</w:t>
      </w:r>
      <w:r w:rsidRPr="007261C4">
        <w:rPr>
          <w:rStyle w:val="Zag11"/>
          <w:rFonts w:eastAsia="@Arial Unicode MS"/>
          <w:sz w:val="28"/>
          <w:szCs w:val="28"/>
        </w:rPr>
        <w:noBreakHyphen/>
        <w:t xml:space="preserve"> и видеофрагментами; овладеют приемами поиска и использования информации, научатся работать с доступными электронными ресурсами;</w:t>
      </w:r>
    </w:p>
    <w:p w:rsidR="00D604C2" w:rsidRPr="007261C4" w:rsidRDefault="00D604C2" w:rsidP="00476D9B">
      <w:pPr>
        <w:tabs>
          <w:tab w:val="left" w:pos="142"/>
          <w:tab w:val="left" w:leader="dot" w:pos="624"/>
          <w:tab w:val="left" w:pos="1134"/>
        </w:tabs>
        <w:spacing w:line="360" w:lineRule="auto"/>
        <w:ind w:firstLine="993"/>
        <w:jc w:val="both"/>
        <w:rPr>
          <w:rStyle w:val="Zag11"/>
          <w:rFonts w:eastAsia="@Arial Unicode MS"/>
          <w:sz w:val="28"/>
          <w:szCs w:val="28"/>
        </w:rPr>
      </w:pPr>
      <w:r w:rsidRPr="007261C4">
        <w:rPr>
          <w:rStyle w:val="Zag11"/>
          <w:rFonts w:eastAsia="@Arial Unicode MS"/>
          <w:sz w:val="28"/>
          <w:szCs w:val="28"/>
        </w:rPr>
        <w:t>получат первоначальный опыт трудового самовоспитания: научатся самостоятельно обслуживать себя в школе, дома, элементарно ухаживать за одеждой и обувью, помогать младшим и старшим, оказывать доступную помощь по хозяйству.</w:t>
      </w:r>
    </w:p>
    <w:p w:rsidR="00D604C2" w:rsidRPr="007261C4" w:rsidRDefault="00D604C2" w:rsidP="00476D9B">
      <w:pPr>
        <w:pStyle w:val="Zag3"/>
        <w:tabs>
          <w:tab w:val="left" w:pos="142"/>
          <w:tab w:val="left" w:leader="dot" w:pos="624"/>
          <w:tab w:val="left" w:pos="1134"/>
        </w:tabs>
        <w:spacing w:after="0" w:line="360" w:lineRule="auto"/>
        <w:ind w:firstLine="993"/>
        <w:jc w:val="both"/>
        <w:rPr>
          <w:rStyle w:val="Zag11"/>
          <w:rFonts w:eastAsia="@Arial Unicode MS"/>
          <w:i w:val="0"/>
          <w:iCs w:val="0"/>
          <w:color w:val="auto"/>
          <w:sz w:val="28"/>
          <w:szCs w:val="28"/>
          <w:lang w:val="ru-RU"/>
        </w:rPr>
      </w:pPr>
      <w:r w:rsidRPr="007261C4">
        <w:rPr>
          <w:rStyle w:val="Zag11"/>
          <w:rFonts w:eastAsia="@Arial Unicode MS"/>
          <w:i w:val="0"/>
          <w:iCs w:val="0"/>
          <w:color w:val="auto"/>
          <w:sz w:val="28"/>
          <w:szCs w:val="28"/>
          <w:lang w:val="ru-RU"/>
        </w:rPr>
        <w:t>В ходе преобразовательной творческой деятельности будут заложены основы таких социально ценных личностных и нравственных качеств, как трудолюбие, организованность, добросовестное и ответственное отношение к делу, инициативность, любознательность, потребность помогать другим, уважение к чужому труду и результатам труда, культурному наследию.</w:t>
      </w:r>
    </w:p>
    <w:p w:rsidR="00653A76" w:rsidRPr="00BD7394" w:rsidRDefault="00A1453B"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 xml:space="preserve">Общекультурные </w:t>
      </w:r>
      <w:r w:rsidR="00653A76" w:rsidRPr="00BD7394">
        <w:rPr>
          <w:rFonts w:ascii="Times New Roman" w:hAnsi="Times New Roman" w:cs="Times New Roman"/>
          <w:b/>
          <w:i w:val="0"/>
          <w:color w:val="auto"/>
          <w:sz w:val="28"/>
          <w:szCs w:val="28"/>
        </w:rPr>
        <w:t>и общетрудовые компетенции</w:t>
      </w:r>
      <w:proofErr w:type="gramStart"/>
      <w:r w:rsidR="00653A76" w:rsidRPr="00BD7394">
        <w:rPr>
          <w:rFonts w:ascii="Times New Roman" w:hAnsi="Times New Roman" w:cs="Times New Roman"/>
          <w:b/>
          <w:i w:val="0"/>
          <w:color w:val="auto"/>
          <w:sz w:val="28"/>
          <w:szCs w:val="28"/>
        </w:rPr>
        <w:t>.О</w:t>
      </w:r>
      <w:proofErr w:type="gramEnd"/>
      <w:r w:rsidR="00653A76" w:rsidRPr="00BD7394">
        <w:rPr>
          <w:rFonts w:ascii="Times New Roman" w:hAnsi="Times New Roman" w:cs="Times New Roman"/>
          <w:b/>
          <w:i w:val="0"/>
          <w:color w:val="auto"/>
          <w:sz w:val="28"/>
          <w:szCs w:val="28"/>
        </w:rPr>
        <w:t>сновы культуры труда, самообслуживание</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476D9B">
      <w:pPr>
        <w:pStyle w:val="21"/>
        <w:numPr>
          <w:ilvl w:val="0"/>
          <w:numId w:val="0"/>
        </w:numPr>
        <w:ind w:firstLine="993"/>
      </w:pPr>
      <w:proofErr w:type="gramStart"/>
      <w:r w:rsidRPr="003C0745">
        <w:t>иметь представление о наиболее распространённых в сво</w:t>
      </w:r>
      <w:r w:rsidRPr="00CB6752">
        <w:t>ём регионе традиционных народных промыслах и ремёслах, современных профессиях (в том числе профессиях своих родителей) и описывать их особенности;</w:t>
      </w:r>
      <w:proofErr w:type="gramEnd"/>
    </w:p>
    <w:p w:rsidR="00653A76" w:rsidRPr="00BD3307" w:rsidRDefault="00653A76" w:rsidP="00476D9B">
      <w:pPr>
        <w:pStyle w:val="21"/>
        <w:numPr>
          <w:ilvl w:val="0"/>
          <w:numId w:val="0"/>
        </w:numPr>
        <w:ind w:firstLine="993"/>
      </w:pPr>
      <w:r w:rsidRPr="00BD3307">
        <w:t>понимать общие правила создания предметов рукотворного мира: соответствие изделия обстановке, удобство (функциональность), прочность, эстетическую выразительность — и руководствоваться ими в практической деятельности;</w:t>
      </w:r>
    </w:p>
    <w:p w:rsidR="00653A76" w:rsidRPr="00FF3660" w:rsidRDefault="00653A76" w:rsidP="00476D9B">
      <w:pPr>
        <w:pStyle w:val="21"/>
        <w:numPr>
          <w:ilvl w:val="0"/>
          <w:numId w:val="0"/>
        </w:numPr>
        <w:ind w:firstLine="993"/>
      </w:pPr>
      <w:r w:rsidRPr="00BD3307">
        <w:t>планировать и в</w:t>
      </w:r>
      <w:r w:rsidRPr="00FF3660">
        <w:t>ыполнять практическое задание (практическую работу) с опорой на инструкционную карту; при необходимости вносить коррективы в выполняемые действия;</w:t>
      </w:r>
    </w:p>
    <w:p w:rsidR="00653A76" w:rsidRPr="00797ECB" w:rsidRDefault="00653A76" w:rsidP="00476D9B">
      <w:pPr>
        <w:pStyle w:val="21"/>
        <w:numPr>
          <w:ilvl w:val="0"/>
          <w:numId w:val="0"/>
        </w:numPr>
        <w:ind w:firstLine="993"/>
      </w:pPr>
      <w:r w:rsidRPr="00797ECB">
        <w:t>выполнять доступные действия по самообслуживанию и доступные виды домашнего труда.</w:t>
      </w:r>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уважительно относиться к труду людей;</w:t>
      </w:r>
    </w:p>
    <w:p w:rsidR="00653A76" w:rsidRPr="00BD7394" w:rsidRDefault="00653A76" w:rsidP="00476D9B">
      <w:pPr>
        <w:pStyle w:val="21"/>
        <w:numPr>
          <w:ilvl w:val="0"/>
          <w:numId w:val="0"/>
        </w:numPr>
        <w:ind w:firstLine="993"/>
        <w:rPr>
          <w:i/>
        </w:rPr>
      </w:pPr>
      <w:r w:rsidRPr="00BD7394">
        <w:rPr>
          <w:i/>
          <w:spacing w:val="2"/>
        </w:rPr>
        <w:t>понимать культурно­историческую ценность тради</w:t>
      </w:r>
      <w:r w:rsidRPr="00BD7394">
        <w:rPr>
          <w:i/>
        </w:rPr>
        <w:t>ций, отражённых в предметном мире, в том числе традиций трудовых династий как своего региона, так и страны, и уважать их;</w:t>
      </w:r>
    </w:p>
    <w:p w:rsidR="00653A76" w:rsidRPr="00BD7394" w:rsidRDefault="00653A76" w:rsidP="00476D9B">
      <w:pPr>
        <w:pStyle w:val="21"/>
        <w:numPr>
          <w:ilvl w:val="0"/>
          <w:numId w:val="0"/>
        </w:numPr>
        <w:ind w:firstLine="993"/>
        <w:rPr>
          <w:i/>
        </w:rPr>
      </w:pPr>
      <w:r w:rsidRPr="00BD7394">
        <w:rPr>
          <w:i/>
        </w:rPr>
        <w:t>понимать особенности проектной деятельности, осуществлять под руководством учителя элементарную прое</w:t>
      </w:r>
      <w:r w:rsidRPr="00BD7394">
        <w:rPr>
          <w:i/>
          <w:spacing w:val="2"/>
        </w:rPr>
        <w:t xml:space="preserve">ктную деятельность в малых группах: разрабатывать замысел, искать пути его реализации, воплощать его в продукте, демонстрировать готовый продукт (изделия, </w:t>
      </w:r>
      <w:r w:rsidRPr="00BD7394">
        <w:rPr>
          <w:i/>
        </w:rPr>
        <w:t>комплексные работы, социальные услуги).</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Технология ручной обработки материалов.</w:t>
      </w:r>
      <w:r w:rsidR="00362572">
        <w:rPr>
          <w:rFonts w:ascii="Times New Roman" w:hAnsi="Times New Roman" w:cs="Times New Roman"/>
          <w:b/>
          <w:i w:val="0"/>
          <w:color w:val="auto"/>
          <w:sz w:val="28"/>
          <w:szCs w:val="28"/>
        </w:rPr>
        <w:t xml:space="preserve"> </w:t>
      </w:r>
      <w:r w:rsidRPr="00BD7394">
        <w:rPr>
          <w:rFonts w:ascii="Times New Roman" w:hAnsi="Times New Roman" w:cs="Times New Roman"/>
          <w:b/>
          <w:i w:val="0"/>
          <w:color w:val="auto"/>
          <w:sz w:val="28"/>
          <w:szCs w:val="28"/>
        </w:rPr>
        <w:t>Элементы графической грамоты</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3307" w:rsidRDefault="00653A76" w:rsidP="00476D9B">
      <w:pPr>
        <w:pStyle w:val="21"/>
        <w:numPr>
          <w:ilvl w:val="0"/>
          <w:numId w:val="0"/>
        </w:numPr>
        <w:ind w:firstLine="993"/>
      </w:pPr>
      <w:r w:rsidRPr="003C0745">
        <w:rPr>
          <w:spacing w:val="2"/>
        </w:rPr>
        <w:t>на основе полученных представлений о м</w:t>
      </w:r>
      <w:r w:rsidRPr="00CB6752">
        <w:rPr>
          <w:spacing w:val="2"/>
        </w:rPr>
        <w:t xml:space="preserve">ногообразии </w:t>
      </w:r>
      <w:r w:rsidRPr="00CB6752">
        <w:t>материалов, их видах, свойствах, происхождении, практическом применении в жизни осознанно подбирать доступные в обработке материалы для изделий по декоративно­художественным и конструктивным свойствам в соответствии с поставленной за</w:t>
      </w:r>
      <w:r w:rsidRPr="00BD3307">
        <w:t>дачей;</w:t>
      </w:r>
    </w:p>
    <w:p w:rsidR="00653A76" w:rsidRPr="00797ECB" w:rsidRDefault="00653A76" w:rsidP="00476D9B">
      <w:pPr>
        <w:pStyle w:val="21"/>
        <w:numPr>
          <w:ilvl w:val="0"/>
          <w:numId w:val="0"/>
        </w:numPr>
        <w:ind w:firstLine="993"/>
        <w:rPr>
          <w:spacing w:val="-4"/>
        </w:rPr>
      </w:pPr>
      <w:r w:rsidRPr="00FF3660">
        <w:rPr>
          <w:spacing w:val="-4"/>
        </w:rPr>
        <w:t>отбирать и выполнять в зависимости от свойств освоенных материалов оптимальные и доступные технологические приёмы их ручной обра</w:t>
      </w:r>
      <w:r w:rsidRPr="00797ECB">
        <w:rPr>
          <w:spacing w:val="-4"/>
        </w:rPr>
        <w:t>ботки (при разметке деталей, их выделении из заготовки, формообразовании, сборке и отделке изделия);</w:t>
      </w:r>
    </w:p>
    <w:p w:rsidR="00653A76" w:rsidRPr="009B0659" w:rsidRDefault="00653A76" w:rsidP="00476D9B">
      <w:pPr>
        <w:pStyle w:val="21"/>
        <w:numPr>
          <w:ilvl w:val="0"/>
          <w:numId w:val="0"/>
        </w:numPr>
        <w:ind w:firstLine="993"/>
        <w:rPr>
          <w:spacing w:val="-2"/>
        </w:rPr>
      </w:pPr>
      <w:proofErr w:type="gramStart"/>
      <w:r w:rsidRPr="004902B1">
        <w:rPr>
          <w:spacing w:val="-2"/>
        </w:rPr>
        <w:t>применять приёмы рациональной безопасной работы ручными инструментами: чертёжными (линейка, угольник, циркуль), режущими (ножницы) и колющими (швейная игла</w:t>
      </w:r>
      <w:r w:rsidRPr="009B0659">
        <w:rPr>
          <w:spacing w:val="-2"/>
        </w:rPr>
        <w:t>);</w:t>
      </w:r>
      <w:proofErr w:type="gramEnd"/>
    </w:p>
    <w:p w:rsidR="00653A76" w:rsidRPr="002C5232" w:rsidRDefault="00653A76" w:rsidP="00476D9B">
      <w:pPr>
        <w:pStyle w:val="21"/>
        <w:numPr>
          <w:ilvl w:val="0"/>
          <w:numId w:val="0"/>
        </w:numPr>
        <w:ind w:firstLine="993"/>
        <w:rPr>
          <w:spacing w:val="-2"/>
        </w:rPr>
      </w:pPr>
      <w:proofErr w:type="gramStart"/>
      <w:r w:rsidRPr="009B0659">
        <w:rPr>
          <w:spacing w:val="-2"/>
        </w:rPr>
        <w:t>выполнять символические действия моделирования и пре</w:t>
      </w:r>
      <w:r w:rsidRPr="002C5232">
        <w:rPr>
          <w:spacing w:val="2"/>
        </w:rPr>
        <w:t>образования модели и работать с простейшей технической</w:t>
      </w:r>
      <w:r w:rsidRPr="002C5232">
        <w:rPr>
          <w:spacing w:val="-2"/>
        </w:rPr>
        <w:t>документацией: распознавать простейшие чертежи и эскизы, читать их и выполнять разметку с опорой на них; изготавливать плоскостные и объёмные изделия по простейшим чертежам, эскизам, схемам, рисункам.</w:t>
      </w:r>
      <w:proofErr w:type="gramEnd"/>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отбирать и выстраивать оптимальную технологическую последовательность реализации собственного или предложенного учителем замысла;</w:t>
      </w:r>
    </w:p>
    <w:p w:rsidR="00653A76" w:rsidRPr="00BD7394" w:rsidRDefault="00653A76" w:rsidP="00476D9B">
      <w:pPr>
        <w:pStyle w:val="21"/>
        <w:numPr>
          <w:ilvl w:val="0"/>
          <w:numId w:val="0"/>
        </w:numPr>
        <w:ind w:firstLine="993"/>
        <w:rPr>
          <w:i/>
        </w:rPr>
      </w:pPr>
      <w:r w:rsidRPr="00BD7394">
        <w:rPr>
          <w:i/>
        </w:rPr>
        <w:t>прогнозировать конечный практический результат и самостоятельно комбинировать художественные технологии в соответствии с конструктивной или декоративно­художественной задачей.</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Конструирование и моделирование</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476D9B">
      <w:pPr>
        <w:pStyle w:val="21"/>
        <w:numPr>
          <w:ilvl w:val="0"/>
          <w:numId w:val="0"/>
        </w:numPr>
        <w:ind w:firstLine="993"/>
      </w:pPr>
      <w:r w:rsidRPr="003C0745">
        <w:rPr>
          <w:spacing w:val="2"/>
        </w:rPr>
        <w:t xml:space="preserve">анализировать устройство изделия: выделять детали, их </w:t>
      </w:r>
      <w:r w:rsidRPr="00CB6752">
        <w:t>форму, определять взаимное расположение, виды соединения деталей;</w:t>
      </w:r>
    </w:p>
    <w:p w:rsidR="00653A76" w:rsidRPr="00BD3307" w:rsidRDefault="00653A76" w:rsidP="00476D9B">
      <w:pPr>
        <w:pStyle w:val="21"/>
        <w:numPr>
          <w:ilvl w:val="0"/>
          <w:numId w:val="0"/>
        </w:numPr>
        <w:ind w:firstLine="993"/>
      </w:pPr>
      <w:r w:rsidRPr="00BD3307">
        <w:t>решать простейшие задачи конструктивного характера по изменению вида и способа соединения деталей: на достраивание, придание новых свойств конструкции;</w:t>
      </w:r>
    </w:p>
    <w:p w:rsidR="00653A76" w:rsidRPr="004902B1" w:rsidRDefault="00653A76" w:rsidP="00476D9B">
      <w:pPr>
        <w:pStyle w:val="21"/>
        <w:numPr>
          <w:ilvl w:val="0"/>
          <w:numId w:val="0"/>
        </w:numPr>
        <w:ind w:firstLine="993"/>
      </w:pPr>
      <w:r w:rsidRPr="00FF3660">
        <w:rPr>
          <w:spacing w:val="2"/>
        </w:rPr>
        <w:t>изготавливать несложные конструкции издели</w:t>
      </w:r>
      <w:r w:rsidRPr="00797ECB">
        <w:rPr>
          <w:spacing w:val="2"/>
        </w:rPr>
        <w:t>й по ри</w:t>
      </w:r>
      <w:r w:rsidRPr="004902B1">
        <w:t>сунку, простейшему чертежу или эскизу, образцу и доступным заданным условиям.</w:t>
      </w:r>
    </w:p>
    <w:p w:rsidR="00653A76" w:rsidRPr="00BD7394" w:rsidRDefault="00653A76" w:rsidP="00476D9B">
      <w:pPr>
        <w:pStyle w:val="ad"/>
        <w:spacing w:line="360" w:lineRule="auto"/>
        <w:ind w:firstLine="993"/>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 xml:space="preserve">соотносить объёмную конструкцию, основанную на правильных геометрических </w:t>
      </w:r>
      <w:proofErr w:type="gramStart"/>
      <w:r w:rsidRPr="00BD7394">
        <w:rPr>
          <w:i/>
        </w:rPr>
        <w:t>формах</w:t>
      </w:r>
      <w:proofErr w:type="gramEnd"/>
      <w:r w:rsidRPr="00BD7394">
        <w:rPr>
          <w:i/>
        </w:rPr>
        <w:t>, с изображениями их развёрток;</w:t>
      </w:r>
    </w:p>
    <w:p w:rsidR="00653A76" w:rsidRPr="00BD7394" w:rsidRDefault="00653A76" w:rsidP="00476D9B">
      <w:pPr>
        <w:pStyle w:val="21"/>
        <w:numPr>
          <w:ilvl w:val="0"/>
          <w:numId w:val="0"/>
        </w:numPr>
        <w:ind w:firstLine="993"/>
        <w:rPr>
          <w:i/>
        </w:rPr>
      </w:pPr>
      <w:r w:rsidRPr="00BD7394">
        <w:rPr>
          <w:i/>
        </w:rPr>
        <w:t xml:space="preserve">создавать мысленный образ конструкции с целью решения определённой конструкторской задачи или передачи </w:t>
      </w:r>
      <w:r w:rsidRPr="00BD7394">
        <w:rPr>
          <w:i/>
          <w:spacing w:val="-2"/>
        </w:rPr>
        <w:t xml:space="preserve">определённой художественно­эстетической информации; </w:t>
      </w:r>
      <w:r w:rsidRPr="00BD7394">
        <w:rPr>
          <w:i/>
        </w:rPr>
        <w:t>воплощать этот образ в материале.</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 xml:space="preserve">Практика работы на </w:t>
      </w:r>
      <w:proofErr w:type="gramStart"/>
      <w:r w:rsidRPr="00BD7394">
        <w:rPr>
          <w:rFonts w:ascii="Times New Roman" w:hAnsi="Times New Roman" w:cs="Times New Roman"/>
          <w:b/>
          <w:i w:val="0"/>
          <w:color w:val="auto"/>
          <w:sz w:val="28"/>
          <w:szCs w:val="28"/>
        </w:rPr>
        <w:t>компьютере</w:t>
      </w:r>
      <w:proofErr w:type="gramEnd"/>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2C5232" w:rsidRDefault="00653A76" w:rsidP="00476D9B">
      <w:pPr>
        <w:pStyle w:val="21"/>
        <w:numPr>
          <w:ilvl w:val="0"/>
          <w:numId w:val="0"/>
        </w:numPr>
        <w:ind w:firstLine="993"/>
      </w:pPr>
      <w:r w:rsidRPr="003C0745">
        <w:t>выполнять на основе знакомства с персональным ком</w:t>
      </w:r>
      <w:r w:rsidRPr="00CB6752">
        <w:rPr>
          <w:spacing w:val="-2"/>
        </w:rPr>
        <w:t>пьютером как техническим средством, его основными устрой</w:t>
      </w:r>
      <w:r w:rsidRPr="00BD3307">
        <w:t>ствами и их назначением базовые действия с компьютером</w:t>
      </w:r>
      <w:r w:rsidRPr="004902B1">
        <w:t>и другими средствами ИКТ, использу</w:t>
      </w:r>
      <w:r w:rsidR="00A1453B" w:rsidRPr="009B0659">
        <w:t>я безопасные для орга</w:t>
      </w:r>
      <w:r w:rsidRPr="002C5232">
        <w:t xml:space="preserve">нов </w:t>
      </w:r>
      <w:r w:rsidRPr="002C5232">
        <w:rPr>
          <w:spacing w:val="2"/>
        </w:rPr>
        <w:t xml:space="preserve">зрения, нервной системы, опорно­двигательного аппарата </w:t>
      </w:r>
      <w:r w:rsidRPr="002C5232">
        <w:t>эр</w:t>
      </w:r>
      <w:r w:rsidRPr="002C5232">
        <w:rPr>
          <w:spacing w:val="2"/>
        </w:rPr>
        <w:t xml:space="preserve">гономичные приёмы работы; выполнять компенсирующие </w:t>
      </w:r>
      <w:r w:rsidRPr="002C5232">
        <w:t>физические упражнения (мини­зарядку);</w:t>
      </w:r>
    </w:p>
    <w:p w:rsidR="00653A76" w:rsidRPr="00E417D8" w:rsidRDefault="00653A76" w:rsidP="00476D9B">
      <w:pPr>
        <w:pStyle w:val="21"/>
        <w:numPr>
          <w:ilvl w:val="0"/>
          <w:numId w:val="0"/>
        </w:numPr>
        <w:ind w:firstLine="993"/>
      </w:pPr>
      <w:r w:rsidRPr="00E417D8">
        <w:t>пользоваться компьютером для поиска и воспроизведения необходимой информации;</w:t>
      </w:r>
    </w:p>
    <w:p w:rsidR="00653A76" w:rsidRPr="00C6263C" w:rsidRDefault="00653A76" w:rsidP="00476D9B">
      <w:pPr>
        <w:pStyle w:val="21"/>
        <w:numPr>
          <w:ilvl w:val="0"/>
          <w:numId w:val="0"/>
        </w:numPr>
        <w:ind w:firstLine="993"/>
      </w:pPr>
      <w:r w:rsidRPr="00A87A29">
        <w:t>пользоваться компьютером для решения доступных учеб</w:t>
      </w:r>
      <w:r w:rsidRPr="00A87A29">
        <w:rPr>
          <w:spacing w:val="2"/>
        </w:rPr>
        <w:t>ных задач с простыми информационными объектами (тек</w:t>
      </w:r>
      <w:r w:rsidRPr="00C6263C">
        <w:t>стом, рисунками, доступными электронными ресурсами).</w:t>
      </w:r>
    </w:p>
    <w:p w:rsidR="00653A76" w:rsidRPr="00BD7394" w:rsidRDefault="00653A76" w:rsidP="00476D9B">
      <w:pPr>
        <w:pStyle w:val="a3"/>
        <w:spacing w:line="360" w:lineRule="auto"/>
        <w:ind w:firstLine="993"/>
        <w:rPr>
          <w:rFonts w:ascii="Times New Roman" w:hAnsi="Times New Roman"/>
          <w:i/>
          <w:iCs/>
          <w:color w:val="auto"/>
          <w:sz w:val="28"/>
          <w:szCs w:val="28"/>
        </w:rPr>
      </w:pPr>
      <w:r w:rsidRPr="00BD7394">
        <w:rPr>
          <w:rFonts w:ascii="Times New Roman" w:hAnsi="Times New Roman"/>
          <w:b/>
          <w:iCs/>
          <w:color w:val="auto"/>
          <w:spacing w:val="2"/>
          <w:sz w:val="28"/>
          <w:szCs w:val="28"/>
        </w:rPr>
        <w:t>Выпускник получит возможность научиться</w:t>
      </w:r>
      <w:r w:rsidR="00362572">
        <w:rPr>
          <w:rFonts w:ascii="Times New Roman" w:hAnsi="Times New Roman"/>
          <w:b/>
          <w:iCs/>
          <w:color w:val="auto"/>
          <w:spacing w:val="2"/>
          <w:sz w:val="28"/>
          <w:szCs w:val="28"/>
        </w:rPr>
        <w:t xml:space="preserve"> </w:t>
      </w:r>
      <w:r w:rsidRPr="00BD7394">
        <w:rPr>
          <w:rFonts w:ascii="Times New Roman" w:hAnsi="Times New Roman"/>
          <w:i/>
          <w:iCs/>
          <w:color w:val="auto"/>
          <w:spacing w:val="2"/>
          <w:sz w:val="28"/>
          <w:szCs w:val="28"/>
        </w:rPr>
        <w:t>пользо</w:t>
      </w:r>
      <w:r w:rsidRPr="00BD7394">
        <w:rPr>
          <w:rFonts w:ascii="Times New Roman" w:hAnsi="Times New Roman"/>
          <w:i/>
          <w:iCs/>
          <w:color w:val="auto"/>
          <w:sz w:val="28"/>
          <w:szCs w:val="28"/>
        </w:rPr>
        <w:t>ваться доступными приёмами работы с готовой текстовой, визуальной, звуковой информацией в сети Интернет, а также познакомится с доступными способами её получения, хранения, переработки.</w:t>
      </w:r>
    </w:p>
    <w:p w:rsidR="002A17D5" w:rsidRPr="00BD7394" w:rsidRDefault="002A17D5" w:rsidP="00476D9B">
      <w:pPr>
        <w:pStyle w:val="a3"/>
        <w:spacing w:line="360" w:lineRule="auto"/>
        <w:ind w:firstLine="993"/>
        <w:rPr>
          <w:rFonts w:ascii="Times New Roman" w:hAnsi="Times New Roman"/>
          <w:i/>
          <w:iCs/>
          <w:color w:val="auto"/>
          <w:sz w:val="28"/>
          <w:szCs w:val="28"/>
        </w:rPr>
      </w:pPr>
    </w:p>
    <w:p w:rsidR="00653A76" w:rsidRPr="00CB6752" w:rsidRDefault="00A2491F" w:rsidP="00476D9B">
      <w:pPr>
        <w:pStyle w:val="afd"/>
        <w:numPr>
          <w:ilvl w:val="2"/>
          <w:numId w:val="0"/>
        </w:numPr>
        <w:ind w:firstLine="993"/>
      </w:pPr>
      <w:bookmarkStart w:id="61" w:name="_Toc288394069"/>
      <w:bookmarkStart w:id="62" w:name="_Toc288410536"/>
      <w:bookmarkStart w:id="63" w:name="_Toc288410665"/>
      <w:bookmarkStart w:id="64" w:name="_Toc515542103"/>
      <w:r>
        <w:t xml:space="preserve">1.2.11. </w:t>
      </w:r>
      <w:r w:rsidR="00653A76" w:rsidRPr="00CB6752">
        <w:t>Физическая культура</w:t>
      </w:r>
      <w:bookmarkEnd w:id="61"/>
      <w:bookmarkEnd w:id="62"/>
      <w:bookmarkEnd w:id="63"/>
      <w:bookmarkEnd w:id="64"/>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iCs/>
          <w:color w:val="auto"/>
          <w:sz w:val="28"/>
          <w:szCs w:val="28"/>
        </w:rPr>
        <w:t>(для обучающихся, не имеющих противопоказаний для занятий физической культурой или существенных ограничений по нагрузке)</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В результате обучения обучающиеся на </w:t>
      </w:r>
      <w:r w:rsidR="00A87A29">
        <w:rPr>
          <w:rFonts w:ascii="Times New Roman" w:hAnsi="Times New Roman"/>
          <w:color w:val="auto"/>
          <w:spacing w:val="2"/>
          <w:sz w:val="28"/>
          <w:szCs w:val="28"/>
        </w:rPr>
        <w:t>на уровне</w:t>
      </w:r>
      <w:r w:rsidRPr="00BD7394">
        <w:rPr>
          <w:rFonts w:ascii="Times New Roman" w:hAnsi="Times New Roman"/>
          <w:color w:val="auto"/>
          <w:spacing w:val="2"/>
          <w:sz w:val="28"/>
          <w:szCs w:val="28"/>
        </w:rPr>
        <w:t xml:space="preserve"> началь</w:t>
      </w:r>
      <w:r w:rsidRPr="00BD7394">
        <w:rPr>
          <w:rFonts w:ascii="Times New Roman" w:hAnsi="Times New Roman"/>
          <w:color w:val="auto"/>
          <w:sz w:val="28"/>
          <w:szCs w:val="28"/>
        </w:rPr>
        <w:t>ного общего образования начнут понимать значение занятий физической культурой для укрепления здоровья, физического развития, физической подготовленности и трудовой деятельности.</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Знания о физической культуре</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FF3660" w:rsidRDefault="00653A76" w:rsidP="00476D9B">
      <w:pPr>
        <w:pStyle w:val="21"/>
        <w:numPr>
          <w:ilvl w:val="0"/>
          <w:numId w:val="0"/>
        </w:numPr>
        <w:ind w:firstLine="993"/>
      </w:pPr>
      <w:r w:rsidRPr="003C0745">
        <w:t>ориентироваться в понятиях «физическая культура», «ре</w:t>
      </w:r>
      <w:r w:rsidRPr="00CB6752">
        <w:rPr>
          <w:spacing w:val="2"/>
        </w:rPr>
        <w:t>жим дня»; характеризовать назначение утренней зарядки, физкультминуток и физкультпауз, уроков физической куль</w:t>
      </w:r>
      <w:r w:rsidRPr="00BD3307">
        <w:t>туры, закаливания, прогулок на свежем воздухе, подвижных игр, занятий спортом для укрепления здоровья, развития основных физических качес</w:t>
      </w:r>
      <w:r w:rsidRPr="00FF3660">
        <w:t>тв;</w:t>
      </w:r>
    </w:p>
    <w:p w:rsidR="00653A76" w:rsidRPr="009B0659" w:rsidRDefault="00653A76" w:rsidP="00476D9B">
      <w:pPr>
        <w:pStyle w:val="21"/>
        <w:numPr>
          <w:ilvl w:val="0"/>
          <w:numId w:val="0"/>
        </w:numPr>
        <w:ind w:firstLine="993"/>
      </w:pPr>
      <w:r w:rsidRPr="00FF3660">
        <w:rPr>
          <w:spacing w:val="2"/>
        </w:rPr>
        <w:t xml:space="preserve">раскрывать на </w:t>
      </w:r>
      <w:proofErr w:type="gramStart"/>
      <w:r w:rsidRPr="00FF3660">
        <w:rPr>
          <w:spacing w:val="2"/>
        </w:rPr>
        <w:t>примерах</w:t>
      </w:r>
      <w:proofErr w:type="gramEnd"/>
      <w:r w:rsidRPr="00FF3660">
        <w:rPr>
          <w:spacing w:val="2"/>
        </w:rPr>
        <w:t xml:space="preserve"> положительное влияние заня</w:t>
      </w:r>
      <w:r w:rsidRPr="00797ECB">
        <w:t>тий физической культурой</w:t>
      </w:r>
      <w:r w:rsidR="003F3D5C">
        <w:t xml:space="preserve"> на успешное выполнение учебной </w:t>
      </w:r>
      <w:r w:rsidRPr="004902B1">
        <w:rPr>
          <w:spacing w:val="2"/>
        </w:rPr>
        <w:t xml:space="preserve">и трудовой деятельности, укрепление здоровья и развитие </w:t>
      </w:r>
      <w:r w:rsidRPr="009B0659">
        <w:t>физических качеств;</w:t>
      </w:r>
    </w:p>
    <w:p w:rsidR="00653A76" w:rsidRPr="002C5232" w:rsidRDefault="00653A76" w:rsidP="00476D9B">
      <w:pPr>
        <w:pStyle w:val="21"/>
        <w:numPr>
          <w:ilvl w:val="0"/>
          <w:numId w:val="0"/>
        </w:numPr>
        <w:ind w:firstLine="993"/>
      </w:pPr>
      <w:proofErr w:type="gramStart"/>
      <w:r w:rsidRPr="002C5232">
        <w:t>ориентироваться в понятии «физическая подготовка»: характеризовать основные физические качества (силу, быстроту, выносливость, равновесие, гибкость) и демонстрировать физические упражнения, направленные на их развитие;</w:t>
      </w:r>
      <w:proofErr w:type="gramEnd"/>
    </w:p>
    <w:p w:rsidR="00653A76" w:rsidRPr="00A87A29" w:rsidRDefault="00653A76" w:rsidP="00476D9B">
      <w:pPr>
        <w:pStyle w:val="21"/>
        <w:numPr>
          <w:ilvl w:val="0"/>
          <w:numId w:val="0"/>
        </w:numPr>
        <w:ind w:firstLine="993"/>
      </w:pPr>
      <w:r w:rsidRPr="002C5232">
        <w:t xml:space="preserve">характеризовать способы безопасного поведения на </w:t>
      </w:r>
      <w:proofErr w:type="gramStart"/>
      <w:r w:rsidRPr="002C5232">
        <w:t>урок</w:t>
      </w:r>
      <w:r w:rsidRPr="002C5232">
        <w:rPr>
          <w:spacing w:val="2"/>
        </w:rPr>
        <w:t>ах</w:t>
      </w:r>
      <w:proofErr w:type="gramEnd"/>
      <w:r w:rsidRPr="002C5232">
        <w:rPr>
          <w:spacing w:val="2"/>
        </w:rPr>
        <w:t xml:space="preserve"> физической культуры и организовывать места занят</w:t>
      </w:r>
      <w:r w:rsidRPr="00E417D8">
        <w:rPr>
          <w:spacing w:val="2"/>
        </w:rPr>
        <w:t>ий физическими упражнениями и подвижными играми (ка</w:t>
      </w:r>
      <w:r w:rsidRPr="00A87A29">
        <w:rPr>
          <w:spacing w:val="2"/>
        </w:rPr>
        <w:t>к в</w:t>
      </w:r>
      <w:r w:rsidRPr="00A87A29">
        <w:t xml:space="preserve"> помещениях, так и на открытом воздухе).</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выявлять связь занятий физической культурой с трудовой и оборонной деятельностью;</w:t>
      </w:r>
    </w:p>
    <w:p w:rsidR="00653A76" w:rsidRPr="00BD7394" w:rsidRDefault="00653A76" w:rsidP="00476D9B">
      <w:pPr>
        <w:pStyle w:val="21"/>
        <w:numPr>
          <w:ilvl w:val="0"/>
          <w:numId w:val="0"/>
        </w:numPr>
        <w:ind w:firstLine="993"/>
        <w:rPr>
          <w:i/>
        </w:rPr>
      </w:pPr>
      <w:r w:rsidRPr="00BD7394">
        <w:rPr>
          <w:i/>
        </w:rPr>
        <w:t xml:space="preserve">характеризовать роль и значение режима дня в сохранении и укреплении здоровья; планировать и корректировать режим дня с учётом своей учебной и внешкольной </w:t>
      </w:r>
      <w:r w:rsidRPr="00BD7394">
        <w:rPr>
          <w:i/>
          <w:spacing w:val="2"/>
        </w:rPr>
        <w:t xml:space="preserve">деятельности, показателей своего здоровья, физического </w:t>
      </w:r>
      <w:r w:rsidRPr="00BD7394">
        <w:rPr>
          <w:i/>
        </w:rPr>
        <w:t>развития и физической подготовленности.</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Способы физкультурной деятельности</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476D9B">
      <w:pPr>
        <w:pStyle w:val="21"/>
        <w:numPr>
          <w:ilvl w:val="0"/>
          <w:numId w:val="0"/>
        </w:numPr>
        <w:ind w:firstLine="993"/>
      </w:pPr>
      <w:r w:rsidRPr="003C0745">
        <w:t>отбирать упражнения для комплексов утренней зарядки и физкультминуток и выполнять их в соответствии с изученными правилами;</w:t>
      </w:r>
    </w:p>
    <w:p w:rsidR="00653A76" w:rsidRPr="00CB6752" w:rsidRDefault="00653A76" w:rsidP="00476D9B">
      <w:pPr>
        <w:pStyle w:val="21"/>
        <w:numPr>
          <w:ilvl w:val="0"/>
          <w:numId w:val="0"/>
        </w:numPr>
        <w:ind w:firstLine="993"/>
      </w:pPr>
      <w:r w:rsidRPr="00CB6752">
        <w:t xml:space="preserve">организовывать и проводить подвижные игры и простейшие соревнования во время отдыха на открытом </w:t>
      </w:r>
      <w:proofErr w:type="gramStart"/>
      <w:r w:rsidRPr="00CB6752">
        <w:t>воздухе</w:t>
      </w:r>
      <w:proofErr w:type="gramEnd"/>
      <w:r w:rsidRPr="00CB6752">
        <w:t xml:space="preserve"> и в помещении (спортивном зале и местах рекреации), соблюдать правила взаимодействия с игроками;</w:t>
      </w:r>
    </w:p>
    <w:p w:rsidR="00653A76" w:rsidRPr="004902B1" w:rsidRDefault="00653A76" w:rsidP="00476D9B">
      <w:pPr>
        <w:pStyle w:val="21"/>
        <w:numPr>
          <w:ilvl w:val="0"/>
          <w:numId w:val="0"/>
        </w:numPr>
        <w:ind w:firstLine="993"/>
      </w:pPr>
      <w:r w:rsidRPr="00BD3307">
        <w:t>измерять показатели физического развития (рост и мас</w:t>
      </w:r>
      <w:r w:rsidRPr="00FF3660">
        <w:rPr>
          <w:spacing w:val="2"/>
        </w:rPr>
        <w:t>са тела) и физической подготовленности (сила, быстрота, выносливость, равновесие, гибкость) с помощью тестовых</w:t>
      </w:r>
      <w:r w:rsidRPr="00797ECB">
        <w:t xml:space="preserve"> упражнений; вести</w:t>
      </w:r>
      <w:r w:rsidRPr="004902B1">
        <w:t xml:space="preserve"> систематические наблюдения за динамикой показателей.</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spacing w:val="2"/>
        </w:rPr>
        <w:t xml:space="preserve">вести тетрадь по физической культуре с записями </w:t>
      </w:r>
      <w:r w:rsidRPr="00BD7394">
        <w:rPr>
          <w:i/>
        </w:rPr>
        <w:t>режима дня, комплексов утренней гимнастики, физкультминуток, общеразвивающих упражнений для индивидуальных занятий, результатов наблюдений за динамикой ос</w:t>
      </w:r>
      <w:r w:rsidRPr="00BD7394">
        <w:rPr>
          <w:i/>
          <w:spacing w:val="2"/>
        </w:rPr>
        <w:t xml:space="preserve">новных показателей физического развития и физической </w:t>
      </w:r>
      <w:r w:rsidRPr="00BD7394">
        <w:rPr>
          <w:i/>
        </w:rPr>
        <w:t>подготовленности;</w:t>
      </w:r>
    </w:p>
    <w:p w:rsidR="00653A76" w:rsidRPr="00BD7394" w:rsidRDefault="00653A76" w:rsidP="00476D9B">
      <w:pPr>
        <w:pStyle w:val="21"/>
        <w:numPr>
          <w:ilvl w:val="0"/>
          <w:numId w:val="0"/>
        </w:numPr>
        <w:ind w:firstLine="993"/>
        <w:rPr>
          <w:i/>
          <w:spacing w:val="-2"/>
        </w:rPr>
      </w:pPr>
      <w:r w:rsidRPr="00BD7394">
        <w:rPr>
          <w:i/>
          <w:spacing w:val="-2"/>
        </w:rPr>
        <w:t>целенаправленно отбирать физические упражнения для индивидуальных занятий по развитию физических качеств;</w:t>
      </w:r>
    </w:p>
    <w:p w:rsidR="00653A76" w:rsidRPr="003C0745" w:rsidRDefault="00653A76" w:rsidP="00476D9B">
      <w:pPr>
        <w:pStyle w:val="21"/>
        <w:numPr>
          <w:ilvl w:val="0"/>
          <w:numId w:val="0"/>
        </w:numPr>
        <w:ind w:firstLine="993"/>
      </w:pPr>
      <w:r w:rsidRPr="00BD7394">
        <w:rPr>
          <w:i/>
        </w:rPr>
        <w:t>выполнять простейшие приёмы оказания доврачебной помощи при травмах и ушибах</w:t>
      </w:r>
      <w:r w:rsidRPr="003C0745">
        <w:t>.</w:t>
      </w:r>
    </w:p>
    <w:p w:rsidR="00653A76" w:rsidRPr="00BD7394" w:rsidRDefault="00653A76" w:rsidP="00476D9B">
      <w:pPr>
        <w:pStyle w:val="4"/>
        <w:spacing w:before="0" w:after="0" w:line="360" w:lineRule="auto"/>
        <w:ind w:firstLine="993"/>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Физическое совершенствование</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FF3660" w:rsidRDefault="00653A76" w:rsidP="00476D9B">
      <w:pPr>
        <w:pStyle w:val="21"/>
        <w:numPr>
          <w:ilvl w:val="0"/>
          <w:numId w:val="0"/>
        </w:numPr>
        <w:ind w:firstLine="993"/>
      </w:pPr>
      <w:r w:rsidRPr="003C0745">
        <w:rPr>
          <w:spacing w:val="2"/>
        </w:rPr>
        <w:t>выполнять упражнения по коррекции и профи</w:t>
      </w:r>
      <w:r w:rsidRPr="00CB6752">
        <w:rPr>
          <w:spacing w:val="2"/>
        </w:rPr>
        <w:t>лактике нарушения зрения и осанки, упражнения на развитие фи</w:t>
      </w:r>
      <w:r w:rsidRPr="00BD3307">
        <w:t>зических качеств (силы, быстроты, выносливости, гибкости, равнов</w:t>
      </w:r>
      <w:r w:rsidRPr="00FF3660">
        <w:t>есия); оценивать величину нагрузки по частоте пульса (с помощью специальной таблицы);</w:t>
      </w:r>
    </w:p>
    <w:p w:rsidR="00653A76" w:rsidRPr="00797ECB" w:rsidRDefault="00653A76" w:rsidP="00476D9B">
      <w:pPr>
        <w:pStyle w:val="21"/>
        <w:numPr>
          <w:ilvl w:val="0"/>
          <w:numId w:val="0"/>
        </w:numPr>
        <w:ind w:firstLine="993"/>
      </w:pPr>
      <w:r w:rsidRPr="00797ECB">
        <w:t>выполнять организующие строевые команды и приёмы;</w:t>
      </w:r>
    </w:p>
    <w:p w:rsidR="00653A76" w:rsidRPr="004902B1" w:rsidRDefault="00653A76" w:rsidP="00476D9B">
      <w:pPr>
        <w:pStyle w:val="21"/>
        <w:numPr>
          <w:ilvl w:val="0"/>
          <w:numId w:val="0"/>
        </w:numPr>
        <w:ind w:firstLine="993"/>
      </w:pPr>
      <w:r w:rsidRPr="004902B1">
        <w:t>выполнять акробатические упражнения (кувырки, стойки, перекаты);</w:t>
      </w:r>
    </w:p>
    <w:p w:rsidR="00653A76" w:rsidRPr="002C5232" w:rsidRDefault="00653A76" w:rsidP="00476D9B">
      <w:pPr>
        <w:pStyle w:val="21"/>
        <w:numPr>
          <w:ilvl w:val="0"/>
          <w:numId w:val="0"/>
        </w:numPr>
        <w:ind w:firstLine="993"/>
      </w:pPr>
      <w:r w:rsidRPr="009B0659">
        <w:rPr>
          <w:spacing w:val="2"/>
        </w:rPr>
        <w:t xml:space="preserve">выполнять гимнастические упражнения на спортивных </w:t>
      </w:r>
      <w:proofErr w:type="gramStart"/>
      <w:r w:rsidRPr="002C5232">
        <w:t>снарядах</w:t>
      </w:r>
      <w:proofErr w:type="gramEnd"/>
      <w:r w:rsidRPr="002C5232">
        <w:t xml:space="preserve"> (перекладина, гимнастическое бревно);</w:t>
      </w:r>
    </w:p>
    <w:p w:rsidR="00653A76" w:rsidRPr="002C5232" w:rsidRDefault="00653A76" w:rsidP="00476D9B">
      <w:pPr>
        <w:pStyle w:val="21"/>
        <w:numPr>
          <w:ilvl w:val="0"/>
          <w:numId w:val="0"/>
        </w:numPr>
        <w:ind w:firstLine="993"/>
      </w:pPr>
      <w:r w:rsidRPr="002C5232">
        <w:t>выполнять легкоатлетические упражнения (бег, прыжки, метания и броски мячей разного веса и объёма);</w:t>
      </w:r>
    </w:p>
    <w:p w:rsidR="00653A76" w:rsidRPr="002C5232" w:rsidRDefault="00653A76" w:rsidP="00476D9B">
      <w:pPr>
        <w:pStyle w:val="21"/>
        <w:numPr>
          <w:ilvl w:val="0"/>
          <w:numId w:val="0"/>
        </w:numPr>
        <w:ind w:firstLine="993"/>
      </w:pPr>
      <w:r w:rsidRPr="002C5232">
        <w:t>выполнять игровые действия и упражнения из подвижных игр разной функциональной направленности.</w:t>
      </w:r>
    </w:p>
    <w:p w:rsidR="00653A76" w:rsidRPr="00BD7394" w:rsidRDefault="00653A76" w:rsidP="00476D9B">
      <w:pPr>
        <w:pStyle w:val="a3"/>
        <w:spacing w:line="360" w:lineRule="auto"/>
        <w:ind w:firstLine="993"/>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476D9B">
      <w:pPr>
        <w:pStyle w:val="21"/>
        <w:numPr>
          <w:ilvl w:val="0"/>
          <w:numId w:val="0"/>
        </w:numPr>
        <w:ind w:firstLine="993"/>
        <w:rPr>
          <w:i/>
        </w:rPr>
      </w:pPr>
      <w:r w:rsidRPr="00BD7394">
        <w:rPr>
          <w:i/>
        </w:rPr>
        <w:t>сохранять правильную осанку, оптимальное телосложение;</w:t>
      </w:r>
    </w:p>
    <w:p w:rsidR="00653A76" w:rsidRPr="00BD7394" w:rsidRDefault="00653A76" w:rsidP="00476D9B">
      <w:pPr>
        <w:pStyle w:val="21"/>
        <w:numPr>
          <w:ilvl w:val="0"/>
          <w:numId w:val="0"/>
        </w:numPr>
        <w:ind w:firstLine="993"/>
        <w:rPr>
          <w:i/>
        </w:rPr>
      </w:pPr>
      <w:r w:rsidRPr="00BD7394">
        <w:rPr>
          <w:i/>
          <w:spacing w:val="-2"/>
        </w:rPr>
        <w:t>выполнять эстетически красиво гимнастические и ак</w:t>
      </w:r>
      <w:r w:rsidRPr="00BD7394">
        <w:rPr>
          <w:i/>
        </w:rPr>
        <w:t>робатические комбинации;</w:t>
      </w:r>
    </w:p>
    <w:p w:rsidR="00653A76" w:rsidRPr="00BD7394" w:rsidRDefault="00653A76" w:rsidP="00476D9B">
      <w:pPr>
        <w:pStyle w:val="21"/>
        <w:numPr>
          <w:ilvl w:val="0"/>
          <w:numId w:val="0"/>
        </w:numPr>
        <w:ind w:firstLine="993"/>
        <w:rPr>
          <w:i/>
        </w:rPr>
      </w:pPr>
      <w:r w:rsidRPr="00BD7394">
        <w:rPr>
          <w:i/>
        </w:rPr>
        <w:t>играть в баскетбол, футбол и волейбол по упрощённым правилам;</w:t>
      </w:r>
    </w:p>
    <w:p w:rsidR="00653A76" w:rsidRPr="00BD7394" w:rsidRDefault="00653A76" w:rsidP="00476D9B">
      <w:pPr>
        <w:pStyle w:val="21"/>
        <w:numPr>
          <w:ilvl w:val="0"/>
          <w:numId w:val="0"/>
        </w:numPr>
        <w:ind w:firstLine="993"/>
        <w:rPr>
          <w:i/>
        </w:rPr>
      </w:pPr>
      <w:r w:rsidRPr="00BD7394">
        <w:rPr>
          <w:i/>
        </w:rPr>
        <w:t>выполнять тестовые нормативы по физической подготовке;</w:t>
      </w:r>
    </w:p>
    <w:p w:rsidR="00653A76" w:rsidRPr="00BD7394" w:rsidRDefault="00653A76" w:rsidP="00476D9B">
      <w:pPr>
        <w:pStyle w:val="21"/>
        <w:numPr>
          <w:ilvl w:val="0"/>
          <w:numId w:val="0"/>
        </w:numPr>
        <w:ind w:firstLine="993"/>
        <w:rPr>
          <w:i/>
        </w:rPr>
      </w:pPr>
      <w:r w:rsidRPr="00BD7394">
        <w:rPr>
          <w:i/>
        </w:rPr>
        <w:t>плавать, в том числе спортивными способами;</w:t>
      </w:r>
    </w:p>
    <w:p w:rsidR="00C6263C" w:rsidRDefault="00653A76" w:rsidP="00476D9B">
      <w:pPr>
        <w:pStyle w:val="21"/>
        <w:numPr>
          <w:ilvl w:val="0"/>
          <w:numId w:val="0"/>
        </w:numPr>
        <w:ind w:firstLine="993"/>
        <w:rPr>
          <w:i/>
        </w:rPr>
      </w:pPr>
      <w:r w:rsidRPr="00BD7394">
        <w:rPr>
          <w:i/>
        </w:rPr>
        <w:t xml:space="preserve">выполнять передвижения на </w:t>
      </w:r>
      <w:proofErr w:type="gramStart"/>
      <w:r w:rsidRPr="00BD7394">
        <w:rPr>
          <w:i/>
        </w:rPr>
        <w:t>лыжах</w:t>
      </w:r>
      <w:proofErr w:type="gramEnd"/>
      <w:r w:rsidRPr="00BD7394">
        <w:rPr>
          <w:i/>
        </w:rPr>
        <w:t xml:space="preserve"> (для снежных регионов России).</w:t>
      </w:r>
    </w:p>
    <w:p w:rsidR="00E60561" w:rsidRPr="00B630CB" w:rsidRDefault="00E60561" w:rsidP="00476D9B">
      <w:pPr>
        <w:pStyle w:val="21"/>
        <w:numPr>
          <w:ilvl w:val="0"/>
          <w:numId w:val="0"/>
        </w:numPr>
        <w:ind w:firstLine="993"/>
        <w:rPr>
          <w:szCs w:val="28"/>
        </w:rPr>
      </w:pPr>
    </w:p>
    <w:p w:rsidR="00653A76" w:rsidRPr="00CB6752" w:rsidRDefault="00A2491F" w:rsidP="00476D9B">
      <w:pPr>
        <w:pStyle w:val="afd"/>
        <w:numPr>
          <w:ilvl w:val="1"/>
          <w:numId w:val="0"/>
        </w:numPr>
        <w:ind w:firstLine="993"/>
      </w:pPr>
      <w:bookmarkStart w:id="65" w:name="_Toc288394070"/>
      <w:bookmarkStart w:id="66" w:name="_Toc288410537"/>
      <w:bookmarkStart w:id="67" w:name="_Toc288410666"/>
      <w:bookmarkStart w:id="68" w:name="_Toc515542104"/>
      <w:r>
        <w:t xml:space="preserve">1.3. </w:t>
      </w:r>
      <w:r w:rsidR="00653A76" w:rsidRPr="00CB6752">
        <w:t xml:space="preserve">Система </w:t>
      </w:r>
      <w:proofErr w:type="gramStart"/>
      <w:r w:rsidR="00653A76" w:rsidRPr="00CB6752">
        <w:t>оценки достижения планируемых результатов освоения</w:t>
      </w:r>
      <w:r w:rsidR="00653A76" w:rsidRPr="00CB6752">
        <w:br/>
        <w:t>основной образовательной программы</w:t>
      </w:r>
      <w:bookmarkEnd w:id="65"/>
      <w:bookmarkEnd w:id="66"/>
      <w:bookmarkEnd w:id="67"/>
      <w:bookmarkEnd w:id="68"/>
      <w:proofErr w:type="gramEnd"/>
    </w:p>
    <w:p w:rsidR="00653A76" w:rsidRPr="00BD3307" w:rsidRDefault="00EA57B2" w:rsidP="00476D9B">
      <w:pPr>
        <w:pStyle w:val="afd"/>
        <w:numPr>
          <w:ilvl w:val="2"/>
          <w:numId w:val="0"/>
        </w:numPr>
        <w:ind w:firstLine="993"/>
      </w:pPr>
      <w:bookmarkStart w:id="69" w:name="_Toc288394071"/>
      <w:bookmarkStart w:id="70" w:name="_Toc288410538"/>
      <w:bookmarkStart w:id="71" w:name="_Toc288410667"/>
      <w:bookmarkStart w:id="72" w:name="_Toc288410732"/>
      <w:bookmarkStart w:id="73" w:name="_Toc294246083"/>
      <w:bookmarkStart w:id="74" w:name="_Toc515542105"/>
      <w:r>
        <w:t>1.3.1.</w:t>
      </w:r>
      <w:r w:rsidR="00653A76" w:rsidRPr="00BD3307">
        <w:t>Общие положения</w:t>
      </w:r>
      <w:bookmarkEnd w:id="69"/>
      <w:bookmarkEnd w:id="70"/>
      <w:bookmarkEnd w:id="71"/>
      <w:bookmarkEnd w:id="72"/>
      <w:bookmarkEnd w:id="73"/>
      <w:bookmarkEnd w:id="74"/>
    </w:p>
    <w:p w:rsidR="00653A76" w:rsidRPr="00BD7394" w:rsidRDefault="00653A76" w:rsidP="00476D9B">
      <w:pPr>
        <w:pStyle w:val="a3"/>
        <w:spacing w:line="360" w:lineRule="auto"/>
        <w:ind w:firstLine="993"/>
        <w:rPr>
          <w:rFonts w:ascii="Times New Roman" w:hAnsi="Times New Roman"/>
          <w:color w:val="auto"/>
          <w:sz w:val="28"/>
          <w:szCs w:val="28"/>
        </w:rPr>
      </w:pPr>
      <w:proofErr w:type="gramStart"/>
      <w:r w:rsidRPr="00BD7394">
        <w:rPr>
          <w:rFonts w:ascii="Times New Roman" w:hAnsi="Times New Roman"/>
          <w:color w:val="auto"/>
          <w:sz w:val="28"/>
          <w:szCs w:val="28"/>
        </w:rPr>
        <w:t xml:space="preserve">Система оценки достижения планируемых результатов освоения основной образовательной программы начального общего образования (далее — система оценки) представляет собой один из инструментов реализации требований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 xml:space="preserve"> к результатам освоения основной образовательной программы начального общего образования и направлена на обеспечение качества образования, что предполагает вовлечённость в оценочную деятельность как педагогов, так и обучающихся.</w:t>
      </w:r>
      <w:proofErr w:type="gramEnd"/>
    </w:p>
    <w:p w:rsidR="00653A76" w:rsidRPr="00BD7394" w:rsidRDefault="00653A76" w:rsidP="00476D9B">
      <w:pPr>
        <w:pStyle w:val="a3"/>
        <w:spacing w:line="360" w:lineRule="auto"/>
        <w:ind w:firstLine="993"/>
        <w:rPr>
          <w:rFonts w:ascii="Times New Roman" w:hAnsi="Times New Roman"/>
          <w:color w:val="auto"/>
          <w:sz w:val="28"/>
          <w:szCs w:val="28"/>
        </w:rPr>
      </w:pPr>
      <w:proofErr w:type="gramStart"/>
      <w:r w:rsidRPr="00BD7394">
        <w:rPr>
          <w:rFonts w:ascii="Times New Roman" w:hAnsi="Times New Roman"/>
          <w:color w:val="auto"/>
          <w:sz w:val="28"/>
          <w:szCs w:val="28"/>
        </w:rPr>
        <w:t xml:space="preserve">Оценка на единой критериальной основе, формирование </w:t>
      </w:r>
      <w:r w:rsidRPr="00BD7394">
        <w:rPr>
          <w:rFonts w:ascii="Times New Roman" w:hAnsi="Times New Roman"/>
          <w:color w:val="auto"/>
          <w:spacing w:val="-2"/>
          <w:sz w:val="28"/>
          <w:szCs w:val="28"/>
        </w:rPr>
        <w:t>навыков рефлексии, самоанализа, самоконтроля, само­ и вза</w:t>
      </w:r>
      <w:r w:rsidRPr="00BD7394">
        <w:rPr>
          <w:rFonts w:ascii="Times New Roman" w:hAnsi="Times New Roman"/>
          <w:color w:val="auto"/>
          <w:sz w:val="28"/>
          <w:szCs w:val="28"/>
        </w:rPr>
        <w:t xml:space="preserve">имооценки не только дают возможность педагогам и обучающимся освоить эффективные средства управления учебной деятельностью, но и способствуют развитию у обучающихся </w:t>
      </w:r>
      <w:r w:rsidRPr="00BD7394">
        <w:rPr>
          <w:rFonts w:ascii="Times New Roman" w:hAnsi="Times New Roman"/>
          <w:color w:val="auto"/>
          <w:spacing w:val="-2"/>
          <w:sz w:val="28"/>
          <w:szCs w:val="28"/>
        </w:rPr>
        <w:t xml:space="preserve">самосознания, готовности открыто выражать и отстаивать </w:t>
      </w:r>
      <w:r w:rsidRPr="00BD7394">
        <w:rPr>
          <w:rFonts w:ascii="Times New Roman" w:hAnsi="Times New Roman"/>
          <w:color w:val="auto"/>
          <w:sz w:val="28"/>
          <w:szCs w:val="28"/>
        </w:rPr>
        <w:t>свою позицию, готовности к самостоятельным поступкам и действиям, принятию ответственности за их результаты.</w:t>
      </w:r>
      <w:proofErr w:type="gramEnd"/>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В соответствии со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 xml:space="preserve"> основным</w:t>
      </w:r>
      <w:r w:rsidRPr="00BD7394">
        <w:rPr>
          <w:rFonts w:ascii="Times New Roman" w:hAnsi="Times New Roman"/>
          <w:b/>
          <w:bCs/>
          <w:color w:val="auto"/>
          <w:sz w:val="28"/>
          <w:szCs w:val="28"/>
        </w:rPr>
        <w:t xml:space="preserve"> объектом </w:t>
      </w:r>
      <w:r w:rsidRPr="00BD7394">
        <w:rPr>
          <w:rFonts w:ascii="Times New Roman" w:hAnsi="Times New Roman"/>
          <w:color w:val="auto"/>
          <w:sz w:val="28"/>
          <w:szCs w:val="28"/>
        </w:rPr>
        <w:t xml:space="preserve">системы оценки, её </w:t>
      </w:r>
      <w:r w:rsidRPr="00BD7394">
        <w:rPr>
          <w:rFonts w:ascii="Times New Roman" w:hAnsi="Times New Roman"/>
          <w:b/>
          <w:bCs/>
          <w:color w:val="auto"/>
          <w:sz w:val="28"/>
          <w:szCs w:val="28"/>
        </w:rPr>
        <w:t>содержательной и критериальной базой выступают планируемые результаты</w:t>
      </w:r>
      <w:r w:rsidRPr="00BD7394">
        <w:rPr>
          <w:rFonts w:ascii="Times New Roman" w:hAnsi="Times New Roman"/>
          <w:color w:val="auto"/>
          <w:sz w:val="28"/>
          <w:szCs w:val="28"/>
        </w:rPr>
        <w:t xml:space="preserve"> освоения </w:t>
      </w:r>
      <w:proofErr w:type="gramStart"/>
      <w:r w:rsidRPr="00BD7394">
        <w:rPr>
          <w:rFonts w:ascii="Times New Roman" w:hAnsi="Times New Roman"/>
          <w:color w:val="auto"/>
          <w:sz w:val="28"/>
          <w:szCs w:val="28"/>
        </w:rPr>
        <w:t>обучающимися</w:t>
      </w:r>
      <w:proofErr w:type="gramEnd"/>
      <w:r w:rsidRPr="00BD7394">
        <w:rPr>
          <w:rFonts w:ascii="Times New Roman" w:hAnsi="Times New Roman"/>
          <w:color w:val="auto"/>
          <w:sz w:val="28"/>
          <w:szCs w:val="28"/>
        </w:rPr>
        <w:t xml:space="preserve"> </w:t>
      </w:r>
      <w:r w:rsidRPr="00BD7394">
        <w:rPr>
          <w:rFonts w:ascii="Times New Roman" w:hAnsi="Times New Roman"/>
          <w:color w:val="auto"/>
          <w:spacing w:val="-2"/>
          <w:sz w:val="28"/>
          <w:szCs w:val="28"/>
        </w:rPr>
        <w:t>основной образовательной программы начального общего об</w:t>
      </w:r>
      <w:r w:rsidRPr="00BD7394">
        <w:rPr>
          <w:rFonts w:ascii="Times New Roman" w:hAnsi="Times New Roman"/>
          <w:color w:val="auto"/>
          <w:sz w:val="28"/>
          <w:szCs w:val="28"/>
        </w:rPr>
        <w:t>разования.</w:t>
      </w:r>
    </w:p>
    <w:p w:rsidR="00653A76" w:rsidRPr="00BD7394" w:rsidRDefault="00653A76" w:rsidP="00476D9B">
      <w:pPr>
        <w:pStyle w:val="a3"/>
        <w:spacing w:line="360" w:lineRule="auto"/>
        <w:ind w:firstLine="993"/>
        <w:rPr>
          <w:rFonts w:ascii="Times New Roman" w:hAnsi="Times New Roman"/>
          <w:color w:val="auto"/>
          <w:spacing w:val="-4"/>
          <w:sz w:val="28"/>
          <w:szCs w:val="28"/>
        </w:rPr>
      </w:pPr>
      <w:r w:rsidRPr="00BD7394">
        <w:rPr>
          <w:rFonts w:ascii="Times New Roman" w:hAnsi="Times New Roman"/>
          <w:color w:val="auto"/>
          <w:spacing w:val="4"/>
          <w:sz w:val="28"/>
          <w:szCs w:val="28"/>
        </w:rPr>
        <w:t>Система оценки призвана способствовать поддержанию единства всей системы образования, обеспечению преем</w:t>
      </w:r>
      <w:r w:rsidRPr="00BD7394">
        <w:rPr>
          <w:rFonts w:ascii="Times New Roman" w:hAnsi="Times New Roman"/>
          <w:color w:val="auto"/>
          <w:sz w:val="28"/>
          <w:szCs w:val="28"/>
        </w:rPr>
        <w:t>ственности в системе непрерывного образования. Е</w:t>
      </w:r>
      <w:r w:rsidR="00C6263C">
        <w:rPr>
          <w:rFonts w:ascii="Times New Roman" w:hAnsi="Times New Roman"/>
          <w:color w:val="auto"/>
          <w:sz w:val="28"/>
          <w:szCs w:val="28"/>
        </w:rPr>
        <w:t>е</w:t>
      </w:r>
      <w:r w:rsidRPr="00BD7394">
        <w:rPr>
          <w:rFonts w:ascii="Times New Roman" w:hAnsi="Times New Roman"/>
          <w:color w:val="auto"/>
          <w:sz w:val="28"/>
          <w:szCs w:val="28"/>
        </w:rPr>
        <w:t xml:space="preserve"> основными </w:t>
      </w:r>
      <w:r w:rsidRPr="00BD7394">
        <w:rPr>
          <w:rFonts w:ascii="Times New Roman" w:hAnsi="Times New Roman"/>
          <w:b/>
          <w:bCs/>
          <w:color w:val="auto"/>
          <w:sz w:val="28"/>
          <w:szCs w:val="28"/>
        </w:rPr>
        <w:t>функциями</w:t>
      </w:r>
      <w:r w:rsidRPr="00BD7394">
        <w:rPr>
          <w:rFonts w:ascii="Times New Roman" w:hAnsi="Times New Roman"/>
          <w:color w:val="auto"/>
          <w:sz w:val="28"/>
          <w:szCs w:val="28"/>
        </w:rPr>
        <w:t xml:space="preserve"> являются </w:t>
      </w:r>
      <w:r w:rsidRPr="00BD7394">
        <w:rPr>
          <w:rFonts w:ascii="Times New Roman" w:hAnsi="Times New Roman"/>
          <w:b/>
          <w:bCs/>
          <w:iCs/>
          <w:color w:val="auto"/>
          <w:sz w:val="28"/>
          <w:szCs w:val="28"/>
        </w:rPr>
        <w:t xml:space="preserve">ориентация </w:t>
      </w:r>
      <w:r w:rsidR="007E3D6D" w:rsidRPr="00BD7394">
        <w:rPr>
          <w:rFonts w:ascii="Times New Roman" w:hAnsi="Times New Roman"/>
          <w:b/>
          <w:bCs/>
          <w:iCs/>
          <w:color w:val="auto"/>
          <w:sz w:val="28"/>
          <w:szCs w:val="28"/>
        </w:rPr>
        <w:t xml:space="preserve">образовательной </w:t>
      </w:r>
      <w:r w:rsidR="007E3D6D" w:rsidRPr="00BD7394">
        <w:rPr>
          <w:rFonts w:ascii="Times New Roman" w:hAnsi="Times New Roman"/>
          <w:b/>
          <w:bCs/>
          <w:iCs/>
          <w:color w:val="auto"/>
          <w:spacing w:val="-4"/>
          <w:sz w:val="28"/>
          <w:szCs w:val="28"/>
        </w:rPr>
        <w:t>деятельности</w:t>
      </w:r>
      <w:r w:rsidRPr="00BD7394">
        <w:rPr>
          <w:rFonts w:ascii="Times New Roman" w:hAnsi="Times New Roman"/>
          <w:color w:val="auto"/>
          <w:spacing w:val="-4"/>
          <w:sz w:val="28"/>
          <w:szCs w:val="28"/>
        </w:rPr>
        <w:t xml:space="preserve"> на достижение планируемых результатов освоения основной образовательной программы начального общего образования и обеспечение эффективной </w:t>
      </w:r>
      <w:r w:rsidRPr="00BD7394">
        <w:rPr>
          <w:rFonts w:ascii="Times New Roman" w:hAnsi="Times New Roman"/>
          <w:b/>
          <w:bCs/>
          <w:iCs/>
          <w:color w:val="auto"/>
          <w:spacing w:val="-4"/>
          <w:sz w:val="28"/>
          <w:szCs w:val="28"/>
        </w:rPr>
        <w:t>обратной связи</w:t>
      </w:r>
      <w:r w:rsidRPr="00BD7394">
        <w:rPr>
          <w:rFonts w:ascii="Times New Roman" w:hAnsi="Times New Roman"/>
          <w:color w:val="auto"/>
          <w:spacing w:val="-4"/>
          <w:sz w:val="28"/>
          <w:szCs w:val="28"/>
        </w:rPr>
        <w:t>, позволяющей осуществлять</w:t>
      </w:r>
      <w:r w:rsidRPr="00BD7394">
        <w:rPr>
          <w:rFonts w:ascii="Times New Roman" w:hAnsi="Times New Roman"/>
          <w:b/>
          <w:bCs/>
          <w:iCs/>
          <w:color w:val="auto"/>
          <w:spacing w:val="-4"/>
          <w:sz w:val="28"/>
          <w:szCs w:val="28"/>
        </w:rPr>
        <w:t xml:space="preserve"> управление образовательн</w:t>
      </w:r>
      <w:r w:rsidR="007E3D6D" w:rsidRPr="00BD7394">
        <w:rPr>
          <w:rFonts w:ascii="Times New Roman" w:hAnsi="Times New Roman"/>
          <w:b/>
          <w:bCs/>
          <w:iCs/>
          <w:color w:val="auto"/>
          <w:spacing w:val="-4"/>
          <w:sz w:val="28"/>
          <w:szCs w:val="28"/>
        </w:rPr>
        <w:t>ойдеятельностью</w:t>
      </w:r>
      <w:r w:rsidRPr="00BD7394">
        <w:rPr>
          <w:rFonts w:ascii="Times New Roman" w:hAnsi="Times New Roman"/>
          <w:color w:val="auto"/>
          <w:spacing w:val="-4"/>
          <w:sz w:val="28"/>
          <w:szCs w:val="28"/>
        </w:rPr>
        <w:t>.</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Основными направлениями и целями оценочной деятель</w:t>
      </w:r>
      <w:r w:rsidRPr="00BD7394">
        <w:rPr>
          <w:rFonts w:ascii="Times New Roman" w:hAnsi="Times New Roman"/>
          <w:color w:val="auto"/>
          <w:spacing w:val="2"/>
          <w:sz w:val="28"/>
          <w:szCs w:val="28"/>
        </w:rPr>
        <w:t xml:space="preserve">ности в соответствии с требованиями </w:t>
      </w:r>
      <w:r w:rsidR="00C11324" w:rsidRPr="00BD7394">
        <w:rPr>
          <w:rFonts w:ascii="Times New Roman" w:hAnsi="Times New Roman"/>
          <w:color w:val="auto"/>
          <w:spacing w:val="2"/>
          <w:sz w:val="28"/>
          <w:szCs w:val="28"/>
        </w:rPr>
        <w:t>ФГОС НОО</w:t>
      </w:r>
      <w:r w:rsidRPr="00BD7394">
        <w:rPr>
          <w:rFonts w:ascii="Times New Roman" w:hAnsi="Times New Roman"/>
          <w:color w:val="auto"/>
          <w:spacing w:val="2"/>
          <w:sz w:val="28"/>
          <w:szCs w:val="28"/>
        </w:rPr>
        <w:t xml:space="preserve"> являются </w:t>
      </w:r>
      <w:r w:rsidRPr="00BD7394">
        <w:rPr>
          <w:rFonts w:ascii="Times New Roman" w:hAnsi="Times New Roman"/>
          <w:color w:val="auto"/>
          <w:sz w:val="28"/>
          <w:szCs w:val="28"/>
        </w:rPr>
        <w:t xml:space="preserve">оценка образовательных достижений обучающихся и оценка результатов деятельности образовательных </w:t>
      </w:r>
      <w:r w:rsidR="006F51F9" w:rsidRPr="00BD7394">
        <w:rPr>
          <w:rFonts w:ascii="Times New Roman" w:hAnsi="Times New Roman"/>
          <w:color w:val="auto"/>
          <w:sz w:val="28"/>
          <w:szCs w:val="28"/>
        </w:rPr>
        <w:t xml:space="preserve">организаций </w:t>
      </w:r>
      <w:r w:rsidRPr="00BD7394">
        <w:rPr>
          <w:rFonts w:ascii="Times New Roman" w:hAnsi="Times New Roman"/>
          <w:color w:val="auto"/>
          <w:sz w:val="28"/>
          <w:szCs w:val="28"/>
        </w:rPr>
        <w:t>и педагогических кадров. Полученные данные используются для оценки состояния и тенденций развития системы образования разного уровня.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Основным объектом, содержательной и критериальной базой итоговой оценки подготовки выпускников</w:t>
      </w:r>
      <w:r w:rsidR="00362572">
        <w:rPr>
          <w:rFonts w:ascii="Times New Roman" w:hAnsi="Times New Roman"/>
          <w:color w:val="auto"/>
          <w:spacing w:val="2"/>
          <w:sz w:val="28"/>
          <w:szCs w:val="28"/>
        </w:rPr>
        <w:t xml:space="preserve"> </w:t>
      </w:r>
      <w:r w:rsidR="00C6263C">
        <w:rPr>
          <w:rFonts w:ascii="Times New Roman" w:hAnsi="Times New Roman"/>
          <w:color w:val="auto"/>
          <w:spacing w:val="2"/>
          <w:sz w:val="28"/>
          <w:szCs w:val="28"/>
        </w:rPr>
        <w:t xml:space="preserve">на </w:t>
      </w:r>
      <w:proofErr w:type="gramStart"/>
      <w:r w:rsidR="00C6263C">
        <w:rPr>
          <w:rFonts w:ascii="Times New Roman" w:hAnsi="Times New Roman"/>
          <w:color w:val="auto"/>
          <w:spacing w:val="2"/>
          <w:sz w:val="28"/>
          <w:szCs w:val="28"/>
        </w:rPr>
        <w:t>уровне</w:t>
      </w:r>
      <w:proofErr w:type="gramEnd"/>
      <w:r w:rsidR="00362572">
        <w:rPr>
          <w:rFonts w:ascii="Times New Roman" w:hAnsi="Times New Roman"/>
          <w:color w:val="auto"/>
          <w:spacing w:val="2"/>
          <w:sz w:val="28"/>
          <w:szCs w:val="28"/>
        </w:rPr>
        <w:t xml:space="preserve"> </w:t>
      </w:r>
      <w:r w:rsidRPr="00BD7394">
        <w:rPr>
          <w:rFonts w:ascii="Times New Roman" w:hAnsi="Times New Roman"/>
          <w:color w:val="auto"/>
          <w:sz w:val="28"/>
          <w:szCs w:val="28"/>
        </w:rPr>
        <w:t xml:space="preserve">начального общего образования выступают планируемые </w:t>
      </w:r>
      <w:r w:rsidRPr="00BD7394">
        <w:rPr>
          <w:rFonts w:ascii="Times New Roman" w:hAnsi="Times New Roman"/>
          <w:color w:val="auto"/>
          <w:spacing w:val="2"/>
          <w:sz w:val="28"/>
          <w:szCs w:val="28"/>
        </w:rPr>
        <w:t xml:space="preserve">результаты, составляющие содержание блока </w:t>
      </w:r>
      <w:r w:rsidRPr="00BD7394">
        <w:rPr>
          <w:rFonts w:ascii="Times New Roman" w:hAnsi="Times New Roman"/>
          <w:b/>
          <w:color w:val="auto"/>
          <w:spacing w:val="2"/>
          <w:sz w:val="28"/>
          <w:szCs w:val="28"/>
          <w:u w:val="single"/>
        </w:rPr>
        <w:t>«Выпускник</w:t>
      </w:r>
      <w:r w:rsidR="00B364BF" w:rsidRPr="00BD7394">
        <w:rPr>
          <w:rFonts w:ascii="Times New Roman" w:hAnsi="Times New Roman"/>
          <w:b/>
          <w:color w:val="auto"/>
          <w:spacing w:val="2"/>
          <w:sz w:val="28"/>
          <w:szCs w:val="28"/>
          <w:u w:val="single"/>
        </w:rPr>
        <w:t> </w:t>
      </w:r>
      <w:r w:rsidRPr="00BD7394">
        <w:rPr>
          <w:rFonts w:ascii="Times New Roman" w:hAnsi="Times New Roman"/>
          <w:b/>
          <w:color w:val="auto"/>
          <w:sz w:val="28"/>
          <w:szCs w:val="28"/>
          <w:u w:val="single"/>
        </w:rPr>
        <w:t>научится»</w:t>
      </w:r>
      <w:r w:rsidRPr="00BD7394">
        <w:rPr>
          <w:rFonts w:ascii="Times New Roman" w:hAnsi="Times New Roman"/>
          <w:color w:val="auto"/>
          <w:sz w:val="28"/>
          <w:szCs w:val="28"/>
        </w:rPr>
        <w:t xml:space="preserve"> для каждой программы, предмета, курса.</w:t>
      </w:r>
    </w:p>
    <w:p w:rsidR="00BF1C73"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При оценке результатов деятельности образовательных </w:t>
      </w:r>
      <w:r w:rsidR="00AA36C0" w:rsidRPr="00BD7394">
        <w:rPr>
          <w:rFonts w:ascii="Times New Roman" w:hAnsi="Times New Roman"/>
          <w:color w:val="auto"/>
          <w:sz w:val="28"/>
          <w:szCs w:val="28"/>
        </w:rPr>
        <w:t xml:space="preserve">организаций </w:t>
      </w:r>
      <w:r w:rsidRPr="00BD7394">
        <w:rPr>
          <w:rFonts w:ascii="Times New Roman" w:hAnsi="Times New Roman"/>
          <w:color w:val="auto"/>
          <w:sz w:val="28"/>
          <w:szCs w:val="28"/>
        </w:rPr>
        <w:t xml:space="preserve">и работников образования основным объектом оценки, её содержательной и критериальной базой выступают планируемые результаты освоения основной образовательной </w:t>
      </w:r>
      <w:r w:rsidRPr="00BD7394">
        <w:rPr>
          <w:rFonts w:ascii="Times New Roman" w:hAnsi="Times New Roman"/>
          <w:color w:val="auto"/>
          <w:spacing w:val="2"/>
          <w:sz w:val="28"/>
          <w:szCs w:val="28"/>
        </w:rPr>
        <w:t xml:space="preserve">программы, составляющие содержание блоков «Выпускник </w:t>
      </w:r>
      <w:r w:rsidRPr="00BD7394">
        <w:rPr>
          <w:rFonts w:ascii="Times New Roman" w:hAnsi="Times New Roman"/>
          <w:color w:val="auto"/>
          <w:sz w:val="28"/>
          <w:szCs w:val="28"/>
        </w:rPr>
        <w:t xml:space="preserve">научится» и </w:t>
      </w:r>
      <w:r w:rsidRPr="00BD7394">
        <w:rPr>
          <w:rFonts w:ascii="Times New Roman" w:hAnsi="Times New Roman"/>
          <w:iCs/>
          <w:color w:val="auto"/>
          <w:sz w:val="28"/>
          <w:szCs w:val="28"/>
        </w:rPr>
        <w:t>«Выпускник получит возможность научиться»</w:t>
      </w:r>
      <w:r w:rsidRPr="00BD7394">
        <w:rPr>
          <w:rFonts w:ascii="Times New Roman" w:hAnsi="Times New Roman"/>
          <w:color w:val="auto"/>
          <w:sz w:val="28"/>
          <w:szCs w:val="28"/>
        </w:rPr>
        <w:t xml:space="preserve"> для каждой учебной программы.</w:t>
      </w:r>
    </w:p>
    <w:p w:rsidR="00BF1C73"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Система </w:t>
      </w:r>
      <w:proofErr w:type="gramStart"/>
      <w:r w:rsidRPr="00BD7394">
        <w:rPr>
          <w:rFonts w:ascii="Times New Roman" w:hAnsi="Times New Roman"/>
          <w:color w:val="auto"/>
          <w:spacing w:val="2"/>
          <w:sz w:val="28"/>
          <w:szCs w:val="28"/>
        </w:rPr>
        <w:t>оценки достижения планируемых результатов освоения основной образовательной программы начального общего образования</w:t>
      </w:r>
      <w:proofErr w:type="gramEnd"/>
      <w:r w:rsidRPr="00BD7394">
        <w:rPr>
          <w:rFonts w:ascii="Times New Roman" w:hAnsi="Times New Roman"/>
          <w:color w:val="auto"/>
          <w:spacing w:val="2"/>
          <w:sz w:val="28"/>
          <w:szCs w:val="28"/>
        </w:rPr>
        <w:t xml:space="preserve"> предполагает </w:t>
      </w:r>
      <w:r w:rsidRPr="00BD7394">
        <w:rPr>
          <w:rFonts w:ascii="Times New Roman" w:hAnsi="Times New Roman"/>
          <w:b/>
          <w:bCs/>
          <w:iCs/>
          <w:color w:val="auto"/>
          <w:spacing w:val="2"/>
          <w:sz w:val="28"/>
          <w:szCs w:val="28"/>
        </w:rPr>
        <w:t>комплексный подход к оценке результатов</w:t>
      </w:r>
      <w:r w:rsidRPr="00BD7394">
        <w:rPr>
          <w:rFonts w:ascii="Times New Roman" w:hAnsi="Times New Roman"/>
          <w:color w:val="auto"/>
          <w:spacing w:val="2"/>
          <w:sz w:val="28"/>
          <w:szCs w:val="28"/>
        </w:rPr>
        <w:t xml:space="preserve"> образования, позволяющий вести </w:t>
      </w:r>
      <w:r w:rsidRPr="00BD7394">
        <w:rPr>
          <w:rFonts w:ascii="Times New Roman" w:hAnsi="Times New Roman"/>
          <w:color w:val="auto"/>
          <w:sz w:val="28"/>
          <w:szCs w:val="28"/>
        </w:rPr>
        <w:t>оценку достижения обучающимися всех трёх групп результатов образования:</w:t>
      </w:r>
      <w:r w:rsidRPr="00BD7394">
        <w:rPr>
          <w:rFonts w:ascii="Times New Roman" w:hAnsi="Times New Roman"/>
          <w:b/>
          <w:bCs/>
          <w:iCs/>
          <w:color w:val="auto"/>
          <w:sz w:val="28"/>
          <w:szCs w:val="28"/>
        </w:rPr>
        <w:t xml:space="preserve"> личностных, метапредметных и предметных</w:t>
      </w:r>
      <w:r w:rsidRPr="00BD7394">
        <w:rPr>
          <w:rFonts w:ascii="Times New Roman" w:hAnsi="Times New Roman"/>
          <w:color w:val="auto"/>
          <w:sz w:val="28"/>
          <w:szCs w:val="28"/>
        </w:rPr>
        <w:t>.</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В соответствии с требованиями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 xml:space="preserve"> предоставление </w:t>
      </w:r>
      <w:r w:rsidRPr="00BD7394">
        <w:rPr>
          <w:rFonts w:ascii="Times New Roman" w:hAnsi="Times New Roman"/>
          <w:color w:val="auto"/>
          <w:spacing w:val="2"/>
          <w:sz w:val="28"/>
          <w:szCs w:val="28"/>
        </w:rPr>
        <w:t xml:space="preserve">и использование </w:t>
      </w:r>
      <w:r w:rsidRPr="00BD7394">
        <w:rPr>
          <w:rFonts w:ascii="Times New Roman" w:hAnsi="Times New Roman"/>
          <w:b/>
          <w:bCs/>
          <w:iCs/>
          <w:color w:val="auto"/>
          <w:spacing w:val="2"/>
          <w:sz w:val="28"/>
          <w:szCs w:val="28"/>
        </w:rPr>
        <w:t>персонифицированной информации</w:t>
      </w:r>
      <w:r w:rsidRPr="00BD7394">
        <w:rPr>
          <w:rFonts w:ascii="Times New Roman" w:hAnsi="Times New Roman"/>
          <w:color w:val="auto"/>
          <w:spacing w:val="2"/>
          <w:sz w:val="28"/>
          <w:szCs w:val="28"/>
        </w:rPr>
        <w:t xml:space="preserve"> воз</w:t>
      </w:r>
      <w:r w:rsidRPr="00BD7394">
        <w:rPr>
          <w:rFonts w:ascii="Times New Roman" w:hAnsi="Times New Roman"/>
          <w:color w:val="auto"/>
          <w:sz w:val="28"/>
          <w:szCs w:val="28"/>
        </w:rPr>
        <w:t xml:space="preserve">можно только в рамках процедур итоговой оценки обучающихся. Во всех иных процедурах допустимо предоставление </w:t>
      </w:r>
      <w:r w:rsidRPr="00BD7394">
        <w:rPr>
          <w:rFonts w:ascii="Times New Roman" w:hAnsi="Times New Roman"/>
          <w:color w:val="auto"/>
          <w:spacing w:val="-2"/>
          <w:sz w:val="28"/>
          <w:szCs w:val="28"/>
        </w:rPr>
        <w:t xml:space="preserve">и использование исключительно </w:t>
      </w:r>
      <w:r w:rsidRPr="00BD7394">
        <w:rPr>
          <w:rFonts w:ascii="Times New Roman" w:hAnsi="Times New Roman"/>
          <w:b/>
          <w:bCs/>
          <w:iCs/>
          <w:color w:val="auto"/>
          <w:spacing w:val="-2"/>
          <w:sz w:val="28"/>
          <w:szCs w:val="28"/>
        </w:rPr>
        <w:t xml:space="preserve">неперсонифицированной </w:t>
      </w:r>
      <w:r w:rsidRPr="00BD7394">
        <w:rPr>
          <w:rFonts w:ascii="Times New Roman" w:hAnsi="Times New Roman"/>
          <w:b/>
          <w:bCs/>
          <w:iCs/>
          <w:color w:val="auto"/>
          <w:sz w:val="28"/>
          <w:szCs w:val="28"/>
        </w:rPr>
        <w:t>(анонимной)</w:t>
      </w:r>
      <w:r w:rsidR="00362572">
        <w:rPr>
          <w:rFonts w:ascii="Times New Roman" w:hAnsi="Times New Roman"/>
          <w:b/>
          <w:bCs/>
          <w:iCs/>
          <w:color w:val="auto"/>
          <w:sz w:val="28"/>
          <w:szCs w:val="28"/>
        </w:rPr>
        <w:t xml:space="preserve"> </w:t>
      </w:r>
      <w:r w:rsidRPr="00BD7394">
        <w:rPr>
          <w:rFonts w:ascii="Times New Roman" w:hAnsi="Times New Roman"/>
          <w:b/>
          <w:bCs/>
          <w:iCs/>
          <w:color w:val="auto"/>
          <w:sz w:val="28"/>
          <w:szCs w:val="28"/>
        </w:rPr>
        <w:t>информации</w:t>
      </w:r>
      <w:r w:rsidRPr="00BD7394">
        <w:rPr>
          <w:rFonts w:ascii="Times New Roman" w:hAnsi="Times New Roman"/>
          <w:color w:val="auto"/>
          <w:sz w:val="28"/>
          <w:szCs w:val="28"/>
        </w:rPr>
        <w:t xml:space="preserve"> о достигаемых </w:t>
      </w:r>
      <w:proofErr w:type="gramStart"/>
      <w:r w:rsidRPr="00BD7394">
        <w:rPr>
          <w:rFonts w:ascii="Times New Roman" w:hAnsi="Times New Roman"/>
          <w:color w:val="auto"/>
          <w:sz w:val="28"/>
          <w:szCs w:val="28"/>
        </w:rPr>
        <w:t>обучающимися</w:t>
      </w:r>
      <w:proofErr w:type="gramEnd"/>
      <w:r w:rsidRPr="00BD7394">
        <w:rPr>
          <w:rFonts w:ascii="Times New Roman" w:hAnsi="Times New Roman"/>
          <w:color w:val="auto"/>
          <w:sz w:val="28"/>
          <w:szCs w:val="28"/>
        </w:rPr>
        <w:t xml:space="preserve"> образовательных результатах.</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Интерпретация результатов оценки ведётся на основе </w:t>
      </w:r>
      <w:r w:rsidRPr="00BD7394">
        <w:rPr>
          <w:rFonts w:ascii="Times New Roman" w:hAnsi="Times New Roman"/>
          <w:b/>
          <w:bCs/>
          <w:iCs/>
          <w:color w:val="auto"/>
          <w:sz w:val="28"/>
          <w:szCs w:val="28"/>
        </w:rPr>
        <w:t>кон</w:t>
      </w:r>
      <w:r w:rsidRPr="00BD7394">
        <w:rPr>
          <w:rFonts w:ascii="Times New Roman" w:hAnsi="Times New Roman"/>
          <w:b/>
          <w:bCs/>
          <w:iCs/>
          <w:color w:val="auto"/>
          <w:spacing w:val="2"/>
          <w:sz w:val="28"/>
          <w:szCs w:val="28"/>
        </w:rPr>
        <w:t>текстной информации</w:t>
      </w:r>
      <w:r w:rsidRPr="00BD7394">
        <w:rPr>
          <w:rFonts w:ascii="Times New Roman" w:hAnsi="Times New Roman"/>
          <w:color w:val="auto"/>
          <w:spacing w:val="2"/>
          <w:sz w:val="28"/>
          <w:szCs w:val="28"/>
        </w:rPr>
        <w:t xml:space="preserve"> об условиях и особенностях деятельности субъектов </w:t>
      </w:r>
      <w:r w:rsidR="00AD64C6" w:rsidRPr="00BD7394">
        <w:rPr>
          <w:rFonts w:ascii="Times New Roman" w:hAnsi="Times New Roman"/>
          <w:color w:val="auto"/>
          <w:sz w:val="28"/>
          <w:szCs w:val="28"/>
        </w:rPr>
        <w:t>образовательных отношений</w:t>
      </w:r>
      <w:r w:rsidRPr="00BD7394">
        <w:rPr>
          <w:rFonts w:ascii="Times New Roman" w:hAnsi="Times New Roman"/>
          <w:color w:val="auto"/>
          <w:spacing w:val="2"/>
          <w:sz w:val="28"/>
          <w:szCs w:val="28"/>
        </w:rPr>
        <w:t>. В частно</w:t>
      </w:r>
      <w:r w:rsidRPr="00BD7394">
        <w:rPr>
          <w:rFonts w:ascii="Times New Roman" w:hAnsi="Times New Roman"/>
          <w:color w:val="auto"/>
          <w:sz w:val="28"/>
          <w:szCs w:val="28"/>
        </w:rPr>
        <w:t>сти, итоговая оценка обучающихся определяется с учётом их стартового уровня и динамики образовательных достижений.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Система оценки предусматривает </w:t>
      </w:r>
      <w:r w:rsidRPr="00BD7394">
        <w:rPr>
          <w:rFonts w:ascii="Times New Roman" w:hAnsi="Times New Roman"/>
          <w:b/>
          <w:bCs/>
          <w:iCs/>
          <w:color w:val="auto"/>
          <w:spacing w:val="2"/>
          <w:sz w:val="28"/>
          <w:szCs w:val="28"/>
        </w:rPr>
        <w:t>уровневый подход</w:t>
      </w:r>
      <w:r w:rsidRPr="00BD7394">
        <w:rPr>
          <w:rFonts w:ascii="Times New Roman" w:hAnsi="Times New Roman"/>
          <w:color w:val="auto"/>
          <w:spacing w:val="2"/>
          <w:sz w:val="28"/>
          <w:szCs w:val="28"/>
        </w:rPr>
        <w:t xml:space="preserve"> к представлению планируемых результатов и инструментарию </w:t>
      </w:r>
      <w:r w:rsidRPr="00BD7394">
        <w:rPr>
          <w:rFonts w:ascii="Times New Roman" w:hAnsi="Times New Roman"/>
          <w:color w:val="auto"/>
          <w:sz w:val="28"/>
          <w:szCs w:val="28"/>
        </w:rPr>
        <w:t xml:space="preserve">для оценки их достижения. Согласно этому подходу за точку отсчёта принимается не «идеальный образец», отсчитывая от которого «методом вычитания» и фиксируя допущенные ошибки и </w:t>
      </w:r>
      <w:proofErr w:type="gramStart"/>
      <w:r w:rsidRPr="00BD7394">
        <w:rPr>
          <w:rFonts w:ascii="Times New Roman" w:hAnsi="Times New Roman"/>
          <w:color w:val="auto"/>
          <w:sz w:val="28"/>
          <w:szCs w:val="28"/>
        </w:rPr>
        <w:t>недочёты</w:t>
      </w:r>
      <w:proofErr w:type="gramEnd"/>
      <w:r w:rsidRPr="00BD7394">
        <w:rPr>
          <w:rFonts w:ascii="Times New Roman" w:hAnsi="Times New Roman"/>
          <w:color w:val="auto"/>
          <w:sz w:val="28"/>
          <w:szCs w:val="28"/>
        </w:rPr>
        <w:t xml:space="preserve"> формируется сегодня оценка ученика, а </w:t>
      </w:r>
      <w:r w:rsidRPr="00BD7394">
        <w:rPr>
          <w:rFonts w:ascii="Times New Roman" w:hAnsi="Times New Roman"/>
          <w:color w:val="auto"/>
          <w:spacing w:val="-2"/>
          <w:sz w:val="28"/>
          <w:szCs w:val="28"/>
        </w:rPr>
        <w:t>необходимый для продолжения образования и реально дости</w:t>
      </w:r>
      <w:r w:rsidRPr="00BD7394">
        <w:rPr>
          <w:rFonts w:ascii="Times New Roman" w:hAnsi="Times New Roman"/>
          <w:color w:val="auto"/>
          <w:sz w:val="28"/>
          <w:szCs w:val="28"/>
        </w:rPr>
        <w:t xml:space="preserve">гаемый большинством обучающихся опорный уровень образовательных достижений. Достижение этого опорного уровня </w:t>
      </w:r>
      <w:r w:rsidRPr="00BD7394">
        <w:rPr>
          <w:rFonts w:ascii="Times New Roman" w:hAnsi="Times New Roman"/>
          <w:color w:val="auto"/>
          <w:spacing w:val="2"/>
          <w:sz w:val="28"/>
          <w:szCs w:val="28"/>
        </w:rPr>
        <w:t xml:space="preserve">интерпретируется как безусловный учебный успех ребёнка, </w:t>
      </w:r>
      <w:r w:rsidRPr="00BD7394">
        <w:rPr>
          <w:rFonts w:ascii="Times New Roman" w:hAnsi="Times New Roman"/>
          <w:color w:val="auto"/>
          <w:sz w:val="28"/>
          <w:szCs w:val="28"/>
        </w:rPr>
        <w:t xml:space="preserve">как исполнение им требований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 А оценка инди</w:t>
      </w:r>
      <w:r w:rsidRPr="00BD7394">
        <w:rPr>
          <w:rFonts w:ascii="Times New Roman" w:hAnsi="Times New Roman"/>
          <w:color w:val="auto"/>
          <w:spacing w:val="2"/>
          <w:sz w:val="28"/>
          <w:szCs w:val="28"/>
        </w:rPr>
        <w:t xml:space="preserve">видуальных образовательных достижений ведётся «методом </w:t>
      </w:r>
      <w:r w:rsidRPr="00BD7394">
        <w:rPr>
          <w:rFonts w:ascii="Times New Roman" w:hAnsi="Times New Roman"/>
          <w:color w:val="auto"/>
          <w:sz w:val="28"/>
          <w:szCs w:val="28"/>
        </w:rPr>
        <w:t>сложения», при котором фиксируется достижение опорного уровня и его превышение. Это позволяет поощрять продви</w:t>
      </w:r>
      <w:r w:rsidRPr="00BD7394">
        <w:rPr>
          <w:rFonts w:ascii="Times New Roman" w:hAnsi="Times New Roman"/>
          <w:color w:val="auto"/>
          <w:spacing w:val="2"/>
          <w:sz w:val="28"/>
          <w:szCs w:val="28"/>
        </w:rPr>
        <w:t xml:space="preserve">жения </w:t>
      </w:r>
      <w:proofErr w:type="gramStart"/>
      <w:r w:rsidRPr="00BD7394">
        <w:rPr>
          <w:rFonts w:ascii="Times New Roman" w:hAnsi="Times New Roman"/>
          <w:color w:val="auto"/>
          <w:spacing w:val="2"/>
          <w:sz w:val="28"/>
          <w:szCs w:val="28"/>
        </w:rPr>
        <w:t>обучающихся</w:t>
      </w:r>
      <w:proofErr w:type="gramEnd"/>
      <w:r w:rsidRPr="00BD7394">
        <w:rPr>
          <w:rFonts w:ascii="Times New Roman" w:hAnsi="Times New Roman"/>
          <w:color w:val="auto"/>
          <w:spacing w:val="2"/>
          <w:sz w:val="28"/>
          <w:szCs w:val="28"/>
        </w:rPr>
        <w:t>, выстраивать индивидуальные траекто</w:t>
      </w:r>
      <w:r w:rsidRPr="00BD7394">
        <w:rPr>
          <w:rFonts w:ascii="Times New Roman" w:hAnsi="Times New Roman"/>
          <w:color w:val="auto"/>
          <w:sz w:val="28"/>
          <w:szCs w:val="28"/>
        </w:rPr>
        <w:t>рии движения с учётом зоны ближайшего развития.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Поэтому в текущей оценочной деятельности целесообразно соотносить результаты, продемонстрированные учеником, с оценками типа:</w:t>
      </w:r>
    </w:p>
    <w:p w:rsidR="00653A76" w:rsidRPr="004902B1" w:rsidRDefault="00653A76" w:rsidP="00476D9B">
      <w:pPr>
        <w:pStyle w:val="21"/>
        <w:numPr>
          <w:ilvl w:val="0"/>
          <w:numId w:val="0"/>
        </w:numPr>
        <w:ind w:firstLine="993"/>
      </w:pPr>
      <w:r w:rsidRPr="003C0745">
        <w:rPr>
          <w:spacing w:val="2"/>
        </w:rPr>
        <w:t>«зачёт/незачёт» («удовлетворительно/неудовлетворитель</w:t>
      </w:r>
      <w:r w:rsidRPr="00CB6752">
        <w:t>но»), т.</w:t>
      </w:r>
      <w:r w:rsidRPr="00CB6752">
        <w:t> </w:t>
      </w:r>
      <w:r w:rsidRPr="00BD3307">
        <w:t xml:space="preserve">е. оценкой, свидетельствующей об </w:t>
      </w:r>
      <w:r w:rsidR="003D4E86">
        <w:t xml:space="preserve">осознанном </w:t>
      </w:r>
      <w:r w:rsidRPr="00BD3307">
        <w:t xml:space="preserve">освоении опорной </w:t>
      </w:r>
      <w:r w:rsidRPr="00FF3660">
        <w:rPr>
          <w:spacing w:val="-2"/>
        </w:rPr>
        <w:t xml:space="preserve">системы знаний и правильном выполнении учебных действий </w:t>
      </w:r>
      <w:r w:rsidRPr="00797ECB">
        <w:t>в рамках диапазона (круга) заданных за</w:t>
      </w:r>
      <w:r w:rsidRPr="004902B1">
        <w:t>дач, построенных на опорном учебном материале;</w:t>
      </w:r>
    </w:p>
    <w:p w:rsidR="00653A76" w:rsidRPr="002C5232" w:rsidRDefault="00653A76" w:rsidP="00476D9B">
      <w:pPr>
        <w:pStyle w:val="21"/>
        <w:numPr>
          <w:ilvl w:val="0"/>
          <w:numId w:val="0"/>
        </w:numPr>
        <w:ind w:firstLine="993"/>
      </w:pPr>
      <w:r w:rsidRPr="004902B1">
        <w:t xml:space="preserve">«хорошо», «отлично» — оценками, свидетельствующими об усвоении опорной системы знаний на уровне осознанного </w:t>
      </w:r>
      <w:r w:rsidRPr="009B0659">
        <w:rPr>
          <w:spacing w:val="2"/>
        </w:rPr>
        <w:t xml:space="preserve">произвольного овладения учебными действиями, а также о </w:t>
      </w:r>
      <w:r w:rsidRPr="002C5232">
        <w:t>кругозоре, широте (или избирательности) интересов.</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Это не исключает возможности использования традиционной системы отметок по 5</w:t>
      </w:r>
      <w:r w:rsidRPr="00BD7394">
        <w:rPr>
          <w:rFonts w:ascii="Times New Roman" w:hAnsi="Times New Roman"/>
          <w:color w:val="auto"/>
          <w:sz w:val="28"/>
          <w:szCs w:val="28"/>
        </w:rPr>
        <w:noBreakHyphen/>
        <w:t xml:space="preserve">балльной шкале, однако требует </w:t>
      </w:r>
      <w:r w:rsidRPr="00BD7394">
        <w:rPr>
          <w:rFonts w:ascii="Times New Roman" w:hAnsi="Times New Roman"/>
          <w:color w:val="auto"/>
          <w:spacing w:val="2"/>
          <w:sz w:val="28"/>
          <w:szCs w:val="28"/>
        </w:rPr>
        <w:t xml:space="preserve">уточнения и переосмысления их наполнения. В частности, </w:t>
      </w:r>
      <w:r w:rsidRPr="00BD7394">
        <w:rPr>
          <w:rFonts w:ascii="Times New Roman" w:hAnsi="Times New Roman"/>
          <w:color w:val="auto"/>
          <w:sz w:val="28"/>
          <w:szCs w:val="28"/>
        </w:rPr>
        <w:t xml:space="preserve">достижение опорного уровня в этой системе оценки интерпретируется как безусловный учебный успех ребёнка, как исполнение им требований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 xml:space="preserve"> и соотносится с оценкой «удовлетворительно» («зачёт»).</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В процессе оценки используются разнообразные методы </w:t>
      </w:r>
      <w:r w:rsidRPr="00BD7394">
        <w:rPr>
          <w:rFonts w:ascii="Times New Roman" w:hAnsi="Times New Roman"/>
          <w:color w:val="auto"/>
          <w:sz w:val="28"/>
          <w:szCs w:val="28"/>
        </w:rPr>
        <w:t>и формы, взаимно дополняющие друг друга (стандартизиро</w:t>
      </w:r>
      <w:r w:rsidRPr="00BD7394">
        <w:rPr>
          <w:rFonts w:ascii="Times New Roman" w:hAnsi="Times New Roman"/>
          <w:color w:val="auto"/>
          <w:spacing w:val="2"/>
          <w:sz w:val="28"/>
          <w:szCs w:val="28"/>
        </w:rPr>
        <w:t>ванные письменные и устные работы, проекты, практиче</w:t>
      </w:r>
      <w:r w:rsidRPr="00BD7394">
        <w:rPr>
          <w:rFonts w:ascii="Times New Roman" w:hAnsi="Times New Roman"/>
          <w:color w:val="auto"/>
          <w:sz w:val="28"/>
          <w:szCs w:val="28"/>
        </w:rPr>
        <w:t>ские работы, творческие работы, самоанализ и самооценка, наблюдения и</w:t>
      </w:r>
      <w:r w:rsidRPr="00BD7394">
        <w:rPr>
          <w:rFonts w:ascii="Times New Roman" w:hAnsi="Times New Roman"/>
          <w:color w:val="auto"/>
          <w:sz w:val="28"/>
          <w:szCs w:val="28"/>
        </w:rPr>
        <w:t> </w:t>
      </w:r>
      <w:r w:rsidRPr="00BD7394">
        <w:rPr>
          <w:rFonts w:ascii="Times New Roman" w:hAnsi="Times New Roman"/>
          <w:color w:val="auto"/>
          <w:sz w:val="28"/>
          <w:szCs w:val="28"/>
        </w:rPr>
        <w:t>др.).</w:t>
      </w:r>
    </w:p>
    <w:p w:rsidR="008F183A" w:rsidRPr="00BD7394" w:rsidRDefault="008F183A" w:rsidP="00476D9B">
      <w:pPr>
        <w:pStyle w:val="a3"/>
        <w:spacing w:line="360" w:lineRule="auto"/>
        <w:ind w:firstLine="993"/>
        <w:rPr>
          <w:rFonts w:ascii="Times New Roman" w:hAnsi="Times New Roman"/>
          <w:color w:val="auto"/>
          <w:sz w:val="28"/>
          <w:szCs w:val="28"/>
        </w:rPr>
      </w:pPr>
    </w:p>
    <w:p w:rsidR="00653A76" w:rsidRPr="00CB6752" w:rsidRDefault="00A2491F" w:rsidP="00476D9B">
      <w:pPr>
        <w:pStyle w:val="afd"/>
        <w:numPr>
          <w:ilvl w:val="2"/>
          <w:numId w:val="0"/>
        </w:numPr>
        <w:ind w:firstLine="993"/>
      </w:pPr>
      <w:bookmarkStart w:id="75" w:name="_Toc288394072"/>
      <w:bookmarkStart w:id="76" w:name="_Toc288410539"/>
      <w:bookmarkStart w:id="77" w:name="_Toc288410668"/>
      <w:bookmarkStart w:id="78" w:name="_Toc288410733"/>
      <w:bookmarkStart w:id="79" w:name="_Toc294246084"/>
      <w:bookmarkStart w:id="80" w:name="_Toc515542106"/>
      <w:r>
        <w:t>1.3.</w:t>
      </w:r>
      <w:r w:rsidR="00EA57B2">
        <w:t>2</w:t>
      </w:r>
      <w:r>
        <w:t>.</w:t>
      </w:r>
      <w:r w:rsidR="00653A76" w:rsidRPr="00CB6752">
        <w:t>Особенности оценки личностных, метапредметных и предметных результатов</w:t>
      </w:r>
      <w:bookmarkEnd w:id="75"/>
      <w:bookmarkEnd w:id="76"/>
      <w:bookmarkEnd w:id="77"/>
      <w:bookmarkEnd w:id="78"/>
      <w:bookmarkEnd w:id="79"/>
      <w:bookmarkEnd w:id="80"/>
    </w:p>
    <w:p w:rsidR="00653A76" w:rsidRPr="00BD7394" w:rsidRDefault="00653A76" w:rsidP="00476D9B">
      <w:pPr>
        <w:pStyle w:val="a3"/>
        <w:spacing w:line="360" w:lineRule="auto"/>
        <w:ind w:firstLine="993"/>
        <w:rPr>
          <w:rFonts w:ascii="Times New Roman" w:hAnsi="Times New Roman"/>
          <w:color w:val="auto"/>
          <w:spacing w:val="2"/>
          <w:sz w:val="28"/>
          <w:szCs w:val="28"/>
        </w:rPr>
      </w:pPr>
      <w:proofErr w:type="gramStart"/>
      <w:r w:rsidRPr="00BD7394">
        <w:rPr>
          <w:rFonts w:ascii="Times New Roman" w:hAnsi="Times New Roman"/>
          <w:color w:val="auto"/>
          <w:sz w:val="28"/>
          <w:szCs w:val="28"/>
        </w:rPr>
        <w:t xml:space="preserve">Оценка личностных результатов представляет собой оценку достижения обучающимися планируемых результатов в их </w:t>
      </w:r>
      <w:r w:rsidRPr="00BD7394">
        <w:rPr>
          <w:rFonts w:ascii="Times New Roman" w:hAnsi="Times New Roman"/>
          <w:color w:val="auto"/>
          <w:spacing w:val="2"/>
          <w:sz w:val="28"/>
          <w:szCs w:val="28"/>
        </w:rPr>
        <w:t xml:space="preserve">личностном развитии, представленных в разделе «Личностные учебные действия» программы формирования универсальных учебных действий у обучающихся </w:t>
      </w:r>
      <w:r w:rsidR="006F51F9" w:rsidRPr="00BD7394">
        <w:rPr>
          <w:rFonts w:ascii="Times New Roman" w:hAnsi="Times New Roman"/>
          <w:color w:val="auto"/>
          <w:spacing w:val="2"/>
          <w:sz w:val="28"/>
          <w:szCs w:val="28"/>
        </w:rPr>
        <w:t>при получении</w:t>
      </w:r>
      <w:r w:rsidRPr="00BD7394">
        <w:rPr>
          <w:rFonts w:ascii="Times New Roman" w:hAnsi="Times New Roman"/>
          <w:color w:val="auto"/>
          <w:spacing w:val="2"/>
          <w:sz w:val="28"/>
          <w:szCs w:val="28"/>
        </w:rPr>
        <w:t xml:space="preserve"> на</w:t>
      </w:r>
      <w:r w:rsidRPr="00BD7394">
        <w:rPr>
          <w:rFonts w:ascii="Times New Roman" w:hAnsi="Times New Roman"/>
          <w:color w:val="auto"/>
          <w:sz w:val="28"/>
          <w:szCs w:val="28"/>
        </w:rPr>
        <w:t>чального общего образования.</w:t>
      </w:r>
      <w:proofErr w:type="gramEnd"/>
    </w:p>
    <w:p w:rsidR="00653A76" w:rsidRPr="00BD7394" w:rsidRDefault="00653A76" w:rsidP="00476D9B">
      <w:pPr>
        <w:pStyle w:val="a3"/>
        <w:spacing w:line="360" w:lineRule="auto"/>
        <w:ind w:firstLine="993"/>
        <w:rPr>
          <w:rFonts w:ascii="Times New Roman" w:hAnsi="Times New Roman"/>
          <w:color w:val="auto"/>
          <w:spacing w:val="-4"/>
          <w:sz w:val="28"/>
          <w:szCs w:val="28"/>
        </w:rPr>
      </w:pPr>
      <w:r w:rsidRPr="00BD7394">
        <w:rPr>
          <w:rFonts w:ascii="Times New Roman" w:hAnsi="Times New Roman"/>
          <w:color w:val="auto"/>
          <w:spacing w:val="-4"/>
          <w:sz w:val="28"/>
          <w:szCs w:val="28"/>
        </w:rPr>
        <w:t>Достижение личностных результатов обеспечивается в ходе реализации всех компонентов образовательно</w:t>
      </w:r>
      <w:r w:rsidR="007E3D6D" w:rsidRPr="00BD7394">
        <w:rPr>
          <w:rFonts w:ascii="Times New Roman" w:hAnsi="Times New Roman"/>
          <w:color w:val="auto"/>
          <w:spacing w:val="-4"/>
          <w:sz w:val="28"/>
          <w:szCs w:val="28"/>
        </w:rPr>
        <w:t>йдеятельности</w:t>
      </w:r>
      <w:r w:rsidRPr="00BD7394">
        <w:rPr>
          <w:rFonts w:ascii="Times New Roman" w:hAnsi="Times New Roman"/>
          <w:color w:val="auto"/>
          <w:spacing w:val="-4"/>
          <w:sz w:val="28"/>
          <w:szCs w:val="28"/>
        </w:rPr>
        <w:t xml:space="preserve">, включая внеурочную деятельность, </w:t>
      </w:r>
      <w:proofErr w:type="gramStart"/>
      <w:r w:rsidRPr="00BD7394">
        <w:rPr>
          <w:rFonts w:ascii="Times New Roman" w:hAnsi="Times New Roman"/>
          <w:color w:val="auto"/>
          <w:spacing w:val="-4"/>
          <w:sz w:val="28"/>
          <w:szCs w:val="28"/>
        </w:rPr>
        <w:t>реализуемую</w:t>
      </w:r>
      <w:proofErr w:type="gramEnd"/>
      <w:r w:rsidRPr="00BD7394">
        <w:rPr>
          <w:rFonts w:ascii="Times New Roman" w:hAnsi="Times New Roman"/>
          <w:color w:val="auto"/>
          <w:spacing w:val="-4"/>
          <w:sz w:val="28"/>
          <w:szCs w:val="28"/>
        </w:rPr>
        <w:t xml:space="preserve"> семьёй и школой.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Основным объектом оценки личностных результатов слу</w:t>
      </w:r>
      <w:r w:rsidRPr="00BD7394">
        <w:rPr>
          <w:rFonts w:ascii="Times New Roman" w:hAnsi="Times New Roman"/>
          <w:color w:val="auto"/>
          <w:spacing w:val="4"/>
          <w:sz w:val="28"/>
          <w:szCs w:val="28"/>
        </w:rPr>
        <w:t xml:space="preserve">жит сформированность универсальных учебных действий, </w:t>
      </w:r>
      <w:r w:rsidRPr="00BD7394">
        <w:rPr>
          <w:rFonts w:ascii="Times New Roman" w:hAnsi="Times New Roman"/>
          <w:color w:val="auto"/>
          <w:sz w:val="28"/>
          <w:szCs w:val="28"/>
        </w:rPr>
        <w:t>включаемых в следующие три основных блока:</w:t>
      </w:r>
    </w:p>
    <w:p w:rsidR="00653A76" w:rsidRPr="00BD3307" w:rsidRDefault="00653A76" w:rsidP="00476D9B">
      <w:pPr>
        <w:pStyle w:val="21"/>
        <w:numPr>
          <w:ilvl w:val="0"/>
          <w:numId w:val="0"/>
        </w:numPr>
        <w:ind w:firstLine="993"/>
      </w:pPr>
      <w:r w:rsidRPr="003C0745">
        <w:rPr>
          <w:iCs/>
        </w:rPr>
        <w:t>самоопределение</w:t>
      </w:r>
      <w:r w:rsidRPr="00CB6752">
        <w:t> — сформированность внутренней позиции обучающегося — принятие и освоение новой социальной роли обучающегося; становление основ российской гражданской идентичности личности как чувства гордости за свою Родину, народ, историю и осознание своей этнической принадлежности; развитие самоуважения и способ</w:t>
      </w:r>
      <w:r w:rsidRPr="00BD3307">
        <w:t>ности адекватно оценивать себя и свои достижения, видеть сильные и слабые стороны своей личности;</w:t>
      </w:r>
    </w:p>
    <w:p w:rsidR="00653A76" w:rsidRPr="002C5232" w:rsidRDefault="00653A76" w:rsidP="00476D9B">
      <w:pPr>
        <w:pStyle w:val="21"/>
        <w:numPr>
          <w:ilvl w:val="0"/>
          <w:numId w:val="0"/>
        </w:numPr>
        <w:ind w:firstLine="993"/>
      </w:pPr>
      <w:r w:rsidRPr="00FF3660">
        <w:rPr>
          <w:iCs/>
        </w:rPr>
        <w:t>смыслообразование</w:t>
      </w:r>
      <w:r w:rsidRPr="00797ECB">
        <w:t> — поиск и установле</w:t>
      </w:r>
      <w:r w:rsidRPr="004902B1">
        <w:t>ние личностного смысла (т.</w:t>
      </w:r>
      <w:r w:rsidRPr="009B0659">
        <w:t> </w:t>
      </w:r>
      <w:r w:rsidRPr="002C5232">
        <w:t>е. «значения для себя») учения обучающимися на основе устойчивой системы учебно</w:t>
      </w:r>
      <w:r w:rsidRPr="002C5232">
        <w:noBreakHyphen/>
        <w:t>познавательных и социальных мотивов, понимания границ того, «что я знаю»</w:t>
      </w:r>
      <w:proofErr w:type="gramStart"/>
      <w:r w:rsidRPr="002C5232">
        <w:t>,и</w:t>
      </w:r>
      <w:proofErr w:type="gramEnd"/>
      <w:r w:rsidRPr="002C5232">
        <w:t xml:space="preserve"> того, «что я не знаю», и стремления к преодолению этого разрыва;</w:t>
      </w:r>
    </w:p>
    <w:p w:rsidR="00653A76" w:rsidRPr="00C6263C" w:rsidRDefault="00653A76" w:rsidP="00476D9B">
      <w:pPr>
        <w:pStyle w:val="21"/>
        <w:numPr>
          <w:ilvl w:val="0"/>
          <w:numId w:val="0"/>
        </w:numPr>
        <w:ind w:firstLine="993"/>
      </w:pPr>
      <w:proofErr w:type="gramStart"/>
      <w:r w:rsidRPr="00E417D8">
        <w:rPr>
          <w:iCs/>
        </w:rPr>
        <w:t>морально</w:t>
      </w:r>
      <w:r w:rsidRPr="00E417D8">
        <w:rPr>
          <w:iCs/>
        </w:rPr>
        <w:noBreakHyphen/>
        <w:t>этическая ориентация</w:t>
      </w:r>
      <w:r w:rsidRPr="00A87A29">
        <w:t> — знание основных моральных норм и ориентация на их выполнение на основе понимания их социальной необходимости; способность к моральной децентрации — учёту позиций, мотивов и интересов участников моральной дилеммы при её разрешении; развитие этических чувств — стыда, вины, совести</w:t>
      </w:r>
      <w:r w:rsidRPr="00C6263C">
        <w:t xml:space="preserve"> как регуляторов морального поведения.</w:t>
      </w:r>
      <w:proofErr w:type="gramEnd"/>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Основное содержание оценки личностных результатов </w:t>
      </w:r>
      <w:r w:rsidR="00C27132" w:rsidRPr="00BD7394">
        <w:rPr>
          <w:rFonts w:ascii="Times New Roman" w:hAnsi="Times New Roman"/>
          <w:color w:val="auto"/>
          <w:spacing w:val="2"/>
          <w:sz w:val="28"/>
          <w:szCs w:val="28"/>
        </w:rPr>
        <w:t xml:space="preserve">при получении </w:t>
      </w:r>
      <w:r w:rsidRPr="00BD7394">
        <w:rPr>
          <w:rFonts w:ascii="Times New Roman" w:hAnsi="Times New Roman"/>
          <w:color w:val="auto"/>
          <w:spacing w:val="2"/>
          <w:sz w:val="28"/>
          <w:szCs w:val="28"/>
        </w:rPr>
        <w:t xml:space="preserve"> начального общего образования строится вокруг </w:t>
      </w:r>
      <w:r w:rsidRPr="00BD7394">
        <w:rPr>
          <w:rFonts w:ascii="Times New Roman" w:hAnsi="Times New Roman"/>
          <w:color w:val="auto"/>
          <w:sz w:val="28"/>
          <w:szCs w:val="28"/>
        </w:rPr>
        <w:t>оценки:</w:t>
      </w:r>
    </w:p>
    <w:p w:rsidR="00653A76" w:rsidRPr="002C5232" w:rsidRDefault="00653A76" w:rsidP="00476D9B">
      <w:pPr>
        <w:pStyle w:val="21"/>
        <w:numPr>
          <w:ilvl w:val="0"/>
          <w:numId w:val="0"/>
        </w:numPr>
        <w:ind w:firstLine="993"/>
      </w:pPr>
      <w:r w:rsidRPr="003C0745">
        <w:t>сформированности внутренней позиции обучающегося, которая находит отражение в эмоционально</w:t>
      </w:r>
      <w:r w:rsidRPr="003C0745">
        <w:noBreakHyphen/>
        <w:t>положительном отношении обучающегося к образовательно</w:t>
      </w:r>
      <w:r w:rsidR="00AA36C0" w:rsidRPr="00CB6752">
        <w:t>ой организации</w:t>
      </w:r>
      <w:r w:rsidRPr="00FF3660">
        <w:t xml:space="preserve">, ориентации на содержательные моменты </w:t>
      </w:r>
      <w:r w:rsidR="007E3D6D" w:rsidRPr="004902B1">
        <w:t xml:space="preserve">образовательной </w:t>
      </w:r>
      <w:r w:rsidR="007E3D6D" w:rsidRPr="002C5232">
        <w:t>деятельности </w:t>
      </w:r>
      <w:r w:rsidRPr="002C5232">
        <w:t>— уроки, познание нового, овладение умениями и новыми компетенциями, характер учебного сотрудничества с учителем и одноклассниками — и ориентации на образец поведения «хорошего ученика» как пример для подражания;</w:t>
      </w:r>
    </w:p>
    <w:p w:rsidR="00653A76" w:rsidRPr="00A87A29" w:rsidRDefault="00653A76" w:rsidP="00476D9B">
      <w:pPr>
        <w:pStyle w:val="21"/>
        <w:numPr>
          <w:ilvl w:val="0"/>
          <w:numId w:val="0"/>
        </w:numPr>
        <w:ind w:firstLine="993"/>
      </w:pPr>
      <w:r w:rsidRPr="002C5232">
        <w:rPr>
          <w:spacing w:val="4"/>
        </w:rPr>
        <w:t xml:space="preserve">сформированности основ гражданской идентичности, </w:t>
      </w:r>
      <w:r w:rsidRPr="002C5232">
        <w:t>включая чувство гордо</w:t>
      </w:r>
      <w:r w:rsidRPr="00E417D8">
        <w:t>сти за свою Родину, знание знаменательных для Отече</w:t>
      </w:r>
      <w:r w:rsidRPr="00A87A29">
        <w:t>ства исторических событий; любовь к своему краю, осознание своей национальности, уважение культуры и традиций народов России и мира; развитие доверия и способности к пониманию и сопереживанию чувствам других людей;</w:t>
      </w:r>
    </w:p>
    <w:p w:rsidR="00653A76" w:rsidRPr="00C6263C" w:rsidRDefault="00653A76" w:rsidP="00476D9B">
      <w:pPr>
        <w:pStyle w:val="21"/>
        <w:numPr>
          <w:ilvl w:val="0"/>
          <w:numId w:val="0"/>
        </w:numPr>
        <w:ind w:firstLine="993"/>
      </w:pPr>
      <w:r w:rsidRPr="00A87A29">
        <w:t>сформированности самооценки, включая осозн</w:t>
      </w:r>
      <w:r w:rsidRPr="00C6263C">
        <w:t>ание своих возможностей в учении, способности адекватно судитьо причинах своего успеха/неуспеха в учении; умение видеть свои достоинства и недостатки, уважать себя и верить в успех;</w:t>
      </w:r>
    </w:p>
    <w:p w:rsidR="00653A76" w:rsidRPr="00C6263C" w:rsidRDefault="00653A76" w:rsidP="00476D9B">
      <w:pPr>
        <w:pStyle w:val="21"/>
        <w:numPr>
          <w:ilvl w:val="0"/>
          <w:numId w:val="0"/>
        </w:numPr>
        <w:ind w:firstLine="993"/>
      </w:pPr>
      <w:r w:rsidRPr="00C6263C">
        <w:rPr>
          <w:spacing w:val="-4"/>
        </w:rPr>
        <w:t>сформированности мотивации учебной деятельности, вклю</w:t>
      </w:r>
      <w:r w:rsidR="00C6263C">
        <w:t>ч</w:t>
      </w:r>
      <w:r w:rsidRPr="00C6263C">
        <w:t>ая социальные, учебно­познавательные и внешние мотивы, любознательность и интерес к новому содержанию и способам решения проблем, приобретению новых знаний и умений, мотивацию достижения результата, стремление к совершенствованию своих способностей;</w:t>
      </w:r>
    </w:p>
    <w:p w:rsidR="00653A76" w:rsidRPr="003B2B4B" w:rsidRDefault="00653A76" w:rsidP="00476D9B">
      <w:pPr>
        <w:pStyle w:val="21"/>
        <w:numPr>
          <w:ilvl w:val="0"/>
          <w:numId w:val="0"/>
        </w:numPr>
        <w:ind w:firstLine="993"/>
      </w:pPr>
      <w:r w:rsidRPr="00012122">
        <w:t>зна</w:t>
      </w:r>
      <w:r w:rsidRPr="005401CC">
        <w:t>ния моральных норм и сформированности морально­этических суждений, способности к решению моральных проблем на основе децентрации (координации различных точек зрения на решение моральной дилеммы); способности к оценке своих поступков и действий других людей</w:t>
      </w:r>
      <w:r w:rsidRPr="003B2B4B">
        <w:t xml:space="preserve"> с точки зрения соблюдения/нарушения моральной нормы.</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В планируемых результатах, описывающих эту группу, отсутствует блок </w:t>
      </w:r>
      <w:r w:rsidRPr="00BD7394">
        <w:rPr>
          <w:rFonts w:ascii="Times New Roman" w:hAnsi="Times New Roman"/>
          <w:b/>
          <w:color w:val="auto"/>
          <w:sz w:val="28"/>
          <w:szCs w:val="28"/>
        </w:rPr>
        <w:t>«Выпускник научится».</w:t>
      </w:r>
      <w:r w:rsidRPr="00BD7394">
        <w:rPr>
          <w:rFonts w:ascii="Times New Roman" w:hAnsi="Times New Roman"/>
          <w:color w:val="auto"/>
          <w:sz w:val="28"/>
          <w:szCs w:val="28"/>
        </w:rPr>
        <w:t xml:space="preserve"> Это означает, что </w:t>
      </w:r>
      <w:r w:rsidRPr="00BD7394">
        <w:rPr>
          <w:rFonts w:ascii="Times New Roman" w:hAnsi="Times New Roman"/>
          <w:b/>
          <w:bCs/>
          <w:iCs/>
          <w:color w:val="auto"/>
          <w:sz w:val="28"/>
          <w:szCs w:val="28"/>
        </w:rPr>
        <w:t>личн</w:t>
      </w:r>
      <w:r w:rsidR="00B364BF" w:rsidRPr="00BD7394">
        <w:rPr>
          <w:rFonts w:ascii="Times New Roman" w:hAnsi="Times New Roman"/>
          <w:b/>
          <w:bCs/>
          <w:iCs/>
          <w:color w:val="auto"/>
          <w:sz w:val="28"/>
          <w:szCs w:val="28"/>
        </w:rPr>
        <w:t xml:space="preserve">остные результаты выпускников </w:t>
      </w:r>
      <w:r w:rsidR="00A14332" w:rsidRPr="00BD7394">
        <w:rPr>
          <w:rFonts w:ascii="Times New Roman" w:hAnsi="Times New Roman"/>
          <w:b/>
          <w:bCs/>
          <w:iCs/>
          <w:color w:val="auto"/>
          <w:sz w:val="28"/>
          <w:szCs w:val="28"/>
        </w:rPr>
        <w:t>п</w:t>
      </w:r>
      <w:r w:rsidR="002C5232">
        <w:rPr>
          <w:rFonts w:ascii="Times New Roman" w:hAnsi="Times New Roman"/>
          <w:b/>
          <w:bCs/>
          <w:iCs/>
          <w:color w:val="auto"/>
          <w:sz w:val="28"/>
          <w:szCs w:val="28"/>
        </w:rPr>
        <w:t>р</w:t>
      </w:r>
      <w:r w:rsidR="00A14332" w:rsidRPr="00BD7394">
        <w:rPr>
          <w:rFonts w:ascii="Times New Roman" w:hAnsi="Times New Roman"/>
          <w:b/>
          <w:bCs/>
          <w:iCs/>
          <w:color w:val="auto"/>
          <w:sz w:val="28"/>
          <w:szCs w:val="28"/>
        </w:rPr>
        <w:t>и получении</w:t>
      </w:r>
      <w:r w:rsidRPr="00BD7394">
        <w:rPr>
          <w:rFonts w:ascii="Times New Roman" w:hAnsi="Times New Roman"/>
          <w:b/>
          <w:bCs/>
          <w:iCs/>
          <w:color w:val="auto"/>
          <w:sz w:val="28"/>
          <w:szCs w:val="28"/>
        </w:rPr>
        <w:t xml:space="preserve"> начального общего образования </w:t>
      </w:r>
      <w:r w:rsidRPr="00BD7394">
        <w:rPr>
          <w:rFonts w:ascii="Times New Roman" w:hAnsi="Times New Roman"/>
          <w:color w:val="auto"/>
          <w:sz w:val="28"/>
          <w:szCs w:val="28"/>
        </w:rPr>
        <w:t xml:space="preserve">в полном соответствии с требованиями </w:t>
      </w:r>
      <w:r w:rsidR="00C11324" w:rsidRPr="00BD7394">
        <w:rPr>
          <w:rFonts w:ascii="Times New Roman" w:hAnsi="Times New Roman"/>
          <w:color w:val="auto"/>
          <w:sz w:val="28"/>
          <w:szCs w:val="28"/>
        </w:rPr>
        <w:t>ФГОС НОО</w:t>
      </w:r>
      <w:r w:rsidR="00362572">
        <w:rPr>
          <w:rFonts w:ascii="Times New Roman" w:hAnsi="Times New Roman"/>
          <w:color w:val="auto"/>
          <w:sz w:val="28"/>
          <w:szCs w:val="28"/>
        </w:rPr>
        <w:t xml:space="preserve"> </w:t>
      </w:r>
      <w:r w:rsidRPr="00BD7394">
        <w:rPr>
          <w:rFonts w:ascii="Times New Roman" w:hAnsi="Times New Roman"/>
          <w:b/>
          <w:bCs/>
          <w:iCs/>
          <w:color w:val="auto"/>
          <w:sz w:val="28"/>
          <w:szCs w:val="28"/>
        </w:rPr>
        <w:t>не подлежат итоговой оценке</w:t>
      </w:r>
      <w:r w:rsidRPr="00BD7394">
        <w:rPr>
          <w:rFonts w:ascii="Times New Roman" w:hAnsi="Times New Roman"/>
          <w:color w:val="auto"/>
          <w:sz w:val="28"/>
          <w:szCs w:val="28"/>
        </w:rPr>
        <w:t>.</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Формирование и достижение указанных выше личностных </w:t>
      </w:r>
      <w:r w:rsidRPr="00BD7394">
        <w:rPr>
          <w:rFonts w:ascii="Times New Roman" w:hAnsi="Times New Roman"/>
          <w:color w:val="auto"/>
          <w:spacing w:val="2"/>
          <w:sz w:val="28"/>
          <w:szCs w:val="28"/>
        </w:rPr>
        <w:t>результатов — задача и ответственность системы образования и</w:t>
      </w:r>
      <w:r w:rsidR="00AA36C0" w:rsidRPr="00BD7394">
        <w:rPr>
          <w:rFonts w:ascii="Times New Roman" w:hAnsi="Times New Roman"/>
          <w:color w:val="auto"/>
          <w:spacing w:val="2"/>
          <w:sz w:val="28"/>
          <w:szCs w:val="28"/>
        </w:rPr>
        <w:t xml:space="preserve"> </w:t>
      </w:r>
      <w:proofErr w:type="gramStart"/>
      <w:r w:rsidR="00AA36C0" w:rsidRPr="00BD7394">
        <w:rPr>
          <w:rFonts w:ascii="Times New Roman" w:hAnsi="Times New Roman"/>
          <w:color w:val="auto"/>
          <w:spacing w:val="2"/>
          <w:sz w:val="28"/>
          <w:szCs w:val="28"/>
        </w:rPr>
        <w:t>образовательной</w:t>
      </w:r>
      <w:proofErr w:type="gramEnd"/>
      <w:r w:rsidR="00AA36C0" w:rsidRPr="00BD7394">
        <w:rPr>
          <w:rFonts w:ascii="Times New Roman" w:hAnsi="Times New Roman"/>
          <w:color w:val="auto"/>
          <w:spacing w:val="2"/>
          <w:sz w:val="28"/>
          <w:szCs w:val="28"/>
        </w:rPr>
        <w:t xml:space="preserve"> </w:t>
      </w:r>
      <w:r w:rsidR="005C5F90" w:rsidRPr="00BD7394">
        <w:rPr>
          <w:rFonts w:ascii="Times New Roman" w:hAnsi="Times New Roman"/>
          <w:color w:val="auto"/>
          <w:spacing w:val="2"/>
          <w:sz w:val="28"/>
          <w:szCs w:val="28"/>
        </w:rPr>
        <w:t>организации</w:t>
      </w:r>
      <w:r w:rsidRPr="00BD7394">
        <w:rPr>
          <w:rFonts w:ascii="Times New Roman" w:hAnsi="Times New Roman"/>
          <w:color w:val="auto"/>
          <w:spacing w:val="2"/>
          <w:sz w:val="28"/>
          <w:szCs w:val="28"/>
        </w:rPr>
        <w:t xml:space="preserve">. Поэтому оценка этих результатов образовательной деятельности осуществляется в </w:t>
      </w:r>
      <w:r w:rsidRPr="00BD7394">
        <w:rPr>
          <w:rFonts w:ascii="Times New Roman" w:hAnsi="Times New Roman"/>
          <w:color w:val="auto"/>
          <w:sz w:val="28"/>
          <w:szCs w:val="28"/>
        </w:rPr>
        <w:t>ходе внешних неперсонифицированных мониторинговых ис</w:t>
      </w:r>
      <w:r w:rsidRPr="00BD7394">
        <w:rPr>
          <w:rFonts w:ascii="Times New Roman" w:hAnsi="Times New Roman"/>
          <w:color w:val="auto"/>
          <w:spacing w:val="2"/>
          <w:sz w:val="28"/>
          <w:szCs w:val="28"/>
        </w:rPr>
        <w:t xml:space="preserve">следований, результаты которых являются основанием для принятия управленческих решений при проектировании и </w:t>
      </w:r>
      <w:r w:rsidRPr="00BD7394">
        <w:rPr>
          <w:rFonts w:ascii="Times New Roman" w:hAnsi="Times New Roman"/>
          <w:color w:val="auto"/>
          <w:sz w:val="28"/>
          <w:szCs w:val="28"/>
        </w:rPr>
        <w:t>реализации региональных программ развития, программ под</w:t>
      </w:r>
      <w:r w:rsidRPr="00BD7394">
        <w:rPr>
          <w:rFonts w:ascii="Times New Roman" w:hAnsi="Times New Roman"/>
          <w:color w:val="auto"/>
          <w:spacing w:val="2"/>
          <w:sz w:val="28"/>
          <w:szCs w:val="28"/>
        </w:rPr>
        <w:t xml:space="preserve">держки </w:t>
      </w:r>
      <w:r w:rsidR="007E3D6D" w:rsidRPr="00BD7394">
        <w:rPr>
          <w:rFonts w:ascii="Times New Roman" w:hAnsi="Times New Roman"/>
          <w:color w:val="auto"/>
          <w:spacing w:val="2"/>
          <w:sz w:val="28"/>
          <w:szCs w:val="28"/>
        </w:rPr>
        <w:t>образовательной деятельности</w:t>
      </w:r>
      <w:r w:rsidRPr="00BD7394">
        <w:rPr>
          <w:rFonts w:ascii="Times New Roman" w:hAnsi="Times New Roman"/>
          <w:color w:val="auto"/>
          <w:spacing w:val="2"/>
          <w:sz w:val="28"/>
          <w:szCs w:val="28"/>
        </w:rPr>
        <w:t xml:space="preserve">, иных программ. </w:t>
      </w:r>
      <w:proofErr w:type="gramStart"/>
      <w:r w:rsidRPr="00BD7394">
        <w:rPr>
          <w:rFonts w:ascii="Times New Roman" w:hAnsi="Times New Roman"/>
          <w:color w:val="auto"/>
          <w:spacing w:val="2"/>
          <w:sz w:val="28"/>
          <w:szCs w:val="28"/>
        </w:rPr>
        <w:t xml:space="preserve">К их осуществлению должны быть привлечены специалисты, не </w:t>
      </w:r>
      <w:r w:rsidRPr="00BD7394">
        <w:rPr>
          <w:rFonts w:ascii="Times New Roman" w:hAnsi="Times New Roman"/>
          <w:color w:val="auto"/>
          <w:sz w:val="28"/>
          <w:szCs w:val="28"/>
        </w:rPr>
        <w:t xml:space="preserve">работающие в </w:t>
      </w:r>
      <w:r w:rsidR="005D66BB" w:rsidRPr="00BD7394">
        <w:rPr>
          <w:rFonts w:ascii="Times New Roman" w:hAnsi="Times New Roman"/>
          <w:color w:val="auto"/>
          <w:sz w:val="28"/>
          <w:szCs w:val="28"/>
        </w:rPr>
        <w:t>данной образовательной организации</w:t>
      </w:r>
      <w:r w:rsidRPr="00BD7394">
        <w:rPr>
          <w:rFonts w:ascii="Times New Roman" w:hAnsi="Times New Roman"/>
          <w:color w:val="auto"/>
          <w:sz w:val="28"/>
          <w:szCs w:val="28"/>
        </w:rPr>
        <w:t xml:space="preserve"> и обла</w:t>
      </w:r>
      <w:r w:rsidRPr="00BD7394">
        <w:rPr>
          <w:rFonts w:ascii="Times New Roman" w:hAnsi="Times New Roman"/>
          <w:color w:val="auto"/>
          <w:spacing w:val="2"/>
          <w:sz w:val="28"/>
          <w:szCs w:val="28"/>
        </w:rPr>
        <w:t>дающие необходимой компетентностью в сфере диагностики развития личности в детском и подростковом возрасте.</w:t>
      </w:r>
      <w:proofErr w:type="gramEnd"/>
      <w:r w:rsidRPr="00BD7394">
        <w:rPr>
          <w:rFonts w:ascii="Times New Roman" w:hAnsi="Times New Roman"/>
          <w:color w:val="auto"/>
          <w:spacing w:val="2"/>
          <w:sz w:val="28"/>
          <w:szCs w:val="28"/>
        </w:rPr>
        <w:t xml:space="preserve"> Предметом оценки в этом случае становится не прогресс </w:t>
      </w:r>
      <w:r w:rsidRPr="00BD7394">
        <w:rPr>
          <w:rFonts w:ascii="Times New Roman" w:hAnsi="Times New Roman"/>
          <w:color w:val="auto"/>
          <w:sz w:val="28"/>
          <w:szCs w:val="28"/>
        </w:rPr>
        <w:t>личностного развития обучающегося, а эффективность вос</w:t>
      </w:r>
      <w:r w:rsidRPr="00BD7394">
        <w:rPr>
          <w:rFonts w:ascii="Times New Roman" w:hAnsi="Times New Roman"/>
          <w:color w:val="auto"/>
          <w:spacing w:val="2"/>
          <w:sz w:val="28"/>
          <w:szCs w:val="28"/>
        </w:rPr>
        <w:t xml:space="preserve">питательно­образовательной деятельности </w:t>
      </w:r>
      <w:r w:rsidR="00E417D8">
        <w:rPr>
          <w:rFonts w:ascii="Times New Roman" w:hAnsi="Times New Roman"/>
          <w:color w:val="auto"/>
          <w:spacing w:val="2"/>
          <w:sz w:val="28"/>
          <w:szCs w:val="28"/>
        </w:rPr>
        <w:t xml:space="preserve">образовательной </w:t>
      </w:r>
      <w:r w:rsidR="005C5F90" w:rsidRPr="00BD7394">
        <w:rPr>
          <w:rFonts w:ascii="Times New Roman" w:hAnsi="Times New Roman"/>
          <w:color w:val="auto"/>
          <w:spacing w:val="2"/>
          <w:sz w:val="28"/>
          <w:szCs w:val="28"/>
        </w:rPr>
        <w:t xml:space="preserve">организации, </w:t>
      </w:r>
      <w:r w:rsidRPr="00BD7394">
        <w:rPr>
          <w:rFonts w:ascii="Times New Roman" w:hAnsi="Times New Roman"/>
          <w:color w:val="auto"/>
          <w:sz w:val="28"/>
          <w:szCs w:val="28"/>
        </w:rPr>
        <w:t>муниципальной, региональной или федеральной системы образования. Это принципиальный момент, отличающий оценку личностных результатов от оценки предметных и метапредметных результатов.</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В ходе текущей оценки возможна ограниченная оценка сформированности отдельных личностных результатов, </w:t>
      </w:r>
      <w:r w:rsidRPr="00BD7394">
        <w:rPr>
          <w:rFonts w:ascii="Times New Roman" w:hAnsi="Times New Roman"/>
          <w:color w:val="auto"/>
          <w:sz w:val="28"/>
          <w:szCs w:val="28"/>
        </w:rPr>
        <w:t xml:space="preserve">полностью отвечающая этическим принципам охраны и защиты интересов ребёнка и конфиденциальности, </w:t>
      </w:r>
      <w:r w:rsidRPr="00BD7394">
        <w:rPr>
          <w:rFonts w:ascii="Times New Roman" w:hAnsi="Times New Roman"/>
          <w:b/>
          <w:bCs/>
          <w:color w:val="auto"/>
          <w:sz w:val="28"/>
          <w:szCs w:val="28"/>
        </w:rPr>
        <w:t xml:space="preserve">в форме, </w:t>
      </w:r>
      <w:r w:rsidRPr="00BD7394">
        <w:rPr>
          <w:rFonts w:ascii="Times New Roman" w:hAnsi="Times New Roman"/>
          <w:b/>
          <w:bCs/>
          <w:color w:val="auto"/>
          <w:spacing w:val="2"/>
          <w:sz w:val="28"/>
          <w:szCs w:val="28"/>
        </w:rPr>
        <w:t>не представляющей угрозы личности, психологической безопасности и эмоциональному статусу обучающегося</w:t>
      </w:r>
      <w:r w:rsidRPr="00BD7394">
        <w:rPr>
          <w:rFonts w:ascii="Times New Roman" w:hAnsi="Times New Roman"/>
          <w:color w:val="auto"/>
          <w:spacing w:val="2"/>
          <w:sz w:val="28"/>
          <w:szCs w:val="28"/>
        </w:rPr>
        <w:t xml:space="preserve">. Такая оценка направлена на решение задачи оптимизации </w:t>
      </w:r>
      <w:r w:rsidRPr="00BD7394">
        <w:rPr>
          <w:rFonts w:ascii="Times New Roman" w:hAnsi="Times New Roman"/>
          <w:color w:val="auto"/>
          <w:sz w:val="28"/>
          <w:szCs w:val="28"/>
        </w:rPr>
        <w:t>личностного развития обучающихся и включает три основных компонента:</w:t>
      </w:r>
    </w:p>
    <w:p w:rsidR="00653A76" w:rsidRPr="00CB6752" w:rsidRDefault="00653A76" w:rsidP="00476D9B">
      <w:pPr>
        <w:pStyle w:val="21"/>
        <w:numPr>
          <w:ilvl w:val="0"/>
          <w:numId w:val="0"/>
        </w:numPr>
        <w:ind w:firstLine="993"/>
      </w:pPr>
      <w:r w:rsidRPr="003C0745">
        <w:t xml:space="preserve">характеристику достижений и положительных качеств </w:t>
      </w:r>
      <w:proofErr w:type="gramStart"/>
      <w:r w:rsidRPr="003C0745">
        <w:t>обу</w:t>
      </w:r>
      <w:r w:rsidRPr="00CB6752">
        <w:t>чающегося</w:t>
      </w:r>
      <w:proofErr w:type="gramEnd"/>
      <w:r w:rsidRPr="00CB6752">
        <w:t>;</w:t>
      </w:r>
    </w:p>
    <w:p w:rsidR="00653A76" w:rsidRPr="00FF3660" w:rsidRDefault="00653A76" w:rsidP="00476D9B">
      <w:pPr>
        <w:pStyle w:val="21"/>
        <w:numPr>
          <w:ilvl w:val="0"/>
          <w:numId w:val="0"/>
        </w:numPr>
        <w:ind w:firstLine="993"/>
      </w:pPr>
      <w:r w:rsidRPr="00BD3307">
        <w:rPr>
          <w:spacing w:val="2"/>
        </w:rPr>
        <w:t>определение приоритетных задач и направлений лич</w:t>
      </w:r>
      <w:r w:rsidRPr="00FF3660">
        <w:t>ностного развития с учётом как достижений, так и психологических проблем развития ребёнка;</w:t>
      </w:r>
    </w:p>
    <w:p w:rsidR="00653A76" w:rsidRPr="002C5232" w:rsidRDefault="00653A76" w:rsidP="00476D9B">
      <w:pPr>
        <w:pStyle w:val="21"/>
        <w:numPr>
          <w:ilvl w:val="0"/>
          <w:numId w:val="0"/>
        </w:numPr>
        <w:ind w:firstLine="993"/>
      </w:pPr>
      <w:r w:rsidRPr="00797ECB">
        <w:rPr>
          <w:spacing w:val="-4"/>
        </w:rPr>
        <w:t>систему психолого­педагогических рекомендаций, призван</w:t>
      </w:r>
      <w:r w:rsidRPr="009B0659">
        <w:t>ных обеспечить успешную реа</w:t>
      </w:r>
      <w:r w:rsidRPr="002C5232">
        <w:t>лизацию задач начального общего образования.</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color w:val="auto"/>
          <w:spacing w:val="-2"/>
          <w:sz w:val="28"/>
          <w:szCs w:val="28"/>
        </w:rPr>
        <w:t xml:space="preserve">Другой формой оценки личностных результатов может быть </w:t>
      </w:r>
      <w:r w:rsidRPr="00BD7394">
        <w:rPr>
          <w:rFonts w:ascii="Times New Roman" w:hAnsi="Times New Roman"/>
          <w:color w:val="auto"/>
          <w:sz w:val="28"/>
          <w:szCs w:val="28"/>
        </w:rPr>
        <w:t>оценка индивидуального прогресса личностного развития об</w:t>
      </w:r>
      <w:r w:rsidRPr="00BD7394">
        <w:rPr>
          <w:rFonts w:ascii="Times New Roman" w:hAnsi="Times New Roman"/>
          <w:color w:val="auto"/>
          <w:spacing w:val="-2"/>
          <w:sz w:val="28"/>
          <w:szCs w:val="28"/>
        </w:rPr>
        <w:t xml:space="preserve">учающихся, которым необходима специальная поддержка. Эта </w:t>
      </w:r>
      <w:r w:rsidRPr="00BD7394">
        <w:rPr>
          <w:rFonts w:ascii="Times New Roman" w:hAnsi="Times New Roman"/>
          <w:color w:val="auto"/>
          <w:sz w:val="28"/>
          <w:szCs w:val="28"/>
        </w:rPr>
        <w:t>задача может быть решена в процессе систематического наблюдения за ходом психического развития ребёнка на основе представлений о нормативном содержании и возрастнойпериодизации развития — в форме возрастно­психологиче</w:t>
      </w:r>
      <w:r w:rsidRPr="00BD7394">
        <w:rPr>
          <w:rFonts w:ascii="Times New Roman" w:hAnsi="Times New Roman"/>
          <w:color w:val="auto"/>
          <w:spacing w:val="2"/>
          <w:sz w:val="28"/>
          <w:szCs w:val="28"/>
        </w:rPr>
        <w:t xml:space="preserve">ского консультирования. </w:t>
      </w:r>
      <w:proofErr w:type="gramStart"/>
      <w:r w:rsidRPr="00BD7394">
        <w:rPr>
          <w:rFonts w:ascii="Times New Roman" w:hAnsi="Times New Roman"/>
          <w:color w:val="auto"/>
          <w:spacing w:val="2"/>
          <w:sz w:val="28"/>
          <w:szCs w:val="28"/>
        </w:rPr>
        <w:t xml:space="preserve">Такая оценка осуществляется по запросу родителей (законных представителей) обучающихся </w:t>
      </w:r>
      <w:r w:rsidRPr="00BD7394">
        <w:rPr>
          <w:rFonts w:ascii="Times New Roman" w:hAnsi="Times New Roman"/>
          <w:color w:val="auto"/>
          <w:sz w:val="28"/>
          <w:szCs w:val="28"/>
        </w:rPr>
        <w:t>или педагогов (или администрации</w:t>
      </w:r>
      <w:r w:rsidR="005D66BB" w:rsidRPr="00BD7394">
        <w:rPr>
          <w:rFonts w:ascii="Times New Roman" w:hAnsi="Times New Roman"/>
          <w:color w:val="auto"/>
          <w:sz w:val="28"/>
          <w:szCs w:val="28"/>
        </w:rPr>
        <w:t xml:space="preserve"> образовательной </w:t>
      </w:r>
      <w:r w:rsidR="005C5F90" w:rsidRPr="00BD7394">
        <w:rPr>
          <w:rFonts w:ascii="Times New Roman" w:hAnsi="Times New Roman"/>
          <w:color w:val="auto"/>
          <w:sz w:val="28"/>
          <w:szCs w:val="28"/>
        </w:rPr>
        <w:t>организации</w:t>
      </w:r>
      <w:r w:rsidRPr="00BD7394">
        <w:rPr>
          <w:rFonts w:ascii="Times New Roman" w:hAnsi="Times New Roman"/>
          <w:color w:val="auto"/>
          <w:sz w:val="28"/>
          <w:szCs w:val="28"/>
        </w:rPr>
        <w:t xml:space="preserve"> при согласии родителей (законных представителей) и проводится психологом, имеющим специальную профессиональную подготовку в области возрастной психологии.</w:t>
      </w:r>
      <w:proofErr w:type="gramEnd"/>
    </w:p>
    <w:p w:rsidR="00653A76" w:rsidRPr="00BD7394" w:rsidRDefault="00653A76" w:rsidP="00476D9B">
      <w:pPr>
        <w:pStyle w:val="a3"/>
        <w:spacing w:line="360" w:lineRule="auto"/>
        <w:ind w:firstLine="993"/>
        <w:rPr>
          <w:rFonts w:ascii="Times New Roman" w:hAnsi="Times New Roman"/>
          <w:color w:val="auto"/>
          <w:sz w:val="28"/>
          <w:szCs w:val="28"/>
        </w:rPr>
      </w:pPr>
      <w:proofErr w:type="gramStart"/>
      <w:r w:rsidRPr="00BD7394">
        <w:rPr>
          <w:rFonts w:ascii="Times New Roman" w:hAnsi="Times New Roman"/>
          <w:b/>
          <w:bCs/>
          <w:color w:val="auto"/>
          <w:sz w:val="28"/>
          <w:szCs w:val="28"/>
        </w:rPr>
        <w:t>Оценка метапредметных результатов</w:t>
      </w:r>
      <w:r w:rsidRPr="00BD7394">
        <w:rPr>
          <w:rFonts w:ascii="Times New Roman" w:hAnsi="Times New Roman"/>
          <w:color w:val="auto"/>
          <w:sz w:val="28"/>
          <w:szCs w:val="28"/>
        </w:rPr>
        <w:t xml:space="preserve"> представляет собой </w:t>
      </w:r>
      <w:r w:rsidRPr="00BD7394">
        <w:rPr>
          <w:rFonts w:ascii="Times New Roman" w:hAnsi="Times New Roman"/>
          <w:color w:val="auto"/>
          <w:spacing w:val="-2"/>
          <w:sz w:val="28"/>
          <w:szCs w:val="28"/>
        </w:rPr>
        <w:t>оценку достижения планируемых результатов освоения основ</w:t>
      </w:r>
      <w:r w:rsidRPr="00BD7394">
        <w:rPr>
          <w:rFonts w:ascii="Times New Roman" w:hAnsi="Times New Roman"/>
          <w:color w:val="auto"/>
          <w:sz w:val="28"/>
          <w:szCs w:val="28"/>
        </w:rPr>
        <w:t xml:space="preserve">ной образовательной программы, описанных в разделах «Регулятивные универсальные учебные действия», «Коммуникативные универсальные учебные действия», «Познавательные универсальные учебные действия» программы формирования универсальных учебных действий у обучающихся на </w:t>
      </w:r>
      <w:r w:rsidR="0052624C" w:rsidRPr="00BD7394">
        <w:rPr>
          <w:rFonts w:ascii="Times New Roman" w:hAnsi="Times New Roman"/>
          <w:color w:val="auto"/>
          <w:sz w:val="28"/>
          <w:szCs w:val="28"/>
        </w:rPr>
        <w:t>уровне</w:t>
      </w:r>
      <w:r w:rsidRPr="00BD7394">
        <w:rPr>
          <w:rFonts w:ascii="Times New Roman" w:hAnsi="Times New Roman"/>
          <w:color w:val="auto"/>
          <w:spacing w:val="2"/>
          <w:sz w:val="28"/>
          <w:szCs w:val="28"/>
        </w:rPr>
        <w:t xml:space="preserve"> начального общего образования, а также планируемых </w:t>
      </w:r>
      <w:r w:rsidRPr="00BD7394">
        <w:rPr>
          <w:rFonts w:ascii="Times New Roman" w:hAnsi="Times New Roman"/>
          <w:color w:val="auto"/>
          <w:sz w:val="28"/>
          <w:szCs w:val="28"/>
        </w:rPr>
        <w:t>результатов, представленных во всех разделах подпрограммы «Чтение.</w:t>
      </w:r>
      <w:proofErr w:type="gramEnd"/>
      <w:r w:rsidRPr="00BD7394">
        <w:rPr>
          <w:rFonts w:ascii="Times New Roman" w:hAnsi="Times New Roman"/>
          <w:color w:val="auto"/>
          <w:sz w:val="28"/>
          <w:szCs w:val="28"/>
        </w:rPr>
        <w:t xml:space="preserve"> Работа с текстом».</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Достижение метапредметных результатов обеспечивается </w:t>
      </w:r>
      <w:r w:rsidRPr="00BD7394">
        <w:rPr>
          <w:rFonts w:ascii="Times New Roman" w:hAnsi="Times New Roman"/>
          <w:color w:val="auto"/>
          <w:sz w:val="28"/>
          <w:szCs w:val="28"/>
        </w:rPr>
        <w:t xml:space="preserve">за счёт основных компонентов </w:t>
      </w:r>
      <w:r w:rsidR="007E3D6D" w:rsidRPr="00BD7394">
        <w:rPr>
          <w:rFonts w:ascii="Times New Roman" w:hAnsi="Times New Roman"/>
          <w:color w:val="auto"/>
          <w:sz w:val="28"/>
          <w:szCs w:val="28"/>
        </w:rPr>
        <w:t xml:space="preserve">образовательной деятельности </w:t>
      </w:r>
      <w:r w:rsidRPr="00BD7394">
        <w:rPr>
          <w:rFonts w:ascii="Times New Roman" w:hAnsi="Times New Roman"/>
          <w:color w:val="auto"/>
          <w:sz w:val="28"/>
          <w:szCs w:val="28"/>
        </w:rPr>
        <w:t>— учебных предметов.</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Cs/>
          <w:iCs/>
          <w:color w:val="auto"/>
          <w:sz w:val="28"/>
          <w:szCs w:val="28"/>
        </w:rPr>
        <w:t>Основным объектом оценки метапредметных резуль</w:t>
      </w:r>
      <w:r w:rsidRPr="00BD7394">
        <w:rPr>
          <w:rFonts w:ascii="Times New Roman" w:hAnsi="Times New Roman"/>
          <w:bCs/>
          <w:iCs/>
          <w:color w:val="auto"/>
          <w:spacing w:val="2"/>
          <w:sz w:val="28"/>
          <w:szCs w:val="28"/>
        </w:rPr>
        <w:t>татов</w:t>
      </w:r>
      <w:r w:rsidRPr="00BD7394">
        <w:rPr>
          <w:rFonts w:ascii="Times New Roman" w:hAnsi="Times New Roman"/>
          <w:color w:val="auto"/>
          <w:spacing w:val="2"/>
          <w:sz w:val="28"/>
          <w:szCs w:val="28"/>
        </w:rPr>
        <w:t xml:space="preserve"> служит сформированность у </w:t>
      </w:r>
      <w:proofErr w:type="gramStart"/>
      <w:r w:rsidRPr="00BD7394">
        <w:rPr>
          <w:rFonts w:ascii="Times New Roman" w:hAnsi="Times New Roman"/>
          <w:color w:val="auto"/>
          <w:spacing w:val="2"/>
          <w:sz w:val="28"/>
          <w:szCs w:val="28"/>
        </w:rPr>
        <w:t>обучающегося</w:t>
      </w:r>
      <w:proofErr w:type="gramEnd"/>
      <w:r w:rsidRPr="00BD7394">
        <w:rPr>
          <w:rFonts w:ascii="Times New Roman" w:hAnsi="Times New Roman"/>
          <w:color w:val="auto"/>
          <w:spacing w:val="2"/>
          <w:sz w:val="28"/>
          <w:szCs w:val="28"/>
        </w:rPr>
        <w:t xml:space="preserve"> регуля</w:t>
      </w:r>
      <w:r w:rsidRPr="00BD7394">
        <w:rPr>
          <w:rFonts w:ascii="Times New Roman" w:hAnsi="Times New Roman"/>
          <w:color w:val="auto"/>
          <w:sz w:val="28"/>
          <w:szCs w:val="28"/>
        </w:rPr>
        <w:t xml:space="preserve">тивных, коммуникативных и познавательных универсальных </w:t>
      </w:r>
      <w:r w:rsidRPr="00BD7394">
        <w:rPr>
          <w:rFonts w:ascii="Times New Roman" w:hAnsi="Times New Roman"/>
          <w:color w:val="auto"/>
          <w:spacing w:val="2"/>
          <w:sz w:val="28"/>
          <w:szCs w:val="28"/>
        </w:rPr>
        <w:t>действий, т.</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е. таких умственных действий обучающихся, </w:t>
      </w:r>
      <w:r w:rsidRPr="00BD7394">
        <w:rPr>
          <w:rFonts w:ascii="Times New Roman" w:hAnsi="Times New Roman"/>
          <w:color w:val="auto"/>
          <w:sz w:val="28"/>
          <w:szCs w:val="28"/>
        </w:rPr>
        <w:t>которые направлены на анализ и управление своей познавательной деятельностью. К ним относятся:</w:t>
      </w:r>
    </w:p>
    <w:p w:rsidR="00653A76" w:rsidRPr="00BD3307" w:rsidRDefault="00653A76" w:rsidP="00476D9B">
      <w:pPr>
        <w:pStyle w:val="21"/>
        <w:numPr>
          <w:ilvl w:val="0"/>
          <w:numId w:val="0"/>
        </w:numPr>
        <w:ind w:firstLine="993"/>
      </w:pPr>
      <w:proofErr w:type="gramStart"/>
      <w:r w:rsidRPr="003C0745">
        <w:t>способность обучающегося принимать и сохранять учебную цель и задачи; самостоятельно преобразовывать практическую задачу в познавательн</w:t>
      </w:r>
      <w:r w:rsidRPr="00CB6752">
        <w:t>ую; умение планировать собственную деятельность в соответствии с поставленной задачей и условиями её реализации и искать средства её осуществления; умение контролировать и оценивать свои действия, вносить коррективы в их выполнение на основе оце</w:t>
      </w:r>
      <w:r w:rsidRPr="00BD3307">
        <w:t>нки и учёта характера ошибок, проявлять инициативу и самостоятельность в обучении;</w:t>
      </w:r>
      <w:proofErr w:type="gramEnd"/>
    </w:p>
    <w:p w:rsidR="00653A76" w:rsidRPr="004902B1" w:rsidRDefault="00653A76" w:rsidP="00476D9B">
      <w:pPr>
        <w:pStyle w:val="21"/>
        <w:numPr>
          <w:ilvl w:val="0"/>
          <w:numId w:val="0"/>
        </w:numPr>
        <w:ind w:firstLine="993"/>
      </w:pPr>
      <w:r w:rsidRPr="00FF3660">
        <w:rPr>
          <w:spacing w:val="2"/>
        </w:rPr>
        <w:t xml:space="preserve">умение осуществлять информационный поиск, сбор и </w:t>
      </w:r>
      <w:r w:rsidRPr="00797ECB">
        <w:t>выд</w:t>
      </w:r>
      <w:r w:rsidRPr="004902B1">
        <w:t>еление существенной информации из различных информационных источников;</w:t>
      </w:r>
    </w:p>
    <w:p w:rsidR="00653A76" w:rsidRPr="002C5232" w:rsidRDefault="00653A76" w:rsidP="00476D9B">
      <w:pPr>
        <w:pStyle w:val="21"/>
        <w:numPr>
          <w:ilvl w:val="0"/>
          <w:numId w:val="0"/>
        </w:numPr>
        <w:ind w:firstLine="993"/>
      </w:pPr>
      <w:r w:rsidRPr="009B0659">
        <w:t>умение использовать знаково­символические средства для</w:t>
      </w:r>
      <w:r w:rsidRPr="002C5232">
        <w:rPr>
          <w:spacing w:val="2"/>
        </w:rPr>
        <w:t>создания моделей изучаемых объектов и процессов, схем</w:t>
      </w:r>
      <w:r w:rsidRPr="002C5232">
        <w:t>решения учебно­познавательных и практических задач;</w:t>
      </w:r>
    </w:p>
    <w:p w:rsidR="00653A76" w:rsidRPr="00C6263C" w:rsidRDefault="00653A76" w:rsidP="00476D9B">
      <w:pPr>
        <w:pStyle w:val="21"/>
        <w:numPr>
          <w:ilvl w:val="0"/>
          <w:numId w:val="0"/>
        </w:numPr>
        <w:ind w:firstLine="993"/>
      </w:pPr>
      <w:r w:rsidRPr="00E417D8">
        <w:t xml:space="preserve">способность к осуществлению логических операций сравнения, анализа, </w:t>
      </w:r>
      <w:r w:rsidRPr="00A87A29">
        <w:t xml:space="preserve">обобщения, классификации по родовидовым </w:t>
      </w:r>
      <w:r w:rsidRPr="00A87A29">
        <w:rPr>
          <w:spacing w:val="2"/>
        </w:rPr>
        <w:t>признакам, к установлению аналогий, отнесения к извест</w:t>
      </w:r>
      <w:r w:rsidRPr="00C6263C">
        <w:t>ным понятиям;</w:t>
      </w:r>
    </w:p>
    <w:p w:rsidR="00653A76" w:rsidRPr="005401CC" w:rsidRDefault="00653A76" w:rsidP="00476D9B">
      <w:pPr>
        <w:pStyle w:val="21"/>
        <w:numPr>
          <w:ilvl w:val="0"/>
          <w:numId w:val="0"/>
        </w:numPr>
        <w:ind w:firstLine="993"/>
      </w:pPr>
      <w:r w:rsidRPr="00C6263C">
        <w:rPr>
          <w:spacing w:val="2"/>
        </w:rPr>
        <w:t>умение сотрудничать с педагогом и сверстниками при</w:t>
      </w:r>
      <w:r w:rsidRPr="00012122">
        <w:t>решении учебных проблем, принимать на себя ответственность за</w:t>
      </w:r>
      <w:r w:rsidRPr="005401CC">
        <w:t xml:space="preserve"> результаты своих действий.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iCs/>
          <w:color w:val="auto"/>
          <w:sz w:val="28"/>
          <w:szCs w:val="28"/>
        </w:rPr>
        <w:t>Основное содержание оценки метапредметных результатов</w:t>
      </w:r>
      <w:r w:rsidRPr="00BD7394">
        <w:rPr>
          <w:rFonts w:ascii="Times New Roman" w:hAnsi="Times New Roman"/>
          <w:color w:val="auto"/>
          <w:sz w:val="28"/>
          <w:szCs w:val="28"/>
        </w:rPr>
        <w:t xml:space="preserve"> на </w:t>
      </w:r>
      <w:proofErr w:type="gramStart"/>
      <w:r w:rsidR="0052624C" w:rsidRPr="00BD7394">
        <w:rPr>
          <w:rFonts w:ascii="Times New Roman" w:hAnsi="Times New Roman"/>
          <w:color w:val="auto"/>
          <w:sz w:val="28"/>
          <w:szCs w:val="28"/>
        </w:rPr>
        <w:t>уровне</w:t>
      </w:r>
      <w:proofErr w:type="gramEnd"/>
      <w:r w:rsidRPr="00BD7394">
        <w:rPr>
          <w:rFonts w:ascii="Times New Roman" w:hAnsi="Times New Roman"/>
          <w:color w:val="auto"/>
          <w:sz w:val="28"/>
          <w:szCs w:val="28"/>
        </w:rPr>
        <w:t xml:space="preserve"> начального общего образования строится вокруг умения учиться, т.</w:t>
      </w:r>
      <w:r w:rsidRPr="00BD7394">
        <w:rPr>
          <w:rFonts w:ascii="Times New Roman" w:hAnsi="Times New Roman"/>
          <w:color w:val="auto"/>
          <w:sz w:val="28"/>
          <w:szCs w:val="28"/>
        </w:rPr>
        <w:t> </w:t>
      </w:r>
      <w:r w:rsidRPr="00BD7394">
        <w:rPr>
          <w:rFonts w:ascii="Times New Roman" w:hAnsi="Times New Roman"/>
          <w:color w:val="auto"/>
          <w:sz w:val="28"/>
          <w:szCs w:val="28"/>
        </w:rPr>
        <w:t xml:space="preserve">е. той совокупности способов действий, которая, собственно, и обеспечивает способность </w:t>
      </w:r>
      <w:r w:rsidRPr="00BD7394">
        <w:rPr>
          <w:rFonts w:ascii="Times New Roman" w:hAnsi="Times New Roman"/>
          <w:color w:val="auto"/>
          <w:spacing w:val="2"/>
          <w:sz w:val="28"/>
          <w:szCs w:val="28"/>
        </w:rPr>
        <w:t>обучающихся к самостоятельному усвоению новых знаний</w:t>
      </w:r>
      <w:r w:rsidR="00362572">
        <w:rPr>
          <w:rFonts w:ascii="Times New Roman" w:hAnsi="Times New Roman"/>
          <w:color w:val="auto"/>
          <w:spacing w:val="2"/>
          <w:sz w:val="28"/>
          <w:szCs w:val="28"/>
        </w:rPr>
        <w:t xml:space="preserve"> </w:t>
      </w:r>
      <w:r w:rsidRPr="00BD7394">
        <w:rPr>
          <w:rFonts w:ascii="Times New Roman" w:hAnsi="Times New Roman"/>
          <w:color w:val="auto"/>
          <w:sz w:val="28"/>
          <w:szCs w:val="28"/>
        </w:rPr>
        <w:t>и умений, включая организацию это</w:t>
      </w:r>
      <w:r w:rsidR="007E3D6D" w:rsidRPr="00BD7394">
        <w:rPr>
          <w:rFonts w:ascii="Times New Roman" w:hAnsi="Times New Roman"/>
          <w:color w:val="auto"/>
          <w:sz w:val="28"/>
          <w:szCs w:val="28"/>
        </w:rPr>
        <w:t>й</w:t>
      </w:r>
      <w:r w:rsidR="00362572">
        <w:rPr>
          <w:rFonts w:ascii="Times New Roman" w:hAnsi="Times New Roman"/>
          <w:color w:val="auto"/>
          <w:sz w:val="28"/>
          <w:szCs w:val="28"/>
        </w:rPr>
        <w:t xml:space="preserve"> </w:t>
      </w:r>
      <w:r w:rsidR="007E3D6D" w:rsidRPr="00BD7394">
        <w:rPr>
          <w:rFonts w:ascii="Times New Roman" w:hAnsi="Times New Roman"/>
          <w:color w:val="auto"/>
          <w:sz w:val="28"/>
          <w:szCs w:val="28"/>
        </w:rPr>
        <w:t>деятельности</w:t>
      </w:r>
      <w:r w:rsidRPr="00BD7394">
        <w:rPr>
          <w:rFonts w:ascii="Times New Roman" w:hAnsi="Times New Roman"/>
          <w:color w:val="auto"/>
          <w:sz w:val="28"/>
          <w:szCs w:val="28"/>
        </w:rPr>
        <w:t>.</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Уровень сформированности универсальных учебных дей</w:t>
      </w:r>
      <w:r w:rsidRPr="00BD7394">
        <w:rPr>
          <w:rFonts w:ascii="Times New Roman" w:hAnsi="Times New Roman"/>
          <w:color w:val="auto"/>
          <w:spacing w:val="2"/>
          <w:sz w:val="28"/>
          <w:szCs w:val="28"/>
        </w:rPr>
        <w:t>ствий, представляющих содержание и объект оценки мета</w:t>
      </w:r>
      <w:r w:rsidRPr="00BD7394">
        <w:rPr>
          <w:rFonts w:ascii="Times New Roman" w:hAnsi="Times New Roman"/>
          <w:color w:val="auto"/>
          <w:sz w:val="28"/>
          <w:szCs w:val="28"/>
        </w:rPr>
        <w:t>предметных результатов, может быть качественно оценён и измерен в следующих основных формах.</w:t>
      </w:r>
    </w:p>
    <w:p w:rsidR="00653A76" w:rsidRPr="00BD7394" w:rsidRDefault="00653A76" w:rsidP="00476D9B">
      <w:pPr>
        <w:pStyle w:val="a3"/>
        <w:spacing w:line="360" w:lineRule="auto"/>
        <w:ind w:firstLine="993"/>
        <w:rPr>
          <w:rFonts w:ascii="Times New Roman" w:hAnsi="Times New Roman"/>
          <w:color w:val="auto"/>
          <w:sz w:val="28"/>
          <w:szCs w:val="28"/>
        </w:rPr>
      </w:pPr>
      <w:proofErr w:type="gramStart"/>
      <w:r w:rsidRPr="00BD7394">
        <w:rPr>
          <w:rFonts w:ascii="Times New Roman" w:hAnsi="Times New Roman"/>
          <w:color w:val="auto"/>
          <w:sz w:val="28"/>
          <w:szCs w:val="28"/>
        </w:rPr>
        <w:t>Во</w:t>
      </w:r>
      <w:proofErr w:type="gramEnd"/>
      <w:r w:rsidRPr="00BD7394">
        <w:rPr>
          <w:rFonts w:ascii="Times New Roman" w:hAnsi="Times New Roman"/>
          <w:color w:val="auto"/>
          <w:sz w:val="28"/>
          <w:szCs w:val="28"/>
        </w:rPr>
        <w:t>­первых, достижение метапредметных результатов может выступать как результат выполнения специально сконструи</w:t>
      </w:r>
      <w:r w:rsidRPr="00BD7394">
        <w:rPr>
          <w:rFonts w:ascii="Times New Roman" w:hAnsi="Times New Roman"/>
          <w:color w:val="auto"/>
          <w:spacing w:val="2"/>
          <w:sz w:val="28"/>
          <w:szCs w:val="28"/>
        </w:rPr>
        <w:t xml:space="preserve">рованных диагностических задач, направленных на оценку </w:t>
      </w:r>
      <w:r w:rsidRPr="00BD7394">
        <w:rPr>
          <w:rFonts w:ascii="Times New Roman" w:hAnsi="Times New Roman"/>
          <w:color w:val="auto"/>
          <w:sz w:val="28"/>
          <w:szCs w:val="28"/>
        </w:rPr>
        <w:t>уровня сформированности конкретного вида универсальных учебных действий.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Во­вторых, достижение метапредметных результатов мо</w:t>
      </w:r>
      <w:r w:rsidRPr="00BD7394">
        <w:rPr>
          <w:rFonts w:ascii="Times New Roman" w:hAnsi="Times New Roman"/>
          <w:color w:val="auto"/>
          <w:sz w:val="28"/>
          <w:szCs w:val="28"/>
        </w:rPr>
        <w:t>жет рассматриваться как инструментальная основа (или как средство решения) и как условие успешности выполнения учебных и учебно­практических задач средствами учебных предметов.</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Этот подход широко использован для итоговой оценки </w:t>
      </w:r>
      <w:r w:rsidRPr="00BD7394">
        <w:rPr>
          <w:rFonts w:ascii="Times New Roman" w:hAnsi="Times New Roman"/>
          <w:color w:val="auto"/>
          <w:sz w:val="28"/>
          <w:szCs w:val="28"/>
        </w:rPr>
        <w:t>планируемых результатов по отдельным предметам. В зави</w:t>
      </w:r>
      <w:r w:rsidRPr="00BD7394">
        <w:rPr>
          <w:rFonts w:ascii="Times New Roman" w:hAnsi="Times New Roman"/>
          <w:color w:val="auto"/>
          <w:spacing w:val="2"/>
          <w:sz w:val="28"/>
          <w:szCs w:val="28"/>
        </w:rPr>
        <w:t xml:space="preserve">симости от успешности выполнения проверочных заданий </w:t>
      </w:r>
      <w:r w:rsidRPr="00BD7394">
        <w:rPr>
          <w:rFonts w:ascii="Times New Roman" w:hAnsi="Times New Roman"/>
          <w:color w:val="auto"/>
          <w:sz w:val="28"/>
          <w:szCs w:val="28"/>
        </w:rPr>
        <w:t>по математике, русскому языку, родному (нерусскому) языку (далее — родному языку), чтению, окружающему миру, технологии и другим предметам и с учётом характера ошибок, допущенных ребёнком, можно сделать вывод о сформированности ряда познавательных и регулятивных действий обучающихся. Проверочные задания, требующие совместной работы обучающихся на общий результат, позволяют оценить сформированность коммуникативных учебных действий.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Наконец, достижение метапредметных результатов может </w:t>
      </w:r>
      <w:r w:rsidRPr="00BD7394">
        <w:rPr>
          <w:rFonts w:ascii="Times New Roman" w:hAnsi="Times New Roman"/>
          <w:color w:val="auto"/>
          <w:sz w:val="28"/>
          <w:szCs w:val="28"/>
        </w:rPr>
        <w:t>проявиться в успешности выполнения комплексных заданий на межпредметной основе. В частности, широкие возможности для оценки сформированности метапредметных результатов открывает использование проверочных заданий, успешное выполнение которых требует освоения навыков работы с информацией.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Преимуществом двух последних способов оценки является то, что предметом измерения становится уровень присвоения обучающимся универсального учебного действия, обнаруживающий себя в том, что действие занимает в структуре учеб</w:t>
      </w:r>
      <w:r w:rsidRPr="00BD7394">
        <w:rPr>
          <w:rFonts w:ascii="Times New Roman" w:hAnsi="Times New Roman"/>
          <w:color w:val="auto"/>
          <w:spacing w:val="2"/>
          <w:sz w:val="28"/>
          <w:szCs w:val="28"/>
        </w:rPr>
        <w:t xml:space="preserve">ной деятельности обучающегося место операции, выступая </w:t>
      </w:r>
      <w:r w:rsidRPr="00BD7394">
        <w:rPr>
          <w:rFonts w:ascii="Times New Roman" w:hAnsi="Times New Roman"/>
          <w:color w:val="auto"/>
          <w:sz w:val="28"/>
          <w:szCs w:val="28"/>
        </w:rPr>
        <w:t>средством, а не целью активности ребёнка.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Таким образом, </w:t>
      </w:r>
      <w:r w:rsidRPr="00BD7394">
        <w:rPr>
          <w:rFonts w:ascii="Times New Roman" w:hAnsi="Times New Roman"/>
          <w:bCs/>
          <w:iCs/>
          <w:color w:val="auto"/>
          <w:sz w:val="28"/>
          <w:szCs w:val="28"/>
        </w:rPr>
        <w:t>оценка метапредметных результатов может проводиться в ходе различных процедур</w:t>
      </w:r>
      <w:r w:rsidRPr="00BD7394">
        <w:rPr>
          <w:rFonts w:ascii="Times New Roman" w:hAnsi="Times New Roman"/>
          <w:color w:val="auto"/>
          <w:sz w:val="28"/>
          <w:szCs w:val="28"/>
        </w:rPr>
        <w:t xml:space="preserve">. Например, в итоговых проверочных работах по предметам или в </w:t>
      </w:r>
      <w:r w:rsidRPr="00BD7394">
        <w:rPr>
          <w:rFonts w:ascii="Times New Roman" w:hAnsi="Times New Roman"/>
          <w:color w:val="auto"/>
          <w:spacing w:val="2"/>
          <w:sz w:val="28"/>
          <w:szCs w:val="28"/>
        </w:rPr>
        <w:t>комплексных работах на межпредметной основе целесоо</w:t>
      </w:r>
      <w:r w:rsidRPr="00BD7394">
        <w:rPr>
          <w:rFonts w:ascii="Times New Roman" w:hAnsi="Times New Roman"/>
          <w:color w:val="auto"/>
          <w:sz w:val="28"/>
          <w:szCs w:val="28"/>
        </w:rPr>
        <w:t>б</w:t>
      </w:r>
      <w:r w:rsidRPr="00BD7394">
        <w:rPr>
          <w:rFonts w:ascii="Times New Roman" w:hAnsi="Times New Roman"/>
          <w:color w:val="auto"/>
          <w:spacing w:val="2"/>
          <w:sz w:val="28"/>
          <w:szCs w:val="28"/>
        </w:rPr>
        <w:t xml:space="preserve">разно осуществлять оценку (прямую или опосредованную) сформированности большинства познавательных учебных </w:t>
      </w:r>
      <w:r w:rsidRPr="00BD7394">
        <w:rPr>
          <w:rFonts w:ascii="Times New Roman" w:hAnsi="Times New Roman"/>
          <w:color w:val="auto"/>
          <w:sz w:val="28"/>
          <w:szCs w:val="28"/>
        </w:rPr>
        <w:t>действий и навыков работы с информацией, а также опосредованную оценку сформированности ряда коммуникативных и регулятивных действий.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В ходе текущей, тематической, промежуточной оценки </w:t>
      </w:r>
      <w:r w:rsidRPr="00BD7394">
        <w:rPr>
          <w:rFonts w:ascii="Times New Roman" w:hAnsi="Times New Roman"/>
          <w:color w:val="auto"/>
          <w:sz w:val="28"/>
          <w:szCs w:val="28"/>
        </w:rPr>
        <w:t xml:space="preserve">может быть оценено достижение таких коммуникативных и регулятивных действий, которые трудно или нецелесообразно </w:t>
      </w:r>
      <w:r w:rsidRPr="00BD7394">
        <w:rPr>
          <w:rFonts w:ascii="Times New Roman" w:hAnsi="Times New Roman"/>
          <w:color w:val="auto"/>
          <w:spacing w:val="2"/>
          <w:sz w:val="28"/>
          <w:szCs w:val="28"/>
        </w:rPr>
        <w:t>проверить в ходе стандартизированной итоговой провероч</w:t>
      </w:r>
      <w:r w:rsidRPr="00BD7394">
        <w:rPr>
          <w:rFonts w:ascii="Times New Roman" w:hAnsi="Times New Roman"/>
          <w:color w:val="auto"/>
          <w:sz w:val="28"/>
          <w:szCs w:val="28"/>
        </w:rPr>
        <w:t xml:space="preserve">ной работы. Например, именно в ходе текущей оценки целесообразно отслеживать уровень сформированности такого </w:t>
      </w:r>
      <w:r w:rsidRPr="00BD7394">
        <w:rPr>
          <w:rFonts w:ascii="Times New Roman" w:hAnsi="Times New Roman"/>
          <w:color w:val="auto"/>
          <w:spacing w:val="-2"/>
          <w:sz w:val="28"/>
          <w:szCs w:val="28"/>
        </w:rPr>
        <w:t>умения, как взаимодействие с партнёром: ориентация на парт</w:t>
      </w:r>
      <w:r w:rsidRPr="00BD7394">
        <w:rPr>
          <w:rFonts w:ascii="Times New Roman" w:hAnsi="Times New Roman"/>
          <w:color w:val="auto"/>
          <w:spacing w:val="2"/>
          <w:sz w:val="28"/>
          <w:szCs w:val="28"/>
        </w:rPr>
        <w:t xml:space="preserve">нёра, умение слушать и слышать собеседника; стремление </w:t>
      </w:r>
      <w:r w:rsidRPr="00BD7394">
        <w:rPr>
          <w:rFonts w:ascii="Times New Roman" w:hAnsi="Times New Roman"/>
          <w:color w:val="auto"/>
          <w:sz w:val="28"/>
          <w:szCs w:val="28"/>
        </w:rPr>
        <w:t>учитывать и координировать различные мнения и позиции в отношении объекта, действия, события и</w:t>
      </w:r>
      <w:r w:rsidRPr="00BD7394">
        <w:rPr>
          <w:rFonts w:ascii="Times New Roman" w:hAnsi="Times New Roman"/>
          <w:color w:val="auto"/>
          <w:sz w:val="28"/>
          <w:szCs w:val="28"/>
        </w:rPr>
        <w:t> </w:t>
      </w:r>
      <w:r w:rsidRPr="00BD7394">
        <w:rPr>
          <w:rFonts w:ascii="Times New Roman" w:hAnsi="Times New Roman"/>
          <w:color w:val="auto"/>
          <w:sz w:val="28"/>
          <w:szCs w:val="28"/>
        </w:rPr>
        <w:t>др.</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color w:val="auto"/>
          <w:spacing w:val="2"/>
          <w:sz w:val="28"/>
          <w:szCs w:val="28"/>
        </w:rPr>
        <w:t>Оценка уровня сформированности ряда универсальных учебных действий, овладение которыми имеет определяю</w:t>
      </w:r>
      <w:r w:rsidRPr="00BD7394">
        <w:rPr>
          <w:rFonts w:ascii="Times New Roman" w:hAnsi="Times New Roman"/>
          <w:color w:val="auto"/>
          <w:sz w:val="28"/>
          <w:szCs w:val="28"/>
        </w:rPr>
        <w:t xml:space="preserve">щее значение для оценки эффективности всей системы начального образования (например, обеспечиваемые системой начального образования уровень включённости детей в </w:t>
      </w:r>
      <w:proofErr w:type="gramStart"/>
      <w:r w:rsidRPr="00BD7394">
        <w:rPr>
          <w:rFonts w:ascii="Times New Roman" w:hAnsi="Times New Roman"/>
          <w:color w:val="auto"/>
          <w:sz w:val="28"/>
          <w:szCs w:val="28"/>
        </w:rPr>
        <w:t>учеб</w:t>
      </w:r>
      <w:r w:rsidRPr="00BD7394">
        <w:rPr>
          <w:rFonts w:ascii="Times New Roman" w:hAnsi="Times New Roman"/>
          <w:color w:val="auto"/>
          <w:spacing w:val="2"/>
          <w:sz w:val="28"/>
          <w:szCs w:val="28"/>
        </w:rPr>
        <w:t>ную</w:t>
      </w:r>
      <w:proofErr w:type="gramEnd"/>
      <w:r w:rsidRPr="00BD7394">
        <w:rPr>
          <w:rFonts w:ascii="Times New Roman" w:hAnsi="Times New Roman"/>
          <w:color w:val="auto"/>
          <w:spacing w:val="2"/>
          <w:sz w:val="28"/>
          <w:szCs w:val="28"/>
        </w:rPr>
        <w:t xml:space="preserve"> деятельность, уровень их учебной самостоятельности, </w:t>
      </w:r>
      <w:r w:rsidRPr="00BD7394">
        <w:rPr>
          <w:rFonts w:ascii="Times New Roman" w:hAnsi="Times New Roman"/>
          <w:color w:val="auto"/>
          <w:sz w:val="28"/>
          <w:szCs w:val="28"/>
        </w:rPr>
        <w:t>уровень сотрудничества и ряд других), проводится в форме неперсонифицированных процедур.</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pacing w:val="-4"/>
          <w:sz w:val="28"/>
          <w:szCs w:val="28"/>
        </w:rPr>
        <w:t>Оценка предметных результатов</w:t>
      </w:r>
      <w:r w:rsidRPr="00BD7394">
        <w:rPr>
          <w:rFonts w:ascii="Times New Roman" w:hAnsi="Times New Roman"/>
          <w:color w:val="auto"/>
          <w:spacing w:val="-4"/>
          <w:sz w:val="28"/>
          <w:szCs w:val="28"/>
        </w:rPr>
        <w:t xml:space="preserve"> представляет собой оцен</w:t>
      </w:r>
      <w:r w:rsidRPr="00BD7394">
        <w:rPr>
          <w:rFonts w:ascii="Times New Roman" w:hAnsi="Times New Roman"/>
          <w:color w:val="auto"/>
          <w:sz w:val="28"/>
          <w:szCs w:val="28"/>
        </w:rPr>
        <w:t>ку достижения обучающимся планируемых результатов по отдельным предметам.</w:t>
      </w:r>
    </w:p>
    <w:p w:rsidR="00653A76" w:rsidRPr="00BD7394" w:rsidRDefault="00653A76" w:rsidP="00476D9B">
      <w:pPr>
        <w:pStyle w:val="a3"/>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Достижение этих результатов обеспечивается за счёт основных компонентов образовательно</w:t>
      </w:r>
      <w:r w:rsidR="007E3D6D" w:rsidRPr="00BD7394">
        <w:rPr>
          <w:rFonts w:ascii="Times New Roman" w:hAnsi="Times New Roman"/>
          <w:color w:val="auto"/>
          <w:spacing w:val="-2"/>
          <w:sz w:val="28"/>
          <w:szCs w:val="28"/>
        </w:rPr>
        <w:t>йдеятельности </w:t>
      </w:r>
      <w:r w:rsidRPr="00BD7394">
        <w:rPr>
          <w:rFonts w:ascii="Times New Roman" w:hAnsi="Times New Roman"/>
          <w:color w:val="auto"/>
          <w:spacing w:val="-2"/>
          <w:sz w:val="28"/>
          <w:szCs w:val="28"/>
        </w:rPr>
        <w:t>— учебных предметов, представленных в обязательной части учебного плана.</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color w:val="auto"/>
          <w:sz w:val="28"/>
          <w:szCs w:val="28"/>
        </w:rPr>
        <w:t xml:space="preserve">В соответствии с пониманием сущности образовательных результатов, заложенным в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 xml:space="preserve">, предметные результаты содержат в себе, </w:t>
      </w:r>
      <w:proofErr w:type="gramStart"/>
      <w:r w:rsidRPr="00BD7394">
        <w:rPr>
          <w:rFonts w:ascii="Times New Roman" w:hAnsi="Times New Roman"/>
          <w:color w:val="auto"/>
          <w:sz w:val="28"/>
          <w:szCs w:val="28"/>
        </w:rPr>
        <w:t>во</w:t>
      </w:r>
      <w:proofErr w:type="gramEnd"/>
      <w:r w:rsidRPr="00BD7394">
        <w:rPr>
          <w:rFonts w:ascii="Times New Roman" w:hAnsi="Times New Roman"/>
          <w:color w:val="auto"/>
          <w:sz w:val="28"/>
          <w:szCs w:val="28"/>
        </w:rPr>
        <w:t xml:space="preserve">­первых, </w:t>
      </w:r>
      <w:r w:rsidRPr="00BD7394">
        <w:rPr>
          <w:rFonts w:ascii="Times New Roman" w:hAnsi="Times New Roman"/>
          <w:iCs/>
          <w:color w:val="auto"/>
          <w:sz w:val="28"/>
          <w:szCs w:val="28"/>
        </w:rPr>
        <w:t>систему основополагающих элементов научного знания</w:t>
      </w:r>
      <w:r w:rsidRPr="00BD7394">
        <w:rPr>
          <w:rFonts w:ascii="Times New Roman" w:hAnsi="Times New Roman"/>
          <w:color w:val="auto"/>
          <w:sz w:val="28"/>
          <w:szCs w:val="28"/>
        </w:rPr>
        <w:t xml:space="preserve">, которая выражается через учебный материал различных курсов (далее — </w:t>
      </w:r>
      <w:r w:rsidRPr="00BD7394">
        <w:rPr>
          <w:rFonts w:ascii="Times New Roman" w:hAnsi="Times New Roman"/>
          <w:iCs/>
          <w:color w:val="auto"/>
          <w:sz w:val="28"/>
          <w:szCs w:val="28"/>
        </w:rPr>
        <w:t xml:space="preserve">систему предметных </w:t>
      </w:r>
      <w:r w:rsidRPr="00BD7394">
        <w:rPr>
          <w:rFonts w:ascii="Times New Roman" w:hAnsi="Times New Roman"/>
          <w:iCs/>
          <w:color w:val="auto"/>
          <w:spacing w:val="2"/>
          <w:sz w:val="28"/>
          <w:szCs w:val="28"/>
        </w:rPr>
        <w:t>знаний</w:t>
      </w:r>
      <w:r w:rsidRPr="00BD7394">
        <w:rPr>
          <w:rFonts w:ascii="Times New Roman" w:hAnsi="Times New Roman"/>
          <w:color w:val="auto"/>
          <w:spacing w:val="2"/>
          <w:sz w:val="28"/>
          <w:szCs w:val="28"/>
        </w:rPr>
        <w:t xml:space="preserve">), и, во­вторых, </w:t>
      </w:r>
      <w:r w:rsidRPr="00BD7394">
        <w:rPr>
          <w:rFonts w:ascii="Times New Roman" w:hAnsi="Times New Roman"/>
          <w:iCs/>
          <w:color w:val="auto"/>
          <w:spacing w:val="2"/>
          <w:sz w:val="28"/>
          <w:szCs w:val="28"/>
        </w:rPr>
        <w:t>систему формируемых действий с</w:t>
      </w:r>
      <w:r w:rsidRPr="00BD7394">
        <w:rPr>
          <w:rFonts w:ascii="Times New Roman" w:hAnsi="Times New Roman"/>
          <w:iCs/>
          <w:color w:val="auto"/>
          <w:sz w:val="28"/>
          <w:szCs w:val="28"/>
        </w:rPr>
        <w:t>учебным материалом</w:t>
      </w:r>
      <w:r w:rsidRPr="00BD7394">
        <w:rPr>
          <w:rFonts w:ascii="Times New Roman" w:hAnsi="Times New Roman"/>
          <w:color w:val="auto"/>
          <w:sz w:val="28"/>
          <w:szCs w:val="28"/>
        </w:rPr>
        <w:t xml:space="preserve"> (далее — </w:t>
      </w:r>
      <w:r w:rsidRPr="00BD7394">
        <w:rPr>
          <w:rFonts w:ascii="Times New Roman" w:hAnsi="Times New Roman"/>
          <w:iCs/>
          <w:color w:val="auto"/>
          <w:sz w:val="28"/>
          <w:szCs w:val="28"/>
        </w:rPr>
        <w:t>систему предметных действий</w:t>
      </w:r>
      <w:r w:rsidRPr="00BD7394">
        <w:rPr>
          <w:rFonts w:ascii="Times New Roman" w:hAnsi="Times New Roman"/>
          <w:color w:val="auto"/>
          <w:sz w:val="28"/>
          <w:szCs w:val="28"/>
        </w:rPr>
        <w:t>), которые направлены на применение знаний, их преобразование и получение нового знания.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iCs/>
          <w:color w:val="auto"/>
          <w:sz w:val="28"/>
          <w:szCs w:val="28"/>
        </w:rPr>
        <w:t>Система предметных знаний</w:t>
      </w:r>
      <w:r w:rsidRPr="00BD7394">
        <w:rPr>
          <w:rFonts w:ascii="Times New Roman" w:hAnsi="Times New Roman"/>
          <w:color w:val="auto"/>
          <w:sz w:val="28"/>
          <w:szCs w:val="28"/>
        </w:rPr>
        <w:t xml:space="preserve"> — важнейшая составляющая предметных результатов. В ней можно выделить </w:t>
      </w:r>
      <w:r w:rsidRPr="00BD7394">
        <w:rPr>
          <w:rFonts w:ascii="Times New Roman" w:hAnsi="Times New Roman"/>
          <w:iCs/>
          <w:color w:val="auto"/>
          <w:sz w:val="28"/>
          <w:szCs w:val="28"/>
        </w:rPr>
        <w:t>опорные знания</w:t>
      </w:r>
      <w:r w:rsidRPr="00BD7394">
        <w:rPr>
          <w:rFonts w:ascii="Times New Roman" w:hAnsi="Times New Roman"/>
          <w:color w:val="auto"/>
          <w:sz w:val="28"/>
          <w:szCs w:val="28"/>
        </w:rPr>
        <w:t xml:space="preserve"> (знания, усвоение которых принципиально необходимо для текущего и последующего успешного обучения) </w:t>
      </w:r>
      <w:r w:rsidRPr="00BD7394">
        <w:rPr>
          <w:rFonts w:ascii="Times New Roman" w:hAnsi="Times New Roman"/>
          <w:color w:val="auto"/>
          <w:spacing w:val="2"/>
          <w:sz w:val="28"/>
          <w:szCs w:val="28"/>
        </w:rPr>
        <w:t xml:space="preserve">и знания, дополняющие, расширяющие или углубляющие </w:t>
      </w:r>
      <w:r w:rsidRPr="00BD7394">
        <w:rPr>
          <w:rFonts w:ascii="Times New Roman" w:hAnsi="Times New Roman"/>
          <w:color w:val="auto"/>
          <w:sz w:val="28"/>
          <w:szCs w:val="28"/>
        </w:rPr>
        <w:t>опорную систему знаний, а также служащие пропедевтикой для последующего изучения курсов.</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К опорным знаниям </w:t>
      </w:r>
      <w:proofErr w:type="gramStart"/>
      <w:r w:rsidRPr="00BD7394">
        <w:rPr>
          <w:rFonts w:ascii="Times New Roman" w:hAnsi="Times New Roman"/>
          <w:color w:val="auto"/>
          <w:sz w:val="28"/>
          <w:szCs w:val="28"/>
        </w:rPr>
        <w:t>относятся</w:t>
      </w:r>
      <w:proofErr w:type="gramEnd"/>
      <w:r w:rsidRPr="00BD7394">
        <w:rPr>
          <w:rFonts w:ascii="Times New Roman" w:hAnsi="Times New Roman"/>
          <w:color w:val="auto"/>
          <w:sz w:val="28"/>
          <w:szCs w:val="28"/>
        </w:rPr>
        <w:t xml:space="preserve"> прежде всего основопола</w:t>
      </w:r>
      <w:r w:rsidRPr="00BD7394">
        <w:rPr>
          <w:rFonts w:ascii="Times New Roman" w:hAnsi="Times New Roman"/>
          <w:color w:val="auto"/>
          <w:spacing w:val="2"/>
          <w:sz w:val="28"/>
          <w:szCs w:val="28"/>
        </w:rPr>
        <w:t xml:space="preserve">гающие элементы научного знания (как общенаучные, так </w:t>
      </w:r>
      <w:r w:rsidRPr="00BD7394">
        <w:rPr>
          <w:rFonts w:ascii="Times New Roman" w:hAnsi="Times New Roman"/>
          <w:color w:val="auto"/>
          <w:sz w:val="28"/>
          <w:szCs w:val="28"/>
        </w:rPr>
        <w:t>и относящиеся к отдельным отраслям знания и культуры), лежащие в основе современной научной картины мира: клю</w:t>
      </w:r>
      <w:r w:rsidRPr="00BD7394">
        <w:rPr>
          <w:rFonts w:ascii="Times New Roman" w:hAnsi="Times New Roman"/>
          <w:color w:val="auto"/>
          <w:spacing w:val="2"/>
          <w:sz w:val="28"/>
          <w:szCs w:val="28"/>
        </w:rPr>
        <w:t xml:space="preserve">чевые теории, </w:t>
      </w:r>
      <w:r w:rsidR="00B364BF" w:rsidRPr="00BD7394">
        <w:rPr>
          <w:rFonts w:ascii="Times New Roman" w:hAnsi="Times New Roman"/>
          <w:color w:val="auto"/>
          <w:spacing w:val="2"/>
          <w:sz w:val="28"/>
          <w:szCs w:val="28"/>
        </w:rPr>
        <w:t xml:space="preserve">идеи, понятия, факты, методы. </w:t>
      </w:r>
      <w:r w:rsidR="0052624C" w:rsidRPr="00BD7394">
        <w:rPr>
          <w:rFonts w:ascii="Times New Roman" w:hAnsi="Times New Roman"/>
          <w:color w:val="auto"/>
          <w:spacing w:val="2"/>
          <w:sz w:val="28"/>
          <w:szCs w:val="28"/>
        </w:rPr>
        <w:t>На уровне</w:t>
      </w:r>
      <w:r w:rsidRPr="00BD7394">
        <w:rPr>
          <w:rFonts w:ascii="Times New Roman" w:hAnsi="Times New Roman"/>
          <w:color w:val="auto"/>
          <w:sz w:val="28"/>
          <w:szCs w:val="28"/>
        </w:rPr>
        <w:t xml:space="preserve">начального общего образования к опорной системе знаний </w:t>
      </w:r>
      <w:r w:rsidRPr="00BD7394">
        <w:rPr>
          <w:rFonts w:ascii="Times New Roman" w:hAnsi="Times New Roman"/>
          <w:color w:val="auto"/>
          <w:spacing w:val="2"/>
          <w:sz w:val="28"/>
          <w:szCs w:val="28"/>
        </w:rPr>
        <w:t>отнесён понятийный апп</w:t>
      </w:r>
      <w:r w:rsidRPr="00BD7394">
        <w:rPr>
          <w:rFonts w:ascii="Times New Roman" w:hAnsi="Times New Roman"/>
          <w:color w:val="auto"/>
          <w:sz w:val="28"/>
          <w:szCs w:val="28"/>
        </w:rPr>
        <w:t xml:space="preserve">арат учебных предметов, освоение </w:t>
      </w:r>
      <w:r w:rsidRPr="00BD7394">
        <w:rPr>
          <w:rFonts w:ascii="Times New Roman" w:hAnsi="Times New Roman"/>
          <w:color w:val="auto"/>
          <w:spacing w:val="-2"/>
          <w:sz w:val="28"/>
          <w:szCs w:val="28"/>
        </w:rPr>
        <w:t xml:space="preserve">которого позволяет учителю и </w:t>
      </w:r>
      <w:proofErr w:type="gramStart"/>
      <w:r w:rsidRPr="00BD7394">
        <w:rPr>
          <w:rFonts w:ascii="Times New Roman" w:hAnsi="Times New Roman"/>
          <w:color w:val="auto"/>
          <w:spacing w:val="-2"/>
          <w:sz w:val="28"/>
          <w:szCs w:val="28"/>
        </w:rPr>
        <w:t>обучающимся</w:t>
      </w:r>
      <w:proofErr w:type="gramEnd"/>
      <w:r w:rsidRPr="00BD7394">
        <w:rPr>
          <w:rFonts w:ascii="Times New Roman" w:hAnsi="Times New Roman"/>
          <w:color w:val="auto"/>
          <w:spacing w:val="-2"/>
          <w:sz w:val="28"/>
          <w:szCs w:val="28"/>
        </w:rPr>
        <w:t xml:space="preserve"> эффективно про</w:t>
      </w:r>
      <w:r w:rsidRPr="00BD7394">
        <w:rPr>
          <w:rFonts w:ascii="Times New Roman" w:hAnsi="Times New Roman"/>
          <w:color w:val="auto"/>
          <w:sz w:val="28"/>
          <w:szCs w:val="28"/>
        </w:rPr>
        <w:t>двигаться в изучении предмета.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Опорная система знаний определяется с учётом их зна</w:t>
      </w:r>
      <w:r w:rsidRPr="00BD7394">
        <w:rPr>
          <w:rFonts w:ascii="Times New Roman" w:hAnsi="Times New Roman"/>
          <w:color w:val="auto"/>
          <w:sz w:val="28"/>
          <w:szCs w:val="28"/>
        </w:rPr>
        <w:t>чимости для решения основных задач образования на данно</w:t>
      </w:r>
      <w:r w:rsidR="00775DA5" w:rsidRPr="00BD7394">
        <w:rPr>
          <w:rFonts w:ascii="Times New Roman" w:hAnsi="Times New Roman"/>
          <w:color w:val="auto"/>
          <w:sz w:val="28"/>
          <w:szCs w:val="28"/>
        </w:rPr>
        <w:t>муровне образования</w:t>
      </w:r>
      <w:r w:rsidRPr="00BD7394">
        <w:rPr>
          <w:rFonts w:ascii="Times New Roman" w:hAnsi="Times New Roman"/>
          <w:color w:val="auto"/>
          <w:sz w:val="28"/>
          <w:szCs w:val="28"/>
        </w:rPr>
        <w:t xml:space="preserve">, опорного характера изучаемого материала для </w:t>
      </w:r>
      <w:r w:rsidRPr="00BD7394">
        <w:rPr>
          <w:rFonts w:ascii="Times New Roman" w:hAnsi="Times New Roman"/>
          <w:color w:val="auto"/>
          <w:spacing w:val="2"/>
          <w:sz w:val="28"/>
          <w:szCs w:val="28"/>
        </w:rPr>
        <w:t xml:space="preserve">последующего обучения, а также с учётом принципа реалистичности, потенциальной возможности их достижения </w:t>
      </w:r>
      <w:r w:rsidRPr="00BD7394">
        <w:rPr>
          <w:rFonts w:ascii="Times New Roman" w:hAnsi="Times New Roman"/>
          <w:color w:val="auto"/>
          <w:sz w:val="28"/>
          <w:szCs w:val="28"/>
        </w:rPr>
        <w:t xml:space="preserve">большинством обучающихся. Иными словами, в эту группу </w:t>
      </w:r>
      <w:r w:rsidRPr="00BD7394">
        <w:rPr>
          <w:rFonts w:ascii="Times New Roman" w:hAnsi="Times New Roman"/>
          <w:color w:val="auto"/>
          <w:spacing w:val="2"/>
          <w:sz w:val="28"/>
          <w:szCs w:val="28"/>
        </w:rPr>
        <w:t>включается система таких знаний, умений, учебных дей</w:t>
      </w:r>
      <w:r w:rsidRPr="00BD7394">
        <w:rPr>
          <w:rFonts w:ascii="Times New Roman" w:hAnsi="Times New Roman"/>
          <w:color w:val="auto"/>
          <w:sz w:val="28"/>
          <w:szCs w:val="28"/>
        </w:rPr>
        <w:t xml:space="preserve">ствий, которые, </w:t>
      </w:r>
      <w:proofErr w:type="gramStart"/>
      <w:r w:rsidRPr="00BD7394">
        <w:rPr>
          <w:rFonts w:ascii="Times New Roman" w:hAnsi="Times New Roman"/>
          <w:color w:val="auto"/>
          <w:sz w:val="28"/>
          <w:szCs w:val="28"/>
        </w:rPr>
        <w:t>во</w:t>
      </w:r>
      <w:proofErr w:type="gramEnd"/>
      <w:r w:rsidRPr="00BD7394">
        <w:rPr>
          <w:rFonts w:ascii="Times New Roman" w:hAnsi="Times New Roman"/>
          <w:color w:val="auto"/>
          <w:sz w:val="28"/>
          <w:szCs w:val="28"/>
        </w:rPr>
        <w:t xml:space="preserve">­первых, принципиально необходимы для успешного обучения и, во­вторых, при наличии специальной </w:t>
      </w:r>
      <w:r w:rsidRPr="00BD7394">
        <w:rPr>
          <w:rFonts w:ascii="Times New Roman" w:hAnsi="Times New Roman"/>
          <w:color w:val="auto"/>
          <w:spacing w:val="2"/>
          <w:sz w:val="28"/>
          <w:szCs w:val="28"/>
        </w:rPr>
        <w:t xml:space="preserve">целенаправленной работы учителя в принципе могут быть </w:t>
      </w:r>
      <w:r w:rsidRPr="00BD7394">
        <w:rPr>
          <w:rFonts w:ascii="Times New Roman" w:hAnsi="Times New Roman"/>
          <w:color w:val="auto"/>
          <w:sz w:val="28"/>
          <w:szCs w:val="28"/>
        </w:rPr>
        <w:t>достигнуты подавляющим большинством детей.</w:t>
      </w:r>
    </w:p>
    <w:p w:rsidR="00653A76" w:rsidRPr="00BD7394" w:rsidRDefault="00B364BF"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w:t>
      </w:r>
      <w:r w:rsidR="00C27132" w:rsidRPr="00BD7394">
        <w:rPr>
          <w:rFonts w:ascii="Times New Roman" w:hAnsi="Times New Roman"/>
          <w:color w:val="auto"/>
          <w:sz w:val="28"/>
          <w:szCs w:val="28"/>
        </w:rPr>
        <w:t>ри получении</w:t>
      </w:r>
      <w:r w:rsidR="00653A76" w:rsidRPr="00BD7394">
        <w:rPr>
          <w:rFonts w:ascii="Times New Roman" w:hAnsi="Times New Roman"/>
          <w:color w:val="auto"/>
          <w:sz w:val="28"/>
          <w:szCs w:val="28"/>
        </w:rPr>
        <w:t xml:space="preserve"> начального общего образования особое значение для продолжения образования имеет усвоение учащимися </w:t>
      </w:r>
      <w:r w:rsidR="00653A76" w:rsidRPr="00BD7394">
        <w:rPr>
          <w:rFonts w:ascii="Times New Roman" w:hAnsi="Times New Roman"/>
          <w:iCs/>
          <w:color w:val="auto"/>
          <w:sz w:val="28"/>
          <w:szCs w:val="28"/>
        </w:rPr>
        <w:t>опорной системы знаний по русскому языку, родному языку и математике</w:t>
      </w:r>
      <w:r w:rsidR="00653A76" w:rsidRPr="00BD7394">
        <w:rPr>
          <w:rFonts w:ascii="Times New Roman" w:hAnsi="Times New Roman"/>
          <w:color w:val="auto"/>
          <w:sz w:val="28"/>
          <w:szCs w:val="28"/>
        </w:rPr>
        <w:t>.</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color w:val="auto"/>
          <w:spacing w:val="2"/>
          <w:sz w:val="28"/>
          <w:szCs w:val="28"/>
        </w:rPr>
        <w:t xml:space="preserve">При оценке предметных результатов основную ценность представляет не само по себе освоение системы опорных знаний и способность воспроизводить их в стандартных </w:t>
      </w:r>
      <w:r w:rsidRPr="00BD7394">
        <w:rPr>
          <w:rFonts w:ascii="Times New Roman" w:hAnsi="Times New Roman"/>
          <w:color w:val="auto"/>
          <w:sz w:val="28"/>
          <w:szCs w:val="28"/>
        </w:rPr>
        <w:t xml:space="preserve">учебных ситуациях, а способность использовать эти знания при решении учебно­познавательных и учебно­практических </w:t>
      </w:r>
      <w:r w:rsidRPr="00BD7394">
        <w:rPr>
          <w:rFonts w:ascii="Times New Roman" w:hAnsi="Times New Roman"/>
          <w:color w:val="auto"/>
          <w:spacing w:val="2"/>
          <w:sz w:val="28"/>
          <w:szCs w:val="28"/>
        </w:rPr>
        <w:t xml:space="preserve">задач. Иными словами, объектом оценки предметных результатов являются действия, выполняемые обучающимися, </w:t>
      </w:r>
      <w:r w:rsidRPr="00BD7394">
        <w:rPr>
          <w:rFonts w:ascii="Times New Roman" w:hAnsi="Times New Roman"/>
          <w:color w:val="auto"/>
          <w:sz w:val="28"/>
          <w:szCs w:val="28"/>
        </w:rPr>
        <w:t>с предметным содержанием.</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iCs/>
          <w:color w:val="auto"/>
          <w:sz w:val="28"/>
          <w:szCs w:val="28"/>
        </w:rPr>
        <w:t>Действия с предметным содержанием (или предметные действия)</w:t>
      </w:r>
      <w:r w:rsidRPr="00BD7394">
        <w:rPr>
          <w:rFonts w:ascii="Times New Roman" w:hAnsi="Times New Roman"/>
          <w:color w:val="auto"/>
          <w:sz w:val="28"/>
          <w:szCs w:val="28"/>
        </w:rPr>
        <w:t xml:space="preserve"> — вторая важная составляющая предметных результатов. В основе многих предметных действий лежат те же универсальные учебные действия, прежде всего познавательные: использование знаково­символических средств; моделирование; сравнение, группировка и классификация объектов; действия анализа, синтеза и обобщения; установление </w:t>
      </w:r>
      <w:r w:rsidRPr="00BD7394">
        <w:rPr>
          <w:rFonts w:ascii="Times New Roman" w:hAnsi="Times New Roman"/>
          <w:color w:val="auto"/>
          <w:spacing w:val="2"/>
          <w:sz w:val="28"/>
          <w:szCs w:val="28"/>
        </w:rPr>
        <w:t xml:space="preserve">связей (в том числе причинно­следственных) и аналогий; </w:t>
      </w:r>
      <w:r w:rsidRPr="00BD7394">
        <w:rPr>
          <w:rFonts w:ascii="Times New Roman" w:hAnsi="Times New Roman"/>
          <w:color w:val="auto"/>
          <w:sz w:val="28"/>
          <w:szCs w:val="28"/>
        </w:rPr>
        <w:t>поиск, преобразование, представление и интерпретация информации, рассуждения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Pr="00BD7394">
        <w:rPr>
          <w:rFonts w:ascii="Times New Roman" w:hAnsi="Times New Roman"/>
          <w:color w:val="auto"/>
          <w:sz w:val="28"/>
          <w:szCs w:val="28"/>
        </w:rPr>
        <w:t> </w:t>
      </w:r>
      <w:r w:rsidRPr="00BD7394">
        <w:rPr>
          <w:rFonts w:ascii="Times New Roman" w:hAnsi="Times New Roman"/>
          <w:color w:val="auto"/>
          <w:sz w:val="28"/>
          <w:szCs w:val="28"/>
        </w:rPr>
        <w:t xml:space="preserve">д. Однако на разных предметах эти действия преломляются через специфику предмета, </w:t>
      </w:r>
      <w:proofErr w:type="gramStart"/>
      <w:r w:rsidRPr="00BD7394">
        <w:rPr>
          <w:rFonts w:ascii="Times New Roman" w:hAnsi="Times New Roman"/>
          <w:color w:val="auto"/>
          <w:sz w:val="28"/>
          <w:szCs w:val="28"/>
        </w:rPr>
        <w:t>например</w:t>
      </w:r>
      <w:proofErr w:type="gramEnd"/>
      <w:r w:rsidRPr="00BD7394">
        <w:rPr>
          <w:rFonts w:ascii="Times New Roman" w:hAnsi="Times New Roman"/>
          <w:color w:val="auto"/>
          <w:sz w:val="28"/>
          <w:szCs w:val="28"/>
        </w:rPr>
        <w:t xml:space="preserve"> выполняются с разными объектами — с числами и математическими выражениями; со звуками и буквами, словами, словосочетаниями и предложениями; с высказываниями и текстами; с объектами живой и неживой природы; с </w:t>
      </w:r>
      <w:r w:rsidRPr="00BD7394">
        <w:rPr>
          <w:rFonts w:ascii="Times New Roman" w:hAnsi="Times New Roman"/>
          <w:color w:val="auto"/>
          <w:spacing w:val="2"/>
          <w:sz w:val="28"/>
          <w:szCs w:val="28"/>
        </w:rPr>
        <w:t>музыкальными и художественными произведениями и</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т.</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п. </w:t>
      </w:r>
      <w:r w:rsidRPr="00BD7394">
        <w:rPr>
          <w:rFonts w:ascii="Times New Roman" w:hAnsi="Times New Roman"/>
          <w:color w:val="auto"/>
          <w:sz w:val="28"/>
          <w:szCs w:val="28"/>
        </w:rPr>
        <w:t xml:space="preserve">Поэтому при всей общности подходов и алгоритмов выполнения действий сам состав формируемых и отрабатываемых действий носит специфическую «предметную» окраску. </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Совокупность же всех учебных предметов обеспечивает </w:t>
      </w:r>
      <w:r w:rsidRPr="00BD7394">
        <w:rPr>
          <w:rFonts w:ascii="Times New Roman" w:hAnsi="Times New Roman"/>
          <w:color w:val="auto"/>
          <w:spacing w:val="-2"/>
          <w:sz w:val="28"/>
          <w:szCs w:val="28"/>
        </w:rPr>
        <w:t>возможность формирования всех универсальных учебных дей</w:t>
      </w:r>
      <w:r w:rsidRPr="00BD7394">
        <w:rPr>
          <w:rFonts w:ascii="Times New Roman" w:hAnsi="Times New Roman"/>
          <w:color w:val="auto"/>
          <w:sz w:val="28"/>
          <w:szCs w:val="28"/>
        </w:rPr>
        <w:t>ствий при условии, что образовательн</w:t>
      </w:r>
      <w:r w:rsidR="007E3D6D" w:rsidRPr="00BD7394">
        <w:rPr>
          <w:rFonts w:ascii="Times New Roman" w:hAnsi="Times New Roman"/>
          <w:color w:val="auto"/>
          <w:sz w:val="28"/>
          <w:szCs w:val="28"/>
        </w:rPr>
        <w:t xml:space="preserve">аядеятельность </w:t>
      </w:r>
      <w:r w:rsidRPr="00BD7394">
        <w:rPr>
          <w:rFonts w:ascii="Times New Roman" w:hAnsi="Times New Roman"/>
          <w:color w:val="auto"/>
          <w:sz w:val="28"/>
          <w:szCs w:val="28"/>
        </w:rPr>
        <w:t>ориентирован</w:t>
      </w:r>
      <w:r w:rsidR="007E3D6D" w:rsidRPr="00BD7394">
        <w:rPr>
          <w:rFonts w:ascii="Times New Roman" w:hAnsi="Times New Roman"/>
          <w:color w:val="auto"/>
          <w:sz w:val="28"/>
          <w:szCs w:val="28"/>
        </w:rPr>
        <w:t>а</w:t>
      </w:r>
      <w:r w:rsidRPr="00BD7394">
        <w:rPr>
          <w:rFonts w:ascii="Times New Roman" w:hAnsi="Times New Roman"/>
          <w:color w:val="auto"/>
          <w:sz w:val="28"/>
          <w:szCs w:val="28"/>
        </w:rPr>
        <w:t xml:space="preserve"> на достижение планируемых результатов.</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К предметным действиям следует отнести также действия, </w:t>
      </w:r>
      <w:r w:rsidRPr="00BD7394">
        <w:rPr>
          <w:rFonts w:ascii="Times New Roman" w:hAnsi="Times New Roman"/>
          <w:color w:val="auto"/>
          <w:spacing w:val="-2"/>
          <w:sz w:val="28"/>
          <w:szCs w:val="28"/>
        </w:rPr>
        <w:t>которые присущи главным образом только конкретному пред</w:t>
      </w:r>
      <w:r w:rsidRPr="00BD7394">
        <w:rPr>
          <w:rFonts w:ascii="Times New Roman" w:hAnsi="Times New Roman"/>
          <w:color w:val="auto"/>
          <w:spacing w:val="2"/>
          <w:sz w:val="28"/>
          <w:szCs w:val="28"/>
        </w:rPr>
        <w:t>мету и овладение которыми необходимо для полноценного личностного развития или дальнейшего изучения предмет</w:t>
      </w:r>
      <w:proofErr w:type="gramStart"/>
      <w:r w:rsidRPr="00BD7394">
        <w:rPr>
          <w:rFonts w:ascii="Times New Roman" w:hAnsi="Times New Roman"/>
          <w:color w:val="auto"/>
          <w:spacing w:val="2"/>
          <w:sz w:val="28"/>
          <w:szCs w:val="28"/>
        </w:rPr>
        <w:t>а</w:t>
      </w:r>
      <w:r w:rsidRPr="00BD7394">
        <w:rPr>
          <w:rFonts w:ascii="Times New Roman" w:hAnsi="Times New Roman"/>
          <w:color w:val="auto"/>
          <w:sz w:val="28"/>
          <w:szCs w:val="28"/>
        </w:rPr>
        <w:t>(</w:t>
      </w:r>
      <w:proofErr w:type="gramEnd"/>
      <w:r w:rsidRPr="00BD7394">
        <w:rPr>
          <w:rFonts w:ascii="Times New Roman" w:hAnsi="Times New Roman"/>
          <w:color w:val="auto"/>
          <w:sz w:val="28"/>
          <w:szCs w:val="28"/>
        </w:rPr>
        <w:t>в частности, способы двигательной деятельности, осваиваемые в курсе физической культуры, или способы обработки материалов, приёмы лепки, рисования, способы музыкальной исполнительской деятельности и</w:t>
      </w:r>
      <w:r w:rsidRPr="00BD7394">
        <w:rPr>
          <w:rFonts w:ascii="Times New Roman" w:hAnsi="Times New Roman"/>
          <w:color w:val="auto"/>
          <w:sz w:val="28"/>
          <w:szCs w:val="28"/>
        </w:rPr>
        <w:t> </w:t>
      </w:r>
      <w:r w:rsidRPr="00BD7394">
        <w:rPr>
          <w:rFonts w:ascii="Times New Roman" w:hAnsi="Times New Roman"/>
          <w:color w:val="auto"/>
          <w:sz w:val="28"/>
          <w:szCs w:val="28"/>
        </w:rPr>
        <w:t>др.).</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Формирование одних и тех же действий на материале </w:t>
      </w:r>
      <w:r w:rsidRPr="00BD7394">
        <w:rPr>
          <w:rFonts w:ascii="Times New Roman" w:hAnsi="Times New Roman"/>
          <w:color w:val="auto"/>
          <w:sz w:val="28"/>
          <w:szCs w:val="28"/>
        </w:rPr>
        <w:t xml:space="preserve">разных предметов способствует сначала правильному их выполнению в рамках заданного предметом диапазона (круга) </w:t>
      </w:r>
      <w:r w:rsidRPr="00BD7394">
        <w:rPr>
          <w:rFonts w:ascii="Times New Roman" w:hAnsi="Times New Roman"/>
          <w:color w:val="auto"/>
          <w:spacing w:val="2"/>
          <w:sz w:val="28"/>
          <w:szCs w:val="28"/>
        </w:rPr>
        <w:t xml:space="preserve">задач, а затем и </w:t>
      </w:r>
      <w:r w:rsidRPr="00BD7394">
        <w:rPr>
          <w:rFonts w:ascii="Times New Roman" w:hAnsi="Times New Roman"/>
          <w:iCs/>
          <w:color w:val="auto"/>
          <w:spacing w:val="2"/>
          <w:sz w:val="28"/>
          <w:szCs w:val="28"/>
        </w:rPr>
        <w:t>осознанному и произвольному их выполнению</w:t>
      </w:r>
      <w:r w:rsidRPr="00BD7394">
        <w:rPr>
          <w:rFonts w:ascii="Times New Roman" w:hAnsi="Times New Roman"/>
          <w:color w:val="auto"/>
          <w:spacing w:val="2"/>
          <w:sz w:val="28"/>
          <w:szCs w:val="28"/>
        </w:rPr>
        <w:t>, переносу на новые классы объектов. Это проявля</w:t>
      </w:r>
      <w:r w:rsidRPr="00BD7394">
        <w:rPr>
          <w:rFonts w:ascii="Times New Roman" w:hAnsi="Times New Roman"/>
          <w:color w:val="auto"/>
          <w:sz w:val="28"/>
          <w:szCs w:val="28"/>
        </w:rPr>
        <w:t xml:space="preserve">ется в способности обучающихся решать разнообразные по </w:t>
      </w:r>
      <w:r w:rsidRPr="00BD7394">
        <w:rPr>
          <w:rFonts w:ascii="Times New Roman" w:hAnsi="Times New Roman"/>
          <w:color w:val="auto"/>
          <w:spacing w:val="2"/>
          <w:sz w:val="28"/>
          <w:szCs w:val="28"/>
        </w:rPr>
        <w:t xml:space="preserve">содержанию и сложности классы учебно­познавательных и </w:t>
      </w:r>
      <w:r w:rsidRPr="00BD7394">
        <w:rPr>
          <w:rFonts w:ascii="Times New Roman" w:hAnsi="Times New Roman"/>
          <w:color w:val="auto"/>
          <w:sz w:val="28"/>
          <w:szCs w:val="28"/>
        </w:rPr>
        <w:t>учебно­практических задач.</w:t>
      </w:r>
    </w:p>
    <w:p w:rsidR="00653A76" w:rsidRPr="00BD7394" w:rsidRDefault="00653A76" w:rsidP="00476D9B">
      <w:pPr>
        <w:pStyle w:val="a3"/>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Поэтому </w:t>
      </w:r>
      <w:r w:rsidRPr="00BD7394">
        <w:rPr>
          <w:rFonts w:ascii="Times New Roman" w:hAnsi="Times New Roman"/>
          <w:b/>
          <w:bCs/>
          <w:color w:val="auto"/>
          <w:spacing w:val="-2"/>
          <w:sz w:val="28"/>
          <w:szCs w:val="28"/>
        </w:rPr>
        <w:t>объектом оценки предметных результатов</w:t>
      </w:r>
      <w:r w:rsidRPr="00BD7394">
        <w:rPr>
          <w:rFonts w:ascii="Times New Roman" w:hAnsi="Times New Roman"/>
          <w:color w:val="auto"/>
          <w:spacing w:val="-2"/>
          <w:sz w:val="28"/>
          <w:szCs w:val="28"/>
        </w:rPr>
        <w:t xml:space="preserve"> служит в полном соответствии с требованиями </w:t>
      </w:r>
      <w:r w:rsidR="00C11324" w:rsidRPr="00BD7394">
        <w:rPr>
          <w:rFonts w:ascii="Times New Roman" w:hAnsi="Times New Roman"/>
          <w:color w:val="auto"/>
          <w:spacing w:val="-2"/>
          <w:sz w:val="28"/>
          <w:szCs w:val="28"/>
        </w:rPr>
        <w:t>ФГОС НОО</w:t>
      </w:r>
      <w:r w:rsidRPr="00BD7394">
        <w:rPr>
          <w:rFonts w:ascii="Times New Roman" w:hAnsi="Times New Roman"/>
          <w:color w:val="auto"/>
          <w:spacing w:val="-2"/>
          <w:sz w:val="28"/>
          <w:szCs w:val="28"/>
        </w:rPr>
        <w:t xml:space="preserve"> способность обучающихся решать учебно­познавательные и учебно­практические задачи с использованием средств, релевантных содержанию учебных предметов, в том числе на основе метапредметных действий.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Оценка достижения этих предметных результатов ведётся </w:t>
      </w:r>
      <w:r w:rsidRPr="00BD7394">
        <w:rPr>
          <w:rFonts w:ascii="Times New Roman" w:hAnsi="Times New Roman"/>
          <w:color w:val="auto"/>
          <w:spacing w:val="2"/>
          <w:sz w:val="28"/>
          <w:szCs w:val="28"/>
        </w:rPr>
        <w:t xml:space="preserve">как в ходе текущего и промежуточного оценивания, так и </w:t>
      </w:r>
      <w:r w:rsidRPr="00BD7394">
        <w:rPr>
          <w:rFonts w:ascii="Times New Roman" w:hAnsi="Times New Roman"/>
          <w:color w:val="auto"/>
          <w:sz w:val="28"/>
          <w:szCs w:val="28"/>
        </w:rPr>
        <w:t xml:space="preserve">в ходе выполнения итоговых проверочных работ. При этом итоговая оценка ограничивается контролем успешности освоения действий, выполняемых </w:t>
      </w:r>
      <w:proofErr w:type="gramStart"/>
      <w:r w:rsidRPr="00BD7394">
        <w:rPr>
          <w:rFonts w:ascii="Times New Roman" w:hAnsi="Times New Roman"/>
          <w:color w:val="auto"/>
          <w:sz w:val="28"/>
          <w:szCs w:val="28"/>
        </w:rPr>
        <w:t>обучающимися</w:t>
      </w:r>
      <w:proofErr w:type="gramEnd"/>
      <w:r w:rsidRPr="00BD7394">
        <w:rPr>
          <w:rFonts w:ascii="Times New Roman" w:hAnsi="Times New Roman"/>
          <w:color w:val="auto"/>
          <w:sz w:val="28"/>
          <w:szCs w:val="28"/>
        </w:rPr>
        <w:t>, с предметным содержанием, отражающим опорную систему знаний данного учебного курса.</w:t>
      </w:r>
    </w:p>
    <w:p w:rsidR="00362F0D" w:rsidRPr="00BD7394" w:rsidRDefault="00362F0D" w:rsidP="00476D9B">
      <w:pPr>
        <w:pStyle w:val="a3"/>
        <w:spacing w:line="360" w:lineRule="auto"/>
        <w:ind w:firstLine="993"/>
        <w:rPr>
          <w:rFonts w:ascii="Times New Roman" w:hAnsi="Times New Roman"/>
          <w:color w:val="auto"/>
          <w:sz w:val="28"/>
          <w:szCs w:val="28"/>
        </w:rPr>
      </w:pPr>
    </w:p>
    <w:p w:rsidR="00653A76" w:rsidRPr="00CB6752" w:rsidRDefault="00EA57B2" w:rsidP="00476D9B">
      <w:pPr>
        <w:pStyle w:val="afd"/>
        <w:numPr>
          <w:ilvl w:val="2"/>
          <w:numId w:val="0"/>
        </w:numPr>
        <w:ind w:firstLine="993"/>
      </w:pPr>
      <w:bookmarkStart w:id="81" w:name="_Toc288394073"/>
      <w:bookmarkStart w:id="82" w:name="_Toc288410540"/>
      <w:bookmarkStart w:id="83" w:name="_Toc288410669"/>
      <w:bookmarkStart w:id="84" w:name="_Toc288410734"/>
      <w:bookmarkStart w:id="85" w:name="_Toc294246085"/>
      <w:bookmarkStart w:id="86" w:name="_Toc515542107"/>
      <w:r>
        <w:t>1.3.3</w:t>
      </w:r>
      <w:r w:rsidR="00A2491F">
        <w:t>.</w:t>
      </w:r>
      <w:r w:rsidR="00653A76" w:rsidRPr="00CB6752">
        <w:t>Портфель достижений как инструмент оценки динамики индивидуальных образовательных достижений</w:t>
      </w:r>
      <w:bookmarkEnd w:id="81"/>
      <w:bookmarkEnd w:id="82"/>
      <w:bookmarkEnd w:id="83"/>
      <w:bookmarkEnd w:id="84"/>
      <w:bookmarkEnd w:id="85"/>
      <w:bookmarkEnd w:id="86"/>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Показатель динамики образовательных достижений — один</w:t>
      </w:r>
      <w:r w:rsidRPr="00BD7394">
        <w:rPr>
          <w:rFonts w:ascii="Times New Roman" w:hAnsi="Times New Roman"/>
          <w:color w:val="auto"/>
          <w:sz w:val="28"/>
          <w:szCs w:val="28"/>
        </w:rPr>
        <w:t>из основных показателей в оценке образовательных достиже</w:t>
      </w:r>
      <w:r w:rsidRPr="00BD7394">
        <w:rPr>
          <w:rFonts w:ascii="Times New Roman" w:hAnsi="Times New Roman"/>
          <w:color w:val="auto"/>
          <w:spacing w:val="2"/>
          <w:sz w:val="28"/>
          <w:szCs w:val="28"/>
        </w:rPr>
        <w:t>ний. На основе выявления характера динамики образова</w:t>
      </w:r>
      <w:r w:rsidRPr="00BD7394">
        <w:rPr>
          <w:rFonts w:ascii="Times New Roman" w:hAnsi="Times New Roman"/>
          <w:color w:val="auto"/>
          <w:sz w:val="28"/>
          <w:szCs w:val="28"/>
        </w:rPr>
        <w:t>тельных достижений обучающихся можно оценивать эффективность учебно</w:t>
      </w:r>
      <w:r w:rsidR="007E3D6D" w:rsidRPr="00BD7394">
        <w:rPr>
          <w:rFonts w:ascii="Times New Roman" w:hAnsi="Times New Roman"/>
          <w:color w:val="auto"/>
          <w:sz w:val="28"/>
          <w:szCs w:val="28"/>
        </w:rPr>
        <w:t>йдеятельности</w:t>
      </w:r>
      <w:r w:rsidRPr="00BD7394">
        <w:rPr>
          <w:rFonts w:ascii="Times New Roman" w:hAnsi="Times New Roman"/>
          <w:color w:val="auto"/>
          <w:sz w:val="28"/>
          <w:szCs w:val="28"/>
        </w:rPr>
        <w:t xml:space="preserve">, работы учителя или </w:t>
      </w:r>
      <w:r w:rsidR="005D66BB" w:rsidRPr="00BD7394">
        <w:rPr>
          <w:rFonts w:ascii="Times New Roman" w:hAnsi="Times New Roman"/>
          <w:color w:val="auto"/>
          <w:spacing w:val="-2"/>
          <w:sz w:val="28"/>
          <w:szCs w:val="28"/>
        </w:rPr>
        <w:t xml:space="preserve"> образовательной </w:t>
      </w:r>
      <w:r w:rsidR="005C5F90" w:rsidRPr="00BD7394">
        <w:rPr>
          <w:rFonts w:ascii="Times New Roman" w:hAnsi="Times New Roman"/>
          <w:color w:val="auto"/>
          <w:sz w:val="28"/>
          <w:szCs w:val="28"/>
        </w:rPr>
        <w:t>организации</w:t>
      </w:r>
      <w:r w:rsidRPr="00BD7394">
        <w:rPr>
          <w:rFonts w:ascii="Times New Roman" w:hAnsi="Times New Roman"/>
          <w:color w:val="auto"/>
          <w:spacing w:val="-2"/>
          <w:sz w:val="28"/>
          <w:szCs w:val="28"/>
        </w:rPr>
        <w:t>, системыобразования в целом. При этом</w:t>
      </w:r>
      <w:r w:rsidRPr="00BD7394">
        <w:rPr>
          <w:rFonts w:ascii="Times New Roman" w:hAnsi="Times New Roman"/>
          <w:color w:val="auto"/>
          <w:sz w:val="28"/>
          <w:szCs w:val="28"/>
        </w:rPr>
        <w:t>наиболее часто реализуется подход, основанный на сравнении количественных показателей, характеризующих результаты оценки, полученные в двух точках образовательной траектории обучающихся.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Оценка динамики образовательных достижений, как правило, имеет две составляющие: педагогическую, понимаемую как оценку динамики степени и уровня овладения действи</w:t>
      </w:r>
      <w:r w:rsidRPr="00BD7394">
        <w:rPr>
          <w:rFonts w:ascii="Times New Roman" w:hAnsi="Times New Roman"/>
          <w:color w:val="auto"/>
          <w:spacing w:val="2"/>
          <w:sz w:val="28"/>
          <w:szCs w:val="28"/>
        </w:rPr>
        <w:t>ями с предметным содержанием, и психологическую, связанную с оценкой индивидуального прогресса в развитии ре</w:t>
      </w:r>
      <w:r w:rsidRPr="00BD7394">
        <w:rPr>
          <w:rFonts w:ascii="Times New Roman" w:hAnsi="Times New Roman"/>
          <w:color w:val="auto"/>
          <w:sz w:val="28"/>
          <w:szCs w:val="28"/>
        </w:rPr>
        <w:t>бёнка.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Одним из наиболее адекватных инструментов для оценки динамики образовательных достижений служит </w:t>
      </w:r>
      <w:r w:rsidRPr="00BD7394">
        <w:rPr>
          <w:rFonts w:ascii="Times New Roman" w:hAnsi="Times New Roman"/>
          <w:b/>
          <w:bCs/>
          <w:color w:val="auto"/>
          <w:spacing w:val="2"/>
          <w:sz w:val="28"/>
          <w:szCs w:val="28"/>
        </w:rPr>
        <w:t>порт</w:t>
      </w:r>
      <w:r w:rsidRPr="00BD7394">
        <w:rPr>
          <w:rFonts w:ascii="Times New Roman" w:hAnsi="Times New Roman"/>
          <w:b/>
          <w:bCs/>
          <w:color w:val="auto"/>
          <w:sz w:val="28"/>
          <w:szCs w:val="28"/>
        </w:rPr>
        <w:t>фель достижений</w:t>
      </w:r>
      <w:r w:rsidRPr="00BD7394">
        <w:rPr>
          <w:rFonts w:ascii="Times New Roman" w:hAnsi="Times New Roman"/>
          <w:color w:val="auto"/>
          <w:sz w:val="28"/>
          <w:szCs w:val="28"/>
        </w:rPr>
        <w:t xml:space="preserve"> </w:t>
      </w:r>
      <w:proofErr w:type="gramStart"/>
      <w:r w:rsidRPr="00BD7394">
        <w:rPr>
          <w:rFonts w:ascii="Times New Roman" w:hAnsi="Times New Roman"/>
          <w:color w:val="auto"/>
          <w:sz w:val="28"/>
          <w:szCs w:val="28"/>
        </w:rPr>
        <w:t>обучающегося</w:t>
      </w:r>
      <w:proofErr w:type="gramEnd"/>
      <w:r w:rsidRPr="00BD7394">
        <w:rPr>
          <w:rFonts w:ascii="Times New Roman" w:hAnsi="Times New Roman"/>
          <w:color w:val="auto"/>
          <w:sz w:val="28"/>
          <w:szCs w:val="28"/>
        </w:rPr>
        <w:t>. Как показывает опыт его использования, портфель достижений может быть отнесён к разряду аутентичных индивидуальных оценок, ориентированных на демонстрацию динамики образовательных достижений в широком образовательном контексте (в том числе в сфере освоения таких средств самоорганизации собственной учебной деятельности, как самоконтроль, самооценка, рефлексия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Pr="00BD7394">
        <w:rPr>
          <w:rFonts w:ascii="Times New Roman" w:hAnsi="Times New Roman"/>
          <w:color w:val="auto"/>
          <w:sz w:val="28"/>
          <w:szCs w:val="28"/>
        </w:rPr>
        <w:t> </w:t>
      </w:r>
      <w:r w:rsidRPr="00BD7394">
        <w:rPr>
          <w:rFonts w:ascii="Times New Roman" w:hAnsi="Times New Roman"/>
          <w:color w:val="auto"/>
          <w:sz w:val="28"/>
          <w:szCs w:val="28"/>
        </w:rPr>
        <w:t>д.).</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Портфель достижений — это не только современная эф</w:t>
      </w:r>
      <w:r w:rsidRPr="00BD7394">
        <w:rPr>
          <w:rFonts w:ascii="Times New Roman" w:hAnsi="Times New Roman"/>
          <w:color w:val="auto"/>
          <w:spacing w:val="-2"/>
          <w:sz w:val="28"/>
          <w:szCs w:val="28"/>
        </w:rPr>
        <w:t xml:space="preserve">фективная форма оценивания, но и действенное средство для </w:t>
      </w:r>
      <w:r w:rsidRPr="00BD7394">
        <w:rPr>
          <w:rFonts w:ascii="Times New Roman" w:hAnsi="Times New Roman"/>
          <w:color w:val="auto"/>
          <w:sz w:val="28"/>
          <w:szCs w:val="28"/>
        </w:rPr>
        <w:t>решения ряда важных педагогических задач, позволяющее:</w:t>
      </w:r>
    </w:p>
    <w:p w:rsidR="00653A76" w:rsidRPr="00CB6752" w:rsidRDefault="00653A76" w:rsidP="00476D9B">
      <w:pPr>
        <w:pStyle w:val="21"/>
        <w:numPr>
          <w:ilvl w:val="0"/>
          <w:numId w:val="0"/>
        </w:numPr>
        <w:ind w:firstLine="993"/>
      </w:pPr>
      <w:r w:rsidRPr="003C0745">
        <w:t>поддержива</w:t>
      </w:r>
      <w:r w:rsidRPr="00CB6752">
        <w:t xml:space="preserve">ть высокую учебную мотивацию </w:t>
      </w:r>
      <w:proofErr w:type="gramStart"/>
      <w:r w:rsidRPr="00CB6752">
        <w:t>обучающихся</w:t>
      </w:r>
      <w:proofErr w:type="gramEnd"/>
      <w:r w:rsidRPr="00CB6752">
        <w:t>;</w:t>
      </w:r>
    </w:p>
    <w:p w:rsidR="00653A76" w:rsidRPr="00CB6752" w:rsidRDefault="00653A76" w:rsidP="00476D9B">
      <w:pPr>
        <w:pStyle w:val="21"/>
        <w:numPr>
          <w:ilvl w:val="0"/>
          <w:numId w:val="0"/>
        </w:numPr>
        <w:ind w:firstLine="993"/>
      </w:pPr>
      <w:r w:rsidRPr="00CB6752">
        <w:t>поощрять их активность и самостоятельность, расширять возможности обучения и самообучения;</w:t>
      </w:r>
    </w:p>
    <w:p w:rsidR="00653A76" w:rsidRPr="00BD3307" w:rsidRDefault="00653A76" w:rsidP="00476D9B">
      <w:pPr>
        <w:pStyle w:val="21"/>
        <w:numPr>
          <w:ilvl w:val="0"/>
          <w:numId w:val="0"/>
        </w:numPr>
        <w:ind w:firstLine="993"/>
      </w:pPr>
      <w:r w:rsidRPr="00BD3307">
        <w:t xml:space="preserve">развивать навыки рефлексивной и оценочной (в том числе самооценочной) деятельности </w:t>
      </w:r>
      <w:proofErr w:type="gramStart"/>
      <w:r w:rsidRPr="00BD3307">
        <w:t>обучающихся</w:t>
      </w:r>
      <w:proofErr w:type="gramEnd"/>
      <w:r w:rsidRPr="00BD3307">
        <w:t>;</w:t>
      </w:r>
    </w:p>
    <w:p w:rsidR="00653A76" w:rsidRPr="00797ECB" w:rsidRDefault="00653A76" w:rsidP="00476D9B">
      <w:pPr>
        <w:pStyle w:val="21"/>
        <w:numPr>
          <w:ilvl w:val="0"/>
          <w:numId w:val="0"/>
        </w:numPr>
        <w:ind w:firstLine="993"/>
        <w:rPr>
          <w:b/>
          <w:bCs/>
          <w:iCs/>
        </w:rPr>
      </w:pPr>
      <w:r w:rsidRPr="00FF3660">
        <w:t>формировать умение учиться — ставить цели, планировать и организовывать собственную учебную деятельность.</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iCs/>
          <w:color w:val="auto"/>
          <w:spacing w:val="2"/>
          <w:sz w:val="28"/>
          <w:szCs w:val="28"/>
        </w:rPr>
        <w:t>Портфель достижений</w:t>
      </w:r>
      <w:r w:rsidRPr="00BD7394">
        <w:rPr>
          <w:rFonts w:ascii="Times New Roman" w:hAnsi="Times New Roman"/>
          <w:color w:val="auto"/>
          <w:spacing w:val="2"/>
          <w:sz w:val="28"/>
          <w:szCs w:val="28"/>
        </w:rPr>
        <w:t xml:space="preserve"> представляет собой специаль</w:t>
      </w:r>
      <w:r w:rsidRPr="00BD7394">
        <w:rPr>
          <w:rFonts w:ascii="Times New Roman" w:hAnsi="Times New Roman"/>
          <w:color w:val="auto"/>
          <w:sz w:val="28"/>
          <w:szCs w:val="28"/>
        </w:rPr>
        <w:t>но организованную подборку работ, которые демонстрируют усилия, прогресс и достижения обучающегося в различных областях. Портфель достижений является оптимальным способом организации текущей системы оценки. При этом материалы портфеля достижений должны допускать независимую оценку, например при проведении аттестации педагогов.</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В состав портфеля достижений могут включаться резуль</w:t>
      </w:r>
      <w:r w:rsidRPr="00BD7394">
        <w:rPr>
          <w:rFonts w:ascii="Times New Roman" w:hAnsi="Times New Roman"/>
          <w:color w:val="auto"/>
          <w:spacing w:val="2"/>
          <w:sz w:val="28"/>
          <w:szCs w:val="28"/>
        </w:rPr>
        <w:t xml:space="preserve">таты, достигнутые </w:t>
      </w:r>
      <w:proofErr w:type="gramStart"/>
      <w:r w:rsidRPr="00BD7394">
        <w:rPr>
          <w:rFonts w:ascii="Times New Roman" w:hAnsi="Times New Roman"/>
          <w:color w:val="auto"/>
          <w:spacing w:val="2"/>
          <w:sz w:val="28"/>
          <w:szCs w:val="28"/>
        </w:rPr>
        <w:t>обучающимся</w:t>
      </w:r>
      <w:proofErr w:type="gramEnd"/>
      <w:r w:rsidRPr="00BD7394">
        <w:rPr>
          <w:rFonts w:ascii="Times New Roman" w:hAnsi="Times New Roman"/>
          <w:color w:val="auto"/>
          <w:spacing w:val="2"/>
          <w:sz w:val="28"/>
          <w:szCs w:val="28"/>
        </w:rPr>
        <w:t xml:space="preserve"> не только в ходе учебной </w:t>
      </w:r>
      <w:r w:rsidRPr="00BD7394">
        <w:rPr>
          <w:rFonts w:ascii="Times New Roman" w:hAnsi="Times New Roman"/>
          <w:color w:val="auto"/>
          <w:sz w:val="28"/>
          <w:szCs w:val="28"/>
        </w:rPr>
        <w:t xml:space="preserve">деятельности, но и в иных формах активности: творческой, </w:t>
      </w:r>
      <w:r w:rsidRPr="00BD7394">
        <w:rPr>
          <w:rFonts w:ascii="Times New Roman" w:hAnsi="Times New Roman"/>
          <w:color w:val="auto"/>
          <w:spacing w:val="2"/>
          <w:sz w:val="28"/>
          <w:szCs w:val="28"/>
        </w:rPr>
        <w:t>социальной, коммуникативной, физкультурно­оздоровитель</w:t>
      </w:r>
      <w:r w:rsidRPr="00BD7394">
        <w:rPr>
          <w:rFonts w:ascii="Times New Roman" w:hAnsi="Times New Roman"/>
          <w:color w:val="auto"/>
          <w:sz w:val="28"/>
          <w:szCs w:val="28"/>
        </w:rPr>
        <w:t>ной, трудовой деятельности, протекающей как в рамках повседневной школьной практики, так и за её пределами.</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color w:val="auto"/>
          <w:sz w:val="28"/>
          <w:szCs w:val="28"/>
        </w:rPr>
        <w:t>В портфель достижений учеников начальной школы, ко</w:t>
      </w:r>
      <w:r w:rsidRPr="00BD7394">
        <w:rPr>
          <w:rFonts w:ascii="Times New Roman" w:hAnsi="Times New Roman"/>
          <w:color w:val="auto"/>
          <w:spacing w:val="2"/>
          <w:sz w:val="28"/>
          <w:szCs w:val="28"/>
        </w:rPr>
        <w:t>торый используется для оценки достижения планируемых результатов начального общего образования, целесообразно</w:t>
      </w:r>
      <w:r w:rsidRPr="00BD7394">
        <w:rPr>
          <w:rFonts w:ascii="Times New Roman" w:hAnsi="Times New Roman"/>
          <w:color w:val="auto"/>
          <w:sz w:val="28"/>
          <w:szCs w:val="28"/>
        </w:rPr>
        <w:t xml:space="preserve"> включать следующие материалы.</w:t>
      </w:r>
    </w:p>
    <w:p w:rsidR="00653A76" w:rsidRPr="00BD7394" w:rsidRDefault="00653A76" w:rsidP="00476D9B">
      <w:pPr>
        <w:pStyle w:val="a3"/>
        <w:spacing w:line="360" w:lineRule="auto"/>
        <w:ind w:firstLine="993"/>
        <w:rPr>
          <w:rFonts w:ascii="Times New Roman" w:hAnsi="Times New Roman"/>
          <w:color w:val="auto"/>
          <w:sz w:val="28"/>
          <w:szCs w:val="28"/>
        </w:rPr>
      </w:pPr>
      <w:r w:rsidRPr="008D481D">
        <w:rPr>
          <w:rFonts w:ascii="Times New Roman" w:hAnsi="Times New Roman"/>
          <w:bCs/>
          <w:iCs/>
          <w:color w:val="auto"/>
          <w:spacing w:val="2"/>
          <w:sz w:val="28"/>
          <w:szCs w:val="28"/>
        </w:rPr>
        <w:t>1</w:t>
      </w:r>
      <w:r w:rsidR="008D481D">
        <w:rPr>
          <w:rFonts w:ascii="Times New Roman" w:hAnsi="Times New Roman"/>
          <w:bCs/>
          <w:iCs/>
          <w:color w:val="auto"/>
          <w:spacing w:val="2"/>
          <w:sz w:val="28"/>
          <w:szCs w:val="28"/>
        </w:rPr>
        <w:t>)</w:t>
      </w:r>
      <w:r w:rsidRPr="008D481D">
        <w:rPr>
          <w:rFonts w:ascii="Times New Roman" w:hAnsi="Times New Roman"/>
          <w:bCs/>
          <w:iCs/>
          <w:color w:val="auto"/>
          <w:spacing w:val="2"/>
          <w:sz w:val="28"/>
          <w:szCs w:val="28"/>
        </w:rPr>
        <w:t> </w:t>
      </w:r>
      <w:r w:rsidRPr="008D481D">
        <w:rPr>
          <w:rFonts w:ascii="Times New Roman" w:hAnsi="Times New Roman"/>
          <w:bCs/>
          <w:iCs/>
          <w:color w:val="auto"/>
          <w:spacing w:val="2"/>
          <w:sz w:val="28"/>
          <w:szCs w:val="28"/>
        </w:rPr>
        <w:t>Выборки детских работ — формальных и твор</w:t>
      </w:r>
      <w:r w:rsidRPr="008D481D">
        <w:rPr>
          <w:rFonts w:ascii="Times New Roman" w:hAnsi="Times New Roman"/>
          <w:bCs/>
          <w:iCs/>
          <w:color w:val="auto"/>
          <w:sz w:val="28"/>
          <w:szCs w:val="28"/>
        </w:rPr>
        <w:t>ческих</w:t>
      </w:r>
      <w:r w:rsidRPr="00BD7394">
        <w:rPr>
          <w:rFonts w:ascii="Times New Roman" w:hAnsi="Times New Roman"/>
          <w:color w:val="auto"/>
          <w:sz w:val="28"/>
          <w:szCs w:val="28"/>
        </w:rPr>
        <w:t xml:space="preserve">, выполненных в ходе обязательных учебных занятий по всем изучаемым предметам, а также в ходе посещаемых учащимися занятий, реализуемых в рамках образовательной программы </w:t>
      </w:r>
      <w:r w:rsidR="005D66BB" w:rsidRPr="00BD7394">
        <w:rPr>
          <w:rFonts w:ascii="Times New Roman" w:hAnsi="Times New Roman"/>
          <w:color w:val="auto"/>
          <w:sz w:val="28"/>
          <w:szCs w:val="28"/>
        </w:rPr>
        <w:t xml:space="preserve"> образовательной </w:t>
      </w:r>
      <w:r w:rsidR="005C5F90" w:rsidRPr="00BD7394">
        <w:rPr>
          <w:rFonts w:ascii="Times New Roman" w:hAnsi="Times New Roman"/>
          <w:color w:val="auto"/>
          <w:sz w:val="28"/>
          <w:szCs w:val="28"/>
        </w:rPr>
        <w:t>организации</w:t>
      </w:r>
      <w:r w:rsidRPr="00BD7394">
        <w:rPr>
          <w:rFonts w:ascii="Times New Roman" w:hAnsi="Times New Roman"/>
          <w:color w:val="auto"/>
          <w:sz w:val="28"/>
          <w:szCs w:val="28"/>
        </w:rPr>
        <w:t>.</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Обязательной составляющей портфеля достижений являют</w:t>
      </w:r>
      <w:r w:rsidRPr="00BD7394">
        <w:rPr>
          <w:rFonts w:ascii="Times New Roman" w:hAnsi="Times New Roman"/>
          <w:color w:val="auto"/>
          <w:sz w:val="28"/>
          <w:szCs w:val="28"/>
        </w:rPr>
        <w:t xml:space="preserve">ся материалы </w:t>
      </w:r>
      <w:r w:rsidRPr="00BD7394">
        <w:rPr>
          <w:rFonts w:ascii="Times New Roman" w:hAnsi="Times New Roman"/>
          <w:iCs/>
          <w:color w:val="auto"/>
          <w:sz w:val="28"/>
          <w:szCs w:val="28"/>
        </w:rPr>
        <w:t>стартовой диагностики, промежуточных и итоговых стандартизированныхработ</w:t>
      </w:r>
      <w:r w:rsidR="00B364BF" w:rsidRPr="00BD7394">
        <w:rPr>
          <w:rFonts w:ascii="Times New Roman" w:hAnsi="Times New Roman"/>
          <w:color w:val="auto"/>
          <w:sz w:val="28"/>
          <w:szCs w:val="28"/>
        </w:rPr>
        <w:t xml:space="preserve"> по отдельным пред</w:t>
      </w:r>
      <w:r w:rsidRPr="00BD7394">
        <w:rPr>
          <w:rFonts w:ascii="Times New Roman" w:hAnsi="Times New Roman"/>
          <w:color w:val="auto"/>
          <w:sz w:val="28"/>
          <w:szCs w:val="28"/>
        </w:rPr>
        <w:t>метам.</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Остальные работы должны быть подобраны так, чтобы </w:t>
      </w:r>
      <w:r w:rsidRPr="00BD7394">
        <w:rPr>
          <w:rFonts w:ascii="Times New Roman" w:hAnsi="Times New Roman"/>
          <w:color w:val="auto"/>
          <w:sz w:val="28"/>
          <w:szCs w:val="28"/>
        </w:rPr>
        <w:t>их совокупность демонстрировала нарастающие успешность, объём и глубину знаний, достижение более высоких уровней формируемых учебных действий. Примерами такого рода работ могут быть:</w:t>
      </w:r>
    </w:p>
    <w:p w:rsidR="00653A76" w:rsidRPr="002C5232" w:rsidRDefault="00653A76" w:rsidP="00476D9B">
      <w:pPr>
        <w:pStyle w:val="21"/>
        <w:numPr>
          <w:ilvl w:val="0"/>
          <w:numId w:val="0"/>
        </w:numPr>
        <w:ind w:firstLine="993"/>
      </w:pPr>
      <w:proofErr w:type="gramStart"/>
      <w:r w:rsidRPr="003C0745">
        <w:rPr>
          <w:iCs/>
        </w:rPr>
        <w:t xml:space="preserve">по русскому, родному языку и литературному чтению, </w:t>
      </w:r>
      <w:r w:rsidRPr="00CB6752">
        <w:rPr>
          <w:iCs/>
          <w:spacing w:val="2"/>
        </w:rPr>
        <w:t>литературному чтению на родном языке, иностранному языку</w:t>
      </w:r>
      <w:r w:rsidRPr="00CB6752">
        <w:rPr>
          <w:spacing w:val="2"/>
        </w:rPr>
        <w:t> — диктанты и изложения, сочи</w:t>
      </w:r>
      <w:r w:rsidRPr="00BD3307">
        <w:rPr>
          <w:spacing w:val="2"/>
        </w:rPr>
        <w:t>нения на заданную</w:t>
      </w:r>
      <w:r w:rsidRPr="00FF3660">
        <w:t xml:space="preserve"> тему, сочинения на произвольную тему, аудиозаписи монологических и диалогических высказываний, «дневники читателя», и</w:t>
      </w:r>
      <w:r w:rsidRPr="00797ECB">
        <w:t>ллюстрированные «авторские» работы детей, материалы их самоанализа и рефлексии и</w:t>
      </w:r>
      <w:r w:rsidRPr="004902B1">
        <w:t> </w:t>
      </w:r>
      <w:r w:rsidRPr="009B0659">
        <w:t>т.</w:t>
      </w:r>
      <w:r w:rsidRPr="002C5232">
        <w:t> </w:t>
      </w:r>
      <w:r w:rsidRPr="002C5232">
        <w:t>п.;</w:t>
      </w:r>
      <w:proofErr w:type="gramEnd"/>
    </w:p>
    <w:p w:rsidR="00653A76" w:rsidRPr="00C6263C" w:rsidRDefault="00653A76" w:rsidP="00476D9B">
      <w:pPr>
        <w:pStyle w:val="21"/>
        <w:numPr>
          <w:ilvl w:val="0"/>
          <w:numId w:val="0"/>
        </w:numPr>
        <w:ind w:firstLine="993"/>
      </w:pPr>
      <w:r w:rsidRPr="002C5232">
        <w:rPr>
          <w:iCs/>
          <w:spacing w:val="2"/>
        </w:rPr>
        <w:t>по математике</w:t>
      </w:r>
      <w:r w:rsidRPr="002C5232">
        <w:rPr>
          <w:spacing w:val="2"/>
        </w:rPr>
        <w:t> — математические диктанты, оформленные результаты мини</w:t>
      </w:r>
      <w:r w:rsidRPr="002C5232">
        <w:rPr>
          <w:spacing w:val="2"/>
        </w:rPr>
        <w:noBreakHyphen/>
        <w:t>исследований, записи решения учебно­познавательных и учебно­практических задач, мате</w:t>
      </w:r>
      <w:r w:rsidRPr="00E417D8">
        <w:t>матические модели, аудиозаписи устных ответов (демонстрирующи</w:t>
      </w:r>
      <w:r w:rsidRPr="00264924">
        <w:t>х навыки устного счёта, рассуждений, доказательств, выступлений, сообщений на математические темы), материалы самоанализа и рефлексии и</w:t>
      </w:r>
      <w:r w:rsidRPr="00A87A29">
        <w:t> </w:t>
      </w:r>
      <w:r w:rsidRPr="00A87A29">
        <w:t>т.</w:t>
      </w:r>
      <w:r w:rsidRPr="00C6263C">
        <w:t> </w:t>
      </w:r>
      <w:r w:rsidRPr="00C6263C">
        <w:t>п.;</w:t>
      </w:r>
    </w:p>
    <w:p w:rsidR="00653A76" w:rsidRPr="00BD7394" w:rsidRDefault="00653A76" w:rsidP="00476D9B">
      <w:pPr>
        <w:pStyle w:val="21"/>
        <w:numPr>
          <w:ilvl w:val="0"/>
          <w:numId w:val="0"/>
        </w:numPr>
        <w:ind w:firstLine="993"/>
      </w:pPr>
      <w:r w:rsidRPr="00012122">
        <w:rPr>
          <w:iCs/>
          <w:spacing w:val="-2"/>
        </w:rPr>
        <w:t>по окружающему миру</w:t>
      </w:r>
      <w:r w:rsidRPr="005401CC">
        <w:rPr>
          <w:spacing w:val="-2"/>
        </w:rPr>
        <w:t> — дневники наблюдений, оформ</w:t>
      </w:r>
      <w:r w:rsidRPr="003B2B4B">
        <w:rPr>
          <w:spacing w:val="2"/>
        </w:rPr>
        <w:t xml:space="preserve">ленные результаты мини­исследований </w:t>
      </w:r>
      <w:r w:rsidRPr="00375003">
        <w:rPr>
          <w:spacing w:val="2"/>
        </w:rPr>
        <w:t>и мини­проектов</w:t>
      </w:r>
      <w:proofErr w:type="gramStart"/>
      <w:r w:rsidRPr="00375003">
        <w:rPr>
          <w:spacing w:val="2"/>
        </w:rPr>
        <w:t>,</w:t>
      </w:r>
      <w:r w:rsidRPr="00BD7394">
        <w:rPr>
          <w:spacing w:val="2"/>
        </w:rPr>
        <w:t>и</w:t>
      </w:r>
      <w:proofErr w:type="gramEnd"/>
      <w:r w:rsidRPr="00BD7394">
        <w:rPr>
          <w:spacing w:val="2"/>
        </w:rPr>
        <w:t xml:space="preserve">нтервью, аудиозаписи устных ответов, творческие работы, </w:t>
      </w:r>
      <w:r w:rsidRPr="00BD7394">
        <w:t>материалы самоанализа и рефлексии и т. п.;</w:t>
      </w:r>
    </w:p>
    <w:p w:rsidR="00653A76" w:rsidRPr="00BD7394" w:rsidRDefault="00653A76" w:rsidP="00476D9B">
      <w:pPr>
        <w:pStyle w:val="21"/>
        <w:numPr>
          <w:ilvl w:val="0"/>
          <w:numId w:val="0"/>
        </w:numPr>
        <w:ind w:firstLine="993"/>
      </w:pPr>
      <w:r w:rsidRPr="00BD7394">
        <w:rPr>
          <w:iCs/>
          <w:spacing w:val="2"/>
        </w:rPr>
        <w:t>по предметам эстетического цикла</w:t>
      </w:r>
      <w:r w:rsidRPr="00BD7394">
        <w:rPr>
          <w:spacing w:val="2"/>
        </w:rPr>
        <w:t> — аудиозаписи, фото­ и видеоизображения примеров исполнительской деятельности, иллюстрации к музыкальным произведениям</w:t>
      </w:r>
      <w:proofErr w:type="gramStart"/>
      <w:r w:rsidRPr="00BD7394">
        <w:rPr>
          <w:spacing w:val="2"/>
        </w:rPr>
        <w:t>,</w:t>
      </w:r>
      <w:r w:rsidRPr="00BD7394">
        <w:t>и</w:t>
      </w:r>
      <w:proofErr w:type="gramEnd"/>
      <w:r w:rsidRPr="00BD7394">
        <w:t>ллюстрации на заданную тему, продукты собственного твор</w:t>
      </w:r>
      <w:r w:rsidRPr="00BD7394">
        <w:rPr>
          <w:spacing w:val="2"/>
        </w:rPr>
        <w:t>чества, аудиозаписи монологических высказываний­описа</w:t>
      </w:r>
      <w:r w:rsidRPr="00BD7394">
        <w:t>ний, материалы самоанализа и рефлексии и</w:t>
      </w:r>
      <w:r w:rsidRPr="00BD7394">
        <w:t> </w:t>
      </w:r>
      <w:r w:rsidRPr="00BD7394">
        <w:t>т.</w:t>
      </w:r>
      <w:r w:rsidRPr="00BD7394">
        <w:t> </w:t>
      </w:r>
      <w:r w:rsidRPr="00BD7394">
        <w:t>п.;</w:t>
      </w:r>
    </w:p>
    <w:p w:rsidR="00653A76" w:rsidRPr="00BD7394" w:rsidRDefault="00653A76" w:rsidP="00476D9B">
      <w:pPr>
        <w:pStyle w:val="21"/>
        <w:numPr>
          <w:ilvl w:val="0"/>
          <w:numId w:val="0"/>
        </w:numPr>
        <w:ind w:firstLine="993"/>
      </w:pPr>
      <w:r w:rsidRPr="00BD7394">
        <w:rPr>
          <w:iCs/>
        </w:rPr>
        <w:t>по технологии</w:t>
      </w:r>
      <w:r w:rsidRPr="00BD7394">
        <w:t> — фото­ и видеоизображения продуктов исполнительской деятельности, аудиозаписи монологических высказываний­описаний, продукты собственного творчества, материалы самоанализа и рефлексии и</w:t>
      </w:r>
      <w:r w:rsidRPr="00BD7394">
        <w:t> </w:t>
      </w:r>
      <w:r w:rsidRPr="00BD7394">
        <w:t>т.</w:t>
      </w:r>
      <w:r w:rsidRPr="00BD7394">
        <w:t> </w:t>
      </w:r>
      <w:r w:rsidRPr="00BD7394">
        <w:t>п.;</w:t>
      </w:r>
    </w:p>
    <w:p w:rsidR="00653A76" w:rsidRPr="00BD7394" w:rsidRDefault="00653A76" w:rsidP="00476D9B">
      <w:pPr>
        <w:pStyle w:val="21"/>
        <w:numPr>
          <w:ilvl w:val="0"/>
          <w:numId w:val="0"/>
        </w:numPr>
        <w:ind w:firstLine="993"/>
        <w:rPr>
          <w:b/>
          <w:bCs/>
          <w:iCs/>
        </w:rPr>
      </w:pPr>
      <w:r w:rsidRPr="00BD7394">
        <w:rPr>
          <w:iCs/>
        </w:rPr>
        <w:t>по физкультуре </w:t>
      </w:r>
      <w:r w:rsidRPr="00BD7394">
        <w:t>— видеоизображения примеров исполнительской деятельности, дневники наблюдений и самокон</w:t>
      </w:r>
      <w:r w:rsidRPr="00BD7394">
        <w:rPr>
          <w:spacing w:val="2"/>
        </w:rPr>
        <w:t>троля, самостоятельно составленные расписания и режим дня, комплексы физических упражнений, материалы само</w:t>
      </w:r>
      <w:r w:rsidRPr="00BD7394">
        <w:t>анализа и рефлексии и</w:t>
      </w:r>
      <w:r w:rsidRPr="00BD7394">
        <w:t> </w:t>
      </w:r>
      <w:r w:rsidRPr="00BD7394">
        <w:t>т.</w:t>
      </w:r>
      <w:r w:rsidRPr="00BD7394">
        <w:t> </w:t>
      </w:r>
      <w:r w:rsidRPr="00BD7394">
        <w:t>п.</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8D481D">
        <w:rPr>
          <w:rFonts w:ascii="Times New Roman" w:hAnsi="Times New Roman"/>
          <w:bCs/>
          <w:iCs/>
          <w:color w:val="auto"/>
          <w:spacing w:val="-2"/>
          <w:sz w:val="28"/>
          <w:szCs w:val="28"/>
        </w:rPr>
        <w:t>2</w:t>
      </w:r>
      <w:r w:rsidR="008D481D">
        <w:rPr>
          <w:rFonts w:ascii="Times New Roman" w:hAnsi="Times New Roman"/>
          <w:bCs/>
          <w:iCs/>
          <w:color w:val="auto"/>
          <w:spacing w:val="-2"/>
          <w:sz w:val="28"/>
          <w:szCs w:val="28"/>
        </w:rPr>
        <w:t>)</w:t>
      </w:r>
      <w:r w:rsidRPr="008D481D">
        <w:rPr>
          <w:rFonts w:ascii="Times New Roman" w:hAnsi="Times New Roman"/>
          <w:bCs/>
          <w:iCs/>
          <w:color w:val="auto"/>
          <w:spacing w:val="-2"/>
          <w:sz w:val="28"/>
          <w:szCs w:val="28"/>
        </w:rPr>
        <w:t> </w:t>
      </w:r>
      <w:r w:rsidRPr="008D481D">
        <w:rPr>
          <w:rFonts w:ascii="Times New Roman" w:hAnsi="Times New Roman"/>
          <w:bCs/>
          <w:iCs/>
          <w:color w:val="auto"/>
          <w:spacing w:val="-2"/>
          <w:sz w:val="28"/>
          <w:szCs w:val="28"/>
        </w:rPr>
        <w:t>Систематизированные материалы наблюдений</w:t>
      </w:r>
      <w:r w:rsidRPr="00BD7394">
        <w:rPr>
          <w:rFonts w:ascii="Times New Roman" w:hAnsi="Times New Roman"/>
          <w:b/>
          <w:bCs/>
          <w:iCs/>
          <w:color w:val="auto"/>
          <w:spacing w:val="-2"/>
          <w:sz w:val="28"/>
          <w:szCs w:val="28"/>
        </w:rPr>
        <w:t xml:space="preserve"> </w:t>
      </w:r>
      <w:r w:rsidRPr="00BD7394">
        <w:rPr>
          <w:rFonts w:ascii="Times New Roman" w:hAnsi="Times New Roman"/>
          <w:iCs/>
          <w:color w:val="auto"/>
          <w:spacing w:val="-2"/>
          <w:sz w:val="28"/>
          <w:szCs w:val="28"/>
        </w:rPr>
        <w:t>(оце</w:t>
      </w:r>
      <w:r w:rsidRPr="00BD7394">
        <w:rPr>
          <w:rFonts w:ascii="Times New Roman" w:hAnsi="Times New Roman"/>
          <w:iCs/>
          <w:color w:val="auto"/>
          <w:sz w:val="28"/>
          <w:szCs w:val="28"/>
        </w:rPr>
        <w:t>ночные листы, материалы и листы наблюдений и</w:t>
      </w:r>
      <w:r w:rsidRPr="00BD7394">
        <w:rPr>
          <w:rFonts w:ascii="Times New Roman" w:hAnsi="Times New Roman"/>
          <w:iCs/>
          <w:color w:val="auto"/>
          <w:sz w:val="28"/>
          <w:szCs w:val="28"/>
        </w:rPr>
        <w:t> </w:t>
      </w:r>
      <w:r w:rsidRPr="00BD7394">
        <w:rPr>
          <w:rFonts w:ascii="Times New Roman" w:hAnsi="Times New Roman"/>
          <w:iCs/>
          <w:color w:val="auto"/>
          <w:sz w:val="28"/>
          <w:szCs w:val="28"/>
        </w:rPr>
        <w:t>т.</w:t>
      </w:r>
      <w:r w:rsidRPr="00BD7394">
        <w:rPr>
          <w:rFonts w:ascii="Times New Roman" w:hAnsi="Times New Roman"/>
          <w:iCs/>
          <w:color w:val="auto"/>
          <w:sz w:val="28"/>
          <w:szCs w:val="28"/>
        </w:rPr>
        <w:t> </w:t>
      </w:r>
      <w:r w:rsidRPr="00BD7394">
        <w:rPr>
          <w:rFonts w:ascii="Times New Roman" w:hAnsi="Times New Roman"/>
          <w:iCs/>
          <w:color w:val="auto"/>
          <w:sz w:val="28"/>
          <w:szCs w:val="28"/>
        </w:rPr>
        <w:t>п.</w:t>
      </w:r>
      <w:proofErr w:type="gramStart"/>
      <w:r w:rsidRPr="00BD7394">
        <w:rPr>
          <w:rFonts w:ascii="Times New Roman" w:hAnsi="Times New Roman"/>
          <w:iCs/>
          <w:color w:val="auto"/>
          <w:sz w:val="28"/>
          <w:szCs w:val="28"/>
        </w:rPr>
        <w:t>)</w:t>
      </w:r>
      <w:r w:rsidRPr="00BD7394">
        <w:rPr>
          <w:rFonts w:ascii="Times New Roman" w:hAnsi="Times New Roman"/>
          <w:color w:val="auto"/>
          <w:sz w:val="28"/>
          <w:szCs w:val="28"/>
        </w:rPr>
        <w:t>з</w:t>
      </w:r>
      <w:proofErr w:type="gramEnd"/>
      <w:r w:rsidRPr="00BD7394">
        <w:rPr>
          <w:rFonts w:ascii="Times New Roman" w:hAnsi="Times New Roman"/>
          <w:color w:val="auto"/>
          <w:sz w:val="28"/>
          <w:szCs w:val="28"/>
        </w:rPr>
        <w:t>а процессом овладения универсальными учебными действи</w:t>
      </w:r>
      <w:r w:rsidRPr="00BD7394">
        <w:rPr>
          <w:rFonts w:ascii="Times New Roman" w:hAnsi="Times New Roman"/>
          <w:color w:val="auto"/>
          <w:spacing w:val="-2"/>
          <w:sz w:val="28"/>
          <w:szCs w:val="28"/>
        </w:rPr>
        <w:t xml:space="preserve">ями, которые ведут учителя начальных классов (выступающие </w:t>
      </w:r>
      <w:r w:rsidRPr="00BD7394">
        <w:rPr>
          <w:rFonts w:ascii="Times New Roman" w:hAnsi="Times New Roman"/>
          <w:color w:val="auto"/>
          <w:sz w:val="28"/>
          <w:szCs w:val="28"/>
        </w:rPr>
        <w:t>и в роли учителя­предметника, и в роли классного руководителя), иные учителя­предметники, школьный психолог, организатор воспитательной работы и другие непосредственные участники образовательн</w:t>
      </w:r>
      <w:r w:rsidR="007E3D6D" w:rsidRPr="00BD7394">
        <w:rPr>
          <w:rFonts w:ascii="Times New Roman" w:hAnsi="Times New Roman"/>
          <w:color w:val="auto"/>
          <w:sz w:val="28"/>
          <w:szCs w:val="28"/>
        </w:rPr>
        <w:t>ых отношений</w:t>
      </w:r>
      <w:r w:rsidRPr="00BD7394">
        <w:rPr>
          <w:rFonts w:ascii="Times New Roman" w:hAnsi="Times New Roman"/>
          <w:color w:val="auto"/>
          <w:sz w:val="28"/>
          <w:szCs w:val="28"/>
        </w:rPr>
        <w:t>.</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8D481D">
        <w:rPr>
          <w:rFonts w:ascii="Times New Roman" w:hAnsi="Times New Roman"/>
          <w:bCs/>
          <w:iCs/>
          <w:color w:val="auto"/>
          <w:sz w:val="28"/>
          <w:szCs w:val="28"/>
        </w:rPr>
        <w:t>3</w:t>
      </w:r>
      <w:r w:rsidR="008D481D">
        <w:rPr>
          <w:rFonts w:ascii="Times New Roman" w:hAnsi="Times New Roman"/>
          <w:bCs/>
          <w:iCs/>
          <w:color w:val="auto"/>
          <w:sz w:val="28"/>
          <w:szCs w:val="28"/>
        </w:rPr>
        <w:t>)</w:t>
      </w:r>
      <w:r w:rsidRPr="008D481D">
        <w:rPr>
          <w:rFonts w:ascii="Times New Roman" w:hAnsi="Times New Roman"/>
          <w:bCs/>
          <w:iCs/>
          <w:color w:val="auto"/>
          <w:sz w:val="28"/>
          <w:szCs w:val="28"/>
        </w:rPr>
        <w:t> </w:t>
      </w:r>
      <w:r w:rsidRPr="008D481D">
        <w:rPr>
          <w:rFonts w:ascii="Times New Roman" w:hAnsi="Times New Roman"/>
          <w:bCs/>
          <w:iCs/>
          <w:color w:val="auto"/>
          <w:sz w:val="28"/>
          <w:szCs w:val="28"/>
        </w:rPr>
        <w:t>Материалы, характеризующие достижения обучающихся в рамках внеурочной</w:t>
      </w:r>
      <w:r w:rsidR="00ED78C5" w:rsidRPr="008D481D">
        <w:rPr>
          <w:rFonts w:ascii="Times New Roman" w:hAnsi="Times New Roman"/>
          <w:bCs/>
          <w:iCs/>
          <w:color w:val="auto"/>
          <w:sz w:val="28"/>
          <w:szCs w:val="28"/>
        </w:rPr>
        <w:t xml:space="preserve"> </w:t>
      </w:r>
      <w:r w:rsidRPr="008D481D">
        <w:rPr>
          <w:rFonts w:ascii="Times New Roman" w:hAnsi="Times New Roman"/>
          <w:bCs/>
          <w:iCs/>
          <w:color w:val="auto"/>
          <w:sz w:val="28"/>
          <w:szCs w:val="28"/>
        </w:rPr>
        <w:t>и</w:t>
      </w:r>
      <w:r w:rsidR="00ED78C5" w:rsidRPr="008D481D">
        <w:rPr>
          <w:rFonts w:ascii="Times New Roman" w:hAnsi="Times New Roman"/>
          <w:bCs/>
          <w:iCs/>
          <w:color w:val="auto"/>
          <w:sz w:val="28"/>
          <w:szCs w:val="28"/>
        </w:rPr>
        <w:t xml:space="preserve"> </w:t>
      </w:r>
      <w:r w:rsidRPr="008D481D">
        <w:rPr>
          <w:rFonts w:ascii="Times New Roman" w:hAnsi="Times New Roman"/>
          <w:bCs/>
          <w:iCs/>
          <w:color w:val="auto"/>
          <w:sz w:val="28"/>
          <w:szCs w:val="28"/>
        </w:rPr>
        <w:t>досуговой деятельности</w:t>
      </w:r>
      <w:r w:rsidRPr="008D481D">
        <w:rPr>
          <w:rFonts w:ascii="Times New Roman" w:hAnsi="Times New Roman"/>
          <w:color w:val="auto"/>
          <w:sz w:val="28"/>
          <w:szCs w:val="28"/>
        </w:rPr>
        <w:t>,</w:t>
      </w:r>
      <w:r w:rsidRPr="00BD7394">
        <w:rPr>
          <w:rFonts w:ascii="Times New Roman" w:hAnsi="Times New Roman"/>
          <w:color w:val="auto"/>
          <w:sz w:val="28"/>
          <w:szCs w:val="28"/>
        </w:rPr>
        <w:t xml:space="preserve"> например результаты участия в олимпиадах, конкурсах, смот</w:t>
      </w:r>
      <w:r w:rsidRPr="00BD7394">
        <w:rPr>
          <w:rFonts w:ascii="Times New Roman" w:hAnsi="Times New Roman"/>
          <w:color w:val="auto"/>
          <w:spacing w:val="2"/>
          <w:sz w:val="28"/>
          <w:szCs w:val="28"/>
        </w:rPr>
        <w:t>рах, выставках, концертах, спортивных мероприятиях, поделки и</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др. Основное требование, предъявляемое к этим материалам, — отражение в них степени </w:t>
      </w:r>
      <w:proofErr w:type="gramStart"/>
      <w:r w:rsidRPr="00BD7394">
        <w:rPr>
          <w:rFonts w:ascii="Times New Roman" w:hAnsi="Times New Roman"/>
          <w:color w:val="auto"/>
          <w:spacing w:val="2"/>
          <w:sz w:val="28"/>
          <w:szCs w:val="28"/>
        </w:rPr>
        <w:t>достижения пла</w:t>
      </w:r>
      <w:r w:rsidRPr="00BD7394">
        <w:rPr>
          <w:rFonts w:ascii="Times New Roman" w:hAnsi="Times New Roman"/>
          <w:color w:val="auto"/>
          <w:sz w:val="28"/>
          <w:szCs w:val="28"/>
        </w:rPr>
        <w:t>нируемых результатов освоения примерной образовательной программы начального общего образования</w:t>
      </w:r>
      <w:proofErr w:type="gramEnd"/>
      <w:r w:rsidRPr="00BD7394">
        <w:rPr>
          <w:rFonts w:ascii="Times New Roman" w:hAnsi="Times New Roman"/>
          <w:color w:val="auto"/>
          <w:sz w:val="28"/>
          <w:szCs w:val="28"/>
        </w:rPr>
        <w:t>.</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Анализ, интерпретация и оценкаотдельных составляющих и портфеля достижений в целом ведутся с позиций достижения планируемых результатов с учётом основных результатов начального общего образования, закреплённых в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Оценка как отдельных составляющих, так и портфеля до</w:t>
      </w:r>
      <w:r w:rsidRPr="00BD7394">
        <w:rPr>
          <w:rFonts w:ascii="Times New Roman" w:hAnsi="Times New Roman"/>
          <w:color w:val="auto"/>
          <w:spacing w:val="2"/>
          <w:sz w:val="28"/>
          <w:szCs w:val="28"/>
        </w:rPr>
        <w:t xml:space="preserve">стижений в целом ведётся на </w:t>
      </w:r>
      <w:r w:rsidRPr="00BD7394">
        <w:rPr>
          <w:rFonts w:ascii="Times New Roman" w:hAnsi="Times New Roman"/>
          <w:iCs/>
          <w:color w:val="auto"/>
          <w:spacing w:val="2"/>
          <w:sz w:val="28"/>
          <w:szCs w:val="28"/>
        </w:rPr>
        <w:t>критериальной основе</w:t>
      </w:r>
      <w:r w:rsidRPr="00BD7394">
        <w:rPr>
          <w:rFonts w:ascii="Times New Roman" w:hAnsi="Times New Roman"/>
          <w:color w:val="auto"/>
          <w:spacing w:val="2"/>
          <w:sz w:val="28"/>
          <w:szCs w:val="28"/>
        </w:rPr>
        <w:t>, по</w:t>
      </w:r>
      <w:r w:rsidRPr="00BD7394">
        <w:rPr>
          <w:rFonts w:ascii="Times New Roman" w:hAnsi="Times New Roman"/>
          <w:color w:val="auto"/>
          <w:sz w:val="28"/>
          <w:szCs w:val="28"/>
        </w:rPr>
        <w:t>этому портфели достижений должны сопровождаться специ</w:t>
      </w:r>
      <w:r w:rsidRPr="00BD7394">
        <w:rPr>
          <w:rFonts w:ascii="Times New Roman" w:hAnsi="Times New Roman"/>
          <w:color w:val="auto"/>
          <w:spacing w:val="2"/>
          <w:sz w:val="28"/>
          <w:szCs w:val="28"/>
        </w:rPr>
        <w:t xml:space="preserve">альными документами, в которых описаны состав портфеля достижений; критерии, на основе которых оцениваются отдельные работы, и вклад каждой работы в накопленную </w:t>
      </w:r>
      <w:r w:rsidRPr="00BD7394">
        <w:rPr>
          <w:rFonts w:ascii="Times New Roman" w:hAnsi="Times New Roman"/>
          <w:color w:val="auto"/>
          <w:sz w:val="28"/>
          <w:szCs w:val="28"/>
        </w:rPr>
        <w:t>оценку выпускника. Критерии оценки отдельных составляющих портфеля достижений могут полностью соответствовать рекомендуемым или быть адаптированы учителем применительно к особенностям образовательной программы и контингента детей.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При адаптации критериев целесообразно соотносить их с </w:t>
      </w:r>
      <w:r w:rsidRPr="00BD7394">
        <w:rPr>
          <w:rFonts w:ascii="Times New Roman" w:hAnsi="Times New Roman"/>
          <w:color w:val="auto"/>
          <w:spacing w:val="2"/>
          <w:sz w:val="28"/>
          <w:szCs w:val="28"/>
        </w:rPr>
        <w:t>критериями и нормами, представленными в примерах ин</w:t>
      </w:r>
      <w:r w:rsidRPr="00BD7394">
        <w:rPr>
          <w:rFonts w:ascii="Times New Roman" w:hAnsi="Times New Roman"/>
          <w:color w:val="auto"/>
          <w:sz w:val="28"/>
          <w:szCs w:val="28"/>
        </w:rPr>
        <w:t>струментария для итоговой оценки достижения планируемых результатов, естественно, спроецировав их предварительно на данный этап обучения.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По результатам оценки, которая формируется на основе </w:t>
      </w:r>
      <w:r w:rsidRPr="00BD7394">
        <w:rPr>
          <w:rFonts w:ascii="Times New Roman" w:hAnsi="Times New Roman"/>
          <w:color w:val="auto"/>
          <w:sz w:val="28"/>
          <w:szCs w:val="28"/>
        </w:rPr>
        <w:t>материалов портфеля достижений, делаются выводы:</w:t>
      </w:r>
    </w:p>
    <w:p w:rsidR="00653A76" w:rsidRPr="00BD7394" w:rsidRDefault="00653A76" w:rsidP="00476D9B">
      <w:pPr>
        <w:pStyle w:val="a3"/>
        <w:spacing w:line="360" w:lineRule="auto"/>
        <w:ind w:firstLine="993"/>
        <w:rPr>
          <w:rFonts w:ascii="Times New Roman" w:hAnsi="Times New Roman"/>
          <w:color w:val="auto"/>
          <w:sz w:val="28"/>
          <w:szCs w:val="28"/>
        </w:rPr>
      </w:pPr>
      <w:proofErr w:type="gramStart"/>
      <w:r w:rsidRPr="00BD7394">
        <w:rPr>
          <w:rFonts w:ascii="Times New Roman" w:hAnsi="Times New Roman"/>
          <w:color w:val="auto"/>
          <w:sz w:val="28"/>
          <w:szCs w:val="28"/>
        </w:rPr>
        <w:t>1)</w:t>
      </w:r>
      <w:r w:rsidRPr="00BD7394">
        <w:rPr>
          <w:rFonts w:ascii="Times New Roman" w:hAnsi="Times New Roman"/>
          <w:color w:val="auto"/>
          <w:sz w:val="28"/>
          <w:szCs w:val="28"/>
        </w:rPr>
        <w:t> </w:t>
      </w:r>
      <w:r w:rsidRPr="00BD7394">
        <w:rPr>
          <w:rFonts w:ascii="Times New Roman" w:hAnsi="Times New Roman"/>
          <w:color w:val="auto"/>
          <w:sz w:val="28"/>
          <w:szCs w:val="28"/>
        </w:rPr>
        <w:t xml:space="preserve">о сформированности у обучающегося </w:t>
      </w:r>
      <w:r w:rsidRPr="00BD7394">
        <w:rPr>
          <w:rFonts w:ascii="Times New Roman" w:hAnsi="Times New Roman"/>
          <w:iCs/>
          <w:color w:val="auto"/>
          <w:sz w:val="28"/>
          <w:szCs w:val="28"/>
        </w:rPr>
        <w:t>универсальных и предметных способов действий</w:t>
      </w:r>
      <w:r w:rsidRPr="00BD7394">
        <w:rPr>
          <w:rFonts w:ascii="Times New Roman" w:hAnsi="Times New Roman"/>
          <w:color w:val="auto"/>
          <w:sz w:val="28"/>
          <w:szCs w:val="28"/>
        </w:rPr>
        <w:t xml:space="preserve">, а также </w:t>
      </w:r>
      <w:r w:rsidRPr="00BD7394">
        <w:rPr>
          <w:rFonts w:ascii="Times New Roman" w:hAnsi="Times New Roman"/>
          <w:iCs/>
          <w:color w:val="auto"/>
          <w:sz w:val="28"/>
          <w:szCs w:val="28"/>
        </w:rPr>
        <w:t>опорной системы знаний</w:t>
      </w:r>
      <w:r w:rsidRPr="00BD7394">
        <w:rPr>
          <w:rFonts w:ascii="Times New Roman" w:hAnsi="Times New Roman"/>
          <w:color w:val="auto"/>
          <w:sz w:val="28"/>
          <w:szCs w:val="28"/>
        </w:rPr>
        <w:t>, обеспечивающих ему возможность продолжения образования в основной школе;</w:t>
      </w:r>
      <w:proofErr w:type="gramEnd"/>
    </w:p>
    <w:p w:rsidR="00653A76" w:rsidRPr="00BD7394" w:rsidRDefault="00653A76" w:rsidP="00476D9B">
      <w:pPr>
        <w:pStyle w:val="a3"/>
        <w:spacing w:line="360" w:lineRule="auto"/>
        <w:ind w:firstLine="993"/>
        <w:rPr>
          <w:rFonts w:ascii="Times New Roman" w:hAnsi="Times New Roman"/>
          <w:color w:val="auto"/>
          <w:spacing w:val="-4"/>
          <w:sz w:val="28"/>
          <w:szCs w:val="28"/>
        </w:rPr>
      </w:pPr>
      <w:r w:rsidRPr="00BD7394">
        <w:rPr>
          <w:rFonts w:ascii="Times New Roman" w:hAnsi="Times New Roman"/>
          <w:color w:val="auto"/>
          <w:spacing w:val="-4"/>
          <w:sz w:val="28"/>
          <w:szCs w:val="28"/>
        </w:rPr>
        <w:t>2)</w:t>
      </w:r>
      <w:r w:rsidRPr="00BD7394">
        <w:rPr>
          <w:rFonts w:ascii="Times New Roman" w:hAnsi="Times New Roman"/>
          <w:color w:val="auto"/>
          <w:spacing w:val="-4"/>
          <w:sz w:val="28"/>
          <w:szCs w:val="28"/>
        </w:rPr>
        <w:t> </w:t>
      </w:r>
      <w:r w:rsidRPr="00BD7394">
        <w:rPr>
          <w:rFonts w:ascii="Times New Roman" w:hAnsi="Times New Roman"/>
          <w:color w:val="auto"/>
          <w:spacing w:val="-4"/>
          <w:sz w:val="28"/>
          <w:szCs w:val="28"/>
        </w:rPr>
        <w:t xml:space="preserve">о сформированности основ </w:t>
      </w:r>
      <w:r w:rsidRPr="00BD7394">
        <w:rPr>
          <w:rFonts w:ascii="Times New Roman" w:hAnsi="Times New Roman"/>
          <w:iCs/>
          <w:color w:val="auto"/>
          <w:spacing w:val="-4"/>
          <w:sz w:val="28"/>
          <w:szCs w:val="28"/>
        </w:rPr>
        <w:t>умения учиться</w:t>
      </w:r>
      <w:r w:rsidRPr="00BD7394">
        <w:rPr>
          <w:rFonts w:ascii="Times New Roman" w:hAnsi="Times New Roman"/>
          <w:color w:val="auto"/>
          <w:spacing w:val="-4"/>
          <w:sz w:val="28"/>
          <w:szCs w:val="28"/>
        </w:rPr>
        <w:t>, понимаемой как способность к самоорганизации с целью постановки и решения учебно­познавательных и учебно­практических задач;</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3)</w:t>
      </w:r>
      <w:r w:rsidRPr="00BD7394">
        <w:rPr>
          <w:rFonts w:ascii="Times New Roman" w:hAnsi="Times New Roman"/>
          <w:color w:val="auto"/>
          <w:sz w:val="28"/>
          <w:szCs w:val="28"/>
        </w:rPr>
        <w:t> </w:t>
      </w:r>
      <w:r w:rsidRPr="00BD7394">
        <w:rPr>
          <w:rFonts w:ascii="Times New Roman" w:hAnsi="Times New Roman"/>
          <w:color w:val="auto"/>
          <w:sz w:val="28"/>
          <w:szCs w:val="28"/>
        </w:rPr>
        <w:t xml:space="preserve">об </w:t>
      </w:r>
      <w:r w:rsidRPr="00BD7394">
        <w:rPr>
          <w:rFonts w:ascii="Times New Roman" w:hAnsi="Times New Roman"/>
          <w:iCs/>
          <w:color w:val="auto"/>
          <w:sz w:val="28"/>
          <w:szCs w:val="28"/>
        </w:rPr>
        <w:t>индивидуальном прогрессе</w:t>
      </w:r>
      <w:r w:rsidRPr="00BD7394">
        <w:rPr>
          <w:rFonts w:ascii="Times New Roman" w:hAnsi="Times New Roman"/>
          <w:color w:val="auto"/>
          <w:sz w:val="28"/>
          <w:szCs w:val="28"/>
        </w:rPr>
        <w:t xml:space="preserve"> в основных сферах раз</w:t>
      </w:r>
      <w:r w:rsidRPr="00BD7394">
        <w:rPr>
          <w:rFonts w:ascii="Times New Roman" w:hAnsi="Times New Roman"/>
          <w:color w:val="auto"/>
          <w:spacing w:val="2"/>
          <w:sz w:val="28"/>
          <w:szCs w:val="28"/>
        </w:rPr>
        <w:t>вития личности — мотивационно­смысловой, познаватель</w:t>
      </w:r>
      <w:r w:rsidRPr="00BD7394">
        <w:rPr>
          <w:rFonts w:ascii="Times New Roman" w:hAnsi="Times New Roman"/>
          <w:color w:val="auto"/>
          <w:sz w:val="28"/>
          <w:szCs w:val="28"/>
        </w:rPr>
        <w:t>ной, эмоциональной, волевой и саморегуляции.</w:t>
      </w:r>
    </w:p>
    <w:p w:rsidR="00FD6352" w:rsidRPr="00BD7394" w:rsidRDefault="00FD6352" w:rsidP="00476D9B">
      <w:pPr>
        <w:pStyle w:val="a3"/>
        <w:spacing w:line="360" w:lineRule="auto"/>
        <w:ind w:firstLine="993"/>
        <w:rPr>
          <w:rFonts w:ascii="Times New Roman" w:hAnsi="Times New Roman"/>
          <w:color w:val="auto"/>
          <w:sz w:val="28"/>
          <w:szCs w:val="28"/>
        </w:rPr>
      </w:pPr>
    </w:p>
    <w:p w:rsidR="00653A76" w:rsidRPr="00CB6752" w:rsidRDefault="00021479" w:rsidP="00476D9B">
      <w:pPr>
        <w:pStyle w:val="afd"/>
        <w:numPr>
          <w:ilvl w:val="2"/>
          <w:numId w:val="0"/>
        </w:numPr>
        <w:ind w:firstLine="993"/>
      </w:pPr>
      <w:bookmarkStart w:id="87" w:name="_Toc288394074"/>
      <w:bookmarkStart w:id="88" w:name="_Toc288410541"/>
      <w:bookmarkStart w:id="89" w:name="_Toc288410670"/>
      <w:bookmarkStart w:id="90" w:name="_Toc288410735"/>
      <w:bookmarkStart w:id="91" w:name="_Toc294246086"/>
      <w:bookmarkStart w:id="92" w:name="_Toc515542108"/>
      <w:r>
        <w:t>1.3.</w:t>
      </w:r>
      <w:r w:rsidR="00EA57B2">
        <w:t>4</w:t>
      </w:r>
      <w:r>
        <w:t xml:space="preserve">. </w:t>
      </w:r>
      <w:r w:rsidR="00653A76" w:rsidRPr="00CB6752">
        <w:t>Итоговая оценка выпускника</w:t>
      </w:r>
      <w:bookmarkEnd w:id="87"/>
      <w:bookmarkEnd w:id="88"/>
      <w:bookmarkEnd w:id="89"/>
      <w:bookmarkEnd w:id="90"/>
      <w:bookmarkEnd w:id="91"/>
      <w:bookmarkEnd w:id="92"/>
    </w:p>
    <w:p w:rsidR="00653A76" w:rsidRPr="00BD7394" w:rsidRDefault="00B364BF" w:rsidP="00476D9B">
      <w:pPr>
        <w:pStyle w:val="a3"/>
        <w:spacing w:line="360" w:lineRule="auto"/>
        <w:ind w:firstLine="993"/>
        <w:rPr>
          <w:rFonts w:ascii="Times New Roman" w:hAnsi="Times New Roman"/>
          <w:color w:val="auto"/>
          <w:sz w:val="28"/>
          <w:szCs w:val="28"/>
        </w:rPr>
      </w:pPr>
      <w:proofErr w:type="gramStart"/>
      <w:r w:rsidRPr="00BD7394">
        <w:rPr>
          <w:rFonts w:ascii="Times New Roman" w:hAnsi="Times New Roman"/>
          <w:color w:val="auto"/>
          <w:spacing w:val="2"/>
          <w:sz w:val="28"/>
          <w:szCs w:val="28"/>
        </w:rPr>
        <w:t xml:space="preserve">На итоговую оценку </w:t>
      </w:r>
      <w:r w:rsidR="00264924">
        <w:rPr>
          <w:rFonts w:ascii="Times New Roman" w:hAnsi="Times New Roman"/>
          <w:color w:val="auto"/>
          <w:spacing w:val="2"/>
          <w:sz w:val="28"/>
          <w:szCs w:val="28"/>
        </w:rPr>
        <w:t>на уровне</w:t>
      </w:r>
      <w:r w:rsidR="00653A76" w:rsidRPr="00BD7394">
        <w:rPr>
          <w:rFonts w:ascii="Times New Roman" w:hAnsi="Times New Roman"/>
          <w:color w:val="auto"/>
          <w:spacing w:val="2"/>
          <w:sz w:val="28"/>
          <w:szCs w:val="28"/>
        </w:rPr>
        <w:t xml:space="preserve"> начального общего об</w:t>
      </w:r>
      <w:r w:rsidR="00653A76" w:rsidRPr="00BD7394">
        <w:rPr>
          <w:rFonts w:ascii="Times New Roman" w:hAnsi="Times New Roman"/>
          <w:color w:val="auto"/>
          <w:sz w:val="28"/>
          <w:szCs w:val="28"/>
        </w:rPr>
        <w:t xml:space="preserve">разования, результаты которой используются при принятии решения о возможности (или невозможности) продолжения </w:t>
      </w:r>
      <w:r w:rsidR="00653A76" w:rsidRPr="00BD7394">
        <w:rPr>
          <w:rFonts w:ascii="Times New Roman" w:hAnsi="Times New Roman"/>
          <w:color w:val="auto"/>
          <w:spacing w:val="2"/>
          <w:sz w:val="28"/>
          <w:szCs w:val="28"/>
        </w:rPr>
        <w:t>обучения на следующе</w:t>
      </w:r>
      <w:r w:rsidR="00775DA5" w:rsidRPr="00BD7394">
        <w:rPr>
          <w:rFonts w:ascii="Times New Roman" w:hAnsi="Times New Roman"/>
          <w:color w:val="auto"/>
          <w:spacing w:val="2"/>
          <w:sz w:val="28"/>
          <w:szCs w:val="28"/>
        </w:rPr>
        <w:t>муровне</w:t>
      </w:r>
      <w:r w:rsidR="00653A76" w:rsidRPr="00BD7394">
        <w:rPr>
          <w:rFonts w:ascii="Times New Roman" w:hAnsi="Times New Roman"/>
          <w:color w:val="auto"/>
          <w:spacing w:val="2"/>
          <w:sz w:val="28"/>
          <w:szCs w:val="28"/>
        </w:rPr>
        <w:t xml:space="preserve">, выносятся </w:t>
      </w:r>
      <w:r w:rsidR="00653A76" w:rsidRPr="00BD7394">
        <w:rPr>
          <w:rFonts w:ascii="Times New Roman" w:hAnsi="Times New Roman"/>
          <w:iCs/>
          <w:color w:val="auto"/>
          <w:spacing w:val="2"/>
          <w:sz w:val="28"/>
          <w:szCs w:val="28"/>
        </w:rPr>
        <w:t>только пред</w:t>
      </w:r>
      <w:r w:rsidR="00653A76" w:rsidRPr="00BD7394">
        <w:rPr>
          <w:rFonts w:ascii="Times New Roman" w:hAnsi="Times New Roman"/>
          <w:iCs/>
          <w:color w:val="auto"/>
          <w:sz w:val="28"/>
          <w:szCs w:val="28"/>
        </w:rPr>
        <w:t>метные и метапредметные результаты</w:t>
      </w:r>
      <w:r w:rsidR="00653A76" w:rsidRPr="00BD7394">
        <w:rPr>
          <w:rFonts w:ascii="Times New Roman" w:hAnsi="Times New Roman"/>
          <w:color w:val="auto"/>
          <w:sz w:val="28"/>
          <w:szCs w:val="28"/>
        </w:rPr>
        <w:t>, описанные в разделе «Выпускник научится» планируемых результатов начального</w:t>
      </w:r>
      <w:r w:rsidR="005D66BB" w:rsidRPr="00BD7394">
        <w:rPr>
          <w:rFonts w:ascii="Times New Roman" w:hAnsi="Times New Roman"/>
          <w:color w:val="auto"/>
          <w:sz w:val="28"/>
          <w:szCs w:val="28"/>
        </w:rPr>
        <w:t xml:space="preserve"> общего</w:t>
      </w:r>
      <w:r w:rsidR="00653A76" w:rsidRPr="00BD7394">
        <w:rPr>
          <w:rFonts w:ascii="Times New Roman" w:hAnsi="Times New Roman"/>
          <w:color w:val="auto"/>
          <w:sz w:val="28"/>
          <w:szCs w:val="28"/>
        </w:rPr>
        <w:t xml:space="preserve"> образования.</w:t>
      </w:r>
      <w:proofErr w:type="gramEnd"/>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Предметом итоговой оценки является </w:t>
      </w:r>
      <w:r w:rsidRPr="00BD7394">
        <w:rPr>
          <w:rFonts w:ascii="Times New Roman" w:hAnsi="Times New Roman"/>
          <w:iCs/>
          <w:color w:val="auto"/>
          <w:spacing w:val="2"/>
          <w:sz w:val="28"/>
          <w:szCs w:val="28"/>
        </w:rPr>
        <w:t>способность обу</w:t>
      </w:r>
      <w:r w:rsidRPr="00BD7394">
        <w:rPr>
          <w:rFonts w:ascii="Times New Roman" w:hAnsi="Times New Roman"/>
          <w:iCs/>
          <w:color w:val="auto"/>
          <w:sz w:val="28"/>
          <w:szCs w:val="28"/>
        </w:rPr>
        <w:t>чающихся решать учебно­познавательные и учебно­прак</w:t>
      </w:r>
      <w:r w:rsidRPr="00BD7394">
        <w:rPr>
          <w:rFonts w:ascii="Times New Roman" w:hAnsi="Times New Roman"/>
          <w:iCs/>
          <w:color w:val="auto"/>
          <w:spacing w:val="2"/>
          <w:sz w:val="28"/>
          <w:szCs w:val="28"/>
        </w:rPr>
        <w:t xml:space="preserve">тические задачи, построенные на </w:t>
      </w:r>
      <w:proofErr w:type="gramStart"/>
      <w:r w:rsidRPr="00BD7394">
        <w:rPr>
          <w:rFonts w:ascii="Times New Roman" w:hAnsi="Times New Roman"/>
          <w:iCs/>
          <w:color w:val="auto"/>
          <w:spacing w:val="2"/>
          <w:sz w:val="28"/>
          <w:szCs w:val="28"/>
        </w:rPr>
        <w:t>материале</w:t>
      </w:r>
      <w:proofErr w:type="gramEnd"/>
      <w:r w:rsidRPr="00BD7394">
        <w:rPr>
          <w:rFonts w:ascii="Times New Roman" w:hAnsi="Times New Roman"/>
          <w:iCs/>
          <w:color w:val="auto"/>
          <w:spacing w:val="2"/>
          <w:sz w:val="28"/>
          <w:szCs w:val="28"/>
        </w:rPr>
        <w:t xml:space="preserve"> опорной системы знаний с использованием средств, релевантных содержанию учебных предметов</w:t>
      </w:r>
      <w:r w:rsidRPr="00BD7394">
        <w:rPr>
          <w:rFonts w:ascii="Times New Roman" w:hAnsi="Times New Roman"/>
          <w:color w:val="auto"/>
          <w:spacing w:val="2"/>
          <w:sz w:val="28"/>
          <w:szCs w:val="28"/>
        </w:rPr>
        <w:t xml:space="preserve">, в том числе на основе метапредметных действий. Способность к решению иного </w:t>
      </w:r>
      <w:r w:rsidRPr="00BD7394">
        <w:rPr>
          <w:rFonts w:ascii="Times New Roman" w:hAnsi="Times New Roman"/>
          <w:color w:val="auto"/>
          <w:sz w:val="28"/>
          <w:szCs w:val="28"/>
        </w:rPr>
        <w:t>класса задач является предметом различного рода неперсонифицированных обследований.</w:t>
      </w:r>
    </w:p>
    <w:p w:rsidR="00653A76" w:rsidRPr="00BD7394" w:rsidRDefault="004B4CC7"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При получении </w:t>
      </w:r>
      <w:r w:rsidR="00653A76" w:rsidRPr="00BD7394">
        <w:rPr>
          <w:rFonts w:ascii="Times New Roman" w:hAnsi="Times New Roman"/>
          <w:color w:val="auto"/>
          <w:sz w:val="28"/>
          <w:szCs w:val="28"/>
        </w:rPr>
        <w:t>начального общего образования особое зна</w:t>
      </w:r>
      <w:r w:rsidR="00653A76" w:rsidRPr="00BD7394">
        <w:rPr>
          <w:rFonts w:ascii="Times New Roman" w:hAnsi="Times New Roman"/>
          <w:color w:val="auto"/>
          <w:spacing w:val="2"/>
          <w:sz w:val="28"/>
          <w:szCs w:val="28"/>
        </w:rPr>
        <w:t xml:space="preserve">чение для продолжения образования имеет усвоение обучающимися </w:t>
      </w:r>
      <w:r w:rsidR="00653A76" w:rsidRPr="00BD7394">
        <w:rPr>
          <w:rFonts w:ascii="Times New Roman" w:hAnsi="Times New Roman"/>
          <w:iCs/>
          <w:color w:val="auto"/>
          <w:spacing w:val="2"/>
          <w:sz w:val="28"/>
          <w:szCs w:val="28"/>
        </w:rPr>
        <w:t>опорной системы знаний по русскому языку,</w:t>
      </w:r>
      <w:r w:rsidR="00653A76" w:rsidRPr="00BD7394">
        <w:rPr>
          <w:rFonts w:ascii="Times New Roman" w:hAnsi="Times New Roman"/>
          <w:iCs/>
          <w:color w:val="auto"/>
          <w:sz w:val="28"/>
          <w:szCs w:val="28"/>
        </w:rPr>
        <w:t xml:space="preserve"> родному языкуи математике</w:t>
      </w:r>
      <w:r w:rsidR="00653A76" w:rsidRPr="00BD7394">
        <w:rPr>
          <w:rFonts w:ascii="Times New Roman" w:hAnsi="Times New Roman"/>
          <w:color w:val="auto"/>
          <w:sz w:val="28"/>
          <w:szCs w:val="28"/>
        </w:rPr>
        <w:t xml:space="preserve"> и овладение следующими метапредметными действиями:</w:t>
      </w:r>
    </w:p>
    <w:p w:rsidR="00653A76" w:rsidRPr="00CB6752" w:rsidRDefault="00653A76" w:rsidP="00476D9B">
      <w:pPr>
        <w:pStyle w:val="21"/>
        <w:numPr>
          <w:ilvl w:val="0"/>
          <w:numId w:val="0"/>
        </w:numPr>
        <w:ind w:firstLine="993"/>
      </w:pPr>
      <w:proofErr w:type="gramStart"/>
      <w:r w:rsidRPr="003C0745">
        <w:t>речевыми</w:t>
      </w:r>
      <w:proofErr w:type="gramEnd"/>
      <w:r w:rsidRPr="003C0745">
        <w:t xml:space="preserve">, среди которых следует выделить навыки осознанного чтения </w:t>
      </w:r>
      <w:r w:rsidRPr="00CB6752">
        <w:t>и работы с информацией;</w:t>
      </w:r>
    </w:p>
    <w:p w:rsidR="00653A76" w:rsidRPr="00FF3660" w:rsidRDefault="00653A76" w:rsidP="00476D9B">
      <w:pPr>
        <w:pStyle w:val="21"/>
        <w:numPr>
          <w:ilvl w:val="0"/>
          <w:numId w:val="0"/>
        </w:numPr>
        <w:ind w:firstLine="993"/>
      </w:pPr>
      <w:r w:rsidRPr="00BD3307">
        <w:rPr>
          <w:spacing w:val="2"/>
        </w:rPr>
        <w:t>коммуникативными, необходимыми для учебного со</w:t>
      </w:r>
      <w:r w:rsidRPr="00FF3660">
        <w:t>трудничества с учителем и сверстниками.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Итоговая оценка выпускника формируется на основе на</w:t>
      </w:r>
      <w:r w:rsidRPr="00BD7394">
        <w:rPr>
          <w:rFonts w:ascii="Times New Roman" w:hAnsi="Times New Roman"/>
          <w:color w:val="auto"/>
          <w:spacing w:val="2"/>
          <w:sz w:val="28"/>
          <w:szCs w:val="28"/>
        </w:rPr>
        <w:t>копленной оценки, зафиксированной в портфеле достиже</w:t>
      </w:r>
      <w:r w:rsidRPr="00BD7394">
        <w:rPr>
          <w:rFonts w:ascii="Times New Roman" w:hAnsi="Times New Roman"/>
          <w:color w:val="auto"/>
          <w:sz w:val="28"/>
          <w:szCs w:val="28"/>
        </w:rPr>
        <w:t xml:space="preserve">ний, по всем учебным предметам и оценок за выполнение, </w:t>
      </w:r>
      <w:r w:rsidRPr="00BD7394">
        <w:rPr>
          <w:rFonts w:ascii="Times New Roman" w:hAnsi="Times New Roman"/>
          <w:color w:val="auto"/>
          <w:spacing w:val="2"/>
          <w:sz w:val="28"/>
          <w:szCs w:val="28"/>
        </w:rPr>
        <w:t xml:space="preserve">как минимум, трёх (четырёх) итоговых работ (по русскому </w:t>
      </w:r>
      <w:r w:rsidRPr="00BD7394">
        <w:rPr>
          <w:rFonts w:ascii="Times New Roman" w:hAnsi="Times New Roman"/>
          <w:color w:val="auto"/>
          <w:sz w:val="28"/>
          <w:szCs w:val="28"/>
        </w:rPr>
        <w:t>языку, родному языку, математике и комплексной работы на межпредметной основе).</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При этом накопленная оценка характеризует выполнение всей совокупности планируемых результатов, а также дина</w:t>
      </w:r>
      <w:r w:rsidRPr="00BD7394">
        <w:rPr>
          <w:rFonts w:ascii="Times New Roman" w:hAnsi="Times New Roman"/>
          <w:color w:val="auto"/>
          <w:spacing w:val="2"/>
          <w:sz w:val="28"/>
          <w:szCs w:val="28"/>
        </w:rPr>
        <w:t xml:space="preserve">мику образовательных достижений обучающихся за период </w:t>
      </w:r>
      <w:r w:rsidRPr="00BD7394">
        <w:rPr>
          <w:rFonts w:ascii="Times New Roman" w:hAnsi="Times New Roman"/>
          <w:color w:val="auto"/>
          <w:sz w:val="28"/>
          <w:szCs w:val="28"/>
        </w:rPr>
        <w:t>обучения. А оценки за итоговые работы характеризуют, как минимум, уровень усвоения обучающимися опорной системы знаний по русскому языку, родному языку и математике</w:t>
      </w:r>
      <w:proofErr w:type="gramStart"/>
      <w:r w:rsidRPr="00BD7394">
        <w:rPr>
          <w:rFonts w:ascii="Times New Roman" w:hAnsi="Times New Roman"/>
          <w:color w:val="auto"/>
          <w:sz w:val="28"/>
          <w:szCs w:val="28"/>
        </w:rPr>
        <w:t>,а</w:t>
      </w:r>
      <w:proofErr w:type="gramEnd"/>
      <w:r w:rsidRPr="00BD7394">
        <w:rPr>
          <w:rFonts w:ascii="Times New Roman" w:hAnsi="Times New Roman"/>
          <w:color w:val="auto"/>
          <w:sz w:val="28"/>
          <w:szCs w:val="28"/>
        </w:rPr>
        <w:t xml:space="preserve"> также уровень овладения метапредметными действиями.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На основании этих оценок по каждому предмету и по </w:t>
      </w:r>
      <w:r w:rsidRPr="00BD7394">
        <w:rPr>
          <w:rFonts w:ascii="Times New Roman" w:hAnsi="Times New Roman"/>
          <w:color w:val="auto"/>
          <w:sz w:val="28"/>
          <w:szCs w:val="28"/>
        </w:rPr>
        <w:t>программе формирования универсальных учебных действий делаются следующие выводы о достижении планируемых результатов.</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1)</w:t>
      </w:r>
      <w:r w:rsidRPr="00BD7394">
        <w:rPr>
          <w:rFonts w:ascii="Times New Roman" w:hAnsi="Times New Roman"/>
          <w:color w:val="auto"/>
          <w:sz w:val="28"/>
          <w:szCs w:val="28"/>
        </w:rPr>
        <w:t> </w:t>
      </w:r>
      <w:r w:rsidRPr="00BD7394">
        <w:rPr>
          <w:rFonts w:ascii="Times New Roman" w:hAnsi="Times New Roman"/>
          <w:color w:val="auto"/>
          <w:sz w:val="28"/>
          <w:szCs w:val="28"/>
        </w:rPr>
        <w:t>Выпускник овладел опорной системой знаний и учебными действиями, необходимыми для продолжения образования на следующе</w:t>
      </w:r>
      <w:r w:rsidR="00775DA5" w:rsidRPr="00BD7394">
        <w:rPr>
          <w:rFonts w:ascii="Times New Roman" w:hAnsi="Times New Roman"/>
          <w:color w:val="auto"/>
          <w:sz w:val="28"/>
          <w:szCs w:val="28"/>
        </w:rPr>
        <w:t>муровне</w:t>
      </w:r>
      <w:r w:rsidRPr="00BD7394">
        <w:rPr>
          <w:rFonts w:ascii="Times New Roman" w:hAnsi="Times New Roman"/>
          <w:color w:val="auto"/>
          <w:sz w:val="28"/>
          <w:szCs w:val="28"/>
        </w:rPr>
        <w:t>, и способен использовать их для решения простых учебно­познавательных и учебно­практических задач средствами данного предмета.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Такой вывод делается, если в материалах накопительной системы оценки зафиксировано достижение планируемых результатов по всем основным разделам учебной программы, </w:t>
      </w:r>
      <w:r w:rsidRPr="00BD7394">
        <w:rPr>
          <w:rFonts w:ascii="Times New Roman" w:hAnsi="Times New Roman"/>
          <w:color w:val="auto"/>
          <w:spacing w:val="2"/>
          <w:sz w:val="28"/>
          <w:szCs w:val="28"/>
        </w:rPr>
        <w:t>как минимум, с оценкой «зачтено» (или «удовлетворитель</w:t>
      </w:r>
      <w:r w:rsidRPr="00BD7394">
        <w:rPr>
          <w:rFonts w:ascii="Times New Roman" w:hAnsi="Times New Roman"/>
          <w:color w:val="auto"/>
          <w:sz w:val="28"/>
          <w:szCs w:val="28"/>
        </w:rPr>
        <w:t>но»), а результаты выполнения итоговых работ свидетельствуют о правильном выполнении не менее 50% заданий базового уровня.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4"/>
          <w:sz w:val="28"/>
          <w:szCs w:val="28"/>
        </w:rPr>
        <w:t>2)</w:t>
      </w:r>
      <w:r w:rsidRPr="00BD7394">
        <w:rPr>
          <w:rFonts w:ascii="Times New Roman" w:hAnsi="Times New Roman"/>
          <w:color w:val="auto"/>
          <w:spacing w:val="4"/>
          <w:sz w:val="28"/>
          <w:szCs w:val="28"/>
        </w:rPr>
        <w:t> </w:t>
      </w:r>
      <w:r w:rsidRPr="00BD7394">
        <w:rPr>
          <w:rFonts w:ascii="Times New Roman" w:hAnsi="Times New Roman"/>
          <w:color w:val="auto"/>
          <w:spacing w:val="4"/>
          <w:sz w:val="28"/>
          <w:szCs w:val="28"/>
        </w:rPr>
        <w:t>Выпускник овладел опорной системой знаний, необходимой для продолжения образования на следующе</w:t>
      </w:r>
      <w:r w:rsidR="00775DA5" w:rsidRPr="00BD7394">
        <w:rPr>
          <w:rFonts w:ascii="Times New Roman" w:hAnsi="Times New Roman"/>
          <w:color w:val="auto"/>
          <w:spacing w:val="4"/>
          <w:sz w:val="28"/>
          <w:szCs w:val="28"/>
        </w:rPr>
        <w:t>м</w:t>
      </w:r>
      <w:r w:rsidR="00775DA5" w:rsidRPr="00BD7394">
        <w:rPr>
          <w:rFonts w:ascii="Times New Roman" w:hAnsi="Times New Roman"/>
          <w:color w:val="auto"/>
          <w:sz w:val="28"/>
          <w:szCs w:val="28"/>
        </w:rPr>
        <w:t>уровне образования</w:t>
      </w:r>
      <w:r w:rsidRPr="00BD7394">
        <w:rPr>
          <w:rFonts w:ascii="Times New Roman" w:hAnsi="Times New Roman"/>
          <w:color w:val="auto"/>
          <w:sz w:val="28"/>
          <w:szCs w:val="28"/>
        </w:rPr>
        <w:t xml:space="preserve">, на </w:t>
      </w:r>
      <w:proofErr w:type="gramStart"/>
      <w:r w:rsidRPr="00BD7394">
        <w:rPr>
          <w:rFonts w:ascii="Times New Roman" w:hAnsi="Times New Roman"/>
          <w:color w:val="auto"/>
          <w:sz w:val="28"/>
          <w:szCs w:val="28"/>
        </w:rPr>
        <w:t>уровне</w:t>
      </w:r>
      <w:proofErr w:type="gramEnd"/>
      <w:r w:rsidRPr="00BD7394">
        <w:rPr>
          <w:rFonts w:ascii="Times New Roman" w:hAnsi="Times New Roman"/>
          <w:color w:val="auto"/>
          <w:sz w:val="28"/>
          <w:szCs w:val="28"/>
        </w:rPr>
        <w:t xml:space="preserve"> осознанного произвольного овладения учебными действиями.</w:t>
      </w:r>
    </w:p>
    <w:p w:rsidR="00653A76" w:rsidRPr="00BD7394" w:rsidRDefault="00653A76" w:rsidP="00476D9B">
      <w:pPr>
        <w:pStyle w:val="a3"/>
        <w:spacing w:line="360" w:lineRule="auto"/>
        <w:ind w:firstLine="993"/>
        <w:rPr>
          <w:rFonts w:ascii="Times New Roman" w:hAnsi="Times New Roman"/>
          <w:color w:val="auto"/>
          <w:sz w:val="28"/>
          <w:szCs w:val="28"/>
        </w:rPr>
      </w:pPr>
      <w:proofErr w:type="gramStart"/>
      <w:r w:rsidRPr="00BD7394">
        <w:rPr>
          <w:rFonts w:ascii="Times New Roman" w:hAnsi="Times New Roman"/>
          <w:color w:val="auto"/>
          <w:sz w:val="28"/>
          <w:szCs w:val="28"/>
        </w:rPr>
        <w:t xml:space="preserve">Такой вывод делается, если в материалах накопительной </w:t>
      </w:r>
      <w:r w:rsidRPr="00BD7394">
        <w:rPr>
          <w:rFonts w:ascii="Times New Roman" w:hAnsi="Times New Roman"/>
          <w:color w:val="auto"/>
          <w:spacing w:val="2"/>
          <w:sz w:val="28"/>
          <w:szCs w:val="28"/>
        </w:rPr>
        <w:t>системы оценки зафиксировано достижение планируемых результатов по всем основным разделам учебной програм</w:t>
      </w:r>
      <w:r w:rsidRPr="00BD7394">
        <w:rPr>
          <w:rFonts w:ascii="Times New Roman" w:hAnsi="Times New Roman"/>
          <w:color w:val="auto"/>
          <w:sz w:val="28"/>
          <w:szCs w:val="28"/>
        </w:rPr>
        <w:t xml:space="preserve">мы, причём не менее чем по половине разделов выставлена </w:t>
      </w:r>
      <w:r w:rsidRPr="00BD7394">
        <w:rPr>
          <w:rFonts w:ascii="Times New Roman" w:hAnsi="Times New Roman"/>
          <w:color w:val="auto"/>
          <w:spacing w:val="2"/>
          <w:sz w:val="28"/>
          <w:szCs w:val="28"/>
        </w:rPr>
        <w:t xml:space="preserve">оценка «хорошо» или «отлично», а результаты выполнения </w:t>
      </w:r>
      <w:r w:rsidRPr="00BD7394">
        <w:rPr>
          <w:rFonts w:ascii="Times New Roman" w:hAnsi="Times New Roman"/>
          <w:color w:val="auto"/>
          <w:sz w:val="28"/>
          <w:szCs w:val="28"/>
        </w:rPr>
        <w:t>итоговых работ свидетельствуют о правильном выполнении не менее 65% заданий базового уровня и получении не менее 50% от максимального балла за выполнение заданий повышенного уровня.</w:t>
      </w:r>
      <w:proofErr w:type="gramEnd"/>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3)</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Выпускник не овладел опорной системой знаний и </w:t>
      </w:r>
      <w:r w:rsidRPr="00BD7394">
        <w:rPr>
          <w:rFonts w:ascii="Times New Roman" w:hAnsi="Times New Roman"/>
          <w:color w:val="auto"/>
          <w:sz w:val="28"/>
          <w:szCs w:val="28"/>
        </w:rPr>
        <w:t>учебными действиями, необходимыми для продолжения образования на следующе</w:t>
      </w:r>
      <w:r w:rsidR="002412B9" w:rsidRPr="00BD7394">
        <w:rPr>
          <w:rFonts w:ascii="Times New Roman" w:hAnsi="Times New Roman"/>
          <w:color w:val="auto"/>
          <w:sz w:val="28"/>
          <w:szCs w:val="28"/>
        </w:rPr>
        <w:t>муровне образования</w:t>
      </w:r>
      <w:r w:rsidRPr="00BD7394">
        <w:rPr>
          <w:rFonts w:ascii="Times New Roman" w:hAnsi="Times New Roman"/>
          <w:color w:val="auto"/>
          <w:sz w:val="28"/>
          <w:szCs w:val="28"/>
        </w:rPr>
        <w:t>.</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Такой вывод делается, если в материалах накопительной системы оценки не зафиксировано достижение планируемых </w:t>
      </w:r>
      <w:r w:rsidRPr="00BD7394">
        <w:rPr>
          <w:rFonts w:ascii="Times New Roman" w:hAnsi="Times New Roman"/>
          <w:color w:val="auto"/>
          <w:spacing w:val="-2"/>
          <w:sz w:val="28"/>
          <w:szCs w:val="28"/>
        </w:rPr>
        <w:t xml:space="preserve">результатов по </w:t>
      </w:r>
      <w:r w:rsidRPr="00BD7394">
        <w:rPr>
          <w:rFonts w:ascii="Times New Roman" w:hAnsi="Times New Roman"/>
          <w:b/>
          <w:color w:val="auto"/>
          <w:spacing w:val="-2"/>
          <w:sz w:val="28"/>
          <w:szCs w:val="28"/>
        </w:rPr>
        <w:t>всем</w:t>
      </w:r>
      <w:r w:rsidRPr="00BD7394">
        <w:rPr>
          <w:rFonts w:ascii="Times New Roman" w:hAnsi="Times New Roman"/>
          <w:color w:val="auto"/>
          <w:spacing w:val="-2"/>
          <w:sz w:val="28"/>
          <w:szCs w:val="28"/>
        </w:rPr>
        <w:t xml:space="preserve"> основным разделам учебной программы, а результаты выполнения итоговых работ свидетельствуют о пра</w:t>
      </w:r>
      <w:r w:rsidRPr="00BD7394">
        <w:rPr>
          <w:rFonts w:ascii="Times New Roman" w:hAnsi="Times New Roman"/>
          <w:color w:val="auto"/>
          <w:sz w:val="28"/>
          <w:szCs w:val="28"/>
        </w:rPr>
        <w:t>вильном выполнении менее 50% заданий базового уровня.</w:t>
      </w:r>
    </w:p>
    <w:p w:rsidR="00653A76" w:rsidRPr="00BD7394" w:rsidRDefault="00653A76" w:rsidP="00476D9B">
      <w:pPr>
        <w:pStyle w:val="a3"/>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4"/>
          <w:sz w:val="28"/>
          <w:szCs w:val="28"/>
        </w:rPr>
        <w:t xml:space="preserve">Педагогический совет </w:t>
      </w:r>
      <w:r w:rsidR="005D66BB" w:rsidRPr="00BD7394">
        <w:rPr>
          <w:rFonts w:ascii="Times New Roman" w:hAnsi="Times New Roman"/>
          <w:color w:val="auto"/>
          <w:spacing w:val="-4"/>
          <w:sz w:val="28"/>
          <w:szCs w:val="28"/>
        </w:rPr>
        <w:t xml:space="preserve"> </w:t>
      </w:r>
      <w:r w:rsidR="003F7F4D">
        <w:rPr>
          <w:rFonts w:ascii="Times New Roman" w:hAnsi="Times New Roman"/>
          <w:color w:val="auto"/>
          <w:sz w:val="28"/>
          <w:szCs w:val="28"/>
        </w:rPr>
        <w:t>МБОУ СОШ № 1</w:t>
      </w:r>
      <w:r w:rsidRPr="00BD7394">
        <w:rPr>
          <w:rFonts w:ascii="Times New Roman" w:hAnsi="Times New Roman"/>
          <w:color w:val="auto"/>
          <w:spacing w:val="-4"/>
          <w:sz w:val="28"/>
          <w:szCs w:val="28"/>
        </w:rPr>
        <w:t>на осно</w:t>
      </w:r>
      <w:r w:rsidRPr="00BD7394">
        <w:rPr>
          <w:rFonts w:ascii="Times New Roman" w:hAnsi="Times New Roman"/>
          <w:color w:val="auto"/>
          <w:sz w:val="28"/>
          <w:szCs w:val="28"/>
        </w:rPr>
        <w:t>ве выводов, сделанных по каждому обучающемуся, рассма</w:t>
      </w:r>
      <w:r w:rsidRPr="00BD7394">
        <w:rPr>
          <w:rFonts w:ascii="Times New Roman" w:hAnsi="Times New Roman"/>
          <w:color w:val="auto"/>
          <w:spacing w:val="2"/>
          <w:sz w:val="28"/>
          <w:szCs w:val="28"/>
        </w:rPr>
        <w:t xml:space="preserve">тривает вопрос об </w:t>
      </w:r>
      <w:r w:rsidRPr="00BD7394">
        <w:rPr>
          <w:rFonts w:ascii="Times New Roman" w:hAnsi="Times New Roman"/>
          <w:b/>
          <w:bCs/>
          <w:color w:val="auto"/>
          <w:spacing w:val="2"/>
          <w:sz w:val="28"/>
          <w:szCs w:val="28"/>
        </w:rPr>
        <w:t xml:space="preserve">успешном освоении данным обучающимся основной образовательной программы начального </w:t>
      </w:r>
      <w:r w:rsidRPr="00BD7394">
        <w:rPr>
          <w:rFonts w:ascii="Times New Roman" w:hAnsi="Times New Roman"/>
          <w:b/>
          <w:bCs/>
          <w:color w:val="auto"/>
          <w:spacing w:val="-2"/>
          <w:sz w:val="28"/>
          <w:szCs w:val="28"/>
        </w:rPr>
        <w:t xml:space="preserve">общего образования и переводе его на </w:t>
      </w:r>
      <w:r w:rsidR="002412B9" w:rsidRPr="00BD7394">
        <w:rPr>
          <w:rFonts w:ascii="Times New Roman" w:hAnsi="Times New Roman"/>
          <w:b/>
          <w:bCs/>
          <w:color w:val="auto"/>
          <w:spacing w:val="-2"/>
          <w:sz w:val="28"/>
          <w:szCs w:val="28"/>
        </w:rPr>
        <w:t xml:space="preserve">следующий уровень </w:t>
      </w:r>
      <w:r w:rsidRPr="00BD7394">
        <w:rPr>
          <w:rFonts w:ascii="Times New Roman" w:hAnsi="Times New Roman"/>
          <w:b/>
          <w:bCs/>
          <w:color w:val="auto"/>
          <w:spacing w:val="-2"/>
          <w:sz w:val="28"/>
          <w:szCs w:val="28"/>
        </w:rPr>
        <w:t>общего образования</w:t>
      </w:r>
      <w:r w:rsidRPr="00BD7394">
        <w:rPr>
          <w:rFonts w:ascii="Times New Roman" w:hAnsi="Times New Roman"/>
          <w:color w:val="auto"/>
          <w:spacing w:val="-2"/>
          <w:sz w:val="28"/>
          <w:szCs w:val="28"/>
        </w:rPr>
        <w:t>.</w:t>
      </w:r>
    </w:p>
    <w:p w:rsidR="00653A76" w:rsidRPr="00BD7394" w:rsidRDefault="00653A76" w:rsidP="00476D9B">
      <w:pPr>
        <w:pStyle w:val="a3"/>
        <w:spacing w:line="360" w:lineRule="auto"/>
        <w:ind w:firstLine="993"/>
        <w:rPr>
          <w:rFonts w:ascii="Times New Roman" w:hAnsi="Times New Roman"/>
          <w:color w:val="auto"/>
          <w:sz w:val="28"/>
          <w:szCs w:val="28"/>
        </w:rPr>
      </w:pPr>
      <w:proofErr w:type="gramStart"/>
      <w:r w:rsidRPr="00BD7394">
        <w:rPr>
          <w:rFonts w:ascii="Times New Roman" w:hAnsi="Times New Roman"/>
          <w:color w:val="auto"/>
          <w:sz w:val="28"/>
          <w:szCs w:val="28"/>
        </w:rPr>
        <w:t xml:space="preserve">В случае если полученные обучающимся итоговые оценки не позволяют сделать однозначного вывода о достижении </w:t>
      </w:r>
      <w:r w:rsidRPr="00BD7394">
        <w:rPr>
          <w:rFonts w:ascii="Times New Roman" w:hAnsi="Times New Roman"/>
          <w:color w:val="auto"/>
          <w:spacing w:val="2"/>
          <w:sz w:val="28"/>
          <w:szCs w:val="28"/>
        </w:rPr>
        <w:t xml:space="preserve">планируемых результатов, решение о переводе на </w:t>
      </w:r>
      <w:r w:rsidR="002412B9" w:rsidRPr="00BD7394">
        <w:rPr>
          <w:rFonts w:ascii="Times New Roman" w:hAnsi="Times New Roman"/>
          <w:color w:val="auto"/>
          <w:spacing w:val="2"/>
          <w:sz w:val="28"/>
          <w:szCs w:val="28"/>
        </w:rPr>
        <w:t>следую</w:t>
      </w:r>
      <w:r w:rsidR="002412B9" w:rsidRPr="00BD7394">
        <w:rPr>
          <w:rFonts w:ascii="Times New Roman" w:hAnsi="Times New Roman"/>
          <w:color w:val="auto"/>
          <w:sz w:val="28"/>
          <w:szCs w:val="28"/>
        </w:rPr>
        <w:t xml:space="preserve">щий уровень </w:t>
      </w:r>
      <w:r w:rsidRPr="00BD7394">
        <w:rPr>
          <w:rFonts w:ascii="Times New Roman" w:hAnsi="Times New Roman"/>
          <w:color w:val="auto"/>
          <w:sz w:val="28"/>
          <w:szCs w:val="28"/>
        </w:rPr>
        <w:t>общего образования принимается педагогическим советом с учётом динамики образовательных достижений обучающегося и контекстной информации об условиях и особенностях его обучения в рамках регламентированных процедур, устанавливаемых на федеральном уровне.</w:t>
      </w:r>
      <w:proofErr w:type="gramEnd"/>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Решение</w:t>
      </w:r>
      <w:r w:rsidRPr="00BD7394">
        <w:rPr>
          <w:rFonts w:ascii="Times New Roman" w:hAnsi="Times New Roman"/>
          <w:b/>
          <w:bCs/>
          <w:color w:val="auto"/>
          <w:sz w:val="28"/>
          <w:szCs w:val="28"/>
        </w:rPr>
        <w:t xml:space="preserve"> о переводе</w:t>
      </w:r>
      <w:r w:rsidRPr="00BD7394">
        <w:rPr>
          <w:rFonts w:ascii="Times New Roman" w:hAnsi="Times New Roman"/>
          <w:color w:val="auto"/>
          <w:sz w:val="28"/>
          <w:szCs w:val="28"/>
        </w:rPr>
        <w:t xml:space="preserve"> обучающегося на </w:t>
      </w:r>
      <w:r w:rsidR="002412B9" w:rsidRPr="00BD7394">
        <w:rPr>
          <w:rFonts w:ascii="Times New Roman" w:hAnsi="Times New Roman"/>
          <w:color w:val="auto"/>
          <w:sz w:val="28"/>
          <w:szCs w:val="28"/>
        </w:rPr>
        <w:t xml:space="preserve">следующий уровень </w:t>
      </w:r>
      <w:r w:rsidRPr="00BD7394">
        <w:rPr>
          <w:rFonts w:ascii="Times New Roman" w:hAnsi="Times New Roman"/>
          <w:color w:val="auto"/>
          <w:sz w:val="28"/>
          <w:szCs w:val="28"/>
        </w:rPr>
        <w:t xml:space="preserve">общего образования принимается одновременно с рассмотрением и утверждением </w:t>
      </w:r>
      <w:r w:rsidRPr="00BD7394">
        <w:rPr>
          <w:rFonts w:ascii="Times New Roman" w:hAnsi="Times New Roman"/>
          <w:b/>
          <w:bCs/>
          <w:color w:val="auto"/>
          <w:sz w:val="28"/>
          <w:szCs w:val="28"/>
        </w:rPr>
        <w:t>характеристики обучающегося</w:t>
      </w:r>
      <w:r w:rsidRPr="00BD7394">
        <w:rPr>
          <w:rFonts w:ascii="Times New Roman" w:hAnsi="Times New Roman"/>
          <w:color w:val="auto"/>
          <w:sz w:val="28"/>
          <w:szCs w:val="28"/>
        </w:rPr>
        <w:t>, в которой:</w:t>
      </w:r>
    </w:p>
    <w:p w:rsidR="00653A76" w:rsidRPr="003C0745" w:rsidRDefault="00653A76" w:rsidP="00476D9B">
      <w:pPr>
        <w:pStyle w:val="21"/>
        <w:numPr>
          <w:ilvl w:val="0"/>
          <w:numId w:val="0"/>
        </w:numPr>
        <w:ind w:firstLine="993"/>
      </w:pPr>
      <w:r w:rsidRPr="003C0745">
        <w:t>отмечаются образовательные достижения и положительные качества обучающегося;</w:t>
      </w:r>
    </w:p>
    <w:p w:rsidR="00653A76" w:rsidRPr="00CB6752" w:rsidRDefault="00653A76" w:rsidP="00476D9B">
      <w:pPr>
        <w:pStyle w:val="21"/>
        <w:numPr>
          <w:ilvl w:val="0"/>
          <w:numId w:val="0"/>
        </w:numPr>
        <w:ind w:firstLine="993"/>
      </w:pPr>
      <w:r w:rsidRPr="00CB6752">
        <w:t>определяются приоритетные задачи и направления личностного развития с учётом как достижений, так и психологических проблем развития ребёнка;</w:t>
      </w:r>
    </w:p>
    <w:p w:rsidR="00653A76" w:rsidRPr="002C5232" w:rsidRDefault="00653A76" w:rsidP="00476D9B">
      <w:pPr>
        <w:pStyle w:val="21"/>
        <w:numPr>
          <w:ilvl w:val="0"/>
          <w:numId w:val="0"/>
        </w:numPr>
        <w:ind w:firstLine="993"/>
      </w:pPr>
      <w:r w:rsidRPr="00BD3307">
        <w:rPr>
          <w:spacing w:val="-2"/>
        </w:rPr>
        <w:t>даются психолого</w:t>
      </w:r>
      <w:r w:rsidRPr="00BD3307">
        <w:rPr>
          <w:spacing w:val="-2"/>
        </w:rPr>
        <w:noBreakHyphen/>
        <w:t>педагогические рекомендации, призван</w:t>
      </w:r>
      <w:r w:rsidRPr="00FF3660">
        <w:t xml:space="preserve">ные обеспечить </w:t>
      </w:r>
      <w:proofErr w:type="gramStart"/>
      <w:r w:rsidRPr="00FF3660">
        <w:t>успешную</w:t>
      </w:r>
      <w:proofErr w:type="gramEnd"/>
      <w:r w:rsidRPr="00FF3660">
        <w:t xml:space="preserve"> реализацию намеченных задач на </w:t>
      </w:r>
      <w:r w:rsidR="002412B9" w:rsidRPr="004902B1">
        <w:t xml:space="preserve">следующем уровне </w:t>
      </w:r>
      <w:r w:rsidRPr="002C5232">
        <w:t>обучения.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Оценка результатов де</w:t>
      </w:r>
      <w:r w:rsidR="00B364BF" w:rsidRPr="00BD7394">
        <w:rPr>
          <w:rFonts w:ascii="Times New Roman" w:hAnsi="Times New Roman"/>
          <w:b/>
          <w:bCs/>
          <w:color w:val="auto"/>
          <w:sz w:val="28"/>
          <w:szCs w:val="28"/>
        </w:rPr>
        <w:t xml:space="preserve">ятельности </w:t>
      </w:r>
      <w:r w:rsidR="003F7F4D" w:rsidRPr="003F7F4D">
        <w:rPr>
          <w:rFonts w:ascii="Times New Roman" w:hAnsi="Times New Roman"/>
          <w:b/>
          <w:bCs/>
          <w:color w:val="auto"/>
          <w:sz w:val="28"/>
          <w:szCs w:val="28"/>
        </w:rPr>
        <w:t>МБОУ СОШ № 1</w:t>
      </w:r>
      <w:r w:rsidR="003F7F4D">
        <w:rPr>
          <w:rFonts w:ascii="Times New Roman" w:hAnsi="Times New Roman"/>
          <w:b/>
          <w:bCs/>
          <w:color w:val="auto"/>
          <w:sz w:val="28"/>
          <w:szCs w:val="28"/>
        </w:rPr>
        <w:t xml:space="preserve"> </w:t>
      </w:r>
      <w:r w:rsidRPr="00BD7394">
        <w:rPr>
          <w:rFonts w:ascii="Times New Roman" w:hAnsi="Times New Roman"/>
          <w:b/>
          <w:bCs/>
          <w:color w:val="auto"/>
          <w:sz w:val="28"/>
          <w:szCs w:val="28"/>
        </w:rPr>
        <w:t>начального общего образования</w:t>
      </w:r>
      <w:r w:rsidR="003F7F4D">
        <w:rPr>
          <w:rFonts w:ascii="Times New Roman" w:hAnsi="Times New Roman"/>
          <w:b/>
          <w:bCs/>
          <w:color w:val="auto"/>
          <w:sz w:val="28"/>
          <w:szCs w:val="28"/>
        </w:rPr>
        <w:t xml:space="preserve"> </w:t>
      </w:r>
      <w:r w:rsidRPr="00BD7394">
        <w:rPr>
          <w:rFonts w:ascii="Times New Roman" w:hAnsi="Times New Roman"/>
          <w:color w:val="auto"/>
          <w:spacing w:val="2"/>
          <w:sz w:val="28"/>
          <w:szCs w:val="28"/>
        </w:rPr>
        <w:t xml:space="preserve">проводится на основе </w:t>
      </w:r>
      <w:proofErr w:type="gramStart"/>
      <w:r w:rsidRPr="00BD7394">
        <w:rPr>
          <w:rFonts w:ascii="Times New Roman" w:hAnsi="Times New Roman"/>
          <w:color w:val="auto"/>
          <w:spacing w:val="2"/>
          <w:sz w:val="28"/>
          <w:szCs w:val="28"/>
        </w:rPr>
        <w:t xml:space="preserve">результатов итоговой оценки достижения планируемых результатов </w:t>
      </w:r>
      <w:r w:rsidRPr="00BD7394">
        <w:rPr>
          <w:rFonts w:ascii="Times New Roman" w:hAnsi="Times New Roman"/>
          <w:color w:val="auto"/>
          <w:sz w:val="28"/>
          <w:szCs w:val="28"/>
        </w:rPr>
        <w:t>освоения основной образовательной программы начального общего образования</w:t>
      </w:r>
      <w:proofErr w:type="gramEnd"/>
      <w:r w:rsidRPr="00BD7394">
        <w:rPr>
          <w:rFonts w:ascii="Times New Roman" w:hAnsi="Times New Roman"/>
          <w:color w:val="auto"/>
          <w:sz w:val="28"/>
          <w:szCs w:val="28"/>
        </w:rPr>
        <w:t xml:space="preserve"> с учётом:</w:t>
      </w:r>
    </w:p>
    <w:p w:rsidR="00653A76" w:rsidRPr="00CB6752" w:rsidRDefault="00653A76" w:rsidP="00476D9B">
      <w:pPr>
        <w:pStyle w:val="21"/>
        <w:numPr>
          <w:ilvl w:val="0"/>
          <w:numId w:val="0"/>
        </w:numPr>
        <w:ind w:firstLine="993"/>
      </w:pPr>
      <w:r w:rsidRPr="003C0745">
        <w:t>результатов мониторинговых</w:t>
      </w:r>
      <w:r w:rsidRPr="00CB6752">
        <w:t xml:space="preserve"> исследований разного уровня (федерального, регионального, муниципального);</w:t>
      </w:r>
    </w:p>
    <w:p w:rsidR="00653A76" w:rsidRPr="00FF3660" w:rsidRDefault="00653A76" w:rsidP="00476D9B">
      <w:pPr>
        <w:pStyle w:val="21"/>
        <w:numPr>
          <w:ilvl w:val="0"/>
          <w:numId w:val="0"/>
        </w:numPr>
        <w:ind w:firstLine="993"/>
      </w:pPr>
      <w:r w:rsidRPr="00BD3307">
        <w:t>условий реализации основной образовательной про</w:t>
      </w:r>
      <w:r w:rsidRPr="00FF3660">
        <w:t>граммы начального общего образования;</w:t>
      </w:r>
    </w:p>
    <w:p w:rsidR="00653A76" w:rsidRPr="00797ECB" w:rsidRDefault="00653A76" w:rsidP="00476D9B">
      <w:pPr>
        <w:pStyle w:val="21"/>
        <w:numPr>
          <w:ilvl w:val="0"/>
          <w:numId w:val="0"/>
        </w:numPr>
        <w:ind w:firstLine="993"/>
      </w:pPr>
      <w:r w:rsidRPr="00797ECB">
        <w:t>особенностей контингента обучающихся.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Предметом оценки в ходе данных процедур является также</w:t>
      </w:r>
      <w:r w:rsidRPr="00BD7394">
        <w:rPr>
          <w:rFonts w:ascii="Times New Roman" w:hAnsi="Times New Roman"/>
          <w:iCs/>
          <w:color w:val="auto"/>
          <w:sz w:val="28"/>
          <w:szCs w:val="28"/>
        </w:rPr>
        <w:t xml:space="preserve"> текущая оценочная деятельность</w:t>
      </w:r>
      <w:r w:rsidRPr="00BD7394">
        <w:rPr>
          <w:rFonts w:ascii="Times New Roman" w:hAnsi="Times New Roman"/>
          <w:color w:val="auto"/>
          <w:sz w:val="28"/>
          <w:szCs w:val="28"/>
        </w:rPr>
        <w:t xml:space="preserve"> </w:t>
      </w:r>
      <w:r w:rsidR="003F7F4D">
        <w:rPr>
          <w:rFonts w:ascii="Times New Roman" w:hAnsi="Times New Roman"/>
          <w:color w:val="auto"/>
          <w:sz w:val="28"/>
          <w:szCs w:val="28"/>
        </w:rPr>
        <w:t>МБОУ СОШ № 1</w:t>
      </w:r>
      <w:r w:rsidRPr="00BD7394">
        <w:rPr>
          <w:rFonts w:ascii="Times New Roman" w:hAnsi="Times New Roman"/>
          <w:color w:val="auto"/>
          <w:spacing w:val="2"/>
          <w:sz w:val="28"/>
          <w:szCs w:val="28"/>
        </w:rPr>
        <w:t xml:space="preserve">и педагогов, и в частности отслеживание динамики </w:t>
      </w:r>
      <w:r w:rsidRPr="00BD7394">
        <w:rPr>
          <w:rFonts w:ascii="Times New Roman" w:hAnsi="Times New Roman"/>
          <w:color w:val="auto"/>
          <w:sz w:val="28"/>
          <w:szCs w:val="28"/>
        </w:rPr>
        <w:t xml:space="preserve">образовательных достижений выпускников начальной школы </w:t>
      </w:r>
      <w:r w:rsidR="003F7F4D">
        <w:rPr>
          <w:rFonts w:ascii="Times New Roman" w:hAnsi="Times New Roman"/>
          <w:color w:val="auto"/>
          <w:sz w:val="28"/>
          <w:szCs w:val="28"/>
        </w:rPr>
        <w:t>МБОУ СОШ № 1</w:t>
      </w:r>
      <w:r w:rsidRPr="00BD7394">
        <w:rPr>
          <w:rFonts w:ascii="Times New Roman" w:hAnsi="Times New Roman"/>
          <w:color w:val="auto"/>
          <w:sz w:val="28"/>
          <w:szCs w:val="28"/>
        </w:rPr>
        <w:t>.</w:t>
      </w:r>
    </w:p>
    <w:p w:rsidR="007C25ED" w:rsidRPr="00BD7394" w:rsidRDefault="007C25ED" w:rsidP="00476D9B">
      <w:pPr>
        <w:pStyle w:val="a3"/>
        <w:spacing w:line="360" w:lineRule="auto"/>
        <w:ind w:firstLine="993"/>
        <w:rPr>
          <w:rFonts w:ascii="Times New Roman" w:hAnsi="Times New Roman"/>
          <w:color w:val="auto"/>
          <w:sz w:val="28"/>
          <w:szCs w:val="28"/>
        </w:rPr>
      </w:pPr>
    </w:p>
    <w:p w:rsidR="00653A76" w:rsidRPr="00CB6752" w:rsidRDefault="008D481D" w:rsidP="00476D9B">
      <w:pPr>
        <w:pStyle w:val="1"/>
        <w:ind w:firstLine="993"/>
      </w:pPr>
      <w:bookmarkStart w:id="93" w:name="_Toc288394075"/>
      <w:bookmarkStart w:id="94" w:name="_Toc288410542"/>
      <w:bookmarkStart w:id="95" w:name="_Toc288410671"/>
      <w:bookmarkStart w:id="96" w:name="_Toc515542109"/>
      <w:r>
        <w:t xml:space="preserve">2. </w:t>
      </w:r>
      <w:r w:rsidR="00653A76" w:rsidRPr="00CB6752">
        <w:t>Содержательный раздел</w:t>
      </w:r>
      <w:bookmarkEnd w:id="93"/>
      <w:bookmarkEnd w:id="94"/>
      <w:bookmarkEnd w:id="95"/>
      <w:bookmarkEnd w:id="96"/>
    </w:p>
    <w:p w:rsidR="00653A76" w:rsidRPr="004902B1" w:rsidRDefault="008D481D" w:rsidP="00476D9B">
      <w:pPr>
        <w:pStyle w:val="afd"/>
        <w:numPr>
          <w:ilvl w:val="1"/>
          <w:numId w:val="0"/>
        </w:numPr>
        <w:ind w:firstLine="993"/>
      </w:pPr>
      <w:bookmarkStart w:id="97" w:name="_Toc288394076"/>
      <w:bookmarkStart w:id="98" w:name="_Toc288410543"/>
      <w:bookmarkStart w:id="99" w:name="_Toc288410672"/>
      <w:bookmarkStart w:id="100" w:name="_Toc515542110"/>
      <w:r>
        <w:t xml:space="preserve">2.1. </w:t>
      </w:r>
      <w:r w:rsidR="00653A76" w:rsidRPr="00BD3307">
        <w:t>Программа формирова</w:t>
      </w:r>
      <w:r w:rsidR="00B364BF" w:rsidRPr="00FF3660">
        <w:t>ния у обучающихся универса</w:t>
      </w:r>
      <w:r w:rsidR="00B364BF" w:rsidRPr="00797ECB">
        <w:t xml:space="preserve">льных </w:t>
      </w:r>
      <w:r w:rsidR="00653A76" w:rsidRPr="004902B1">
        <w:t>учебных действий</w:t>
      </w:r>
      <w:bookmarkEnd w:id="97"/>
      <w:bookmarkEnd w:id="98"/>
      <w:bookmarkEnd w:id="99"/>
      <w:bookmarkEnd w:id="100"/>
    </w:p>
    <w:p w:rsidR="00653A76" w:rsidRPr="00BD7394" w:rsidRDefault="00653A76" w:rsidP="00476D9B">
      <w:pPr>
        <w:pStyle w:val="a3"/>
        <w:spacing w:line="360" w:lineRule="auto"/>
        <w:ind w:firstLine="993"/>
        <w:rPr>
          <w:rFonts w:ascii="Times New Roman" w:hAnsi="Times New Roman"/>
          <w:color w:val="auto"/>
          <w:spacing w:val="-2"/>
          <w:sz w:val="28"/>
          <w:szCs w:val="28"/>
        </w:rPr>
      </w:pPr>
      <w:r w:rsidRPr="00BD7394">
        <w:rPr>
          <w:rFonts w:ascii="Times New Roman" w:hAnsi="Times New Roman"/>
          <w:color w:val="auto"/>
          <w:sz w:val="28"/>
          <w:szCs w:val="28"/>
        </w:rPr>
        <w:t>Программа формирования универсальных учебных дейст</w:t>
      </w:r>
      <w:r w:rsidRPr="00BD7394">
        <w:rPr>
          <w:rFonts w:ascii="Times New Roman" w:hAnsi="Times New Roman"/>
          <w:color w:val="auto"/>
          <w:spacing w:val="2"/>
          <w:sz w:val="28"/>
          <w:szCs w:val="28"/>
        </w:rPr>
        <w:t xml:space="preserve">вий </w:t>
      </w:r>
      <w:r w:rsidR="00264924">
        <w:rPr>
          <w:rFonts w:ascii="Times New Roman" w:hAnsi="Times New Roman"/>
          <w:color w:val="auto"/>
          <w:spacing w:val="2"/>
          <w:sz w:val="28"/>
          <w:szCs w:val="28"/>
        </w:rPr>
        <w:t>на уровне</w:t>
      </w:r>
      <w:r w:rsidRPr="00BD7394">
        <w:rPr>
          <w:rFonts w:ascii="Times New Roman" w:hAnsi="Times New Roman"/>
          <w:color w:val="auto"/>
          <w:spacing w:val="2"/>
          <w:sz w:val="28"/>
          <w:szCs w:val="28"/>
        </w:rPr>
        <w:t xml:space="preserve"> начального общего образования (далее </w:t>
      </w:r>
      <w:proofErr w:type="gramStart"/>
      <w:r w:rsidRPr="00BD7394">
        <w:rPr>
          <w:rFonts w:ascii="Times New Roman" w:hAnsi="Times New Roman"/>
          <w:color w:val="auto"/>
          <w:spacing w:val="2"/>
          <w:sz w:val="28"/>
          <w:szCs w:val="28"/>
        </w:rPr>
        <w:t>—</w:t>
      </w:r>
      <w:r w:rsidRPr="00BD7394">
        <w:rPr>
          <w:rFonts w:ascii="Times New Roman" w:hAnsi="Times New Roman"/>
          <w:color w:val="auto"/>
          <w:sz w:val="28"/>
          <w:szCs w:val="28"/>
        </w:rPr>
        <w:t>п</w:t>
      </w:r>
      <w:proofErr w:type="gramEnd"/>
      <w:r w:rsidRPr="00BD7394">
        <w:rPr>
          <w:rFonts w:ascii="Times New Roman" w:hAnsi="Times New Roman"/>
          <w:color w:val="auto"/>
          <w:sz w:val="28"/>
          <w:szCs w:val="28"/>
        </w:rPr>
        <w:t xml:space="preserve">рограмма формирования универсальных учебных действий) </w:t>
      </w:r>
      <w:r w:rsidRPr="00BD7394">
        <w:rPr>
          <w:rFonts w:ascii="Times New Roman" w:hAnsi="Times New Roman"/>
          <w:color w:val="auto"/>
          <w:spacing w:val="-2"/>
          <w:sz w:val="28"/>
          <w:szCs w:val="28"/>
        </w:rPr>
        <w:t xml:space="preserve">конкретизирует требования </w:t>
      </w:r>
      <w:r w:rsidR="00C11324" w:rsidRPr="00BD7394">
        <w:rPr>
          <w:rFonts w:ascii="Times New Roman" w:hAnsi="Times New Roman"/>
          <w:color w:val="auto"/>
          <w:spacing w:val="-2"/>
          <w:sz w:val="28"/>
          <w:szCs w:val="28"/>
        </w:rPr>
        <w:t>ФГОС НОО</w:t>
      </w:r>
      <w:r w:rsidR="00C975CA">
        <w:rPr>
          <w:rFonts w:ascii="Times New Roman" w:hAnsi="Times New Roman"/>
          <w:color w:val="auto"/>
          <w:spacing w:val="-2"/>
          <w:sz w:val="28"/>
          <w:szCs w:val="28"/>
        </w:rPr>
        <w:t xml:space="preserve"> </w:t>
      </w:r>
      <w:r w:rsidRPr="00BD7394">
        <w:rPr>
          <w:rFonts w:ascii="Times New Roman" w:hAnsi="Times New Roman"/>
          <w:color w:val="auto"/>
          <w:spacing w:val="-2"/>
          <w:sz w:val="28"/>
          <w:szCs w:val="28"/>
        </w:rPr>
        <w:t xml:space="preserve">к личностным и метапредметным результатам освоения основной образовательной </w:t>
      </w:r>
      <w:r w:rsidRPr="00BD7394">
        <w:rPr>
          <w:rFonts w:ascii="Times New Roman" w:hAnsi="Times New Roman"/>
          <w:color w:val="auto"/>
          <w:sz w:val="28"/>
          <w:szCs w:val="28"/>
        </w:rPr>
        <w:t>программы начального общего образования, дополняет традиционное содержание образовательно­воспитательных про</w:t>
      </w:r>
      <w:r w:rsidRPr="00BD7394">
        <w:rPr>
          <w:rFonts w:ascii="Times New Roman" w:hAnsi="Times New Roman"/>
          <w:color w:val="auto"/>
          <w:spacing w:val="-2"/>
          <w:sz w:val="28"/>
          <w:szCs w:val="28"/>
        </w:rPr>
        <w:t xml:space="preserve">грамм и служит основой для разработки </w:t>
      </w:r>
      <w:r w:rsidR="003F7F4D">
        <w:rPr>
          <w:rFonts w:ascii="Times New Roman" w:hAnsi="Times New Roman"/>
          <w:color w:val="auto"/>
          <w:spacing w:val="-2"/>
          <w:sz w:val="28"/>
          <w:szCs w:val="28"/>
        </w:rPr>
        <w:t>рабочих</w:t>
      </w:r>
      <w:r w:rsidRPr="00BD7394">
        <w:rPr>
          <w:rFonts w:ascii="Times New Roman" w:hAnsi="Times New Roman"/>
          <w:color w:val="auto"/>
          <w:spacing w:val="-2"/>
          <w:sz w:val="28"/>
          <w:szCs w:val="28"/>
        </w:rPr>
        <w:t xml:space="preserve"> программ учебных предметов, курсов.</w:t>
      </w:r>
    </w:p>
    <w:p w:rsidR="007C25ED" w:rsidRPr="007261C4" w:rsidRDefault="007C25ED" w:rsidP="00476D9B">
      <w:pPr>
        <w:pStyle w:val="a3"/>
        <w:spacing w:line="360" w:lineRule="auto"/>
        <w:ind w:firstLine="993"/>
        <w:rPr>
          <w:rFonts w:ascii="Times New Roman" w:hAnsi="Times New Roman"/>
          <w:color w:val="auto"/>
          <w:sz w:val="28"/>
          <w:szCs w:val="28"/>
        </w:rPr>
      </w:pPr>
      <w:proofErr w:type="gramStart"/>
      <w:r w:rsidRPr="007261C4">
        <w:rPr>
          <w:rFonts w:ascii="Times New Roman" w:hAnsi="Times New Roman"/>
          <w:color w:val="auto"/>
          <w:spacing w:val="2"/>
          <w:sz w:val="28"/>
          <w:szCs w:val="28"/>
        </w:rPr>
        <w:t xml:space="preserve">Программа формирования универсальных учебных действий направлена на реализацию системно­деятельностного подхода, положенного в основу ФГОС, является главным педагогическим инструментом и средством обеспечения условий для формирования у обучающихся умения </w:t>
      </w:r>
      <w:r w:rsidRPr="007261C4">
        <w:rPr>
          <w:rFonts w:ascii="Times New Roman" w:hAnsi="Times New Roman"/>
          <w:color w:val="auto"/>
          <w:sz w:val="28"/>
          <w:szCs w:val="28"/>
        </w:rPr>
        <w:t>учиться, развития способности к саморазвитию и самосовершенствованию.</w:t>
      </w:r>
      <w:proofErr w:type="gramEnd"/>
      <w:r w:rsidRPr="007261C4">
        <w:rPr>
          <w:rFonts w:ascii="Times New Roman" w:hAnsi="Times New Roman"/>
          <w:color w:val="auto"/>
          <w:sz w:val="28"/>
          <w:szCs w:val="28"/>
        </w:rPr>
        <w:t xml:space="preserve"> Умение учиться – это  способность человека объективно обнаруживать, каких именно знаний и умений ему не хватает для решения актуальной для него задачи, самостоятельно (или в коллективно-распределенной деятельности) находить недостающие знания и эффективно осваивать новые умения (способы деятельности) на их основе. Сформированные универсальные учебные действия обеспечивают личности не только готовность и способность самостоятельно учиться, но и осознанно решать самые разные задачи во многих сферах человеческой жизни.</w:t>
      </w:r>
    </w:p>
    <w:p w:rsidR="007C25ED" w:rsidRPr="007261C4" w:rsidRDefault="007C25ED" w:rsidP="00476D9B">
      <w:pPr>
        <w:pStyle w:val="a3"/>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xml:space="preserve">Развитие универсальных учебных действий невозможно вне ситуации изучения предметных знаний. Оно реализуется в условиях специально организованной образовательной деятельности по освоению </w:t>
      </w:r>
      <w:proofErr w:type="gramStart"/>
      <w:r w:rsidRPr="007261C4">
        <w:rPr>
          <w:rFonts w:ascii="Times New Roman" w:hAnsi="Times New Roman"/>
          <w:color w:val="auto"/>
          <w:sz w:val="28"/>
          <w:szCs w:val="28"/>
        </w:rPr>
        <w:t>обучающи</w:t>
      </w:r>
      <w:r w:rsidRPr="007261C4">
        <w:rPr>
          <w:rFonts w:ascii="Times New Roman" w:hAnsi="Times New Roman"/>
          <w:color w:val="auto"/>
          <w:spacing w:val="2"/>
          <w:sz w:val="28"/>
          <w:szCs w:val="28"/>
        </w:rPr>
        <w:t>мися</w:t>
      </w:r>
      <w:proofErr w:type="gramEnd"/>
      <w:r w:rsidRPr="007261C4">
        <w:rPr>
          <w:rFonts w:ascii="Times New Roman" w:hAnsi="Times New Roman"/>
          <w:color w:val="auto"/>
          <w:spacing w:val="2"/>
          <w:sz w:val="28"/>
          <w:szCs w:val="28"/>
        </w:rPr>
        <w:t xml:space="preserve"> конкретных предметных знаний, умений и навыков в рамках </w:t>
      </w:r>
      <w:r w:rsidRPr="007261C4">
        <w:rPr>
          <w:rFonts w:ascii="Times New Roman" w:hAnsi="Times New Roman"/>
          <w:color w:val="auto"/>
          <w:sz w:val="28"/>
          <w:szCs w:val="28"/>
        </w:rPr>
        <w:t xml:space="preserve">отдельных </w:t>
      </w:r>
      <w:r w:rsidRPr="007261C4">
        <w:rPr>
          <w:rFonts w:ascii="Times New Roman" w:hAnsi="Times New Roman"/>
          <w:color w:val="auto"/>
          <w:spacing w:val="2"/>
          <w:sz w:val="28"/>
          <w:szCs w:val="28"/>
        </w:rPr>
        <w:t>школьных</w:t>
      </w:r>
      <w:r w:rsidRPr="007261C4">
        <w:rPr>
          <w:rFonts w:ascii="Times New Roman" w:hAnsi="Times New Roman"/>
          <w:color w:val="auto"/>
          <w:sz w:val="28"/>
          <w:szCs w:val="28"/>
        </w:rPr>
        <w:t xml:space="preserve"> дисциплин. Вместе с тем, освоенные знания, умения и навыки рассматриваются как  поле для применения сформированных универсальных учебных действий обучающихся для решения ими широкого круга практических и познавательных задач.</w:t>
      </w:r>
    </w:p>
    <w:p w:rsidR="007C25ED" w:rsidRPr="007261C4" w:rsidRDefault="007C25ED" w:rsidP="00476D9B">
      <w:pPr>
        <w:pStyle w:val="a3"/>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Программа формирования универсальных учебных действий для начального общего образования включает:</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ценностные ориентиры начального общего образования;</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понятие, функции, состав и характеристики универсальных учебных действий в младшем школьном возрасте;</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xml:space="preserve">- описание возможностей содержания различных учебных предметов для формирования универсальных учебных действий; </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xml:space="preserve">- описание условий организации образовательной деятельности по освоению </w:t>
      </w:r>
      <w:proofErr w:type="gramStart"/>
      <w:r w:rsidRPr="007261C4">
        <w:rPr>
          <w:rFonts w:ascii="Times New Roman" w:hAnsi="Times New Roman"/>
          <w:color w:val="auto"/>
          <w:sz w:val="28"/>
          <w:szCs w:val="28"/>
        </w:rPr>
        <w:t>обучающимися</w:t>
      </w:r>
      <w:proofErr w:type="gramEnd"/>
      <w:r w:rsidRPr="007261C4">
        <w:rPr>
          <w:rFonts w:ascii="Times New Roman" w:hAnsi="Times New Roman"/>
          <w:color w:val="auto"/>
          <w:sz w:val="28"/>
          <w:szCs w:val="28"/>
        </w:rPr>
        <w:t xml:space="preserve"> содержания учебных предметов с целью развития универсальных учебных действий;</w:t>
      </w:r>
    </w:p>
    <w:p w:rsidR="007C25ED" w:rsidRPr="007261C4" w:rsidRDefault="007C25ED" w:rsidP="00476D9B">
      <w:pPr>
        <w:pStyle w:val="ab"/>
        <w:spacing w:line="360" w:lineRule="auto"/>
        <w:ind w:firstLine="993"/>
        <w:rPr>
          <w:rFonts w:ascii="Times New Roman" w:hAnsi="Times New Roman"/>
          <w:color w:val="auto"/>
          <w:sz w:val="28"/>
          <w:szCs w:val="28"/>
        </w:rPr>
      </w:pPr>
      <w:proofErr w:type="gramStart"/>
      <w:r w:rsidRPr="007261C4">
        <w:rPr>
          <w:rFonts w:ascii="Times New Roman" w:hAnsi="Times New Roman"/>
          <w:color w:val="auto"/>
          <w:spacing w:val="-4"/>
          <w:sz w:val="28"/>
          <w:szCs w:val="28"/>
        </w:rPr>
        <w:t>- описание условий, обеспечивающих преемственность про­</w:t>
      </w:r>
      <w:r w:rsidRPr="007261C4">
        <w:rPr>
          <w:rFonts w:ascii="Times New Roman" w:hAnsi="Times New Roman"/>
          <w:color w:val="auto"/>
          <w:spacing w:val="-4"/>
          <w:sz w:val="28"/>
          <w:szCs w:val="28"/>
        </w:rPr>
        <w:br/>
      </w:r>
      <w:r w:rsidRPr="007261C4">
        <w:rPr>
          <w:rFonts w:ascii="Times New Roman" w:hAnsi="Times New Roman"/>
          <w:color w:val="auto"/>
          <w:sz w:val="28"/>
          <w:szCs w:val="28"/>
        </w:rPr>
        <w:t>граммы формирования у обучающихся универсальных учебных действий при переходе от дошкольного к начальному и от начального к основному общему образованию.</w:t>
      </w:r>
      <w:proofErr w:type="gramEnd"/>
    </w:p>
    <w:p w:rsidR="00A64E13" w:rsidRPr="002C5232" w:rsidRDefault="00A64E13" w:rsidP="00476D9B">
      <w:pPr>
        <w:pStyle w:val="21"/>
        <w:numPr>
          <w:ilvl w:val="0"/>
          <w:numId w:val="0"/>
        </w:numPr>
        <w:ind w:firstLine="993"/>
      </w:pPr>
    </w:p>
    <w:p w:rsidR="00653A76" w:rsidRPr="00264924" w:rsidRDefault="00EA57B2" w:rsidP="00476D9B">
      <w:pPr>
        <w:pStyle w:val="afd"/>
        <w:numPr>
          <w:ilvl w:val="2"/>
          <w:numId w:val="0"/>
        </w:numPr>
        <w:ind w:firstLine="993"/>
      </w:pPr>
      <w:bookmarkStart w:id="101" w:name="_Toc288394077"/>
      <w:bookmarkStart w:id="102" w:name="_Toc288410544"/>
      <w:bookmarkStart w:id="103" w:name="_Toc288410673"/>
      <w:bookmarkStart w:id="104" w:name="_Toc288410738"/>
      <w:bookmarkStart w:id="105" w:name="_Toc294246089"/>
      <w:bookmarkStart w:id="106" w:name="_Toc515542111"/>
      <w:r>
        <w:t xml:space="preserve">2.1.1. </w:t>
      </w:r>
      <w:r w:rsidR="00B364BF" w:rsidRPr="00E417D8">
        <w:t xml:space="preserve">Ценностные ориентиры </w:t>
      </w:r>
      <w:r w:rsidR="00653A76" w:rsidRPr="00264924">
        <w:t>начального общего образования</w:t>
      </w:r>
      <w:bookmarkEnd w:id="101"/>
      <w:bookmarkEnd w:id="102"/>
      <w:bookmarkEnd w:id="103"/>
      <w:bookmarkEnd w:id="104"/>
      <w:bookmarkEnd w:id="105"/>
      <w:bookmarkEnd w:id="106"/>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За последние десятилетия в обществе произошли кардинальные изменения в представлении о целях образования и путях их реализации. </w:t>
      </w:r>
      <w:proofErr w:type="gramStart"/>
      <w:r w:rsidRPr="00BD7394">
        <w:rPr>
          <w:rFonts w:ascii="Times New Roman" w:hAnsi="Times New Roman"/>
          <w:color w:val="auto"/>
          <w:sz w:val="28"/>
          <w:szCs w:val="28"/>
        </w:rPr>
        <w:t>От признания знаний, умений и навыков как основных итогов образования произошёл переход к пониманию обучения как процесса подготовки обучающихся к реальной жизни, к тому, чтобы занять активную позицию, успешно решать жизненные задачи, уметь сотрудничать и работать в группе, быть готовым к быстрому переучиванию в ответ на обновление знаний и требования рынка труда.</w:t>
      </w:r>
      <w:proofErr w:type="gramEnd"/>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По сути, происходит переход от обучения как преподнесения </w:t>
      </w:r>
      <w:proofErr w:type="gramStart"/>
      <w:r w:rsidRPr="00BD7394">
        <w:rPr>
          <w:rFonts w:ascii="Times New Roman" w:hAnsi="Times New Roman"/>
          <w:color w:val="auto"/>
          <w:sz w:val="28"/>
          <w:szCs w:val="28"/>
        </w:rPr>
        <w:t>учителем</w:t>
      </w:r>
      <w:proofErr w:type="gramEnd"/>
      <w:r w:rsidRPr="00BD7394">
        <w:rPr>
          <w:rFonts w:ascii="Times New Roman" w:hAnsi="Times New Roman"/>
          <w:color w:val="auto"/>
          <w:sz w:val="28"/>
          <w:szCs w:val="28"/>
        </w:rPr>
        <w:t xml:space="preserve"> обучающимся системы знаний к активному решению проблем с целью выработки определённых решений; от освоения отдельных учебных предметов к полидисципли</w:t>
      </w:r>
      <w:r w:rsidRPr="00BD7394">
        <w:rPr>
          <w:rFonts w:ascii="Times New Roman" w:hAnsi="Times New Roman"/>
          <w:color w:val="auto"/>
          <w:spacing w:val="4"/>
          <w:sz w:val="28"/>
          <w:szCs w:val="28"/>
        </w:rPr>
        <w:t xml:space="preserve">нарному (межпредметному) изучению сложных жизненных </w:t>
      </w:r>
      <w:r w:rsidRPr="00BD7394">
        <w:rPr>
          <w:rFonts w:ascii="Times New Roman" w:hAnsi="Times New Roman"/>
          <w:color w:val="auto"/>
          <w:spacing w:val="2"/>
          <w:sz w:val="28"/>
          <w:szCs w:val="28"/>
        </w:rPr>
        <w:t xml:space="preserve">ситуаций; к сотрудничеству учителя и обучающихся в ходе </w:t>
      </w:r>
      <w:r w:rsidRPr="00BD7394">
        <w:rPr>
          <w:rFonts w:ascii="Times New Roman" w:hAnsi="Times New Roman"/>
          <w:color w:val="auto"/>
          <w:sz w:val="28"/>
          <w:szCs w:val="28"/>
        </w:rPr>
        <w:t>овладения знаниями, к активному участию учеников в выборе содержания и методов обучения. Этот переход обусловлен сменой ценностных ориентиров образования.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Ценностные ориентиры начального общего образования </w:t>
      </w:r>
      <w:r w:rsidRPr="00BD7394">
        <w:rPr>
          <w:rFonts w:ascii="Times New Roman" w:hAnsi="Times New Roman"/>
          <w:color w:val="auto"/>
          <w:sz w:val="28"/>
          <w:szCs w:val="28"/>
        </w:rPr>
        <w:t>конкретизируют личностный, социальный и государственный заказ системе образования, выраженный в Требованиях к результатам освоения основной образовательной программы, и отражают следующие целевые установки системы начального общего образования: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iCs/>
          <w:color w:val="auto"/>
          <w:spacing w:val="-2"/>
          <w:sz w:val="28"/>
          <w:szCs w:val="28"/>
        </w:rPr>
        <w:t>формирование основ гражданской идентичности лич</w:t>
      </w:r>
      <w:r w:rsidRPr="00BD7394">
        <w:rPr>
          <w:rFonts w:ascii="Times New Roman" w:hAnsi="Times New Roman"/>
          <w:b/>
          <w:bCs/>
          <w:iCs/>
          <w:color w:val="auto"/>
          <w:sz w:val="28"/>
          <w:szCs w:val="28"/>
        </w:rPr>
        <w:t xml:space="preserve">ности </w:t>
      </w:r>
      <w:r w:rsidRPr="00BD7394">
        <w:rPr>
          <w:rFonts w:ascii="Times New Roman" w:hAnsi="Times New Roman"/>
          <w:color w:val="auto"/>
          <w:sz w:val="28"/>
          <w:szCs w:val="28"/>
        </w:rPr>
        <w:t>на основе:</w:t>
      </w:r>
    </w:p>
    <w:p w:rsidR="00A64E13" w:rsidRPr="00797ECB" w:rsidRDefault="00653A76" w:rsidP="00476D9B">
      <w:pPr>
        <w:pStyle w:val="21"/>
        <w:numPr>
          <w:ilvl w:val="0"/>
          <w:numId w:val="0"/>
        </w:numPr>
        <w:ind w:firstLine="993"/>
      </w:pPr>
      <w:r w:rsidRPr="00CB6752">
        <w:t>чувства соп</w:t>
      </w:r>
      <w:r w:rsidRPr="00BD3307">
        <w:t>ричастности и гордости за свою Родину, народ и историю, осознания ответственности человека за благосостояние общества;</w:t>
      </w:r>
    </w:p>
    <w:p w:rsidR="00653A76" w:rsidRPr="002C5232" w:rsidRDefault="00653A76" w:rsidP="00476D9B">
      <w:pPr>
        <w:pStyle w:val="21"/>
        <w:numPr>
          <w:ilvl w:val="0"/>
          <w:numId w:val="0"/>
        </w:numPr>
        <w:ind w:firstLine="993"/>
      </w:pPr>
      <w:r w:rsidRPr="002C5232">
        <w:t>восприятия мира как единого и целостного при разнообразии культур, национальностей, религий; уважения истории и культуры каждого народа;</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bCs/>
          <w:iCs/>
          <w:color w:val="auto"/>
          <w:sz w:val="28"/>
          <w:szCs w:val="28"/>
        </w:rPr>
        <w:t xml:space="preserve">формирование психологических условий развития общения, сотрудничества </w:t>
      </w:r>
      <w:r w:rsidRPr="00BD7394">
        <w:rPr>
          <w:rFonts w:ascii="Times New Roman" w:hAnsi="Times New Roman"/>
          <w:color w:val="auto"/>
          <w:sz w:val="28"/>
          <w:szCs w:val="28"/>
        </w:rPr>
        <w:t>на основе:</w:t>
      </w:r>
    </w:p>
    <w:p w:rsidR="00653A76" w:rsidRPr="00CB6752" w:rsidRDefault="00653A76" w:rsidP="00476D9B">
      <w:pPr>
        <w:pStyle w:val="21"/>
        <w:numPr>
          <w:ilvl w:val="0"/>
          <w:numId w:val="0"/>
        </w:numPr>
        <w:ind w:firstLine="993"/>
      </w:pPr>
      <w:r w:rsidRPr="00CB6752">
        <w:t>доброжелательности, доверия и внимания к людям, готовности к сотрудничеству и дружбе, оказанию помощи тем, кто в ней нуждается;</w:t>
      </w:r>
    </w:p>
    <w:p w:rsidR="00653A76" w:rsidRPr="00797ECB" w:rsidRDefault="00653A76" w:rsidP="00476D9B">
      <w:pPr>
        <w:pStyle w:val="21"/>
        <w:numPr>
          <w:ilvl w:val="0"/>
          <w:numId w:val="0"/>
        </w:numPr>
        <w:ind w:firstLine="993"/>
      </w:pPr>
      <w:r w:rsidRPr="00797ECB">
        <w:t>уважения к окружающим — умения слушать и слышать партнёра, признавать право каждого на собственное мнение и принимать решения с учётом позиций всех участников;</w:t>
      </w:r>
    </w:p>
    <w:p w:rsidR="00653A76" w:rsidRPr="00BD7394" w:rsidRDefault="00653A76" w:rsidP="00476D9B">
      <w:pPr>
        <w:pStyle w:val="a3"/>
        <w:spacing w:line="360" w:lineRule="auto"/>
        <w:ind w:firstLine="993"/>
        <w:rPr>
          <w:rFonts w:ascii="Times New Roman" w:hAnsi="Times New Roman"/>
          <w:color w:val="auto"/>
          <w:spacing w:val="-2"/>
          <w:sz w:val="28"/>
          <w:szCs w:val="28"/>
        </w:rPr>
      </w:pPr>
      <w:r w:rsidRPr="00BD7394">
        <w:rPr>
          <w:rFonts w:ascii="Times New Roman" w:hAnsi="Times New Roman"/>
          <w:b/>
          <w:bCs/>
          <w:iCs/>
          <w:color w:val="auto"/>
          <w:spacing w:val="2"/>
          <w:sz w:val="28"/>
          <w:szCs w:val="28"/>
        </w:rPr>
        <w:t xml:space="preserve">развитие ценностно­смысловой сферы личности </w:t>
      </w:r>
      <w:r w:rsidRPr="00BD7394">
        <w:rPr>
          <w:rFonts w:ascii="Times New Roman" w:hAnsi="Times New Roman"/>
          <w:color w:val="auto"/>
          <w:spacing w:val="2"/>
          <w:sz w:val="28"/>
          <w:szCs w:val="28"/>
        </w:rPr>
        <w:t xml:space="preserve">на </w:t>
      </w:r>
      <w:r w:rsidRPr="00BD7394">
        <w:rPr>
          <w:rFonts w:ascii="Times New Roman" w:hAnsi="Times New Roman"/>
          <w:color w:val="auto"/>
          <w:spacing w:val="-2"/>
          <w:sz w:val="28"/>
          <w:szCs w:val="28"/>
        </w:rPr>
        <w:t>основе общечеловеческих принципов нравственности и гуманизма:</w:t>
      </w:r>
    </w:p>
    <w:p w:rsidR="00653A76" w:rsidRPr="009B0659" w:rsidRDefault="00653A76" w:rsidP="00476D9B">
      <w:pPr>
        <w:pStyle w:val="21"/>
        <w:numPr>
          <w:ilvl w:val="0"/>
          <w:numId w:val="0"/>
        </w:numPr>
        <w:ind w:firstLine="993"/>
      </w:pPr>
      <w:r w:rsidRPr="00CB6752">
        <w:t>принятия и уважения ц</w:t>
      </w:r>
      <w:r w:rsidRPr="00BD3307">
        <w:t xml:space="preserve">енностей семьи и </w:t>
      </w:r>
      <w:r w:rsidR="005D66BB" w:rsidRPr="00797ECB">
        <w:t xml:space="preserve"> образовательной </w:t>
      </w:r>
      <w:r w:rsidR="005C5F90" w:rsidRPr="004902B1">
        <w:t xml:space="preserve">организации, </w:t>
      </w:r>
      <w:r w:rsidRPr="009B0659">
        <w:t>коллектива и общества и стремления следовать им;</w:t>
      </w:r>
    </w:p>
    <w:p w:rsidR="00653A76" w:rsidRPr="002C5232" w:rsidRDefault="00653A76" w:rsidP="00476D9B">
      <w:pPr>
        <w:pStyle w:val="21"/>
        <w:numPr>
          <w:ilvl w:val="0"/>
          <w:numId w:val="0"/>
        </w:numPr>
        <w:ind w:firstLine="993"/>
      </w:pPr>
      <w:r w:rsidRPr="002C5232">
        <w:t>ориентации в нравственном содержании и смысле как собственных поступков, так и поступков окружающих людей, развития этических чувств (стыда, вины, совести) как регуляторов морального поведения;</w:t>
      </w:r>
    </w:p>
    <w:p w:rsidR="00653A76" w:rsidRPr="00A87A29" w:rsidRDefault="00653A76" w:rsidP="00476D9B">
      <w:pPr>
        <w:pStyle w:val="21"/>
        <w:numPr>
          <w:ilvl w:val="0"/>
          <w:numId w:val="0"/>
        </w:numPr>
        <w:ind w:firstLine="993"/>
      </w:pPr>
      <w:r w:rsidRPr="00A87A29">
        <w:t>формирования эстетических чувств и чувства прекрасного через знакомство с национальной, отечественной и мировой художественной культурой;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iCs/>
          <w:color w:val="auto"/>
          <w:sz w:val="28"/>
          <w:szCs w:val="28"/>
        </w:rPr>
        <w:t xml:space="preserve">развитие умения учиться </w:t>
      </w:r>
      <w:r w:rsidRPr="00BD7394">
        <w:rPr>
          <w:rFonts w:ascii="Times New Roman" w:hAnsi="Times New Roman"/>
          <w:color w:val="auto"/>
          <w:sz w:val="28"/>
          <w:szCs w:val="28"/>
        </w:rPr>
        <w:t>как первого шага к самообразованию и самовоспитанию, а именно:</w:t>
      </w:r>
    </w:p>
    <w:p w:rsidR="00653A76" w:rsidRPr="00CB6752" w:rsidRDefault="00653A76" w:rsidP="00476D9B">
      <w:pPr>
        <w:pStyle w:val="21"/>
        <w:numPr>
          <w:ilvl w:val="0"/>
          <w:numId w:val="0"/>
        </w:numPr>
        <w:ind w:firstLine="993"/>
      </w:pPr>
      <w:r w:rsidRPr="00CB6752">
        <w:t>развитие широких познавательных интересов, инициативы и любознательности, мотивов познания и творчества;</w:t>
      </w:r>
    </w:p>
    <w:p w:rsidR="00653A76" w:rsidRPr="00797ECB" w:rsidRDefault="00653A76" w:rsidP="00476D9B">
      <w:pPr>
        <w:pStyle w:val="21"/>
        <w:numPr>
          <w:ilvl w:val="0"/>
          <w:numId w:val="0"/>
        </w:numPr>
        <w:ind w:firstLine="993"/>
        <w:rPr>
          <w:spacing w:val="-2"/>
        </w:rPr>
      </w:pPr>
      <w:r w:rsidRPr="00797ECB">
        <w:rPr>
          <w:spacing w:val="-2"/>
        </w:rPr>
        <w:t>формирование умения учиться и способности к организации своей деятельности (планированию, контролю, оценке);</w:t>
      </w:r>
    </w:p>
    <w:p w:rsidR="00653A76" w:rsidRPr="00BD7394" w:rsidRDefault="00653A76" w:rsidP="00476D9B">
      <w:pPr>
        <w:pStyle w:val="a3"/>
        <w:spacing w:line="360" w:lineRule="auto"/>
        <w:ind w:firstLine="993"/>
        <w:rPr>
          <w:rFonts w:ascii="Times New Roman" w:hAnsi="Times New Roman"/>
          <w:color w:val="auto"/>
          <w:spacing w:val="-2"/>
          <w:sz w:val="28"/>
          <w:szCs w:val="28"/>
        </w:rPr>
      </w:pPr>
      <w:r w:rsidRPr="00BD7394">
        <w:rPr>
          <w:rFonts w:ascii="Times New Roman" w:hAnsi="Times New Roman"/>
          <w:b/>
          <w:bCs/>
          <w:iCs/>
          <w:color w:val="auto"/>
          <w:spacing w:val="-2"/>
          <w:sz w:val="28"/>
          <w:szCs w:val="28"/>
        </w:rPr>
        <w:t xml:space="preserve">развитие самостоятельности, инициативы и ответственности личности </w:t>
      </w:r>
      <w:r w:rsidRPr="00BD7394">
        <w:rPr>
          <w:rFonts w:ascii="Times New Roman" w:hAnsi="Times New Roman"/>
          <w:color w:val="auto"/>
          <w:spacing w:val="-2"/>
          <w:sz w:val="28"/>
          <w:szCs w:val="28"/>
        </w:rPr>
        <w:t>как условия её самоактуализации:</w:t>
      </w:r>
    </w:p>
    <w:p w:rsidR="00653A76" w:rsidRPr="00BD3307" w:rsidRDefault="00653A76" w:rsidP="00476D9B">
      <w:pPr>
        <w:pStyle w:val="21"/>
        <w:numPr>
          <w:ilvl w:val="0"/>
          <w:numId w:val="0"/>
        </w:numPr>
        <w:ind w:firstLine="993"/>
      </w:pPr>
      <w:r w:rsidRPr="00CB6752">
        <w:t>формирование самоуважения и эмоционально­положительного отношения к себе, готовности открыто выражать и отстаивать свою позицию, критичности к своим поступ</w:t>
      </w:r>
      <w:r w:rsidRPr="00BD3307">
        <w:t>кам и умения адекватно их оценивать;</w:t>
      </w:r>
    </w:p>
    <w:p w:rsidR="00653A76" w:rsidRPr="009B0659" w:rsidRDefault="00653A76" w:rsidP="00476D9B">
      <w:pPr>
        <w:pStyle w:val="21"/>
        <w:numPr>
          <w:ilvl w:val="0"/>
          <w:numId w:val="0"/>
        </w:numPr>
        <w:ind w:firstLine="993"/>
      </w:pPr>
      <w:r w:rsidRPr="004902B1">
        <w:rPr>
          <w:spacing w:val="2"/>
        </w:rPr>
        <w:t xml:space="preserve">развитие готовности к самостоятельным поступкам и </w:t>
      </w:r>
      <w:r w:rsidRPr="009B0659">
        <w:t>действиям, ответственности за их результаты;</w:t>
      </w:r>
    </w:p>
    <w:p w:rsidR="00653A76" w:rsidRPr="00E417D8" w:rsidRDefault="00653A76" w:rsidP="00476D9B">
      <w:pPr>
        <w:pStyle w:val="21"/>
        <w:numPr>
          <w:ilvl w:val="0"/>
          <w:numId w:val="0"/>
        </w:numPr>
        <w:ind w:firstLine="993"/>
      </w:pPr>
      <w:r w:rsidRPr="002C5232">
        <w:t xml:space="preserve">формирование целеустремлённости и настойчивости в </w:t>
      </w:r>
      <w:r w:rsidRPr="002C5232">
        <w:rPr>
          <w:spacing w:val="-4"/>
        </w:rPr>
        <w:t>достижении целей, готовности к преодолению трудностей, жиз</w:t>
      </w:r>
      <w:r w:rsidRPr="00E417D8">
        <w:t>ненного оптимизма;</w:t>
      </w:r>
    </w:p>
    <w:p w:rsidR="00653A76" w:rsidRPr="00012122" w:rsidRDefault="00653A76" w:rsidP="00476D9B">
      <w:pPr>
        <w:pStyle w:val="21"/>
        <w:numPr>
          <w:ilvl w:val="0"/>
          <w:numId w:val="0"/>
        </w:numPr>
        <w:ind w:firstLine="993"/>
      </w:pPr>
      <w:r w:rsidRPr="00C6263C">
        <w:t>формирование умения противостоять действиям и влияниям, представляющим угрозу жизни, здоровью, безопасности личности и общества, в пределах своих возможностей, в частности проявлять избирательнос</w:t>
      </w:r>
      <w:r w:rsidRPr="00012122">
        <w:t>ть к информации, уважать частную жизнь и результаты труда других людей.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Реализация ценностных ориентиров общего образования в единстве обучения и воспитания, познавательного и личностного развития обучающихся на основе формирования общих учебных умений, обобщённых способов действия </w:t>
      </w:r>
      <w:r w:rsidRPr="00BD7394">
        <w:rPr>
          <w:rFonts w:ascii="Times New Roman" w:hAnsi="Times New Roman"/>
          <w:color w:val="auto"/>
          <w:spacing w:val="2"/>
          <w:sz w:val="28"/>
          <w:szCs w:val="28"/>
        </w:rPr>
        <w:t xml:space="preserve">обеспечивает высокую эффективность решения жизненных </w:t>
      </w:r>
      <w:r w:rsidRPr="00BD7394">
        <w:rPr>
          <w:rFonts w:ascii="Times New Roman" w:hAnsi="Times New Roman"/>
          <w:color w:val="auto"/>
          <w:sz w:val="28"/>
          <w:szCs w:val="28"/>
        </w:rPr>
        <w:t>задач и возможность саморазвития обучающихся.</w:t>
      </w:r>
    </w:p>
    <w:p w:rsidR="00754B1F" w:rsidRPr="00BD7394" w:rsidRDefault="00754B1F" w:rsidP="00476D9B">
      <w:pPr>
        <w:pStyle w:val="a3"/>
        <w:spacing w:line="360" w:lineRule="auto"/>
        <w:ind w:firstLine="993"/>
        <w:rPr>
          <w:rFonts w:ascii="Times New Roman" w:hAnsi="Times New Roman"/>
          <w:color w:val="auto"/>
          <w:sz w:val="28"/>
          <w:szCs w:val="28"/>
        </w:rPr>
      </w:pPr>
    </w:p>
    <w:p w:rsidR="00653A76" w:rsidRPr="009B0659" w:rsidRDefault="00EA57B2" w:rsidP="00476D9B">
      <w:pPr>
        <w:pStyle w:val="afd"/>
        <w:numPr>
          <w:ilvl w:val="2"/>
          <w:numId w:val="0"/>
        </w:numPr>
        <w:ind w:firstLine="993"/>
      </w:pPr>
      <w:bookmarkStart w:id="107" w:name="_Toc288394078"/>
      <w:bookmarkStart w:id="108" w:name="_Toc288410545"/>
      <w:bookmarkStart w:id="109" w:name="_Toc288410674"/>
      <w:bookmarkStart w:id="110" w:name="_Toc288410739"/>
      <w:bookmarkStart w:id="111" w:name="_Toc294246090"/>
      <w:bookmarkStart w:id="112" w:name="_Toc515542112"/>
      <w:r>
        <w:t xml:space="preserve">2.1.2. </w:t>
      </w:r>
      <w:r w:rsidR="00B364BF" w:rsidRPr="00CB6752">
        <w:t xml:space="preserve">Характеристика универсальных </w:t>
      </w:r>
      <w:r w:rsidR="00653A76" w:rsidRPr="00CB6752">
        <w:t xml:space="preserve">учебных действий </w:t>
      </w:r>
      <w:r w:rsidR="00C27132" w:rsidRPr="00797ECB">
        <w:t xml:space="preserve">при получении </w:t>
      </w:r>
      <w:r w:rsidR="00653A76" w:rsidRPr="009B0659">
        <w:t>начального общего образования</w:t>
      </w:r>
      <w:bookmarkEnd w:id="107"/>
      <w:bookmarkEnd w:id="108"/>
      <w:bookmarkEnd w:id="109"/>
      <w:bookmarkEnd w:id="110"/>
      <w:bookmarkEnd w:id="111"/>
      <w:bookmarkEnd w:id="112"/>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Последовательная реализация деятельностного подхода направлена на повышение эффективности образования, более гибкое и прочное усвоение знаний </w:t>
      </w:r>
      <w:proofErr w:type="gramStart"/>
      <w:r w:rsidRPr="00BD7394">
        <w:rPr>
          <w:rFonts w:ascii="Times New Roman" w:hAnsi="Times New Roman"/>
          <w:color w:val="auto"/>
          <w:sz w:val="28"/>
          <w:szCs w:val="28"/>
        </w:rPr>
        <w:t>обучающимися</w:t>
      </w:r>
      <w:proofErr w:type="gramEnd"/>
      <w:r w:rsidRPr="00BD7394">
        <w:rPr>
          <w:rFonts w:ascii="Times New Roman" w:hAnsi="Times New Roman"/>
          <w:color w:val="auto"/>
          <w:sz w:val="28"/>
          <w:szCs w:val="28"/>
        </w:rPr>
        <w:t>, возмож</w:t>
      </w:r>
      <w:r w:rsidRPr="00BD7394">
        <w:rPr>
          <w:rFonts w:ascii="Times New Roman" w:hAnsi="Times New Roman"/>
          <w:color w:val="auto"/>
          <w:spacing w:val="2"/>
          <w:sz w:val="28"/>
          <w:szCs w:val="28"/>
        </w:rPr>
        <w:t xml:space="preserve">ность их самостоятельного движения в изучаемой области, </w:t>
      </w:r>
      <w:r w:rsidRPr="00BD7394">
        <w:rPr>
          <w:rFonts w:ascii="Times New Roman" w:hAnsi="Times New Roman"/>
          <w:color w:val="auto"/>
          <w:sz w:val="28"/>
          <w:szCs w:val="28"/>
        </w:rPr>
        <w:t>существенное повышение их мотивации и интереса к учёбе.</w:t>
      </w:r>
    </w:p>
    <w:p w:rsidR="00653A76" w:rsidRPr="00BD7394" w:rsidRDefault="00653A76" w:rsidP="00476D9B">
      <w:pPr>
        <w:pStyle w:val="a3"/>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В рамках деятельностного подхода в качестве общеучебных действий рассматриваются основные структурные компоненты учебной деятельности — мотивы, особенности целеполагания (учебная цель и задачи), учебные действия, контроль и оцен</w:t>
      </w:r>
      <w:r w:rsidRPr="00BD7394">
        <w:rPr>
          <w:rFonts w:ascii="Times New Roman" w:hAnsi="Times New Roman"/>
          <w:color w:val="auto"/>
          <w:sz w:val="28"/>
          <w:szCs w:val="28"/>
        </w:rPr>
        <w:t>ка, сформированность которых является одной из составля</w:t>
      </w:r>
      <w:r w:rsidRPr="00BD7394">
        <w:rPr>
          <w:rFonts w:ascii="Times New Roman" w:hAnsi="Times New Roman"/>
          <w:color w:val="auto"/>
          <w:spacing w:val="-2"/>
          <w:sz w:val="28"/>
          <w:szCs w:val="28"/>
        </w:rPr>
        <w:t xml:space="preserve">ющих успешности обучения </w:t>
      </w:r>
      <w:proofErr w:type="gramStart"/>
      <w:r w:rsidRPr="00BD7394">
        <w:rPr>
          <w:rFonts w:ascii="Times New Roman" w:hAnsi="Times New Roman"/>
          <w:color w:val="auto"/>
          <w:spacing w:val="-2"/>
          <w:sz w:val="28"/>
          <w:szCs w:val="28"/>
        </w:rPr>
        <w:t>в</w:t>
      </w:r>
      <w:proofErr w:type="gramEnd"/>
      <w:r w:rsidRPr="00BD7394">
        <w:rPr>
          <w:rFonts w:ascii="Times New Roman" w:hAnsi="Times New Roman"/>
          <w:color w:val="auto"/>
          <w:spacing w:val="-2"/>
          <w:sz w:val="28"/>
          <w:szCs w:val="28"/>
        </w:rPr>
        <w:t xml:space="preserve"> </w:t>
      </w:r>
      <w:r w:rsidR="005D66BB" w:rsidRPr="00BD7394">
        <w:rPr>
          <w:rFonts w:ascii="Times New Roman" w:hAnsi="Times New Roman"/>
          <w:color w:val="auto"/>
          <w:spacing w:val="-2"/>
          <w:sz w:val="28"/>
          <w:szCs w:val="28"/>
        </w:rPr>
        <w:t>образовательной организации</w:t>
      </w:r>
      <w:r w:rsidRPr="00BD7394">
        <w:rPr>
          <w:rFonts w:ascii="Times New Roman" w:hAnsi="Times New Roman"/>
          <w:color w:val="auto"/>
          <w:spacing w:val="-2"/>
          <w:sz w:val="28"/>
          <w:szCs w:val="28"/>
        </w:rPr>
        <w:t>.</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color w:val="auto"/>
          <w:sz w:val="28"/>
          <w:szCs w:val="28"/>
        </w:rPr>
        <w:t>При оценке сформированности учебной деятельности учитывается возрастная специфика, которая заключается в по</w:t>
      </w:r>
      <w:r w:rsidRPr="00BD7394">
        <w:rPr>
          <w:rFonts w:ascii="Times New Roman" w:hAnsi="Times New Roman"/>
          <w:color w:val="auto"/>
          <w:spacing w:val="2"/>
          <w:sz w:val="28"/>
          <w:szCs w:val="28"/>
        </w:rPr>
        <w:t xml:space="preserve">степенном переходе от совместной деятельности учителя и </w:t>
      </w:r>
      <w:r w:rsidRPr="00BD7394">
        <w:rPr>
          <w:rFonts w:ascii="Times New Roman" w:hAnsi="Times New Roman"/>
          <w:color w:val="auto"/>
          <w:sz w:val="28"/>
          <w:szCs w:val="28"/>
        </w:rPr>
        <w:t xml:space="preserve">обучающегося </w:t>
      </w:r>
      <w:proofErr w:type="gramStart"/>
      <w:r w:rsidRPr="00BD7394">
        <w:rPr>
          <w:rFonts w:ascii="Times New Roman" w:hAnsi="Times New Roman"/>
          <w:color w:val="auto"/>
          <w:sz w:val="28"/>
          <w:szCs w:val="28"/>
        </w:rPr>
        <w:t>к</w:t>
      </w:r>
      <w:proofErr w:type="gramEnd"/>
      <w:r w:rsidRPr="00BD7394">
        <w:rPr>
          <w:rFonts w:ascii="Times New Roman" w:hAnsi="Times New Roman"/>
          <w:color w:val="auto"/>
          <w:sz w:val="28"/>
          <w:szCs w:val="28"/>
        </w:rPr>
        <w:t xml:space="preserve"> совместно­разделённой (в младшем школьном и младшем подростковом возрасте) и к самостоятельной с элементами самообразования и самовоспитания (в младшем подростковом и старшем подростковом возрасте).</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Понятие «универсальные учебные действия»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В широком значении термин «универсальные учебные дей</w:t>
      </w:r>
      <w:r w:rsidRPr="00BD7394">
        <w:rPr>
          <w:rFonts w:ascii="Times New Roman" w:hAnsi="Times New Roman"/>
          <w:color w:val="auto"/>
          <w:sz w:val="28"/>
          <w:szCs w:val="28"/>
        </w:rPr>
        <w:t>ствия» означает умение учиться, т.</w:t>
      </w:r>
      <w:r w:rsidRPr="00BD7394">
        <w:rPr>
          <w:rFonts w:ascii="Times New Roman" w:hAnsi="Times New Roman"/>
          <w:color w:val="auto"/>
          <w:sz w:val="28"/>
          <w:szCs w:val="28"/>
        </w:rPr>
        <w:t> </w:t>
      </w:r>
      <w:r w:rsidRPr="00BD7394">
        <w:rPr>
          <w:rFonts w:ascii="Times New Roman" w:hAnsi="Times New Roman"/>
          <w:color w:val="auto"/>
          <w:sz w:val="28"/>
          <w:szCs w:val="28"/>
        </w:rPr>
        <w:t>е. способность субъектак саморазвитию и самосовершенствованию путём сознательного и активного присвоения нового социального опыта.</w:t>
      </w:r>
    </w:p>
    <w:p w:rsidR="00653A76" w:rsidRPr="00BD7394" w:rsidRDefault="00653A76" w:rsidP="00476D9B">
      <w:pPr>
        <w:pStyle w:val="a3"/>
        <w:spacing w:line="360" w:lineRule="auto"/>
        <w:ind w:firstLine="993"/>
        <w:rPr>
          <w:rFonts w:ascii="Times New Roman" w:hAnsi="Times New Roman"/>
          <w:b/>
          <w:bCs/>
          <w:color w:val="auto"/>
          <w:spacing w:val="-4"/>
          <w:sz w:val="28"/>
          <w:szCs w:val="28"/>
        </w:rPr>
      </w:pPr>
      <w:proofErr w:type="gramStart"/>
      <w:r w:rsidRPr="00BD7394">
        <w:rPr>
          <w:rFonts w:ascii="Times New Roman" w:hAnsi="Times New Roman"/>
          <w:color w:val="auto"/>
          <w:sz w:val="28"/>
          <w:szCs w:val="28"/>
        </w:rPr>
        <w:t>Способность обучающегося самостоятельно успешно усва</w:t>
      </w:r>
      <w:r w:rsidRPr="00BD7394">
        <w:rPr>
          <w:rFonts w:ascii="Times New Roman" w:hAnsi="Times New Roman"/>
          <w:color w:val="auto"/>
          <w:spacing w:val="-4"/>
          <w:sz w:val="28"/>
          <w:szCs w:val="28"/>
        </w:rPr>
        <w:t xml:space="preserve">ивать новые знания, формировать умения и компетентности, </w:t>
      </w:r>
      <w:r w:rsidRPr="00BD7394">
        <w:rPr>
          <w:rFonts w:ascii="Times New Roman" w:hAnsi="Times New Roman"/>
          <w:color w:val="auto"/>
          <w:sz w:val="28"/>
          <w:szCs w:val="28"/>
        </w:rPr>
        <w:t>включая самостоятельную организацию это</w:t>
      </w:r>
      <w:r w:rsidR="007E3D6D" w:rsidRPr="00BD7394">
        <w:rPr>
          <w:rFonts w:ascii="Times New Roman" w:hAnsi="Times New Roman"/>
          <w:color w:val="auto"/>
          <w:sz w:val="28"/>
          <w:szCs w:val="28"/>
        </w:rPr>
        <w:t>йдеятельности</w:t>
      </w:r>
      <w:r w:rsidRPr="00BD7394">
        <w:rPr>
          <w:rFonts w:ascii="Times New Roman" w:hAnsi="Times New Roman"/>
          <w:color w:val="auto"/>
          <w:sz w:val="28"/>
          <w:szCs w:val="28"/>
        </w:rPr>
        <w:t>, т.</w:t>
      </w:r>
      <w:r w:rsidRPr="00BD7394">
        <w:rPr>
          <w:rFonts w:ascii="Times New Roman" w:hAnsi="Times New Roman"/>
          <w:color w:val="auto"/>
          <w:sz w:val="28"/>
          <w:szCs w:val="28"/>
        </w:rPr>
        <w:t> </w:t>
      </w:r>
      <w:r w:rsidRPr="00BD7394">
        <w:rPr>
          <w:rFonts w:ascii="Times New Roman" w:hAnsi="Times New Roman"/>
          <w:color w:val="auto"/>
          <w:sz w:val="28"/>
          <w:szCs w:val="28"/>
        </w:rPr>
        <w:t xml:space="preserve">е. </w:t>
      </w:r>
      <w:r w:rsidRPr="00BD7394">
        <w:rPr>
          <w:rFonts w:ascii="Times New Roman" w:hAnsi="Times New Roman"/>
          <w:color w:val="auto"/>
          <w:spacing w:val="-4"/>
          <w:sz w:val="28"/>
          <w:szCs w:val="28"/>
        </w:rPr>
        <w:t xml:space="preserve">умение учиться, обеспечивается тем, что универсальные учебные </w:t>
      </w:r>
      <w:r w:rsidRPr="00BD7394">
        <w:rPr>
          <w:rFonts w:ascii="Times New Roman" w:hAnsi="Times New Roman"/>
          <w:color w:val="auto"/>
          <w:sz w:val="28"/>
          <w:szCs w:val="28"/>
        </w:rPr>
        <w:t xml:space="preserve">действия как обобщённые действия открывают обучающимся </w:t>
      </w:r>
      <w:r w:rsidRPr="00BD7394">
        <w:rPr>
          <w:rFonts w:ascii="Times New Roman" w:hAnsi="Times New Roman"/>
          <w:color w:val="auto"/>
          <w:spacing w:val="-4"/>
          <w:sz w:val="28"/>
          <w:szCs w:val="28"/>
        </w:rPr>
        <w:t>возможность широкой ориентации как в различных предметных областях, так и в строении самой учебной деятельности, включающей осознание её целевой направленности, ценностно­смысловых и операциональных характеристик.</w:t>
      </w:r>
      <w:proofErr w:type="gramEnd"/>
      <w:r w:rsidRPr="00BD7394">
        <w:rPr>
          <w:rFonts w:ascii="Times New Roman" w:hAnsi="Times New Roman"/>
          <w:color w:val="auto"/>
          <w:spacing w:val="-4"/>
          <w:sz w:val="28"/>
          <w:szCs w:val="28"/>
        </w:rPr>
        <w:t xml:space="preserve"> Таким образом, </w:t>
      </w:r>
      <w:r w:rsidRPr="00BD7394">
        <w:rPr>
          <w:rFonts w:ascii="Times New Roman" w:hAnsi="Times New Roman"/>
          <w:color w:val="auto"/>
          <w:spacing w:val="-2"/>
          <w:sz w:val="28"/>
          <w:szCs w:val="28"/>
        </w:rPr>
        <w:t>достижение умения учиться предполагает полноценное осво</w:t>
      </w:r>
      <w:r w:rsidRPr="00BD7394">
        <w:rPr>
          <w:rFonts w:ascii="Times New Roman" w:hAnsi="Times New Roman"/>
          <w:color w:val="auto"/>
          <w:spacing w:val="-4"/>
          <w:sz w:val="28"/>
          <w:szCs w:val="28"/>
        </w:rPr>
        <w:t xml:space="preserve">ение обучающимися всех компонентов учебной деятельности, которые включают: познавательные и учебные мотивы, учебную цель, учебную задачу, учебные действия и операции (ориентировка, преобразование материала, контроль и оценка). Умение </w:t>
      </w:r>
      <w:r w:rsidRPr="00BD7394">
        <w:rPr>
          <w:rFonts w:ascii="Times New Roman" w:hAnsi="Times New Roman"/>
          <w:color w:val="auto"/>
          <w:spacing w:val="-2"/>
          <w:sz w:val="28"/>
          <w:szCs w:val="28"/>
        </w:rPr>
        <w:t xml:space="preserve">учиться — существенный фактор повышения эффективности </w:t>
      </w:r>
      <w:r w:rsidRPr="00BD7394">
        <w:rPr>
          <w:rFonts w:ascii="Times New Roman" w:hAnsi="Times New Roman"/>
          <w:color w:val="auto"/>
          <w:sz w:val="28"/>
          <w:szCs w:val="28"/>
        </w:rPr>
        <w:t xml:space="preserve">освоения </w:t>
      </w:r>
      <w:proofErr w:type="gramStart"/>
      <w:r w:rsidRPr="00BD7394">
        <w:rPr>
          <w:rFonts w:ascii="Times New Roman" w:hAnsi="Times New Roman"/>
          <w:color w:val="auto"/>
          <w:sz w:val="28"/>
          <w:szCs w:val="28"/>
        </w:rPr>
        <w:t>обучающимися</w:t>
      </w:r>
      <w:proofErr w:type="gramEnd"/>
      <w:r w:rsidRPr="00BD7394">
        <w:rPr>
          <w:rFonts w:ascii="Times New Roman" w:hAnsi="Times New Roman"/>
          <w:color w:val="auto"/>
          <w:sz w:val="28"/>
          <w:szCs w:val="28"/>
        </w:rPr>
        <w:t xml:space="preserve"> предметных знаний, формирования </w:t>
      </w:r>
      <w:r w:rsidRPr="00BD7394">
        <w:rPr>
          <w:rFonts w:ascii="Times New Roman" w:hAnsi="Times New Roman"/>
          <w:color w:val="auto"/>
          <w:spacing w:val="-4"/>
          <w:sz w:val="28"/>
          <w:szCs w:val="28"/>
        </w:rPr>
        <w:t>умений и компетентностей, образа мира и ценностно­смысловых оснований личностного морального выбора.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Функции универсальных учебных действий:</w:t>
      </w:r>
    </w:p>
    <w:p w:rsidR="00653A76" w:rsidRPr="00CB6752" w:rsidRDefault="00653A76" w:rsidP="00476D9B">
      <w:pPr>
        <w:pStyle w:val="21"/>
        <w:numPr>
          <w:ilvl w:val="0"/>
          <w:numId w:val="0"/>
        </w:numPr>
        <w:ind w:firstLine="993"/>
      </w:pPr>
      <w:r w:rsidRPr="003C0745">
        <w:rPr>
          <w:spacing w:val="2"/>
        </w:rPr>
        <w:t>обеспечение возможностей обучающегос</w:t>
      </w:r>
      <w:r w:rsidRPr="00CB6752">
        <w:rPr>
          <w:spacing w:val="2"/>
        </w:rPr>
        <w:t>я самостоятель</w:t>
      </w:r>
      <w:r w:rsidRPr="00CB6752">
        <w:t>но осуществлять деятельность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w:t>
      </w:r>
    </w:p>
    <w:p w:rsidR="00653A76" w:rsidRPr="004902B1" w:rsidRDefault="00653A76" w:rsidP="00476D9B">
      <w:pPr>
        <w:pStyle w:val="21"/>
        <w:numPr>
          <w:ilvl w:val="0"/>
          <w:numId w:val="0"/>
        </w:numPr>
        <w:ind w:firstLine="993"/>
      </w:pPr>
      <w:r w:rsidRPr="00BD3307">
        <w:t xml:space="preserve">создание условий для гармоничного развития личности </w:t>
      </w:r>
      <w:r w:rsidRPr="00FF3660">
        <w:rPr>
          <w:spacing w:val="2"/>
        </w:rPr>
        <w:t xml:space="preserve">и её самореализации на основе готовности к непрерывному образованию; обеспечение успешного усвоения знаний, </w:t>
      </w:r>
      <w:r w:rsidRPr="00797ECB">
        <w:t>формирования уме</w:t>
      </w:r>
      <w:r w:rsidRPr="004902B1">
        <w:t>ний, навыков и компетентностей в любой предметной области.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Универсальный характер учебных действий проявляется в том, что они носят надпредметный, метапредметный харак</w:t>
      </w:r>
      <w:r w:rsidRPr="00BD7394">
        <w:rPr>
          <w:rFonts w:ascii="Times New Roman" w:hAnsi="Times New Roman"/>
          <w:color w:val="auto"/>
          <w:spacing w:val="-2"/>
          <w:sz w:val="28"/>
          <w:szCs w:val="28"/>
        </w:rPr>
        <w:t xml:space="preserve">тер; обеспечивают целостность общекультурного, личностного </w:t>
      </w:r>
      <w:r w:rsidRPr="00BD7394">
        <w:rPr>
          <w:rFonts w:ascii="Times New Roman" w:hAnsi="Times New Roman"/>
          <w:color w:val="auto"/>
          <w:sz w:val="28"/>
          <w:szCs w:val="28"/>
        </w:rPr>
        <w:t>и познавательного ра</w:t>
      </w:r>
      <w:r w:rsidR="00B364BF" w:rsidRPr="00BD7394">
        <w:rPr>
          <w:rFonts w:ascii="Times New Roman" w:hAnsi="Times New Roman"/>
          <w:color w:val="auto"/>
          <w:sz w:val="28"/>
          <w:szCs w:val="28"/>
        </w:rPr>
        <w:t xml:space="preserve">звития и саморазвития личности; </w:t>
      </w:r>
      <w:r w:rsidRPr="00BD7394">
        <w:rPr>
          <w:rFonts w:ascii="Times New Roman" w:hAnsi="Times New Roman"/>
          <w:color w:val="auto"/>
          <w:sz w:val="28"/>
          <w:szCs w:val="28"/>
        </w:rPr>
        <w:t>обес</w:t>
      </w:r>
      <w:r w:rsidRPr="00BD7394">
        <w:rPr>
          <w:rFonts w:ascii="Times New Roman" w:hAnsi="Times New Roman"/>
          <w:color w:val="auto"/>
          <w:spacing w:val="2"/>
          <w:sz w:val="28"/>
          <w:szCs w:val="28"/>
        </w:rPr>
        <w:t xml:space="preserve">печивают преемственность всех </w:t>
      </w:r>
      <w:r w:rsidR="00AD64C6" w:rsidRPr="00BD7394">
        <w:rPr>
          <w:rFonts w:ascii="Times New Roman" w:hAnsi="Times New Roman"/>
          <w:color w:val="auto"/>
          <w:spacing w:val="2"/>
          <w:sz w:val="28"/>
          <w:szCs w:val="28"/>
        </w:rPr>
        <w:t xml:space="preserve">уровней </w:t>
      </w:r>
      <w:r w:rsidRPr="00BD7394">
        <w:rPr>
          <w:rFonts w:ascii="Times New Roman" w:hAnsi="Times New Roman"/>
          <w:color w:val="auto"/>
          <w:spacing w:val="2"/>
          <w:sz w:val="28"/>
          <w:szCs w:val="28"/>
        </w:rPr>
        <w:t>образовательно</w:t>
      </w:r>
      <w:r w:rsidR="007E3D6D" w:rsidRPr="00BD7394">
        <w:rPr>
          <w:rFonts w:ascii="Times New Roman" w:hAnsi="Times New Roman"/>
          <w:color w:val="auto"/>
          <w:spacing w:val="2"/>
          <w:sz w:val="28"/>
          <w:szCs w:val="28"/>
        </w:rPr>
        <w:t>йдеятельности</w:t>
      </w:r>
      <w:r w:rsidRPr="00BD7394">
        <w:rPr>
          <w:rFonts w:ascii="Times New Roman" w:hAnsi="Times New Roman"/>
          <w:color w:val="auto"/>
          <w:spacing w:val="2"/>
          <w:sz w:val="28"/>
          <w:szCs w:val="28"/>
        </w:rPr>
        <w:t>; лежат в основе организации и регуляции любой деятельности обучающегося независимо от её специально­</w:t>
      </w:r>
      <w:r w:rsidRPr="00BD7394">
        <w:rPr>
          <w:rFonts w:ascii="Times New Roman" w:hAnsi="Times New Roman"/>
          <w:color w:val="auto"/>
          <w:sz w:val="28"/>
          <w:szCs w:val="28"/>
        </w:rPr>
        <w:t xml:space="preserve">предметного содержания. </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color w:val="auto"/>
          <w:spacing w:val="2"/>
          <w:sz w:val="28"/>
          <w:szCs w:val="28"/>
        </w:rPr>
        <w:t>Универсальные учебные действия обеспечивают этапы</w:t>
      </w:r>
      <w:r w:rsidRPr="00BD7394">
        <w:rPr>
          <w:rFonts w:ascii="Times New Roman" w:hAnsi="Times New Roman"/>
          <w:color w:val="auto"/>
          <w:sz w:val="28"/>
          <w:szCs w:val="28"/>
        </w:rPr>
        <w:t>усвоения учебного содержания и формирования психологических способностей обучающегося.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Виды универсальных учебных действий</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color w:val="auto"/>
          <w:spacing w:val="2"/>
          <w:sz w:val="28"/>
          <w:szCs w:val="28"/>
        </w:rPr>
        <w:t>В составе основных видов универсальных учебных дей</w:t>
      </w:r>
      <w:r w:rsidRPr="00BD7394">
        <w:rPr>
          <w:rFonts w:ascii="Times New Roman" w:hAnsi="Times New Roman"/>
          <w:color w:val="auto"/>
          <w:sz w:val="28"/>
          <w:szCs w:val="28"/>
        </w:rPr>
        <w:t>ствий, соответствующих ключевым целям общего образова</w:t>
      </w:r>
      <w:r w:rsidRPr="00BD7394">
        <w:rPr>
          <w:rFonts w:ascii="Times New Roman" w:hAnsi="Times New Roman"/>
          <w:color w:val="auto"/>
          <w:spacing w:val="2"/>
          <w:sz w:val="28"/>
          <w:szCs w:val="28"/>
        </w:rPr>
        <w:t xml:space="preserve">ния, можно выделить четыре блока: </w:t>
      </w:r>
      <w:r w:rsidRPr="00BD7394">
        <w:rPr>
          <w:rFonts w:ascii="Times New Roman" w:hAnsi="Times New Roman"/>
          <w:b/>
          <w:bCs/>
          <w:iCs/>
          <w:color w:val="auto"/>
          <w:spacing w:val="2"/>
          <w:sz w:val="28"/>
          <w:szCs w:val="28"/>
        </w:rPr>
        <w:t>личностный</w:t>
      </w:r>
      <w:r w:rsidRPr="00BD7394">
        <w:rPr>
          <w:rFonts w:ascii="Times New Roman" w:hAnsi="Times New Roman"/>
          <w:color w:val="auto"/>
          <w:spacing w:val="2"/>
          <w:sz w:val="28"/>
          <w:szCs w:val="28"/>
        </w:rPr>
        <w:t xml:space="preserve">, </w:t>
      </w:r>
      <w:r w:rsidRPr="00BD7394">
        <w:rPr>
          <w:rFonts w:ascii="Times New Roman" w:hAnsi="Times New Roman"/>
          <w:b/>
          <w:bCs/>
          <w:iCs/>
          <w:color w:val="auto"/>
          <w:spacing w:val="2"/>
          <w:sz w:val="28"/>
          <w:szCs w:val="28"/>
        </w:rPr>
        <w:t>регуля</w:t>
      </w:r>
      <w:r w:rsidRPr="00BD7394">
        <w:rPr>
          <w:rFonts w:ascii="Times New Roman" w:hAnsi="Times New Roman"/>
          <w:b/>
          <w:bCs/>
          <w:iCs/>
          <w:color w:val="auto"/>
          <w:spacing w:val="4"/>
          <w:sz w:val="28"/>
          <w:szCs w:val="28"/>
        </w:rPr>
        <w:t xml:space="preserve">тивный </w:t>
      </w:r>
      <w:r w:rsidRPr="00BD7394">
        <w:rPr>
          <w:rFonts w:ascii="Times New Roman" w:hAnsi="Times New Roman"/>
          <w:color w:val="auto"/>
          <w:spacing w:val="4"/>
          <w:sz w:val="28"/>
          <w:szCs w:val="28"/>
        </w:rPr>
        <w:t>(</w:t>
      </w:r>
      <w:r w:rsidRPr="00BD7394">
        <w:rPr>
          <w:rFonts w:ascii="Times New Roman" w:hAnsi="Times New Roman"/>
          <w:iCs/>
          <w:color w:val="auto"/>
          <w:spacing w:val="4"/>
          <w:sz w:val="28"/>
          <w:szCs w:val="28"/>
        </w:rPr>
        <w:t>включающий также действия саморегуляции</w:t>
      </w:r>
      <w:r w:rsidRPr="00BD7394">
        <w:rPr>
          <w:rFonts w:ascii="Times New Roman" w:hAnsi="Times New Roman"/>
          <w:color w:val="auto"/>
          <w:spacing w:val="4"/>
          <w:sz w:val="28"/>
          <w:szCs w:val="28"/>
        </w:rPr>
        <w:t xml:space="preserve">), </w:t>
      </w:r>
      <w:r w:rsidRPr="00BD7394">
        <w:rPr>
          <w:rFonts w:ascii="Times New Roman" w:hAnsi="Times New Roman"/>
          <w:b/>
          <w:bCs/>
          <w:iCs/>
          <w:color w:val="auto"/>
          <w:sz w:val="28"/>
          <w:szCs w:val="28"/>
        </w:rPr>
        <w:t xml:space="preserve">познавательный </w:t>
      </w:r>
      <w:r w:rsidRPr="00BD7394">
        <w:rPr>
          <w:rFonts w:ascii="Times New Roman" w:hAnsi="Times New Roman"/>
          <w:color w:val="auto"/>
          <w:sz w:val="28"/>
          <w:szCs w:val="28"/>
        </w:rPr>
        <w:t xml:space="preserve">и </w:t>
      </w:r>
      <w:r w:rsidRPr="00BD7394">
        <w:rPr>
          <w:rFonts w:ascii="Times New Roman" w:hAnsi="Times New Roman"/>
          <w:b/>
          <w:bCs/>
          <w:iCs/>
          <w:color w:val="auto"/>
          <w:sz w:val="28"/>
          <w:szCs w:val="28"/>
        </w:rPr>
        <w:t>коммуникативный</w:t>
      </w:r>
      <w:r w:rsidRPr="00BD7394">
        <w:rPr>
          <w:rFonts w:ascii="Times New Roman" w:hAnsi="Times New Roman"/>
          <w:color w:val="auto"/>
          <w:sz w:val="28"/>
          <w:szCs w:val="28"/>
        </w:rPr>
        <w:t>.</w:t>
      </w:r>
    </w:p>
    <w:p w:rsidR="008C6CAF" w:rsidRPr="008C6CAF" w:rsidRDefault="00653A76" w:rsidP="00476D9B">
      <w:pPr>
        <w:spacing w:line="360" w:lineRule="auto"/>
        <w:ind w:firstLine="993"/>
        <w:jc w:val="both"/>
        <w:rPr>
          <w:sz w:val="28"/>
          <w:szCs w:val="28"/>
        </w:rPr>
      </w:pPr>
      <w:proofErr w:type="gramStart"/>
      <w:r w:rsidRPr="008C6CAF">
        <w:rPr>
          <w:b/>
          <w:bCs/>
          <w:iCs/>
          <w:spacing w:val="4"/>
          <w:sz w:val="28"/>
          <w:szCs w:val="28"/>
        </w:rPr>
        <w:t>Личностные универсальные учебные действия</w:t>
      </w:r>
      <w:r w:rsidR="008C6CAF" w:rsidRPr="008C6CAF">
        <w:rPr>
          <w:sz w:val="28"/>
          <w:szCs w:val="28"/>
        </w:rPr>
        <w:t xml:space="preserve">обеспечивают ценностносмысловую ориентацию обучающихся (умение соотносить поступки и события с принятыми этическими принципами, знание моральных норм и умение выделить нравственный аспект поведения) и ориентацию в социальных ролях и межличностных отношениях. </w:t>
      </w:r>
      <w:proofErr w:type="gramEnd"/>
    </w:p>
    <w:p w:rsidR="008C6CAF" w:rsidRPr="008C6CAF" w:rsidRDefault="008C6CAF" w:rsidP="00476D9B">
      <w:pPr>
        <w:spacing w:line="360" w:lineRule="auto"/>
        <w:ind w:firstLine="993"/>
        <w:jc w:val="both"/>
        <w:rPr>
          <w:sz w:val="28"/>
          <w:szCs w:val="28"/>
        </w:rPr>
      </w:pPr>
      <w:r w:rsidRPr="008C6CAF">
        <w:rPr>
          <w:sz w:val="28"/>
          <w:szCs w:val="28"/>
        </w:rPr>
        <w:t xml:space="preserve">Применительно к учебной деятельности следует выделить три вида личностных действий:  личностное, профессиональное, жизненное самоопределение;  смыслообразование, т. е. установление обучающимися связи между целью учебной деятельности и её мотивом, другими словами, между результатом учения и тем, что побуждает к деятельности, ради чего она осуществляется. Ученик должен задаваться </w:t>
      </w:r>
      <w:proofErr w:type="gramStart"/>
      <w:r w:rsidRPr="008C6CAF">
        <w:rPr>
          <w:sz w:val="28"/>
          <w:szCs w:val="28"/>
        </w:rPr>
        <w:t>вопросом</w:t>
      </w:r>
      <w:proofErr w:type="gramEnd"/>
      <w:r w:rsidRPr="008C6CAF">
        <w:rPr>
          <w:sz w:val="28"/>
          <w:szCs w:val="28"/>
        </w:rPr>
        <w:t xml:space="preserve">: какое значение и </w:t>
      </w:r>
      <w:proofErr w:type="gramStart"/>
      <w:r w:rsidRPr="008C6CAF">
        <w:rPr>
          <w:sz w:val="28"/>
          <w:szCs w:val="28"/>
        </w:rPr>
        <w:t>какой</w:t>
      </w:r>
      <w:proofErr w:type="gramEnd"/>
      <w:r w:rsidRPr="008C6CAF">
        <w:rPr>
          <w:sz w:val="28"/>
          <w:szCs w:val="28"/>
        </w:rPr>
        <w:t xml:space="preserve"> смысл имеет для меня учение? — и уметь на него отвечать; нравственно-этическая ориентация, в том числе и оценивание усваиваемого содержания (исходя из социальных и личностных ценностей), обеспечивающее личностный моральный выбор. </w:t>
      </w:r>
    </w:p>
    <w:p w:rsidR="007C25ED" w:rsidRPr="007261C4" w:rsidRDefault="007C25ED" w:rsidP="00476D9B">
      <w:pPr>
        <w:pStyle w:val="a3"/>
        <w:spacing w:line="360" w:lineRule="auto"/>
        <w:ind w:firstLine="993"/>
        <w:rPr>
          <w:rFonts w:ascii="Times New Roman" w:hAnsi="Times New Roman"/>
          <w:color w:val="auto"/>
          <w:sz w:val="28"/>
          <w:szCs w:val="28"/>
        </w:rPr>
      </w:pPr>
      <w:r w:rsidRPr="007261C4">
        <w:rPr>
          <w:rFonts w:ascii="Times New Roman" w:hAnsi="Times New Roman"/>
          <w:b/>
          <w:bCs/>
          <w:i/>
          <w:iCs/>
          <w:color w:val="auto"/>
          <w:spacing w:val="2"/>
          <w:sz w:val="28"/>
          <w:szCs w:val="28"/>
        </w:rPr>
        <w:t xml:space="preserve">Регулятивные универсальные учебные действия </w:t>
      </w:r>
      <w:r w:rsidRPr="007261C4">
        <w:rPr>
          <w:rFonts w:ascii="Times New Roman" w:hAnsi="Times New Roman"/>
          <w:color w:val="auto"/>
          <w:spacing w:val="2"/>
          <w:sz w:val="28"/>
          <w:szCs w:val="28"/>
        </w:rPr>
        <w:t>обе</w:t>
      </w:r>
      <w:r w:rsidRPr="007261C4">
        <w:rPr>
          <w:rFonts w:ascii="Times New Roman" w:hAnsi="Times New Roman"/>
          <w:color w:val="auto"/>
          <w:spacing w:val="4"/>
          <w:sz w:val="28"/>
          <w:szCs w:val="28"/>
        </w:rPr>
        <w:t xml:space="preserve">спечивают </w:t>
      </w:r>
      <w:proofErr w:type="gramStart"/>
      <w:r w:rsidRPr="007261C4">
        <w:rPr>
          <w:rFonts w:ascii="Times New Roman" w:hAnsi="Times New Roman"/>
          <w:color w:val="auto"/>
          <w:spacing w:val="4"/>
          <w:sz w:val="28"/>
          <w:szCs w:val="28"/>
        </w:rPr>
        <w:t>обучающимся</w:t>
      </w:r>
      <w:proofErr w:type="gramEnd"/>
      <w:r w:rsidRPr="007261C4">
        <w:rPr>
          <w:rFonts w:ascii="Times New Roman" w:hAnsi="Times New Roman"/>
          <w:color w:val="auto"/>
          <w:spacing w:val="4"/>
          <w:sz w:val="28"/>
          <w:szCs w:val="28"/>
        </w:rPr>
        <w:t xml:space="preserve"> организацию своей учебной дея</w:t>
      </w:r>
      <w:r w:rsidRPr="007261C4">
        <w:rPr>
          <w:rFonts w:ascii="Times New Roman" w:hAnsi="Times New Roman"/>
          <w:color w:val="auto"/>
          <w:sz w:val="28"/>
          <w:szCs w:val="28"/>
        </w:rPr>
        <w:t>тельности. К ним относятся:</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xml:space="preserve">- целеполагание как постановка учебной задачи на основе соотнесения того, что уже известно и усвоено </w:t>
      </w:r>
      <w:proofErr w:type="gramStart"/>
      <w:r w:rsidRPr="007261C4">
        <w:rPr>
          <w:rFonts w:ascii="Times New Roman" w:hAnsi="Times New Roman"/>
          <w:color w:val="auto"/>
          <w:sz w:val="28"/>
          <w:szCs w:val="28"/>
        </w:rPr>
        <w:t>обучающимися</w:t>
      </w:r>
      <w:proofErr w:type="gramEnd"/>
      <w:r w:rsidRPr="007261C4">
        <w:rPr>
          <w:rFonts w:ascii="Times New Roman" w:hAnsi="Times New Roman"/>
          <w:color w:val="auto"/>
          <w:sz w:val="28"/>
          <w:szCs w:val="28"/>
        </w:rPr>
        <w:t>, и того, что ещё неизвестно;</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планирование — определение последовательности промежуточных целей с учётом конечного результата; составление плана и последовательности действий;</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прогнозирование — предвосхищение результата и уровня усвоения знаний, его временн</w:t>
      </w:r>
      <w:r w:rsidRPr="007261C4">
        <w:rPr>
          <w:rFonts w:ascii="Times New Roman" w:hAnsi="Times New Roman"/>
          <w:color w:val="auto"/>
          <w:spacing w:val="-107"/>
          <w:sz w:val="28"/>
          <w:szCs w:val="28"/>
        </w:rPr>
        <w:t>ы</w:t>
      </w:r>
      <w:r w:rsidRPr="007261C4">
        <w:rPr>
          <w:rFonts w:ascii="Times New Roman" w:hAnsi="Times New Roman"/>
          <w:color w:val="auto"/>
          <w:sz w:val="28"/>
          <w:szCs w:val="28"/>
        </w:rPr>
        <w:t>´х характеристик;</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контроль в форме соотнесения способа действия и его результата с заданным эталоном с целью обнаружения отклонений и отличий от эталона;</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xml:space="preserve">- коррекция — внесение необходимых дополнений и корректив в </w:t>
      </w:r>
      <w:proofErr w:type="gramStart"/>
      <w:r w:rsidRPr="007261C4">
        <w:rPr>
          <w:rFonts w:ascii="Times New Roman" w:hAnsi="Times New Roman"/>
          <w:color w:val="auto"/>
          <w:sz w:val="28"/>
          <w:szCs w:val="28"/>
        </w:rPr>
        <w:t>план</w:t>
      </w:r>
      <w:proofErr w:type="gramEnd"/>
      <w:r w:rsidRPr="007261C4">
        <w:rPr>
          <w:rFonts w:ascii="Times New Roman" w:hAnsi="Times New Roman"/>
          <w:color w:val="auto"/>
          <w:sz w:val="28"/>
          <w:szCs w:val="28"/>
        </w:rPr>
        <w:t xml:space="preserve"> и способ действия в случае расхождения эталона, реального действия и его результата с учётом оценки этого результата самим обучающимся, учителем, другими обучающимися;</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xml:space="preserve">- оценка — выделение и осознание обучающимся того, что им уже усвоено и что ему ещё нужно </w:t>
      </w:r>
      <w:proofErr w:type="gramStart"/>
      <w:r w:rsidRPr="007261C4">
        <w:rPr>
          <w:rFonts w:ascii="Times New Roman" w:hAnsi="Times New Roman"/>
          <w:color w:val="auto"/>
          <w:sz w:val="28"/>
          <w:szCs w:val="28"/>
        </w:rPr>
        <w:t>усвоить</w:t>
      </w:r>
      <w:proofErr w:type="gramEnd"/>
      <w:r w:rsidRPr="007261C4">
        <w:rPr>
          <w:rFonts w:ascii="Times New Roman" w:hAnsi="Times New Roman"/>
          <w:color w:val="auto"/>
          <w:sz w:val="28"/>
          <w:szCs w:val="28"/>
        </w:rPr>
        <w:t>, осознание качества и уровня усвоения; объективная оценка личных результатов работы;</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pacing w:val="4"/>
          <w:sz w:val="28"/>
          <w:szCs w:val="28"/>
        </w:rPr>
        <w:t xml:space="preserve">- саморегуляция как способность к мобилизации сил и </w:t>
      </w:r>
      <w:r w:rsidRPr="007261C4">
        <w:rPr>
          <w:rFonts w:ascii="Times New Roman" w:hAnsi="Times New Roman"/>
          <w:color w:val="auto"/>
          <w:sz w:val="28"/>
          <w:szCs w:val="28"/>
        </w:rPr>
        <w:t>энергии,  волевому усилию (выбору в ситуации мотивационного конфликта) и преодолению препятствий для достижения цели.</w:t>
      </w:r>
    </w:p>
    <w:p w:rsidR="007C25ED" w:rsidRPr="007261C4" w:rsidRDefault="007C25ED" w:rsidP="00476D9B">
      <w:pPr>
        <w:pStyle w:val="a3"/>
        <w:spacing w:line="360" w:lineRule="auto"/>
        <w:ind w:firstLine="993"/>
        <w:rPr>
          <w:rFonts w:ascii="Times New Roman" w:hAnsi="Times New Roman"/>
          <w:i/>
          <w:iCs/>
          <w:color w:val="auto"/>
          <w:sz w:val="28"/>
          <w:szCs w:val="28"/>
        </w:rPr>
      </w:pPr>
      <w:r w:rsidRPr="007261C4">
        <w:rPr>
          <w:rFonts w:ascii="Times New Roman" w:hAnsi="Times New Roman"/>
          <w:b/>
          <w:bCs/>
          <w:i/>
          <w:iCs/>
          <w:color w:val="auto"/>
          <w:spacing w:val="-4"/>
          <w:sz w:val="28"/>
          <w:szCs w:val="28"/>
        </w:rPr>
        <w:t xml:space="preserve">Познавательные универсальные учебные действия </w:t>
      </w:r>
      <w:r w:rsidRPr="007261C4">
        <w:rPr>
          <w:rFonts w:ascii="Times New Roman" w:hAnsi="Times New Roman"/>
          <w:color w:val="auto"/>
          <w:spacing w:val="-4"/>
          <w:sz w:val="28"/>
          <w:szCs w:val="28"/>
        </w:rPr>
        <w:t>вклю</w:t>
      </w:r>
      <w:r w:rsidRPr="007261C4">
        <w:rPr>
          <w:rFonts w:ascii="Times New Roman" w:hAnsi="Times New Roman"/>
          <w:color w:val="auto"/>
          <w:spacing w:val="2"/>
          <w:sz w:val="28"/>
          <w:szCs w:val="28"/>
        </w:rPr>
        <w:t xml:space="preserve">чают: общеучебные, логические учебные действия, а также </w:t>
      </w:r>
      <w:r w:rsidRPr="007261C4">
        <w:rPr>
          <w:rFonts w:ascii="Times New Roman" w:hAnsi="Times New Roman"/>
          <w:color w:val="auto"/>
          <w:sz w:val="28"/>
          <w:szCs w:val="28"/>
        </w:rPr>
        <w:t>постановку и решение проблемы.</w:t>
      </w:r>
    </w:p>
    <w:p w:rsidR="007C25ED" w:rsidRPr="007261C4" w:rsidRDefault="007C25ED" w:rsidP="00476D9B">
      <w:pPr>
        <w:pStyle w:val="a3"/>
        <w:spacing w:line="360" w:lineRule="auto"/>
        <w:ind w:firstLine="993"/>
        <w:rPr>
          <w:rFonts w:ascii="Times New Roman" w:hAnsi="Times New Roman"/>
          <w:color w:val="auto"/>
          <w:sz w:val="28"/>
          <w:szCs w:val="28"/>
        </w:rPr>
      </w:pPr>
      <w:r w:rsidRPr="007261C4">
        <w:rPr>
          <w:rFonts w:ascii="Times New Roman" w:hAnsi="Times New Roman"/>
          <w:iCs/>
          <w:color w:val="auto"/>
          <w:sz w:val="28"/>
          <w:szCs w:val="28"/>
        </w:rPr>
        <w:t>К</w:t>
      </w:r>
      <w:r w:rsidRPr="007261C4">
        <w:rPr>
          <w:rFonts w:ascii="Times New Roman" w:hAnsi="Times New Roman"/>
          <w:i/>
          <w:iCs/>
          <w:color w:val="auto"/>
          <w:sz w:val="28"/>
          <w:szCs w:val="28"/>
        </w:rPr>
        <w:t xml:space="preserve"> общеучебным универсальным действиям</w:t>
      </w:r>
      <w:r w:rsidRPr="007261C4">
        <w:rPr>
          <w:rFonts w:ascii="Times New Roman" w:hAnsi="Times New Roman"/>
          <w:iCs/>
          <w:color w:val="auto"/>
          <w:sz w:val="28"/>
          <w:szCs w:val="28"/>
        </w:rPr>
        <w:t xml:space="preserve"> относятся</w:t>
      </w:r>
      <w:r w:rsidRPr="007261C4">
        <w:rPr>
          <w:rFonts w:ascii="Times New Roman" w:hAnsi="Times New Roman"/>
          <w:color w:val="auto"/>
          <w:sz w:val="28"/>
          <w:szCs w:val="28"/>
        </w:rPr>
        <w:t>:</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самостоятельное выделение и формулирование познавательной цели;</w:t>
      </w:r>
    </w:p>
    <w:p w:rsidR="007C25ED" w:rsidRPr="007261C4" w:rsidRDefault="007C25ED" w:rsidP="00476D9B">
      <w:pPr>
        <w:pStyle w:val="ab"/>
        <w:spacing w:line="360" w:lineRule="auto"/>
        <w:ind w:firstLine="993"/>
        <w:rPr>
          <w:rFonts w:ascii="Times New Roman" w:hAnsi="Times New Roman"/>
          <w:color w:val="auto"/>
          <w:spacing w:val="-2"/>
          <w:sz w:val="28"/>
          <w:szCs w:val="28"/>
        </w:rPr>
      </w:pPr>
      <w:r w:rsidRPr="007261C4">
        <w:rPr>
          <w:rFonts w:ascii="Times New Roman" w:hAnsi="Times New Roman"/>
          <w:color w:val="auto"/>
          <w:spacing w:val="-2"/>
          <w:sz w:val="28"/>
          <w:szCs w:val="28"/>
        </w:rPr>
        <w:t>- поиск и выделение необходимой информации, в том числе решение практических и познавательных задач с использованием общедоступных в начальной школе источников информации (в том числе справочников, энциклопедий, словарей) и инструментов ИКТ;</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структурирование знаний;</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xml:space="preserve">- осознанное и произвольное построение речевого высказывания в </w:t>
      </w:r>
      <w:proofErr w:type="gramStart"/>
      <w:r w:rsidRPr="007261C4">
        <w:rPr>
          <w:rFonts w:ascii="Times New Roman" w:hAnsi="Times New Roman"/>
          <w:color w:val="auto"/>
          <w:sz w:val="28"/>
          <w:szCs w:val="28"/>
        </w:rPr>
        <w:t>устной</w:t>
      </w:r>
      <w:proofErr w:type="gramEnd"/>
      <w:r w:rsidRPr="007261C4">
        <w:rPr>
          <w:rFonts w:ascii="Times New Roman" w:hAnsi="Times New Roman"/>
          <w:color w:val="auto"/>
          <w:sz w:val="28"/>
          <w:szCs w:val="28"/>
        </w:rPr>
        <w:t xml:space="preserve"> и письменной форме;</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 выбор наиболее эффективных способов решения</w:t>
      </w:r>
      <w:r w:rsidRPr="007261C4">
        <w:rPr>
          <w:rFonts w:ascii="Times New Roman" w:hAnsi="Times New Roman"/>
          <w:color w:val="auto"/>
          <w:spacing w:val="-2"/>
          <w:sz w:val="28"/>
          <w:szCs w:val="28"/>
        </w:rPr>
        <w:t xml:space="preserve"> практических и познавательных</w:t>
      </w:r>
      <w:r w:rsidRPr="007261C4">
        <w:rPr>
          <w:rFonts w:ascii="Times New Roman" w:hAnsi="Times New Roman"/>
          <w:color w:val="auto"/>
          <w:spacing w:val="2"/>
          <w:sz w:val="28"/>
          <w:szCs w:val="28"/>
        </w:rPr>
        <w:t xml:space="preserve"> задач </w:t>
      </w:r>
      <w:r w:rsidRPr="007261C4">
        <w:rPr>
          <w:rFonts w:ascii="Times New Roman" w:hAnsi="Times New Roman"/>
          <w:color w:val="auto"/>
          <w:sz w:val="28"/>
          <w:szCs w:val="28"/>
        </w:rPr>
        <w:t>в зависимости от конкретных условий;</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pacing w:val="-4"/>
          <w:sz w:val="28"/>
          <w:szCs w:val="28"/>
        </w:rPr>
        <w:t>- рефлексия способов и условий действия, контроль и оцен</w:t>
      </w:r>
      <w:r w:rsidRPr="007261C4">
        <w:rPr>
          <w:rFonts w:ascii="Times New Roman" w:hAnsi="Times New Roman"/>
          <w:color w:val="auto"/>
          <w:sz w:val="28"/>
          <w:szCs w:val="28"/>
        </w:rPr>
        <w:t>ка процесса и результатов деятельности;</w:t>
      </w:r>
    </w:p>
    <w:p w:rsidR="007C25ED" w:rsidRPr="007261C4" w:rsidRDefault="007C25ED" w:rsidP="00476D9B">
      <w:pPr>
        <w:pStyle w:val="ab"/>
        <w:spacing w:line="360" w:lineRule="auto"/>
        <w:ind w:firstLine="993"/>
        <w:rPr>
          <w:rFonts w:ascii="Times New Roman" w:hAnsi="Times New Roman"/>
          <w:color w:val="auto"/>
          <w:spacing w:val="-4"/>
          <w:sz w:val="28"/>
          <w:szCs w:val="28"/>
        </w:rPr>
      </w:pPr>
      <w:r w:rsidRPr="007261C4">
        <w:rPr>
          <w:rFonts w:ascii="Times New Roman" w:hAnsi="Times New Roman"/>
          <w:color w:val="auto"/>
          <w:sz w:val="28"/>
          <w:szCs w:val="28"/>
        </w:rPr>
        <w:t xml:space="preserve">- смысловое чтение как осмысление цели чтения и выбор </w:t>
      </w:r>
      <w:r w:rsidRPr="007261C4">
        <w:rPr>
          <w:rFonts w:ascii="Times New Roman" w:hAnsi="Times New Roman"/>
          <w:color w:val="auto"/>
          <w:spacing w:val="-4"/>
          <w:sz w:val="28"/>
          <w:szCs w:val="28"/>
        </w:rPr>
        <w:t xml:space="preserve">вида чтения в зависимости от цели; извлечение необходимой </w:t>
      </w:r>
      <w:r w:rsidRPr="007261C4">
        <w:rPr>
          <w:rFonts w:ascii="Times New Roman" w:hAnsi="Times New Roman"/>
          <w:color w:val="auto"/>
          <w:spacing w:val="2"/>
          <w:sz w:val="28"/>
          <w:szCs w:val="28"/>
        </w:rPr>
        <w:t xml:space="preserve">информации из прослушанных текстов различных жанров; </w:t>
      </w:r>
      <w:r w:rsidRPr="007261C4">
        <w:rPr>
          <w:rFonts w:ascii="Times New Roman" w:hAnsi="Times New Roman"/>
          <w:color w:val="auto"/>
          <w:spacing w:val="-4"/>
          <w:sz w:val="28"/>
          <w:szCs w:val="28"/>
        </w:rPr>
        <w:t>определение основной и второстепенной информации; свободная ориентация и восприятие текстов художественного, научного, публицистического и официально­делового стилей; понимание и адекватная оценка языка средств массовой информации;</w:t>
      </w:r>
    </w:p>
    <w:p w:rsidR="007C25ED" w:rsidRPr="007261C4" w:rsidRDefault="007C25ED" w:rsidP="00476D9B">
      <w:pPr>
        <w:pStyle w:val="a3"/>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xml:space="preserve">Особую группу общеучебных универсальных действий составляют </w:t>
      </w:r>
      <w:r w:rsidRPr="007261C4">
        <w:rPr>
          <w:rFonts w:ascii="Times New Roman" w:hAnsi="Times New Roman"/>
          <w:i/>
          <w:iCs/>
          <w:color w:val="auto"/>
          <w:sz w:val="28"/>
          <w:szCs w:val="28"/>
        </w:rPr>
        <w:t>знаково­символические действия</w:t>
      </w:r>
      <w:r w:rsidRPr="007261C4">
        <w:rPr>
          <w:rFonts w:ascii="Times New Roman" w:hAnsi="Times New Roman"/>
          <w:color w:val="auto"/>
          <w:sz w:val="28"/>
          <w:szCs w:val="28"/>
        </w:rPr>
        <w:t>:</w:t>
      </w:r>
    </w:p>
    <w:p w:rsidR="007C25ED" w:rsidRPr="007261C4" w:rsidRDefault="007C25ED" w:rsidP="00476D9B">
      <w:pPr>
        <w:pStyle w:val="ab"/>
        <w:spacing w:line="360" w:lineRule="auto"/>
        <w:ind w:firstLine="993"/>
        <w:rPr>
          <w:rFonts w:ascii="Times New Roman" w:hAnsi="Times New Roman"/>
          <w:color w:val="auto"/>
          <w:sz w:val="28"/>
          <w:szCs w:val="28"/>
        </w:rPr>
      </w:pPr>
      <w:proofErr w:type="gramStart"/>
      <w:r w:rsidRPr="007261C4">
        <w:rPr>
          <w:rFonts w:ascii="Times New Roman" w:hAnsi="Times New Roman"/>
          <w:color w:val="auto"/>
          <w:sz w:val="28"/>
          <w:szCs w:val="28"/>
        </w:rPr>
        <w:t>- моделирование — преобразование объекта из чувственной формы в модель, где выделены существенные характеристики объекта (пространственно­графическая или знаково­символическая модели);</w:t>
      </w:r>
      <w:proofErr w:type="gramEnd"/>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преобразование модели с целью выявления общих законов, определяющих данную предметную область.</w:t>
      </w:r>
    </w:p>
    <w:p w:rsidR="007C25ED" w:rsidRPr="007261C4" w:rsidRDefault="007C25ED" w:rsidP="00476D9B">
      <w:pPr>
        <w:pStyle w:val="a3"/>
        <w:spacing w:line="360" w:lineRule="auto"/>
        <w:ind w:firstLine="993"/>
        <w:rPr>
          <w:rFonts w:ascii="Times New Roman" w:hAnsi="Times New Roman"/>
          <w:color w:val="auto"/>
          <w:sz w:val="28"/>
          <w:szCs w:val="28"/>
        </w:rPr>
      </w:pPr>
      <w:r w:rsidRPr="007261C4">
        <w:rPr>
          <w:rFonts w:ascii="Times New Roman" w:hAnsi="Times New Roman"/>
          <w:iCs/>
          <w:color w:val="auto"/>
          <w:sz w:val="28"/>
          <w:szCs w:val="28"/>
        </w:rPr>
        <w:t>К</w:t>
      </w:r>
      <w:r w:rsidRPr="007261C4">
        <w:rPr>
          <w:rFonts w:ascii="Times New Roman" w:hAnsi="Times New Roman"/>
          <w:i/>
          <w:iCs/>
          <w:color w:val="auto"/>
          <w:sz w:val="28"/>
          <w:szCs w:val="28"/>
        </w:rPr>
        <w:t xml:space="preserve"> логическим универсальным действиям </w:t>
      </w:r>
      <w:r w:rsidRPr="007261C4">
        <w:rPr>
          <w:rFonts w:ascii="Times New Roman" w:hAnsi="Times New Roman"/>
          <w:iCs/>
          <w:color w:val="auto"/>
          <w:sz w:val="28"/>
          <w:szCs w:val="28"/>
        </w:rPr>
        <w:t>относятся</w:t>
      </w:r>
      <w:r w:rsidRPr="007261C4">
        <w:rPr>
          <w:rFonts w:ascii="Times New Roman" w:hAnsi="Times New Roman"/>
          <w:color w:val="auto"/>
          <w:sz w:val="28"/>
          <w:szCs w:val="28"/>
        </w:rPr>
        <w:t>:</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 анализ объектов с целью выделения признаков (суще</w:t>
      </w:r>
      <w:r w:rsidRPr="007261C4">
        <w:rPr>
          <w:rFonts w:ascii="Times New Roman" w:hAnsi="Times New Roman"/>
          <w:color w:val="auto"/>
          <w:sz w:val="28"/>
          <w:szCs w:val="28"/>
        </w:rPr>
        <w:t>ственных, несущественных);</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синтез — составление целого из частей, в том числе са</w:t>
      </w:r>
      <w:r w:rsidRPr="007261C4">
        <w:rPr>
          <w:rFonts w:ascii="Times New Roman" w:hAnsi="Times New Roman"/>
          <w:color w:val="auto"/>
          <w:spacing w:val="2"/>
          <w:sz w:val="28"/>
          <w:szCs w:val="28"/>
        </w:rPr>
        <w:t xml:space="preserve">мостоятельное достраивание с восполнением недостающих </w:t>
      </w:r>
      <w:r w:rsidRPr="007261C4">
        <w:rPr>
          <w:rFonts w:ascii="Times New Roman" w:hAnsi="Times New Roman"/>
          <w:color w:val="auto"/>
          <w:sz w:val="28"/>
          <w:szCs w:val="28"/>
        </w:rPr>
        <w:t>компонентов;</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выбор оснований и критериев для сравнения, сериации, классификации объектов;</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подведение под понятие, выведение следствий;</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 установление причинно­следственных связей, представ</w:t>
      </w:r>
      <w:r w:rsidRPr="007261C4">
        <w:rPr>
          <w:rFonts w:ascii="Times New Roman" w:hAnsi="Times New Roman"/>
          <w:color w:val="auto"/>
          <w:sz w:val="28"/>
          <w:szCs w:val="28"/>
        </w:rPr>
        <w:t>ление цепочек объектов и явлений;</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построение логической цепочки рассуждений, анализ истинности утверждений;</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доказательство;</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выдвижение гипотез и их обоснование.</w:t>
      </w:r>
    </w:p>
    <w:p w:rsidR="007C25ED" w:rsidRPr="007261C4" w:rsidRDefault="007C25ED" w:rsidP="00476D9B">
      <w:pPr>
        <w:pStyle w:val="a3"/>
        <w:spacing w:line="360" w:lineRule="auto"/>
        <w:ind w:firstLine="993"/>
        <w:rPr>
          <w:rFonts w:ascii="Times New Roman" w:hAnsi="Times New Roman"/>
          <w:color w:val="auto"/>
          <w:sz w:val="28"/>
          <w:szCs w:val="28"/>
        </w:rPr>
      </w:pPr>
      <w:r w:rsidRPr="007261C4">
        <w:rPr>
          <w:rFonts w:ascii="Times New Roman" w:hAnsi="Times New Roman"/>
          <w:iCs/>
          <w:color w:val="auto"/>
          <w:sz w:val="28"/>
          <w:szCs w:val="28"/>
        </w:rPr>
        <w:t xml:space="preserve">К </w:t>
      </w:r>
      <w:r w:rsidRPr="007261C4">
        <w:rPr>
          <w:rFonts w:ascii="Times New Roman" w:hAnsi="Times New Roman"/>
          <w:i/>
          <w:iCs/>
          <w:color w:val="auto"/>
          <w:sz w:val="28"/>
          <w:szCs w:val="28"/>
        </w:rPr>
        <w:t xml:space="preserve">постановке и решению проблемы </w:t>
      </w:r>
      <w:r w:rsidRPr="007261C4">
        <w:rPr>
          <w:rFonts w:ascii="Times New Roman" w:hAnsi="Times New Roman"/>
          <w:iCs/>
          <w:color w:val="auto"/>
          <w:sz w:val="28"/>
          <w:szCs w:val="28"/>
        </w:rPr>
        <w:t>относятся</w:t>
      </w:r>
      <w:r w:rsidRPr="007261C4">
        <w:rPr>
          <w:rFonts w:ascii="Times New Roman" w:hAnsi="Times New Roman"/>
          <w:color w:val="auto"/>
          <w:sz w:val="28"/>
          <w:szCs w:val="28"/>
        </w:rPr>
        <w:t>:</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формулирование проблемы;</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pacing w:val="-4"/>
          <w:sz w:val="28"/>
          <w:szCs w:val="28"/>
        </w:rPr>
        <w:t xml:space="preserve">- самостоятельное создание </w:t>
      </w:r>
      <w:r w:rsidRPr="007261C4">
        <w:rPr>
          <w:rFonts w:ascii="Times New Roman" w:hAnsi="Times New Roman"/>
          <w:color w:val="auto"/>
          <w:sz w:val="28"/>
          <w:szCs w:val="28"/>
        </w:rPr>
        <w:t>алгоритмов (</w:t>
      </w:r>
      <w:r w:rsidRPr="007261C4">
        <w:rPr>
          <w:rFonts w:ascii="Times New Roman" w:hAnsi="Times New Roman"/>
          <w:color w:val="auto"/>
          <w:spacing w:val="-4"/>
          <w:sz w:val="28"/>
          <w:szCs w:val="28"/>
        </w:rPr>
        <w:t>способов)</w:t>
      </w:r>
      <w:r w:rsidRPr="007261C4">
        <w:rPr>
          <w:rFonts w:ascii="Times New Roman" w:hAnsi="Times New Roman"/>
          <w:color w:val="auto"/>
          <w:sz w:val="28"/>
          <w:szCs w:val="28"/>
        </w:rPr>
        <w:t xml:space="preserve"> деятельности при решении</w:t>
      </w:r>
      <w:r w:rsidRPr="007261C4">
        <w:rPr>
          <w:rFonts w:ascii="Times New Roman" w:hAnsi="Times New Roman"/>
          <w:color w:val="auto"/>
          <w:spacing w:val="-4"/>
          <w:sz w:val="28"/>
          <w:szCs w:val="28"/>
        </w:rPr>
        <w:t xml:space="preserve"> проблем твор</w:t>
      </w:r>
      <w:r w:rsidRPr="007261C4">
        <w:rPr>
          <w:rFonts w:ascii="Times New Roman" w:hAnsi="Times New Roman"/>
          <w:color w:val="auto"/>
          <w:sz w:val="28"/>
          <w:szCs w:val="28"/>
        </w:rPr>
        <w:t>ческого и поискового характера.</w:t>
      </w:r>
    </w:p>
    <w:p w:rsidR="007C25ED" w:rsidRPr="007261C4" w:rsidRDefault="007C25ED" w:rsidP="00476D9B">
      <w:pPr>
        <w:pStyle w:val="a3"/>
        <w:spacing w:line="360" w:lineRule="auto"/>
        <w:ind w:firstLine="993"/>
        <w:rPr>
          <w:rFonts w:ascii="Times New Roman" w:hAnsi="Times New Roman"/>
          <w:color w:val="auto"/>
          <w:sz w:val="28"/>
          <w:szCs w:val="28"/>
        </w:rPr>
      </w:pPr>
      <w:r w:rsidRPr="007261C4">
        <w:rPr>
          <w:rFonts w:ascii="Times New Roman" w:hAnsi="Times New Roman"/>
          <w:b/>
          <w:bCs/>
          <w:i/>
          <w:iCs/>
          <w:color w:val="auto"/>
          <w:spacing w:val="2"/>
          <w:sz w:val="28"/>
          <w:szCs w:val="28"/>
        </w:rPr>
        <w:t xml:space="preserve">Коммуникативные универсальные учебные действия </w:t>
      </w:r>
      <w:r w:rsidRPr="007261C4">
        <w:rPr>
          <w:rFonts w:ascii="Times New Roman" w:hAnsi="Times New Roman"/>
          <w:color w:val="auto"/>
          <w:spacing w:val="2"/>
          <w:sz w:val="28"/>
          <w:szCs w:val="28"/>
        </w:rPr>
        <w:t xml:space="preserve">обеспечивают социальную компетентность и учёт позиции </w:t>
      </w:r>
      <w:r w:rsidRPr="007261C4">
        <w:rPr>
          <w:rFonts w:ascii="Times New Roman" w:hAnsi="Times New Roman"/>
          <w:color w:val="auto"/>
          <w:sz w:val="28"/>
          <w:szCs w:val="28"/>
        </w:rPr>
        <w:t xml:space="preserve">других людей, партнёров по общению или деятельности; умение слушать и вступать в диалог; участвовать в коллективном обсуждении проблем; способность интегрироваться в группу </w:t>
      </w:r>
      <w:r w:rsidRPr="007261C4">
        <w:rPr>
          <w:rFonts w:ascii="Times New Roman" w:hAnsi="Times New Roman"/>
          <w:color w:val="auto"/>
          <w:spacing w:val="-2"/>
          <w:sz w:val="28"/>
          <w:szCs w:val="28"/>
        </w:rPr>
        <w:t>сверстников и строить продуктивное взаимодействие и со</w:t>
      </w:r>
      <w:r w:rsidRPr="007261C4">
        <w:rPr>
          <w:rFonts w:ascii="Times New Roman" w:hAnsi="Times New Roman"/>
          <w:color w:val="auto"/>
          <w:sz w:val="28"/>
          <w:szCs w:val="28"/>
        </w:rPr>
        <w:t>трудничество со сверстниками и взрослыми.</w:t>
      </w:r>
    </w:p>
    <w:p w:rsidR="007C25ED" w:rsidRPr="007261C4" w:rsidRDefault="007C25ED" w:rsidP="00476D9B">
      <w:pPr>
        <w:pStyle w:val="a3"/>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К коммуникативным действиям относятся:</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 планирование учебного сотрудничества с учителем и свер</w:t>
      </w:r>
      <w:r w:rsidRPr="007261C4">
        <w:rPr>
          <w:rFonts w:ascii="Times New Roman" w:hAnsi="Times New Roman"/>
          <w:color w:val="auto"/>
          <w:sz w:val="28"/>
          <w:szCs w:val="28"/>
        </w:rPr>
        <w:t>стниками — определение цели, функций участников, способов взаимодействия;</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постановка вопросов — инициативное сотрудничество в поиске и сборе информации;</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 xml:space="preserve">- разрешение конфликтов — выявление, идентификация </w:t>
      </w:r>
      <w:r w:rsidRPr="007261C4">
        <w:rPr>
          <w:rFonts w:ascii="Times New Roman" w:hAnsi="Times New Roman"/>
          <w:color w:val="auto"/>
          <w:sz w:val="28"/>
          <w:szCs w:val="28"/>
        </w:rPr>
        <w:t>проблемы, поиск и оценка альтернативных способов разрешения конфликта, принятие решения и его реализация;</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 управление поведением партнёра — контроль, коррек</w:t>
      </w:r>
      <w:r w:rsidRPr="007261C4">
        <w:rPr>
          <w:rFonts w:ascii="Times New Roman" w:hAnsi="Times New Roman"/>
          <w:color w:val="auto"/>
          <w:sz w:val="28"/>
          <w:szCs w:val="28"/>
        </w:rPr>
        <w:t>ция, оценка его действий;</w:t>
      </w:r>
    </w:p>
    <w:p w:rsidR="007C25ED" w:rsidRPr="007261C4" w:rsidRDefault="007C25ED" w:rsidP="00476D9B">
      <w:pPr>
        <w:pStyle w:val="ab"/>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умение с достаточной полнотой и точностью выражать свои мысли в соответствии с задачами и условиями коммуникации; владение монологической и диалогической форма</w:t>
      </w:r>
      <w:r w:rsidRPr="007261C4">
        <w:rPr>
          <w:rFonts w:ascii="Times New Roman" w:hAnsi="Times New Roman"/>
          <w:color w:val="auto"/>
          <w:spacing w:val="2"/>
          <w:sz w:val="28"/>
          <w:szCs w:val="28"/>
        </w:rPr>
        <w:t>ми речи в соответствии с грамматическими и синтаксиче</w:t>
      </w:r>
      <w:r w:rsidRPr="007261C4">
        <w:rPr>
          <w:rFonts w:ascii="Times New Roman" w:hAnsi="Times New Roman"/>
          <w:color w:val="auto"/>
          <w:sz w:val="28"/>
          <w:szCs w:val="28"/>
        </w:rPr>
        <w:t>скими нормами родного языка, современных средств коммуникации.</w:t>
      </w:r>
    </w:p>
    <w:p w:rsidR="007C25ED" w:rsidRPr="007261C4" w:rsidRDefault="007C25ED" w:rsidP="00476D9B">
      <w:pPr>
        <w:pStyle w:val="a3"/>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Развитие системы универсальных учебных действий в составе личностных, регулятивных, познавательных и коммуникативных действий, определяющих развитие психологических способностей личности, осуществляется в рамках нормативно</w:t>
      </w:r>
      <w:r w:rsidRPr="007261C4">
        <w:rPr>
          <w:rFonts w:ascii="Times New Roman" w:hAnsi="Times New Roman"/>
          <w:color w:val="auto"/>
          <w:sz w:val="28"/>
          <w:szCs w:val="28"/>
        </w:rPr>
        <w:noBreakHyphen/>
        <w:t>возрастного развития личностной и познавательной сфер ребёнка. Процесс обучения задаёт содержание и характери</w:t>
      </w:r>
      <w:r w:rsidRPr="007261C4">
        <w:rPr>
          <w:rFonts w:ascii="Times New Roman" w:hAnsi="Times New Roman"/>
          <w:color w:val="auto"/>
          <w:spacing w:val="2"/>
          <w:sz w:val="28"/>
          <w:szCs w:val="28"/>
        </w:rPr>
        <w:t xml:space="preserve">стики учебной деятельности ребёнка и тем самым определяет зону ближайшего развития указанных универсальных учебных действий (их уровень развития, соответствующий </w:t>
      </w:r>
      <w:r w:rsidRPr="007261C4">
        <w:rPr>
          <w:rFonts w:ascii="Times New Roman" w:hAnsi="Times New Roman"/>
          <w:color w:val="auto"/>
          <w:sz w:val="28"/>
          <w:szCs w:val="28"/>
        </w:rPr>
        <w:t>«высокой норме») и их свойства.</w:t>
      </w:r>
    </w:p>
    <w:p w:rsidR="007C25ED" w:rsidRPr="007261C4" w:rsidRDefault="007C25ED" w:rsidP="00476D9B">
      <w:pPr>
        <w:pStyle w:val="a3"/>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Универсальные учебные действия представляют собой целостную систему, в которой происхождение и развитие каждого вида учебного действия определяются его отношениями с другими видами учебных действий и общей логикой возрастного развития. Из общения и сорегуляции развивается способность ребёнка регулировать свою деятельность. Из оценок окружающих и в первую очередь оценок близ</w:t>
      </w:r>
      <w:r w:rsidRPr="007261C4">
        <w:rPr>
          <w:rFonts w:ascii="Times New Roman" w:hAnsi="Times New Roman"/>
          <w:color w:val="auto"/>
          <w:spacing w:val="2"/>
          <w:sz w:val="28"/>
          <w:szCs w:val="28"/>
        </w:rPr>
        <w:t xml:space="preserve">кого взрослого формируется представление о себе и своих возможностях, появляется самопринятие и самоуважение, </w:t>
      </w:r>
      <w:r w:rsidRPr="007261C4">
        <w:rPr>
          <w:rFonts w:ascii="Times New Roman" w:hAnsi="Times New Roman"/>
          <w:color w:val="auto"/>
          <w:sz w:val="28"/>
          <w:szCs w:val="28"/>
        </w:rPr>
        <w:t>т.</w:t>
      </w:r>
      <w:r w:rsidRPr="007261C4">
        <w:rPr>
          <w:rFonts w:ascii="Times New Roman" w:hAnsi="Times New Roman"/>
          <w:color w:val="auto"/>
          <w:sz w:val="28"/>
          <w:szCs w:val="28"/>
        </w:rPr>
        <w:t> </w:t>
      </w:r>
      <w:r w:rsidRPr="007261C4">
        <w:rPr>
          <w:rFonts w:ascii="Times New Roman" w:hAnsi="Times New Roman"/>
          <w:color w:val="auto"/>
          <w:sz w:val="28"/>
          <w:szCs w:val="28"/>
        </w:rPr>
        <w:t xml:space="preserve">е. самооценка и </w:t>
      </w:r>
      <w:proofErr w:type="gramStart"/>
      <w:r w:rsidRPr="007261C4">
        <w:rPr>
          <w:rFonts w:ascii="Times New Roman" w:hAnsi="Times New Roman"/>
          <w:color w:val="auto"/>
          <w:sz w:val="28"/>
          <w:szCs w:val="28"/>
        </w:rPr>
        <w:t>Я</w:t>
      </w:r>
      <w:r w:rsidRPr="007261C4">
        <w:rPr>
          <w:rFonts w:ascii="Times New Roman" w:hAnsi="Times New Roman"/>
          <w:color w:val="auto"/>
          <w:sz w:val="28"/>
          <w:szCs w:val="28"/>
        </w:rPr>
        <w:noBreakHyphen/>
        <w:t>концепция</w:t>
      </w:r>
      <w:proofErr w:type="gramEnd"/>
      <w:r w:rsidRPr="007261C4">
        <w:rPr>
          <w:rFonts w:ascii="Times New Roman" w:hAnsi="Times New Roman"/>
          <w:color w:val="auto"/>
          <w:sz w:val="28"/>
          <w:szCs w:val="28"/>
        </w:rPr>
        <w:t xml:space="preserve"> как результат самоопределения. И</w:t>
      </w:r>
      <w:r w:rsidRPr="007261C4">
        <w:rPr>
          <w:rFonts w:ascii="Times New Roman" w:hAnsi="Times New Roman"/>
          <w:color w:val="auto"/>
          <w:spacing w:val="2"/>
          <w:sz w:val="28"/>
          <w:szCs w:val="28"/>
        </w:rPr>
        <w:t>з ситуативно­познавательного и внеситуативно­позна</w:t>
      </w:r>
      <w:r w:rsidRPr="007261C4">
        <w:rPr>
          <w:rFonts w:ascii="Times New Roman" w:hAnsi="Times New Roman"/>
          <w:color w:val="auto"/>
          <w:sz w:val="28"/>
          <w:szCs w:val="28"/>
        </w:rPr>
        <w:t>вательного общения формируются познавательные действия ребёнка.</w:t>
      </w:r>
    </w:p>
    <w:p w:rsidR="007C25ED" w:rsidRPr="007261C4" w:rsidRDefault="007C25ED" w:rsidP="00476D9B">
      <w:pPr>
        <w:pStyle w:val="a3"/>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Содержание, способы общения и коммуникации об</w:t>
      </w:r>
      <w:r w:rsidRPr="007261C4">
        <w:rPr>
          <w:rFonts w:ascii="Times New Roman" w:hAnsi="Times New Roman"/>
          <w:color w:val="auto"/>
          <w:spacing w:val="-2"/>
          <w:sz w:val="28"/>
          <w:szCs w:val="28"/>
        </w:rPr>
        <w:t>условливают развитие способности ребёнка к регуляции пове</w:t>
      </w:r>
      <w:r w:rsidRPr="007261C4">
        <w:rPr>
          <w:rFonts w:ascii="Times New Roman" w:hAnsi="Times New Roman"/>
          <w:color w:val="auto"/>
          <w:sz w:val="28"/>
          <w:szCs w:val="28"/>
        </w:rPr>
        <w:t>дения и деятельности, познанию мира, определяют образ «Я» как систему представлений о себе, отношения к себе. Имен</w:t>
      </w:r>
      <w:r w:rsidRPr="007261C4">
        <w:rPr>
          <w:rFonts w:ascii="Times New Roman" w:hAnsi="Times New Roman"/>
          <w:color w:val="auto"/>
          <w:spacing w:val="2"/>
          <w:sz w:val="28"/>
          <w:szCs w:val="28"/>
        </w:rPr>
        <w:t xml:space="preserve">но поэтому </w:t>
      </w:r>
      <w:r w:rsidRPr="007261C4">
        <w:rPr>
          <w:rFonts w:ascii="Times New Roman" w:hAnsi="Times New Roman"/>
          <w:color w:val="auto"/>
          <w:sz w:val="28"/>
          <w:szCs w:val="28"/>
        </w:rPr>
        <w:t>становлению коммуникативных универсальных учебных действий</w:t>
      </w:r>
      <w:r w:rsidRPr="007261C4">
        <w:rPr>
          <w:rFonts w:ascii="Times New Roman" w:hAnsi="Times New Roman"/>
          <w:color w:val="auto"/>
          <w:spacing w:val="2"/>
          <w:sz w:val="28"/>
          <w:szCs w:val="28"/>
        </w:rPr>
        <w:t xml:space="preserve"> в программе развития уни</w:t>
      </w:r>
      <w:r w:rsidRPr="007261C4">
        <w:rPr>
          <w:rFonts w:ascii="Times New Roman" w:hAnsi="Times New Roman"/>
          <w:color w:val="auto"/>
          <w:sz w:val="28"/>
          <w:szCs w:val="28"/>
        </w:rPr>
        <w:t xml:space="preserve">версальных учебных действий следует уделить </w:t>
      </w:r>
      <w:r w:rsidRPr="007261C4">
        <w:rPr>
          <w:rFonts w:ascii="Times New Roman" w:hAnsi="Times New Roman"/>
          <w:color w:val="auto"/>
          <w:spacing w:val="2"/>
          <w:sz w:val="28"/>
          <w:szCs w:val="28"/>
        </w:rPr>
        <w:t xml:space="preserve">особое внимание. </w:t>
      </w:r>
    </w:p>
    <w:p w:rsidR="007C25ED" w:rsidRPr="007261C4" w:rsidRDefault="007C25ED" w:rsidP="00476D9B">
      <w:pPr>
        <w:pStyle w:val="a3"/>
        <w:spacing w:line="360" w:lineRule="auto"/>
        <w:ind w:firstLine="993"/>
        <w:rPr>
          <w:rFonts w:ascii="Times New Roman" w:hAnsi="Times New Roman"/>
          <w:color w:val="auto"/>
          <w:spacing w:val="2"/>
          <w:sz w:val="28"/>
          <w:szCs w:val="28"/>
        </w:rPr>
      </w:pPr>
      <w:r w:rsidRPr="007261C4">
        <w:rPr>
          <w:rFonts w:ascii="Times New Roman" w:hAnsi="Times New Roman"/>
          <w:color w:val="auto"/>
          <w:spacing w:val="4"/>
          <w:sz w:val="28"/>
          <w:szCs w:val="28"/>
        </w:rPr>
        <w:t>По мере становления личностных действий ребёнка (смыслообразование и самоопределение, нравственно­эти</w:t>
      </w:r>
      <w:r w:rsidRPr="007261C4">
        <w:rPr>
          <w:rFonts w:ascii="Times New Roman" w:hAnsi="Times New Roman"/>
          <w:color w:val="auto"/>
          <w:spacing w:val="2"/>
          <w:sz w:val="28"/>
          <w:szCs w:val="28"/>
        </w:rPr>
        <w:t>ческая ориентация) функционирование и развитие универсальных учебных действий (коммуникативных, познаватель</w:t>
      </w:r>
      <w:r w:rsidRPr="007261C4">
        <w:rPr>
          <w:rFonts w:ascii="Times New Roman" w:hAnsi="Times New Roman"/>
          <w:color w:val="auto"/>
          <w:sz w:val="28"/>
          <w:szCs w:val="28"/>
        </w:rPr>
        <w:t xml:space="preserve">ных и регулятивных) претерпевают значительные изменения. </w:t>
      </w:r>
      <w:r w:rsidRPr="007261C4">
        <w:rPr>
          <w:rFonts w:ascii="Times New Roman" w:hAnsi="Times New Roman"/>
          <w:color w:val="auto"/>
          <w:spacing w:val="2"/>
          <w:sz w:val="28"/>
          <w:szCs w:val="28"/>
        </w:rPr>
        <w:t xml:space="preserve">Регуляция общения, кооперации и сотрудничества проектирует определённые достижения и результаты ребёнка, что вторично приводит к изменению характера его общения и </w:t>
      </w:r>
      <w:proofErr w:type="gramStart"/>
      <w:r w:rsidRPr="007261C4">
        <w:rPr>
          <w:rFonts w:ascii="Times New Roman" w:hAnsi="Times New Roman"/>
          <w:color w:val="auto"/>
          <w:spacing w:val="2"/>
          <w:sz w:val="28"/>
          <w:szCs w:val="28"/>
        </w:rPr>
        <w:t>Я</w:t>
      </w:r>
      <w:r w:rsidRPr="007261C4">
        <w:rPr>
          <w:rFonts w:ascii="Times New Roman" w:hAnsi="Times New Roman"/>
          <w:color w:val="auto"/>
          <w:spacing w:val="2"/>
          <w:sz w:val="28"/>
          <w:szCs w:val="28"/>
        </w:rPr>
        <w:noBreakHyphen/>
        <w:t>концепции</w:t>
      </w:r>
      <w:proofErr w:type="gramEnd"/>
      <w:r w:rsidRPr="007261C4">
        <w:rPr>
          <w:rFonts w:ascii="Times New Roman" w:hAnsi="Times New Roman"/>
          <w:color w:val="auto"/>
          <w:spacing w:val="2"/>
          <w:sz w:val="28"/>
          <w:szCs w:val="28"/>
        </w:rPr>
        <w:t>.</w:t>
      </w:r>
    </w:p>
    <w:p w:rsidR="007C25ED" w:rsidRDefault="007C25ED" w:rsidP="00476D9B">
      <w:pPr>
        <w:pStyle w:val="a3"/>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 xml:space="preserve">Познавательные действия также являются существенным ресурсом достижения успеха и оказывают влияние как на </w:t>
      </w:r>
      <w:r w:rsidRPr="007261C4">
        <w:rPr>
          <w:rFonts w:ascii="Times New Roman" w:hAnsi="Times New Roman"/>
          <w:color w:val="auto"/>
          <w:sz w:val="28"/>
          <w:szCs w:val="28"/>
        </w:rPr>
        <w:t>эффективность самой деятельности и коммуникации, так и на самооценку, смыслообразование и самоопределение обучающегося.</w:t>
      </w:r>
    </w:p>
    <w:p w:rsidR="00EA57B2" w:rsidRPr="007261C4" w:rsidRDefault="00EA57B2" w:rsidP="00476D9B">
      <w:pPr>
        <w:pStyle w:val="a3"/>
        <w:spacing w:line="360" w:lineRule="auto"/>
        <w:ind w:firstLine="993"/>
        <w:rPr>
          <w:rFonts w:ascii="Times New Roman" w:hAnsi="Times New Roman"/>
          <w:color w:val="auto"/>
          <w:sz w:val="28"/>
          <w:szCs w:val="28"/>
        </w:rPr>
      </w:pPr>
    </w:p>
    <w:p w:rsidR="00653A76" w:rsidRPr="00FF3660" w:rsidRDefault="00EA57B2" w:rsidP="00476D9B">
      <w:pPr>
        <w:pStyle w:val="afd"/>
        <w:numPr>
          <w:ilvl w:val="2"/>
          <w:numId w:val="0"/>
        </w:numPr>
        <w:ind w:firstLine="993"/>
      </w:pPr>
      <w:bookmarkStart w:id="113" w:name="_Toc288394079"/>
      <w:bookmarkStart w:id="114" w:name="_Toc288410546"/>
      <w:bookmarkStart w:id="115" w:name="_Toc288410675"/>
      <w:bookmarkStart w:id="116" w:name="_Toc288410740"/>
      <w:bookmarkStart w:id="117" w:name="_Toc294246091"/>
      <w:bookmarkStart w:id="118" w:name="_Toc515542113"/>
      <w:r>
        <w:t>2.1.3.</w:t>
      </w:r>
      <w:r w:rsidR="00653A76" w:rsidRPr="00CB6752">
        <w:t>Связь универсальных учебных действий</w:t>
      </w:r>
      <w:r w:rsidR="00653A76" w:rsidRPr="00FF3660">
        <w:t>с содержанием учебных предметов</w:t>
      </w:r>
      <w:bookmarkEnd w:id="113"/>
      <w:bookmarkEnd w:id="114"/>
      <w:bookmarkEnd w:id="115"/>
      <w:bookmarkEnd w:id="116"/>
      <w:bookmarkEnd w:id="117"/>
      <w:bookmarkEnd w:id="118"/>
    </w:p>
    <w:p w:rsidR="00FF7057" w:rsidRPr="007261C4" w:rsidRDefault="00FF7057" w:rsidP="00476D9B">
      <w:pPr>
        <w:pStyle w:val="a3"/>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 xml:space="preserve">Формирование универсальных учебных действий, обеспечивающих решение задач общекультурного, ценностно­личностного, познавательного развития обучающихся, реализуется в рамках целостной образовательной деятельности в </w:t>
      </w:r>
      <w:r w:rsidRPr="007261C4">
        <w:rPr>
          <w:rFonts w:ascii="Times New Roman" w:hAnsi="Times New Roman"/>
          <w:color w:val="auto"/>
          <w:sz w:val="28"/>
          <w:szCs w:val="28"/>
        </w:rPr>
        <w:t xml:space="preserve">ходе изучения </w:t>
      </w:r>
      <w:proofErr w:type="gramStart"/>
      <w:r w:rsidRPr="007261C4">
        <w:rPr>
          <w:rFonts w:ascii="Times New Roman" w:hAnsi="Times New Roman"/>
          <w:color w:val="auto"/>
          <w:sz w:val="28"/>
          <w:szCs w:val="28"/>
        </w:rPr>
        <w:t>обучающимися</w:t>
      </w:r>
      <w:proofErr w:type="gramEnd"/>
      <w:r w:rsidRPr="007261C4">
        <w:rPr>
          <w:rFonts w:ascii="Times New Roman" w:hAnsi="Times New Roman"/>
          <w:color w:val="auto"/>
          <w:sz w:val="28"/>
          <w:szCs w:val="28"/>
        </w:rPr>
        <w:t xml:space="preserve"> системы учебных предметов и дисциплин, в </w:t>
      </w:r>
      <w:r w:rsidRPr="007261C4">
        <w:rPr>
          <w:rFonts w:ascii="Times New Roman" w:hAnsi="Times New Roman"/>
          <w:color w:val="auto"/>
          <w:spacing w:val="2"/>
          <w:sz w:val="28"/>
          <w:szCs w:val="28"/>
        </w:rPr>
        <w:t xml:space="preserve">метапредметной деятельности, организации форм учебного </w:t>
      </w:r>
      <w:r w:rsidRPr="007261C4">
        <w:rPr>
          <w:rFonts w:ascii="Times New Roman" w:hAnsi="Times New Roman"/>
          <w:color w:val="auto"/>
          <w:sz w:val="28"/>
          <w:szCs w:val="28"/>
        </w:rPr>
        <w:t>сотрудничества и решения важных задач жизнедеятельности обучающихся.</w:t>
      </w:r>
    </w:p>
    <w:p w:rsidR="00FF7057" w:rsidRPr="007261C4" w:rsidRDefault="00FF7057" w:rsidP="00476D9B">
      <w:pPr>
        <w:pStyle w:val="a3"/>
        <w:spacing w:line="360" w:lineRule="auto"/>
        <w:ind w:firstLine="993"/>
        <w:rPr>
          <w:rFonts w:ascii="Times New Roman" w:hAnsi="Times New Roman"/>
          <w:color w:val="auto"/>
          <w:spacing w:val="-2"/>
          <w:sz w:val="28"/>
          <w:szCs w:val="28"/>
        </w:rPr>
      </w:pPr>
      <w:r w:rsidRPr="007261C4">
        <w:rPr>
          <w:rFonts w:ascii="Times New Roman" w:hAnsi="Times New Roman"/>
          <w:color w:val="auto"/>
          <w:spacing w:val="-2"/>
          <w:sz w:val="28"/>
          <w:szCs w:val="28"/>
        </w:rPr>
        <w:t xml:space="preserve">На уровне начального общего образования </w:t>
      </w:r>
      <w:r w:rsidRPr="007261C4">
        <w:rPr>
          <w:rFonts w:ascii="Times New Roman" w:hAnsi="Times New Roman"/>
          <w:color w:val="auto"/>
          <w:spacing w:val="2"/>
          <w:sz w:val="28"/>
          <w:szCs w:val="28"/>
        </w:rPr>
        <w:t xml:space="preserve">при организации образовательной деятельности </w:t>
      </w:r>
      <w:r w:rsidRPr="007261C4">
        <w:rPr>
          <w:rFonts w:ascii="Times New Roman" w:hAnsi="Times New Roman"/>
          <w:color w:val="auto"/>
          <w:spacing w:val="-2"/>
          <w:sz w:val="28"/>
          <w:szCs w:val="28"/>
        </w:rPr>
        <w:t xml:space="preserve">особое </w:t>
      </w:r>
      <w:r w:rsidRPr="007261C4">
        <w:rPr>
          <w:rFonts w:ascii="Times New Roman" w:hAnsi="Times New Roman"/>
          <w:color w:val="auto"/>
          <w:spacing w:val="2"/>
          <w:sz w:val="28"/>
          <w:szCs w:val="28"/>
        </w:rPr>
        <w:t xml:space="preserve">значение </w:t>
      </w:r>
      <w:r w:rsidRPr="007261C4">
        <w:rPr>
          <w:rFonts w:ascii="Times New Roman" w:hAnsi="Times New Roman"/>
          <w:color w:val="auto"/>
          <w:spacing w:val="-2"/>
          <w:sz w:val="28"/>
          <w:szCs w:val="28"/>
        </w:rPr>
        <w:t xml:space="preserve">имеет </w:t>
      </w:r>
      <w:r w:rsidRPr="007261C4">
        <w:rPr>
          <w:rFonts w:ascii="Times New Roman" w:hAnsi="Times New Roman"/>
          <w:color w:val="auto"/>
          <w:spacing w:val="2"/>
          <w:sz w:val="28"/>
          <w:szCs w:val="28"/>
        </w:rPr>
        <w:t xml:space="preserve">обеспечение </w:t>
      </w:r>
      <w:r w:rsidRPr="007261C4">
        <w:rPr>
          <w:rFonts w:ascii="Times New Roman" w:hAnsi="Times New Roman"/>
          <w:color w:val="auto"/>
          <w:spacing w:val="-2"/>
          <w:sz w:val="28"/>
          <w:szCs w:val="28"/>
        </w:rPr>
        <w:t xml:space="preserve">сбалансированного развития у </w:t>
      </w:r>
      <w:proofErr w:type="gramStart"/>
      <w:r w:rsidRPr="007261C4">
        <w:rPr>
          <w:rFonts w:ascii="Times New Roman" w:hAnsi="Times New Roman"/>
          <w:color w:val="auto"/>
          <w:spacing w:val="-2"/>
          <w:sz w:val="28"/>
          <w:szCs w:val="28"/>
        </w:rPr>
        <w:t>обучающихся</w:t>
      </w:r>
      <w:proofErr w:type="gramEnd"/>
      <w:r w:rsidRPr="007261C4">
        <w:rPr>
          <w:rFonts w:ascii="Times New Roman" w:hAnsi="Times New Roman"/>
          <w:color w:val="auto"/>
          <w:spacing w:val="-2"/>
          <w:sz w:val="28"/>
          <w:szCs w:val="28"/>
        </w:rPr>
        <w:t xml:space="preserve"> логического, на</w:t>
      </w:r>
      <w:r w:rsidRPr="007261C4">
        <w:rPr>
          <w:rFonts w:ascii="Times New Roman" w:hAnsi="Times New Roman"/>
          <w:color w:val="auto"/>
          <w:sz w:val="28"/>
          <w:szCs w:val="28"/>
        </w:rPr>
        <w:t>глядно­образного и знаково­символического мышления, ис</w:t>
      </w:r>
      <w:r w:rsidRPr="007261C4">
        <w:rPr>
          <w:rFonts w:ascii="Times New Roman" w:hAnsi="Times New Roman"/>
          <w:color w:val="auto"/>
          <w:spacing w:val="2"/>
          <w:sz w:val="28"/>
          <w:szCs w:val="28"/>
        </w:rPr>
        <w:t>ключающее риск развития формализма мышления, форми</w:t>
      </w:r>
      <w:r w:rsidRPr="007261C4">
        <w:rPr>
          <w:rFonts w:ascii="Times New Roman" w:hAnsi="Times New Roman"/>
          <w:color w:val="auto"/>
          <w:spacing w:val="-2"/>
          <w:sz w:val="28"/>
          <w:szCs w:val="28"/>
        </w:rPr>
        <w:t xml:space="preserve">рования псевдологического мышления. </w:t>
      </w:r>
      <w:proofErr w:type="gramStart"/>
      <w:r w:rsidRPr="007261C4">
        <w:rPr>
          <w:rFonts w:ascii="Times New Roman" w:hAnsi="Times New Roman"/>
          <w:color w:val="auto"/>
          <w:spacing w:val="-2"/>
          <w:sz w:val="28"/>
          <w:szCs w:val="28"/>
        </w:rPr>
        <w:t>Существенную</w:t>
      </w:r>
      <w:proofErr w:type="gramEnd"/>
      <w:r w:rsidRPr="007261C4">
        <w:rPr>
          <w:rFonts w:ascii="Times New Roman" w:hAnsi="Times New Roman"/>
          <w:color w:val="auto"/>
          <w:spacing w:val="-2"/>
          <w:sz w:val="28"/>
          <w:szCs w:val="28"/>
        </w:rPr>
        <w:t xml:space="preserve"> роль в этом играют такие дисциплины, как «Литературное чтение», «Технология», «Изобразительное искусство», «Музыка».</w:t>
      </w:r>
    </w:p>
    <w:p w:rsidR="00FF7057"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Каждый учебный предмет в зависимости от предметного </w:t>
      </w:r>
      <w:r w:rsidRPr="00BD7394">
        <w:rPr>
          <w:rFonts w:ascii="Times New Roman" w:hAnsi="Times New Roman"/>
          <w:color w:val="auto"/>
          <w:spacing w:val="-2"/>
          <w:sz w:val="28"/>
          <w:szCs w:val="28"/>
        </w:rPr>
        <w:t>содержания и релевантных способов организации учебной де</w:t>
      </w:r>
      <w:r w:rsidRPr="00BD7394">
        <w:rPr>
          <w:rFonts w:ascii="Times New Roman" w:hAnsi="Times New Roman"/>
          <w:color w:val="auto"/>
          <w:sz w:val="28"/>
          <w:szCs w:val="28"/>
        </w:rPr>
        <w:t>ятельности обучающихся раскрывает определённые возможности для формирования универсальных учебных действий.</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color w:val="auto"/>
          <w:sz w:val="28"/>
          <w:szCs w:val="28"/>
        </w:rPr>
        <w:t xml:space="preserve">В частности, учебные предметы </w:t>
      </w:r>
      <w:r w:rsidRPr="00BD7394">
        <w:rPr>
          <w:rFonts w:ascii="Times New Roman" w:hAnsi="Times New Roman"/>
          <w:b/>
          <w:bCs/>
          <w:color w:val="auto"/>
          <w:sz w:val="28"/>
          <w:szCs w:val="28"/>
        </w:rPr>
        <w:t>«Русский язык», «Род</w:t>
      </w:r>
      <w:r w:rsidRPr="00BD7394">
        <w:rPr>
          <w:rFonts w:ascii="Times New Roman" w:hAnsi="Times New Roman"/>
          <w:b/>
          <w:bCs/>
          <w:color w:val="auto"/>
          <w:spacing w:val="2"/>
          <w:sz w:val="28"/>
          <w:szCs w:val="28"/>
        </w:rPr>
        <w:t xml:space="preserve">ной язык» </w:t>
      </w:r>
      <w:r w:rsidRPr="00BD7394">
        <w:rPr>
          <w:rFonts w:ascii="Times New Roman" w:hAnsi="Times New Roman"/>
          <w:color w:val="auto"/>
          <w:spacing w:val="2"/>
          <w:sz w:val="28"/>
          <w:szCs w:val="28"/>
        </w:rPr>
        <w:t>обеспечивают формирование познавательных, коммуникативных и регулятивных действий. Работа с тек</w:t>
      </w:r>
      <w:r w:rsidRPr="00BD7394">
        <w:rPr>
          <w:rFonts w:ascii="Times New Roman" w:hAnsi="Times New Roman"/>
          <w:color w:val="auto"/>
          <w:sz w:val="28"/>
          <w:szCs w:val="28"/>
        </w:rPr>
        <w:t>стом открывает возможности для формирования логических действий анализа, сравнения, установления причинно­следственных связей. Ориентация в морфологической и синтаксической структуре языка и усвоение правил строения слова и предложения, графической формы букв обеспечивают раз</w:t>
      </w:r>
      <w:r w:rsidRPr="00BD7394">
        <w:rPr>
          <w:rFonts w:ascii="Times New Roman" w:hAnsi="Times New Roman"/>
          <w:color w:val="auto"/>
          <w:spacing w:val="2"/>
          <w:sz w:val="28"/>
          <w:szCs w:val="28"/>
        </w:rPr>
        <w:t xml:space="preserve">витие знаково­символических действий — замещения (например, звука буквой), моделирования (например, состава слова путём составления схемы) и преобразования модели </w:t>
      </w:r>
      <w:r w:rsidRPr="00BD7394">
        <w:rPr>
          <w:rFonts w:ascii="Times New Roman" w:hAnsi="Times New Roman"/>
          <w:color w:val="auto"/>
          <w:sz w:val="28"/>
          <w:szCs w:val="28"/>
        </w:rPr>
        <w:t>(видоизменения слова). Изучение русского и родного языка создаёт условия для формирования языкового чутья как результата ориентировки ребёнка в грамматической и синтаксической структуре родного языка и обеспечивает успешное развитие адекватных возрасту форм и функций речи, включая обобщающую и планирующую функции.</w:t>
      </w:r>
    </w:p>
    <w:p w:rsidR="00653A76" w:rsidRPr="00BD7394" w:rsidRDefault="00C975CA" w:rsidP="00476D9B">
      <w:pPr>
        <w:pStyle w:val="a3"/>
        <w:spacing w:line="360" w:lineRule="auto"/>
        <w:ind w:firstLine="993"/>
        <w:rPr>
          <w:rFonts w:ascii="Times New Roman" w:hAnsi="Times New Roman"/>
          <w:color w:val="auto"/>
          <w:sz w:val="28"/>
          <w:szCs w:val="28"/>
        </w:rPr>
      </w:pPr>
      <w:r>
        <w:rPr>
          <w:rFonts w:ascii="Times New Roman" w:hAnsi="Times New Roman"/>
          <w:b/>
          <w:bCs/>
          <w:color w:val="auto"/>
          <w:sz w:val="28"/>
          <w:szCs w:val="28"/>
        </w:rPr>
        <w:t xml:space="preserve">«Литературное чтение» </w:t>
      </w:r>
      <w:r w:rsidR="00653A76" w:rsidRPr="00BD7394">
        <w:rPr>
          <w:rFonts w:ascii="Times New Roman" w:hAnsi="Times New Roman"/>
          <w:color w:val="auto"/>
          <w:spacing w:val="2"/>
          <w:sz w:val="28"/>
          <w:szCs w:val="28"/>
        </w:rPr>
        <w:t xml:space="preserve">Требования к результатам изучения учебного </w:t>
      </w:r>
      <w:r w:rsidR="00653A76" w:rsidRPr="00BD7394">
        <w:rPr>
          <w:rFonts w:ascii="Times New Roman" w:hAnsi="Times New Roman"/>
          <w:color w:val="auto"/>
          <w:sz w:val="28"/>
          <w:szCs w:val="28"/>
        </w:rPr>
        <w:t>предмета включают формирование всех видов универсальных учебных действий: личностных, коммуникативных, познавательных и регулятивных (с приоритетом развития ценностно­смысловой сферы и коммуникации).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Литературное чтение — осмысленная, творческая духовная </w:t>
      </w:r>
      <w:r w:rsidRPr="00BD7394">
        <w:rPr>
          <w:rFonts w:ascii="Times New Roman" w:hAnsi="Times New Roman"/>
          <w:color w:val="auto"/>
          <w:spacing w:val="2"/>
          <w:sz w:val="28"/>
          <w:szCs w:val="28"/>
        </w:rPr>
        <w:t>деятельность, которая обеспечивает освоение идейно­нрав</w:t>
      </w:r>
      <w:r w:rsidRPr="00BD7394">
        <w:rPr>
          <w:rFonts w:ascii="Times New Roman" w:hAnsi="Times New Roman"/>
          <w:color w:val="auto"/>
          <w:sz w:val="28"/>
          <w:szCs w:val="28"/>
        </w:rPr>
        <w:t xml:space="preserve">ственного содержания художественной литературы, развитие эстетического восприятия. Важнейшей функцией восприятия </w:t>
      </w:r>
      <w:r w:rsidRPr="00BD7394">
        <w:rPr>
          <w:rFonts w:ascii="Times New Roman" w:hAnsi="Times New Roman"/>
          <w:color w:val="auto"/>
          <w:spacing w:val="2"/>
          <w:sz w:val="28"/>
          <w:szCs w:val="28"/>
        </w:rPr>
        <w:t>художественной литературы является трансляция духовно­</w:t>
      </w:r>
      <w:r w:rsidRPr="00BD7394">
        <w:rPr>
          <w:rFonts w:ascii="Times New Roman" w:hAnsi="Times New Roman"/>
          <w:color w:val="auto"/>
          <w:sz w:val="28"/>
          <w:szCs w:val="28"/>
        </w:rPr>
        <w:t>нравственного опыта общества через коммуникацию системы социальных личностных смыслов, раскрывающих нравственное значение поступков героев литературных произведений</w:t>
      </w:r>
      <w:proofErr w:type="gramStart"/>
      <w:r w:rsidRPr="00BD7394">
        <w:rPr>
          <w:rFonts w:ascii="Times New Roman" w:hAnsi="Times New Roman"/>
          <w:color w:val="auto"/>
          <w:sz w:val="28"/>
          <w:szCs w:val="28"/>
        </w:rPr>
        <w:t>.</w:t>
      </w:r>
      <w:r w:rsidR="00B364BF" w:rsidRPr="00BD7394">
        <w:rPr>
          <w:rFonts w:ascii="Times New Roman" w:hAnsi="Times New Roman"/>
          <w:color w:val="auto"/>
          <w:spacing w:val="2"/>
          <w:sz w:val="28"/>
          <w:szCs w:val="28"/>
        </w:rPr>
        <w:t>П</w:t>
      </w:r>
      <w:proofErr w:type="gramEnd"/>
      <w:r w:rsidR="00C27132" w:rsidRPr="00BD7394">
        <w:rPr>
          <w:rFonts w:ascii="Times New Roman" w:hAnsi="Times New Roman"/>
          <w:color w:val="auto"/>
          <w:spacing w:val="2"/>
          <w:sz w:val="28"/>
          <w:szCs w:val="28"/>
        </w:rPr>
        <w:t xml:space="preserve">ри получении </w:t>
      </w:r>
      <w:r w:rsidRPr="00BD7394">
        <w:rPr>
          <w:rFonts w:ascii="Times New Roman" w:hAnsi="Times New Roman"/>
          <w:color w:val="auto"/>
          <w:spacing w:val="2"/>
          <w:sz w:val="28"/>
          <w:szCs w:val="28"/>
        </w:rPr>
        <w:t xml:space="preserve"> начального общего образования важным сред</w:t>
      </w:r>
      <w:r w:rsidRPr="00BD7394">
        <w:rPr>
          <w:rFonts w:ascii="Times New Roman" w:hAnsi="Times New Roman"/>
          <w:color w:val="auto"/>
          <w:sz w:val="28"/>
          <w:szCs w:val="28"/>
        </w:rPr>
        <w:t>ством организации понимания авторской позиции, отношения автора к героям произведения и отображаемой действительности является выразительное чтение.</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Учебны</w:t>
      </w:r>
      <w:r w:rsidR="00C975CA">
        <w:rPr>
          <w:rFonts w:ascii="Times New Roman" w:hAnsi="Times New Roman"/>
          <w:color w:val="auto"/>
          <w:sz w:val="28"/>
          <w:szCs w:val="28"/>
        </w:rPr>
        <w:t>й</w:t>
      </w:r>
      <w:r w:rsidRPr="00BD7394">
        <w:rPr>
          <w:rFonts w:ascii="Times New Roman" w:hAnsi="Times New Roman"/>
          <w:color w:val="auto"/>
          <w:sz w:val="28"/>
          <w:szCs w:val="28"/>
        </w:rPr>
        <w:t xml:space="preserve"> предмет «Литературное чтение» обеспечива</w:t>
      </w:r>
      <w:r w:rsidR="00C975CA">
        <w:rPr>
          <w:rFonts w:ascii="Times New Roman" w:hAnsi="Times New Roman"/>
          <w:color w:val="auto"/>
          <w:sz w:val="28"/>
          <w:szCs w:val="28"/>
        </w:rPr>
        <w:t>е</w:t>
      </w:r>
      <w:r w:rsidRPr="00BD7394">
        <w:rPr>
          <w:rFonts w:ascii="Times New Roman" w:hAnsi="Times New Roman"/>
          <w:color w:val="auto"/>
          <w:sz w:val="28"/>
          <w:szCs w:val="28"/>
        </w:rPr>
        <w:t>т формирование следующих универсальных учебных действий:</w:t>
      </w:r>
    </w:p>
    <w:p w:rsidR="00653A76" w:rsidRPr="00CB6752" w:rsidRDefault="00653A76" w:rsidP="00476D9B">
      <w:pPr>
        <w:pStyle w:val="21"/>
        <w:numPr>
          <w:ilvl w:val="0"/>
          <w:numId w:val="0"/>
        </w:numPr>
        <w:ind w:firstLine="993"/>
      </w:pPr>
      <w:r w:rsidRPr="003C0745">
        <w:t>смыслообразования через прослеживание судьбы героя и ор</w:t>
      </w:r>
      <w:r w:rsidRPr="00CB6752">
        <w:t>иентацию обучающегося в системе личностных смыслов;</w:t>
      </w:r>
    </w:p>
    <w:p w:rsidR="00653A76" w:rsidRPr="00797ECB" w:rsidRDefault="00653A76" w:rsidP="00476D9B">
      <w:pPr>
        <w:pStyle w:val="21"/>
        <w:numPr>
          <w:ilvl w:val="0"/>
          <w:numId w:val="0"/>
        </w:numPr>
        <w:ind w:firstLine="993"/>
      </w:pPr>
      <w:r w:rsidRPr="00BD3307">
        <w:rPr>
          <w:spacing w:val="2"/>
        </w:rPr>
        <w:t>самоопределения и самопознания на основе сравнения образа «Я» с героями</w:t>
      </w:r>
      <w:r w:rsidRPr="00FF3660">
        <w:rPr>
          <w:spacing w:val="2"/>
        </w:rPr>
        <w:t xml:space="preserve"> литературных произведений посред</w:t>
      </w:r>
      <w:r w:rsidRPr="00797ECB">
        <w:t>ством эмоционально­действенной идентификации;</w:t>
      </w:r>
    </w:p>
    <w:p w:rsidR="00653A76" w:rsidRPr="002C5232" w:rsidRDefault="00653A76" w:rsidP="00476D9B">
      <w:pPr>
        <w:pStyle w:val="21"/>
        <w:numPr>
          <w:ilvl w:val="0"/>
          <w:numId w:val="0"/>
        </w:numPr>
        <w:ind w:firstLine="993"/>
      </w:pPr>
      <w:r w:rsidRPr="004902B1">
        <w:t>основ гражданской идентичности путём знакомства с ге</w:t>
      </w:r>
      <w:r w:rsidRPr="009B0659">
        <w:rPr>
          <w:spacing w:val="2"/>
        </w:rPr>
        <w:t xml:space="preserve">роическим историческим прошлым своего народа и своей </w:t>
      </w:r>
      <w:r w:rsidRPr="002C5232">
        <w:t>страны и переживания гордости и эмоциональной сопричастности подвигам и достижениям её граждан;</w:t>
      </w:r>
    </w:p>
    <w:p w:rsidR="00653A76" w:rsidRPr="002C5232" w:rsidRDefault="00653A76" w:rsidP="00476D9B">
      <w:pPr>
        <w:pStyle w:val="21"/>
        <w:numPr>
          <w:ilvl w:val="0"/>
          <w:numId w:val="0"/>
        </w:numPr>
        <w:ind w:firstLine="993"/>
      </w:pPr>
      <w:r w:rsidRPr="002C5232">
        <w:rPr>
          <w:spacing w:val="-2"/>
        </w:rPr>
        <w:t>эстетических ценностей и на их основе эстетических кри</w:t>
      </w:r>
      <w:r w:rsidRPr="002C5232">
        <w:t>териев;</w:t>
      </w:r>
    </w:p>
    <w:p w:rsidR="00653A76" w:rsidRPr="00A87A29" w:rsidRDefault="00653A76" w:rsidP="00476D9B">
      <w:pPr>
        <w:pStyle w:val="21"/>
        <w:numPr>
          <w:ilvl w:val="0"/>
          <w:numId w:val="0"/>
        </w:numPr>
        <w:ind w:firstLine="993"/>
      </w:pPr>
      <w:r w:rsidRPr="00E417D8">
        <w:rPr>
          <w:spacing w:val="2"/>
        </w:rPr>
        <w:t xml:space="preserve">нравственно­этического оценивания через выявлениеморального содержания и нравственного значения действий </w:t>
      </w:r>
      <w:r w:rsidRPr="00A87A29">
        <w:rPr>
          <w:spacing w:val="-2"/>
        </w:rPr>
        <w:t>пер</w:t>
      </w:r>
      <w:r w:rsidRPr="00A87A29">
        <w:t>сонажей;</w:t>
      </w:r>
    </w:p>
    <w:p w:rsidR="00653A76" w:rsidRPr="00012122" w:rsidRDefault="00653A76" w:rsidP="00476D9B">
      <w:pPr>
        <w:pStyle w:val="21"/>
        <w:numPr>
          <w:ilvl w:val="0"/>
          <w:numId w:val="0"/>
        </w:numPr>
        <w:ind w:firstLine="993"/>
      </w:pPr>
      <w:r w:rsidRPr="00C6263C">
        <w:rPr>
          <w:spacing w:val="2"/>
        </w:rPr>
        <w:t xml:space="preserve">эмоционально­личностной децентрации на основе отождествления себя с героями произведения, соотнесения и </w:t>
      </w:r>
      <w:r w:rsidRPr="00012122">
        <w:t>сопоставления их позиций, взглядов и мнений;</w:t>
      </w:r>
    </w:p>
    <w:p w:rsidR="00653A76" w:rsidRPr="005401CC" w:rsidRDefault="00653A76" w:rsidP="00476D9B">
      <w:pPr>
        <w:pStyle w:val="21"/>
        <w:numPr>
          <w:ilvl w:val="0"/>
          <w:numId w:val="0"/>
        </w:numPr>
        <w:ind w:firstLine="993"/>
      </w:pPr>
      <w:r w:rsidRPr="005401CC">
        <w:t>умения понимать контекстную речь на основе воссоздания картины событий и поступков персонажей;</w:t>
      </w:r>
    </w:p>
    <w:p w:rsidR="00653A76" w:rsidRPr="00B630CB" w:rsidRDefault="00653A76" w:rsidP="00476D9B">
      <w:pPr>
        <w:pStyle w:val="21"/>
        <w:numPr>
          <w:ilvl w:val="0"/>
          <w:numId w:val="0"/>
        </w:numPr>
        <w:ind w:firstLine="993"/>
      </w:pPr>
      <w:r w:rsidRPr="003B2B4B">
        <w:rPr>
          <w:spacing w:val="2"/>
        </w:rPr>
        <w:t>умения произвольно и выразительно строить контекст</w:t>
      </w:r>
      <w:r w:rsidRPr="00375003">
        <w:t>ную речь с учётом целей коммуникации, особенностей слушателя, в</w:t>
      </w:r>
      <w:r w:rsidRPr="00B630CB">
        <w:t xml:space="preserve"> том числе используя аудиовизуальные средства;</w:t>
      </w:r>
    </w:p>
    <w:p w:rsidR="00653A76" w:rsidRPr="00BD7394" w:rsidRDefault="00653A76" w:rsidP="00476D9B">
      <w:pPr>
        <w:pStyle w:val="21"/>
        <w:numPr>
          <w:ilvl w:val="0"/>
          <w:numId w:val="0"/>
        </w:numPr>
        <w:ind w:firstLine="993"/>
      </w:pPr>
      <w:r w:rsidRPr="005B482A">
        <w:rPr>
          <w:spacing w:val="2"/>
        </w:rPr>
        <w:t>умения устанавливать логическую причинно­следствен</w:t>
      </w:r>
      <w:r w:rsidRPr="00BD7394">
        <w:t>ную последовательность событий и действий героев произведения;</w:t>
      </w:r>
    </w:p>
    <w:p w:rsidR="00653A76" w:rsidRPr="00BD7394" w:rsidRDefault="00653A76" w:rsidP="00476D9B">
      <w:pPr>
        <w:pStyle w:val="21"/>
        <w:numPr>
          <w:ilvl w:val="0"/>
          <w:numId w:val="0"/>
        </w:numPr>
        <w:ind w:firstLine="993"/>
      </w:pPr>
      <w:r w:rsidRPr="00BD7394">
        <w:t>умения строить план с выделением существенной и дополнительной информации.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 xml:space="preserve">«Иностранный язык» </w:t>
      </w:r>
      <w:proofErr w:type="gramStart"/>
      <w:r w:rsidRPr="00BD7394">
        <w:rPr>
          <w:rFonts w:ascii="Times New Roman" w:hAnsi="Times New Roman"/>
          <w:color w:val="auto"/>
          <w:sz w:val="28"/>
          <w:szCs w:val="28"/>
        </w:rPr>
        <w:t>обеспечивает</w:t>
      </w:r>
      <w:proofErr w:type="gramEnd"/>
      <w:r w:rsidRPr="00BD7394">
        <w:rPr>
          <w:rFonts w:ascii="Times New Roman" w:hAnsi="Times New Roman"/>
          <w:color w:val="auto"/>
          <w:sz w:val="28"/>
          <w:szCs w:val="28"/>
        </w:rPr>
        <w:t xml:space="preserve"> прежде всего развитие коммуникативных действий, формируя коммуникативную культуру обучающегося. Изучение иностранного языка способствует:</w:t>
      </w:r>
    </w:p>
    <w:p w:rsidR="00653A76" w:rsidRPr="00CB6752" w:rsidRDefault="00653A76" w:rsidP="00476D9B">
      <w:pPr>
        <w:pStyle w:val="21"/>
        <w:numPr>
          <w:ilvl w:val="0"/>
          <w:numId w:val="0"/>
        </w:numPr>
        <w:ind w:firstLine="993"/>
      </w:pPr>
      <w:r w:rsidRPr="003C0745">
        <w:rPr>
          <w:spacing w:val="-2"/>
        </w:rPr>
        <w:t xml:space="preserve">общему речевому развитию обучающегося на основе </w:t>
      </w:r>
      <w:r w:rsidRPr="00CB6752">
        <w:t>формирования обобщённых лингвистических структур грамматики и синтаксиса;</w:t>
      </w:r>
    </w:p>
    <w:p w:rsidR="00653A76" w:rsidRPr="00FF3660" w:rsidRDefault="00653A76" w:rsidP="00476D9B">
      <w:pPr>
        <w:pStyle w:val="21"/>
        <w:numPr>
          <w:ilvl w:val="0"/>
          <w:numId w:val="0"/>
        </w:numPr>
        <w:ind w:firstLine="993"/>
      </w:pPr>
      <w:r w:rsidRPr="00BD3307">
        <w:rPr>
          <w:spacing w:val="2"/>
        </w:rPr>
        <w:t>развитию произвольности и осознанности монологиче</w:t>
      </w:r>
      <w:r w:rsidRPr="00FF3660">
        <w:t>ской и диалогической речи;</w:t>
      </w:r>
    </w:p>
    <w:p w:rsidR="00653A76" w:rsidRPr="00797ECB" w:rsidRDefault="00653A76" w:rsidP="00476D9B">
      <w:pPr>
        <w:pStyle w:val="21"/>
        <w:numPr>
          <w:ilvl w:val="0"/>
          <w:numId w:val="0"/>
        </w:numPr>
        <w:ind w:firstLine="993"/>
      </w:pPr>
      <w:r w:rsidRPr="00797ECB">
        <w:t>развитию письменной речи;</w:t>
      </w:r>
    </w:p>
    <w:p w:rsidR="00653A76" w:rsidRPr="002C5232" w:rsidRDefault="00653A76" w:rsidP="00476D9B">
      <w:pPr>
        <w:pStyle w:val="21"/>
        <w:numPr>
          <w:ilvl w:val="0"/>
          <w:numId w:val="0"/>
        </w:numPr>
        <w:ind w:firstLine="993"/>
      </w:pPr>
      <w:r w:rsidRPr="004902B1">
        <w:t>формированию ориентации на партнёра, его высказыва</w:t>
      </w:r>
      <w:r w:rsidRPr="009B0659">
        <w:rPr>
          <w:spacing w:val="2"/>
        </w:rPr>
        <w:t xml:space="preserve">ния, поведение, эмоциональное состояние </w:t>
      </w:r>
      <w:r w:rsidRPr="002C5232">
        <w:rPr>
          <w:spacing w:val="2"/>
        </w:rPr>
        <w:t xml:space="preserve">и переживания; </w:t>
      </w:r>
      <w:r w:rsidRPr="002C5232">
        <w:t xml:space="preserve">уважения интересов партнёра; умения слушать и слышать собеседника, вести диалог, излагать и обосновывать своё мнение </w:t>
      </w:r>
      <w:proofErr w:type="gramStart"/>
      <w:r w:rsidRPr="002C5232">
        <w:t>в</w:t>
      </w:r>
      <w:proofErr w:type="gramEnd"/>
      <w:r w:rsidRPr="002C5232">
        <w:t xml:space="preserve"> понятной для собеседника форме.</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Знакомство обучающихся с культурой, историей и традициями других народов и мировой культурой, открытие универсальности детской субкультуры создаёт необходимые </w:t>
      </w:r>
      <w:r w:rsidRPr="00BD7394">
        <w:rPr>
          <w:rFonts w:ascii="Times New Roman" w:hAnsi="Times New Roman"/>
          <w:color w:val="auto"/>
          <w:sz w:val="28"/>
          <w:szCs w:val="28"/>
        </w:rPr>
        <w:t>условия для формирования личностных универсальных дей</w:t>
      </w:r>
      <w:r w:rsidRPr="00BD7394">
        <w:rPr>
          <w:rFonts w:ascii="Times New Roman" w:hAnsi="Times New Roman"/>
          <w:color w:val="auto"/>
          <w:spacing w:val="2"/>
          <w:sz w:val="28"/>
          <w:szCs w:val="28"/>
        </w:rPr>
        <w:t>ствий — формирования гражданской идентичности лично</w:t>
      </w:r>
      <w:r w:rsidRPr="00BD7394">
        <w:rPr>
          <w:rFonts w:ascii="Times New Roman" w:hAnsi="Times New Roman"/>
          <w:color w:val="auto"/>
          <w:sz w:val="28"/>
          <w:szCs w:val="28"/>
        </w:rPr>
        <w:t>сти, преимущественно в её общекультурном компоненте, и доброжелательного отношения, уважения и толерантности к другим странам и народам, компетентности в межкультурном диалоге.</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4"/>
          <w:sz w:val="28"/>
          <w:szCs w:val="28"/>
        </w:rPr>
        <w:t>Изучение иностранного языка способствует развитию обще</w:t>
      </w:r>
      <w:r w:rsidRPr="00BD7394">
        <w:rPr>
          <w:rFonts w:ascii="Times New Roman" w:hAnsi="Times New Roman"/>
          <w:color w:val="auto"/>
          <w:sz w:val="28"/>
          <w:szCs w:val="28"/>
        </w:rPr>
        <w:t>учебных познавательных действий, в первую очередь смыслового чтения (выделение субъекта и предиката текста; понимание смысла текста и умение прогнозировать развитие его сюжета; умение задавать вопросы, опираясь на смысл прочитанного текста; сочинение оригинального текста на основе плана).</w:t>
      </w:r>
    </w:p>
    <w:p w:rsidR="009F1B43"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«Математика и информатика».</w:t>
      </w:r>
      <w:r w:rsidR="00C975CA">
        <w:rPr>
          <w:rFonts w:ascii="Times New Roman" w:hAnsi="Times New Roman"/>
          <w:b/>
          <w:bCs/>
          <w:color w:val="auto"/>
          <w:sz w:val="28"/>
          <w:szCs w:val="28"/>
        </w:rPr>
        <w:t xml:space="preserve"> </w:t>
      </w:r>
      <w:r w:rsidR="00BA24FC" w:rsidRPr="00BD7394">
        <w:rPr>
          <w:rFonts w:ascii="Times New Roman" w:hAnsi="Times New Roman"/>
          <w:color w:val="auto"/>
          <w:sz w:val="28"/>
          <w:szCs w:val="28"/>
        </w:rPr>
        <w:t>П</w:t>
      </w:r>
      <w:r w:rsidR="00C27132" w:rsidRPr="00BD7394">
        <w:rPr>
          <w:rFonts w:ascii="Times New Roman" w:hAnsi="Times New Roman"/>
          <w:color w:val="auto"/>
          <w:sz w:val="28"/>
          <w:szCs w:val="28"/>
        </w:rPr>
        <w:t xml:space="preserve">ри получении </w:t>
      </w:r>
      <w:r w:rsidRPr="00BD7394">
        <w:rPr>
          <w:rFonts w:ascii="Times New Roman" w:hAnsi="Times New Roman"/>
          <w:color w:val="auto"/>
          <w:sz w:val="28"/>
          <w:szCs w:val="28"/>
        </w:rPr>
        <w:t xml:space="preserve"> начального </w:t>
      </w:r>
      <w:r w:rsidRPr="00BD7394">
        <w:rPr>
          <w:rFonts w:ascii="Times New Roman" w:hAnsi="Times New Roman"/>
          <w:color w:val="auto"/>
          <w:spacing w:val="2"/>
          <w:sz w:val="28"/>
          <w:szCs w:val="28"/>
        </w:rPr>
        <w:t>общего образования этот учебный предмет является осно</w:t>
      </w:r>
      <w:r w:rsidRPr="00BD7394">
        <w:rPr>
          <w:rFonts w:ascii="Times New Roman" w:hAnsi="Times New Roman"/>
          <w:color w:val="auto"/>
          <w:sz w:val="28"/>
          <w:szCs w:val="28"/>
        </w:rPr>
        <w:t>вой развития у обучающихся познавательных универсальных действий, в первую очередь логических и алгоритмических.</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В процессе знакомства с математическими отношениями, зависимостями у школьников формируются учебные действия планирования последовательности шагов при решении задач; различения способа и результата действия; выбора способа достижения поставленной цели; использования знаково­символических сре</w:t>
      </w:r>
      <w:proofErr w:type="gramStart"/>
      <w:r w:rsidRPr="00BD7394">
        <w:rPr>
          <w:rFonts w:ascii="Times New Roman" w:hAnsi="Times New Roman"/>
          <w:color w:val="auto"/>
          <w:sz w:val="28"/>
          <w:szCs w:val="28"/>
        </w:rPr>
        <w:t>дств дл</w:t>
      </w:r>
      <w:proofErr w:type="gramEnd"/>
      <w:r w:rsidRPr="00BD7394">
        <w:rPr>
          <w:rFonts w:ascii="Times New Roman" w:hAnsi="Times New Roman"/>
          <w:color w:val="auto"/>
          <w:sz w:val="28"/>
          <w:szCs w:val="28"/>
        </w:rPr>
        <w:t>я моделирования математической ситуации, представления информации; сравнения и классификации (например, предметов, чисел, геометрических фигур) по существенному основанию. Особое значение имеет математика для формирования общего приёма решения задач как универсального учебного действия.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Формирование моделирования как универсального учебно</w:t>
      </w:r>
      <w:r w:rsidRPr="00BD7394">
        <w:rPr>
          <w:rFonts w:ascii="Times New Roman" w:hAnsi="Times New Roman"/>
          <w:color w:val="auto"/>
          <w:sz w:val="28"/>
          <w:szCs w:val="28"/>
        </w:rPr>
        <w:t>го действия осуществляется в рамках практически всех учебных предметов на это</w:t>
      </w:r>
      <w:r w:rsidR="002412B9" w:rsidRPr="00BD7394">
        <w:rPr>
          <w:rFonts w:ascii="Times New Roman" w:hAnsi="Times New Roman"/>
          <w:color w:val="auto"/>
          <w:sz w:val="28"/>
          <w:szCs w:val="28"/>
        </w:rPr>
        <w:t>м уро</w:t>
      </w:r>
      <w:r w:rsidR="00C6263C">
        <w:rPr>
          <w:rFonts w:ascii="Times New Roman" w:hAnsi="Times New Roman"/>
          <w:color w:val="auto"/>
          <w:sz w:val="28"/>
          <w:szCs w:val="28"/>
        </w:rPr>
        <w:t>в</w:t>
      </w:r>
      <w:r w:rsidR="002412B9" w:rsidRPr="00BD7394">
        <w:rPr>
          <w:rFonts w:ascii="Times New Roman" w:hAnsi="Times New Roman"/>
          <w:color w:val="auto"/>
          <w:sz w:val="28"/>
          <w:szCs w:val="28"/>
        </w:rPr>
        <w:t>не</w:t>
      </w:r>
      <w:r w:rsidRPr="00BD7394">
        <w:rPr>
          <w:rFonts w:ascii="Times New Roman" w:hAnsi="Times New Roman"/>
          <w:color w:val="auto"/>
          <w:sz w:val="28"/>
          <w:szCs w:val="28"/>
        </w:rPr>
        <w:t xml:space="preserve"> образования. В процессе обучения </w:t>
      </w:r>
      <w:proofErr w:type="gramStart"/>
      <w:r w:rsidRPr="00BD7394">
        <w:rPr>
          <w:rFonts w:ascii="Times New Roman" w:hAnsi="Times New Roman"/>
          <w:color w:val="auto"/>
          <w:sz w:val="28"/>
          <w:szCs w:val="28"/>
        </w:rPr>
        <w:t>обучающийся</w:t>
      </w:r>
      <w:proofErr w:type="gramEnd"/>
      <w:r w:rsidRPr="00BD7394">
        <w:rPr>
          <w:rFonts w:ascii="Times New Roman" w:hAnsi="Times New Roman"/>
          <w:color w:val="auto"/>
          <w:sz w:val="28"/>
          <w:szCs w:val="28"/>
        </w:rPr>
        <w:t xml:space="preserve"> осваивает систему социально принятых знаков и символов, существующих в современной культуре и необходимых как для его обучения, так и для социализации.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«Окружающий мир».</w:t>
      </w:r>
      <w:r w:rsidRPr="00BD7394">
        <w:rPr>
          <w:rFonts w:ascii="Times New Roman" w:hAnsi="Times New Roman"/>
          <w:color w:val="auto"/>
          <w:sz w:val="28"/>
          <w:szCs w:val="28"/>
        </w:rPr>
        <w:t xml:space="preserve"> </w:t>
      </w:r>
      <w:proofErr w:type="gramStart"/>
      <w:r w:rsidRPr="00BD7394">
        <w:rPr>
          <w:rFonts w:ascii="Times New Roman" w:hAnsi="Times New Roman"/>
          <w:color w:val="auto"/>
          <w:sz w:val="28"/>
          <w:szCs w:val="28"/>
        </w:rPr>
        <w:t xml:space="preserve">Этот предмет выполняет интегрирующую функцию и обеспечивает формирование у обучающихся целостной научной картины природного и социокультурного мира, отношений человека с природой, обществом, </w:t>
      </w:r>
      <w:r w:rsidRPr="00BD7394">
        <w:rPr>
          <w:rFonts w:ascii="Times New Roman" w:hAnsi="Times New Roman"/>
          <w:color w:val="auto"/>
          <w:spacing w:val="2"/>
          <w:sz w:val="28"/>
          <w:szCs w:val="28"/>
        </w:rPr>
        <w:t xml:space="preserve">другими людьми, государством, осознания своего места в </w:t>
      </w:r>
      <w:r w:rsidRPr="00BD7394">
        <w:rPr>
          <w:rFonts w:ascii="Times New Roman" w:hAnsi="Times New Roman"/>
          <w:color w:val="auto"/>
          <w:sz w:val="28"/>
          <w:szCs w:val="28"/>
        </w:rPr>
        <w:t>обществе, создавая основу становления мировоззрения, жизненного самоопределения и формирования российской гражданской идентичности личности.</w:t>
      </w:r>
      <w:proofErr w:type="gramEnd"/>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В сфере личностных универсальных действий изучение предмета «Окружающий мир» обеспечивает формирование </w:t>
      </w:r>
      <w:r w:rsidRPr="00BD7394">
        <w:rPr>
          <w:rFonts w:ascii="Times New Roman" w:hAnsi="Times New Roman"/>
          <w:color w:val="auto"/>
          <w:sz w:val="28"/>
          <w:szCs w:val="28"/>
        </w:rPr>
        <w:t>когнитивного, эмоционально­ценностного и деятельностного компонентов гражданской российской идентичности:</w:t>
      </w:r>
    </w:p>
    <w:p w:rsidR="00653A76" w:rsidRPr="00FF3660" w:rsidRDefault="00653A76" w:rsidP="00476D9B">
      <w:pPr>
        <w:pStyle w:val="21"/>
        <w:numPr>
          <w:ilvl w:val="0"/>
          <w:numId w:val="0"/>
        </w:numPr>
        <w:ind w:firstLine="993"/>
      </w:pPr>
      <w:r w:rsidRPr="003C0745">
        <w:rPr>
          <w:spacing w:val="2"/>
        </w:rPr>
        <w:t>формирование умения различать государственную сим</w:t>
      </w:r>
      <w:r w:rsidRPr="00CB6752">
        <w:t xml:space="preserve">волику Российской Федерации и своего региона, описывать достопримечательности столицы и родного края, находить на </w:t>
      </w:r>
      <w:r w:rsidRPr="00BD3307">
        <w:rPr>
          <w:spacing w:val="2"/>
        </w:rPr>
        <w:t xml:space="preserve">карте Российскую Федерацию, Москву — столицу России, </w:t>
      </w:r>
      <w:r w:rsidRPr="00FF3660">
        <w:t>свой регион и его столицу; ознакомление с особенностями некоторых зарубежных стран;</w:t>
      </w:r>
    </w:p>
    <w:p w:rsidR="00653A76" w:rsidRPr="009B0659" w:rsidRDefault="00653A76" w:rsidP="00476D9B">
      <w:pPr>
        <w:pStyle w:val="21"/>
        <w:numPr>
          <w:ilvl w:val="0"/>
          <w:numId w:val="0"/>
        </w:numPr>
        <w:ind w:firstLine="993"/>
      </w:pPr>
      <w:r w:rsidRPr="00FF3660">
        <w:rPr>
          <w:spacing w:val="-2"/>
        </w:rPr>
        <w:t>формирование основ исторической памяти — умения</w:t>
      </w:r>
      <w:r w:rsidRPr="00797ECB">
        <w:rPr>
          <w:spacing w:val="-2"/>
        </w:rPr>
        <w:t xml:space="preserve"> различать в историческом времени прошлое, настоящее, будущее; ориентации в основных исторических событиях своего народа </w:t>
      </w:r>
      <w:r w:rsidRPr="004902B1">
        <w:t>и России и ощущения чувства гордости за славу и достижения своего народа и России; умения фиксировать в информационной среде элементы и</w:t>
      </w:r>
      <w:r w:rsidRPr="009B0659">
        <w:t>стории семьи, своего региона;</w:t>
      </w:r>
    </w:p>
    <w:p w:rsidR="00653A76" w:rsidRPr="002C5232" w:rsidRDefault="00653A76" w:rsidP="00476D9B">
      <w:pPr>
        <w:pStyle w:val="21"/>
        <w:numPr>
          <w:ilvl w:val="0"/>
          <w:numId w:val="0"/>
        </w:numPr>
        <w:ind w:firstLine="993"/>
      </w:pPr>
      <w:r w:rsidRPr="002C5232">
        <w:rPr>
          <w:spacing w:val="2"/>
        </w:rPr>
        <w:t xml:space="preserve">формирование основ экологического сознания, грамотности и культуры учащихся, освоение элементарных норм </w:t>
      </w:r>
      <w:r w:rsidRPr="002C5232">
        <w:t>адекватного природосообразного поведения;</w:t>
      </w:r>
    </w:p>
    <w:p w:rsidR="00653A76" w:rsidRPr="00A87A29" w:rsidRDefault="00653A76" w:rsidP="00476D9B">
      <w:pPr>
        <w:pStyle w:val="21"/>
        <w:numPr>
          <w:ilvl w:val="0"/>
          <w:numId w:val="0"/>
        </w:numPr>
        <w:ind w:firstLine="993"/>
      </w:pPr>
      <w:r w:rsidRPr="002C5232">
        <w:t>развитие морально­этического сознания — норм и правил взаимоотношений челове</w:t>
      </w:r>
      <w:r w:rsidRPr="00E417D8">
        <w:t>ка с другими людьми, социальными группами и сообще</w:t>
      </w:r>
      <w:r w:rsidRPr="00A87A29">
        <w:t>ствами.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В сфере личностных универсальных учебных действийизучение предмета способствует принятию </w:t>
      </w:r>
      <w:proofErr w:type="gramStart"/>
      <w:r w:rsidRPr="00BD7394">
        <w:rPr>
          <w:rFonts w:ascii="Times New Roman" w:hAnsi="Times New Roman"/>
          <w:color w:val="auto"/>
          <w:spacing w:val="2"/>
          <w:sz w:val="28"/>
          <w:szCs w:val="28"/>
        </w:rPr>
        <w:t>обучающимися</w:t>
      </w:r>
      <w:proofErr w:type="gramEnd"/>
      <w:r w:rsidRPr="00BD7394">
        <w:rPr>
          <w:rFonts w:ascii="Times New Roman" w:hAnsi="Times New Roman"/>
          <w:color w:val="auto"/>
          <w:spacing w:val="2"/>
          <w:sz w:val="28"/>
          <w:szCs w:val="28"/>
        </w:rPr>
        <w:t xml:space="preserve"> </w:t>
      </w:r>
      <w:r w:rsidRPr="00BD7394">
        <w:rPr>
          <w:rFonts w:ascii="Times New Roman" w:hAnsi="Times New Roman"/>
          <w:color w:val="auto"/>
          <w:sz w:val="28"/>
          <w:szCs w:val="28"/>
        </w:rPr>
        <w:t>правил здорового образа жизни, пониманию необходимости здорового образа жизни в интересах укрепления физического, психического и психологического здоровья.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Изучение данного предмета способствует формированию </w:t>
      </w:r>
      <w:r w:rsidRPr="00BD7394">
        <w:rPr>
          <w:rFonts w:ascii="Times New Roman" w:hAnsi="Times New Roman"/>
          <w:color w:val="auto"/>
          <w:sz w:val="28"/>
          <w:szCs w:val="28"/>
        </w:rPr>
        <w:t>общепознавательных универсальных учебных действий:</w:t>
      </w:r>
    </w:p>
    <w:p w:rsidR="00653A76" w:rsidRPr="003C0745" w:rsidRDefault="00653A76" w:rsidP="00476D9B">
      <w:pPr>
        <w:pStyle w:val="21"/>
        <w:numPr>
          <w:ilvl w:val="0"/>
          <w:numId w:val="0"/>
        </w:numPr>
        <w:ind w:firstLine="993"/>
      </w:pPr>
      <w:r w:rsidRPr="003C0745">
        <w:t>овладению начальными формами исследовательской деятельности, включая умение поиска и работы с информацией;</w:t>
      </w:r>
    </w:p>
    <w:p w:rsidR="00653A76" w:rsidRPr="00BD3307" w:rsidRDefault="00653A76" w:rsidP="00476D9B">
      <w:pPr>
        <w:pStyle w:val="21"/>
        <w:numPr>
          <w:ilvl w:val="0"/>
          <w:numId w:val="0"/>
        </w:numPr>
        <w:ind w:firstLine="993"/>
      </w:pPr>
      <w:r w:rsidRPr="00CB6752">
        <w:rPr>
          <w:spacing w:val="2"/>
        </w:rPr>
        <w:t xml:space="preserve">формированию действий замещения и моделирования (использование готовых моделей для объяснения явлений </w:t>
      </w:r>
      <w:r w:rsidRPr="00BD3307">
        <w:t>или выявления свойств объектов и создания моделей);</w:t>
      </w:r>
    </w:p>
    <w:p w:rsidR="00653A76" w:rsidRPr="00797ECB" w:rsidRDefault="00653A76" w:rsidP="00476D9B">
      <w:pPr>
        <w:pStyle w:val="21"/>
        <w:numPr>
          <w:ilvl w:val="0"/>
          <w:numId w:val="0"/>
        </w:numPr>
        <w:ind w:firstLine="993"/>
      </w:pPr>
      <w:r w:rsidRPr="00FF3660">
        <w:t>формированию логических действий сравнения, подведения под понятия, аналогии, классификации</w:t>
      </w:r>
      <w:r w:rsidRPr="00797ECB">
        <w:t xml:space="preserve"> объектов живой и неживой природы на основе внешних признаков или известных характерных свойств; установления причинно­следственных связей в окружающем мире, в том числе на многообразном материале природы и культуры родного края.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«Изобразительное искусство».</w:t>
      </w:r>
      <w:r w:rsidRPr="00BD7394">
        <w:rPr>
          <w:rFonts w:ascii="Times New Roman" w:hAnsi="Times New Roman"/>
          <w:color w:val="auto"/>
          <w:sz w:val="28"/>
          <w:szCs w:val="28"/>
        </w:rPr>
        <w:t xml:space="preserve"> Развивающий потенциал этого предмета связан с формированием личностных, познавательных, регулятивных действий.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Моделирующий характер изобразительной деятельности создаёт условия для формирования общеучебных действий, </w:t>
      </w:r>
      <w:r w:rsidRPr="00BD7394">
        <w:rPr>
          <w:rFonts w:ascii="Times New Roman" w:hAnsi="Times New Roman"/>
          <w:color w:val="auto"/>
          <w:sz w:val="28"/>
          <w:szCs w:val="28"/>
        </w:rPr>
        <w:t>замещения и моделирования явлений и объектов природного и социокультурного мира в продуктивной деятельности об</w:t>
      </w:r>
      <w:r w:rsidRPr="00BD7394">
        <w:rPr>
          <w:rFonts w:ascii="Times New Roman" w:hAnsi="Times New Roman"/>
          <w:color w:val="auto"/>
          <w:spacing w:val="2"/>
          <w:sz w:val="28"/>
          <w:szCs w:val="28"/>
        </w:rPr>
        <w:t>учающихся. Такое моделирование является основой разви</w:t>
      </w:r>
      <w:r w:rsidRPr="00BD7394">
        <w:rPr>
          <w:rFonts w:ascii="Times New Roman" w:hAnsi="Times New Roman"/>
          <w:color w:val="auto"/>
          <w:sz w:val="28"/>
          <w:szCs w:val="28"/>
        </w:rPr>
        <w:t xml:space="preserve">тия познания ребёнком мира и способствует формированию </w:t>
      </w:r>
      <w:r w:rsidRPr="00BD7394">
        <w:rPr>
          <w:rFonts w:ascii="Times New Roman" w:hAnsi="Times New Roman"/>
          <w:color w:val="auto"/>
          <w:spacing w:val="-2"/>
          <w:sz w:val="28"/>
          <w:szCs w:val="28"/>
        </w:rPr>
        <w:t xml:space="preserve">логических операций сравнения, установления тождества и </w:t>
      </w:r>
      <w:r w:rsidRPr="00BD7394">
        <w:rPr>
          <w:rFonts w:ascii="Times New Roman" w:hAnsi="Times New Roman"/>
          <w:color w:val="auto"/>
          <w:sz w:val="28"/>
          <w:szCs w:val="28"/>
        </w:rPr>
        <w:t>различий, аналогий, причинно­следственных связей и отношений. При создании продукта изобразительной деятельности особые требования предъявляются к регулятивным действи</w:t>
      </w:r>
      <w:r w:rsidRPr="00BD7394">
        <w:rPr>
          <w:rFonts w:ascii="Times New Roman" w:hAnsi="Times New Roman"/>
          <w:color w:val="auto"/>
          <w:spacing w:val="2"/>
          <w:sz w:val="28"/>
          <w:szCs w:val="28"/>
        </w:rPr>
        <w:t xml:space="preserve">ям — целеполаганию как формированию замысла, планированию и организации действий в соответствии с целью, </w:t>
      </w:r>
      <w:r w:rsidRPr="00BD7394">
        <w:rPr>
          <w:rFonts w:ascii="Times New Roman" w:hAnsi="Times New Roman"/>
          <w:color w:val="auto"/>
          <w:sz w:val="28"/>
          <w:szCs w:val="28"/>
        </w:rPr>
        <w:t xml:space="preserve">умению контролировать соответствие выполняемых действий </w:t>
      </w:r>
      <w:r w:rsidRPr="00BD7394">
        <w:rPr>
          <w:rFonts w:ascii="Times New Roman" w:hAnsi="Times New Roman"/>
          <w:color w:val="auto"/>
          <w:spacing w:val="2"/>
          <w:sz w:val="28"/>
          <w:szCs w:val="28"/>
        </w:rPr>
        <w:t xml:space="preserve">способу, внесению коррективов на основе предвосхищения </w:t>
      </w:r>
      <w:r w:rsidRPr="00BD7394">
        <w:rPr>
          <w:rFonts w:ascii="Times New Roman" w:hAnsi="Times New Roman"/>
          <w:color w:val="auto"/>
          <w:sz w:val="28"/>
          <w:szCs w:val="28"/>
        </w:rPr>
        <w:t>будущего результата и его соответствия замыслу.</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color w:val="auto"/>
          <w:spacing w:val="2"/>
          <w:sz w:val="28"/>
          <w:szCs w:val="28"/>
        </w:rPr>
        <w:t>В сфере личностных действий приобщение к мировойи отечественной культуре и освоение сокровищницы изо</w:t>
      </w:r>
      <w:r w:rsidRPr="00BD7394">
        <w:rPr>
          <w:rFonts w:ascii="Times New Roman" w:hAnsi="Times New Roman"/>
          <w:color w:val="auto"/>
          <w:sz w:val="28"/>
          <w:szCs w:val="28"/>
        </w:rPr>
        <w:t>бразительного искусства, народных, национальных традиций, искусства других народов обеспечивают формирование граж</w:t>
      </w:r>
      <w:r w:rsidRPr="00BD7394">
        <w:rPr>
          <w:rFonts w:ascii="Times New Roman" w:hAnsi="Times New Roman"/>
          <w:color w:val="auto"/>
          <w:spacing w:val="2"/>
          <w:sz w:val="28"/>
          <w:szCs w:val="28"/>
        </w:rPr>
        <w:t>данской идентичности личности, толерантности, эстетиче</w:t>
      </w:r>
      <w:r w:rsidRPr="00BD7394">
        <w:rPr>
          <w:rFonts w:ascii="Times New Roman" w:hAnsi="Times New Roman"/>
          <w:color w:val="auto"/>
          <w:sz w:val="28"/>
          <w:szCs w:val="28"/>
        </w:rPr>
        <w:t>ских ценностей и вкусов, новой системы мотивов, включая мотивы творческого самовыражения, способствуют развитию позитивной самооценки и самоуважения обучающихся.</w:t>
      </w:r>
    </w:p>
    <w:p w:rsidR="00BF0EAD" w:rsidRPr="003C0745" w:rsidRDefault="00653A76" w:rsidP="00476D9B">
      <w:pPr>
        <w:spacing w:line="360" w:lineRule="auto"/>
        <w:ind w:firstLine="993"/>
        <w:contextualSpacing/>
        <w:jc w:val="both"/>
        <w:rPr>
          <w:sz w:val="28"/>
          <w:szCs w:val="28"/>
          <w:lang w:eastAsia="en-US"/>
        </w:rPr>
      </w:pPr>
      <w:r w:rsidRPr="003C0745">
        <w:rPr>
          <w:b/>
          <w:bCs/>
          <w:spacing w:val="-2"/>
          <w:sz w:val="28"/>
          <w:szCs w:val="28"/>
        </w:rPr>
        <w:t>«Музыка»</w:t>
      </w:r>
      <w:proofErr w:type="gramStart"/>
      <w:r w:rsidRPr="003C0745">
        <w:rPr>
          <w:b/>
          <w:bCs/>
          <w:spacing w:val="-2"/>
          <w:sz w:val="28"/>
          <w:szCs w:val="28"/>
        </w:rPr>
        <w:t>.</w:t>
      </w:r>
      <w:r w:rsidR="00BF0EAD" w:rsidRPr="00CB6752">
        <w:rPr>
          <w:sz w:val="28"/>
          <w:szCs w:val="28"/>
          <w:lang w:eastAsia="en-US"/>
        </w:rPr>
        <w:t>Д</w:t>
      </w:r>
      <w:proofErr w:type="gramEnd"/>
      <w:r w:rsidR="00BF0EAD" w:rsidRPr="00CB6752">
        <w:rPr>
          <w:sz w:val="28"/>
          <w:szCs w:val="28"/>
          <w:lang w:eastAsia="en-US"/>
        </w:rPr>
        <w:t>остижение личностных, метапредметных</w:t>
      </w:r>
      <w:r w:rsidR="00BF0EAD" w:rsidRPr="00BD3307">
        <w:rPr>
          <w:sz w:val="28"/>
          <w:szCs w:val="28"/>
          <w:lang w:eastAsia="en-US"/>
        </w:rPr>
        <w:t xml:space="preserve"> и предметных результатов освоения программы обучающимися происходит в процессе активного восприятия и обсуждения музыки, освоения осн</w:t>
      </w:r>
      <w:r w:rsidR="00BF0EAD" w:rsidRPr="00FF3660">
        <w:rPr>
          <w:sz w:val="28"/>
          <w:szCs w:val="28"/>
          <w:lang w:eastAsia="en-US"/>
        </w:rPr>
        <w:t>ов музыкальной грамоты, собственного опыта музыкально-творческой деятельности обучающихся: хорового пения и игры на элементарных музыкальных инструментах, пластическом интонировании, подготовке музыкально-театрализованных представлений</w:t>
      </w:r>
      <w:r w:rsidR="00BF0EAD" w:rsidRPr="00BD7394">
        <w:rPr>
          <w:sz w:val="28"/>
          <w:szCs w:val="28"/>
          <w:lang w:eastAsia="en-US"/>
        </w:rPr>
        <w:t>.</w:t>
      </w:r>
    </w:p>
    <w:p w:rsidR="00BF0EAD" w:rsidRPr="00CB6752" w:rsidRDefault="00BF0EAD" w:rsidP="00476D9B">
      <w:pPr>
        <w:tabs>
          <w:tab w:val="left" w:pos="955"/>
        </w:tabs>
        <w:autoSpaceDE w:val="0"/>
        <w:autoSpaceDN w:val="0"/>
        <w:adjustRightInd w:val="0"/>
        <w:spacing w:line="360" w:lineRule="auto"/>
        <w:ind w:firstLine="993"/>
        <w:jc w:val="both"/>
        <w:rPr>
          <w:sz w:val="28"/>
        </w:rPr>
      </w:pPr>
      <w:r w:rsidRPr="00BD7394">
        <w:rPr>
          <w:b/>
          <w:sz w:val="28"/>
          <w:szCs w:val="28"/>
        </w:rPr>
        <w:t>Личностные результаты</w:t>
      </w:r>
      <w:r w:rsidRPr="00CB6752">
        <w:rPr>
          <w:sz w:val="28"/>
          <w:szCs w:val="28"/>
        </w:rPr>
        <w:t>освоения программы должны отражать:</w:t>
      </w:r>
    </w:p>
    <w:p w:rsidR="00BF0EAD" w:rsidRPr="00BD3307" w:rsidRDefault="00BF0EAD" w:rsidP="00476D9B">
      <w:pPr>
        <w:widowControl w:val="0"/>
        <w:tabs>
          <w:tab w:val="left" w:pos="955"/>
        </w:tabs>
        <w:autoSpaceDE w:val="0"/>
        <w:autoSpaceDN w:val="0"/>
        <w:adjustRightInd w:val="0"/>
        <w:spacing w:line="360" w:lineRule="auto"/>
        <w:ind w:firstLine="993"/>
        <w:jc w:val="both"/>
        <w:rPr>
          <w:sz w:val="28"/>
          <w:szCs w:val="28"/>
        </w:rPr>
      </w:pPr>
      <w:r w:rsidRPr="00BD3307">
        <w:rPr>
          <w:sz w:val="28"/>
          <w:szCs w:val="28"/>
        </w:rPr>
        <w:t>-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w:t>
      </w:r>
    </w:p>
    <w:p w:rsidR="00BF0EAD" w:rsidRPr="00FF3660" w:rsidRDefault="00BF0EAD" w:rsidP="00476D9B">
      <w:pPr>
        <w:widowControl w:val="0"/>
        <w:tabs>
          <w:tab w:val="left" w:pos="955"/>
        </w:tabs>
        <w:autoSpaceDE w:val="0"/>
        <w:autoSpaceDN w:val="0"/>
        <w:adjustRightInd w:val="0"/>
        <w:spacing w:line="360" w:lineRule="auto"/>
        <w:ind w:firstLine="993"/>
        <w:jc w:val="both"/>
        <w:rPr>
          <w:sz w:val="28"/>
          <w:szCs w:val="28"/>
        </w:rPr>
      </w:pPr>
      <w:r w:rsidRPr="00FF3660">
        <w:rPr>
          <w:sz w:val="28"/>
          <w:szCs w:val="28"/>
        </w:rPr>
        <w:t>- формирование целостного, социально ориентированного взгляда на мир в его органичном единстве и разнообразии культур;</w:t>
      </w:r>
    </w:p>
    <w:p w:rsidR="00BF0EAD" w:rsidRPr="00797ECB" w:rsidRDefault="00BF0EAD" w:rsidP="00476D9B">
      <w:pPr>
        <w:widowControl w:val="0"/>
        <w:tabs>
          <w:tab w:val="left" w:pos="955"/>
        </w:tabs>
        <w:autoSpaceDE w:val="0"/>
        <w:autoSpaceDN w:val="0"/>
        <w:adjustRightInd w:val="0"/>
        <w:spacing w:line="360" w:lineRule="auto"/>
        <w:ind w:firstLine="993"/>
        <w:jc w:val="both"/>
        <w:rPr>
          <w:sz w:val="28"/>
          <w:szCs w:val="28"/>
        </w:rPr>
      </w:pPr>
      <w:r w:rsidRPr="00797ECB">
        <w:rPr>
          <w:sz w:val="28"/>
          <w:szCs w:val="28"/>
        </w:rPr>
        <w:t>- формирование уважительного отношения к культуре других народов;</w:t>
      </w:r>
    </w:p>
    <w:p w:rsidR="00BF0EAD" w:rsidRPr="009B0659" w:rsidRDefault="00BF0EAD" w:rsidP="00476D9B">
      <w:pPr>
        <w:widowControl w:val="0"/>
        <w:tabs>
          <w:tab w:val="left" w:pos="955"/>
        </w:tabs>
        <w:autoSpaceDE w:val="0"/>
        <w:autoSpaceDN w:val="0"/>
        <w:adjustRightInd w:val="0"/>
        <w:spacing w:line="360" w:lineRule="auto"/>
        <w:ind w:firstLine="993"/>
        <w:jc w:val="both"/>
        <w:rPr>
          <w:sz w:val="28"/>
          <w:szCs w:val="28"/>
        </w:rPr>
      </w:pPr>
      <w:r w:rsidRPr="004902B1">
        <w:rPr>
          <w:sz w:val="28"/>
          <w:szCs w:val="28"/>
        </w:rPr>
        <w:t>- формирование эстетических потребностей</w:t>
      </w:r>
      <w:r w:rsidRPr="009B0659">
        <w:rPr>
          <w:sz w:val="28"/>
          <w:szCs w:val="28"/>
        </w:rPr>
        <w:t>, ценностей и чувств;</w:t>
      </w:r>
    </w:p>
    <w:p w:rsidR="00BF0EAD" w:rsidRPr="002C5232" w:rsidRDefault="00BF0EAD" w:rsidP="00476D9B">
      <w:pPr>
        <w:widowControl w:val="0"/>
        <w:tabs>
          <w:tab w:val="left" w:pos="955"/>
        </w:tabs>
        <w:autoSpaceDE w:val="0"/>
        <w:autoSpaceDN w:val="0"/>
        <w:adjustRightInd w:val="0"/>
        <w:spacing w:line="360" w:lineRule="auto"/>
        <w:ind w:firstLine="993"/>
        <w:jc w:val="both"/>
        <w:rPr>
          <w:sz w:val="28"/>
          <w:szCs w:val="28"/>
        </w:rPr>
      </w:pPr>
      <w:r w:rsidRPr="002C5232">
        <w:rPr>
          <w:sz w:val="28"/>
          <w:szCs w:val="28"/>
        </w:rPr>
        <w:t>- формирование творческой активности и познавательного интереса при решении учебных задач и собственной музыкально-прикладной деятельности;</w:t>
      </w:r>
    </w:p>
    <w:p w:rsidR="00BF0EAD" w:rsidRPr="002C5232" w:rsidRDefault="00BF0EAD" w:rsidP="00476D9B">
      <w:pPr>
        <w:widowControl w:val="0"/>
        <w:tabs>
          <w:tab w:val="left" w:pos="955"/>
        </w:tabs>
        <w:autoSpaceDE w:val="0"/>
        <w:autoSpaceDN w:val="0"/>
        <w:adjustRightInd w:val="0"/>
        <w:spacing w:line="360" w:lineRule="auto"/>
        <w:ind w:firstLine="993"/>
        <w:jc w:val="both"/>
        <w:rPr>
          <w:sz w:val="28"/>
          <w:szCs w:val="28"/>
        </w:rPr>
      </w:pPr>
      <w:r w:rsidRPr="002C5232">
        <w:rPr>
          <w:sz w:val="28"/>
          <w:szCs w:val="28"/>
        </w:rPr>
        <w:t>- развитие этических чувств, доброжелательности и эмоционально-нравственной отзывчивости, понимания и сопереживания чувствам других людей;</w:t>
      </w:r>
    </w:p>
    <w:p w:rsidR="00BF0EAD" w:rsidRPr="00A87A29" w:rsidRDefault="00BF0EAD" w:rsidP="00476D9B">
      <w:pPr>
        <w:widowControl w:val="0"/>
        <w:tabs>
          <w:tab w:val="left" w:pos="955"/>
        </w:tabs>
        <w:autoSpaceDE w:val="0"/>
        <w:autoSpaceDN w:val="0"/>
        <w:adjustRightInd w:val="0"/>
        <w:spacing w:line="360" w:lineRule="auto"/>
        <w:ind w:firstLine="993"/>
        <w:jc w:val="both"/>
        <w:rPr>
          <w:sz w:val="28"/>
          <w:szCs w:val="28"/>
        </w:rPr>
      </w:pPr>
      <w:r w:rsidRPr="00E417D8">
        <w:rPr>
          <w:sz w:val="28"/>
          <w:szCs w:val="28"/>
        </w:rPr>
        <w:t>-</w:t>
      </w:r>
      <w:r w:rsidRPr="00A87A29">
        <w:rPr>
          <w:sz w:val="28"/>
          <w:szCs w:val="28"/>
        </w:rPr>
        <w:t xml:space="preserve"> развитие навыков сотрудничества </w:t>
      </w:r>
      <w:proofErr w:type="gramStart"/>
      <w:r w:rsidRPr="00A87A29">
        <w:rPr>
          <w:sz w:val="28"/>
          <w:szCs w:val="28"/>
        </w:rPr>
        <w:t>со</w:t>
      </w:r>
      <w:proofErr w:type="gramEnd"/>
      <w:r w:rsidRPr="00A87A29">
        <w:rPr>
          <w:sz w:val="28"/>
          <w:szCs w:val="28"/>
        </w:rPr>
        <w:t xml:space="preserve"> взрослыми и сверстниками в разных социальных ситуациях;</w:t>
      </w:r>
    </w:p>
    <w:p w:rsidR="00BF0EAD" w:rsidRPr="00C6263C" w:rsidRDefault="00BF0EAD" w:rsidP="00476D9B">
      <w:pPr>
        <w:tabs>
          <w:tab w:val="left" w:pos="955"/>
        </w:tabs>
        <w:autoSpaceDE w:val="0"/>
        <w:autoSpaceDN w:val="0"/>
        <w:adjustRightInd w:val="0"/>
        <w:spacing w:line="360" w:lineRule="auto"/>
        <w:ind w:firstLine="993"/>
        <w:jc w:val="both"/>
        <w:rPr>
          <w:sz w:val="28"/>
          <w:szCs w:val="28"/>
        </w:rPr>
      </w:pPr>
      <w:r w:rsidRPr="00C6263C">
        <w:rPr>
          <w:sz w:val="28"/>
          <w:szCs w:val="28"/>
        </w:rPr>
        <w:t xml:space="preserve">- формирование установки на наличие мотивации к бережному отношению к культурным и духовным ценностям. </w:t>
      </w:r>
    </w:p>
    <w:p w:rsidR="00BF0EAD" w:rsidRPr="00B630CB" w:rsidRDefault="00BF0EAD" w:rsidP="00476D9B">
      <w:pPr>
        <w:tabs>
          <w:tab w:val="left" w:pos="955"/>
        </w:tabs>
        <w:autoSpaceDE w:val="0"/>
        <w:autoSpaceDN w:val="0"/>
        <w:adjustRightInd w:val="0"/>
        <w:spacing w:line="360" w:lineRule="auto"/>
        <w:ind w:firstLine="993"/>
        <w:jc w:val="both"/>
        <w:rPr>
          <w:sz w:val="28"/>
          <w:szCs w:val="28"/>
        </w:rPr>
      </w:pPr>
      <w:proofErr w:type="gramStart"/>
      <w:r w:rsidRPr="00012122">
        <w:rPr>
          <w:sz w:val="28"/>
          <w:szCs w:val="28"/>
        </w:rPr>
        <w:t>В результате освоения программы у обучающихся будут сформиро</w:t>
      </w:r>
      <w:r w:rsidRPr="005401CC">
        <w:rPr>
          <w:sz w:val="28"/>
          <w:szCs w:val="28"/>
        </w:rPr>
        <w:t>ваны готовность к саморазвитию, мотивация к обучению и познанию; понимание ценности отечественных национально-культурных традиций, осознание своей этнической и национальной принадлежности, уважение к истории и духовным традициям России, музыкальной культур</w:t>
      </w:r>
      <w:r w:rsidRPr="003B2B4B">
        <w:rPr>
          <w:sz w:val="28"/>
          <w:szCs w:val="28"/>
        </w:rPr>
        <w:t>е ее народов, понимание роли музыки в жизни человека и общества, духовно-нравственном развитии человека.</w:t>
      </w:r>
      <w:proofErr w:type="gramEnd"/>
      <w:r w:rsidRPr="003B2B4B">
        <w:rPr>
          <w:sz w:val="28"/>
          <w:szCs w:val="28"/>
        </w:rPr>
        <w:t xml:space="preserve"> В процессе приобретения собственного опыта музыкально-творческой деятельности обучающиеся научатся понимать музыку как составную и неотъемлемую часть о</w:t>
      </w:r>
      <w:r w:rsidRPr="00375003">
        <w:rPr>
          <w:sz w:val="28"/>
          <w:szCs w:val="28"/>
        </w:rPr>
        <w:t>кружающего мира, постигать и осмысливать явления музыкальной культуры, выражать свои мысли и чувства, обусловленные восприятием музыкальных произведений, использовать музыкальные образы при создании театрализованных и музыкально-пластических композиций, ис</w:t>
      </w:r>
      <w:r w:rsidRPr="00B630CB">
        <w:rPr>
          <w:sz w:val="28"/>
          <w:szCs w:val="28"/>
        </w:rPr>
        <w:t xml:space="preserve">полнении вокально-хоровых и инструментальных произведений, в импровизации. </w:t>
      </w:r>
    </w:p>
    <w:p w:rsidR="00BF0EAD" w:rsidRPr="00BD7394" w:rsidRDefault="00BF0EAD" w:rsidP="00476D9B">
      <w:pPr>
        <w:spacing w:line="360" w:lineRule="auto"/>
        <w:ind w:firstLine="993"/>
        <w:jc w:val="both"/>
        <w:rPr>
          <w:rFonts w:ascii="Calibri" w:hAnsi="Calibri"/>
          <w:sz w:val="22"/>
          <w:szCs w:val="22"/>
          <w:lang w:eastAsia="en-US"/>
        </w:rPr>
      </w:pPr>
      <w:r w:rsidRPr="00B630CB">
        <w:rPr>
          <w:sz w:val="28"/>
          <w:szCs w:val="28"/>
          <w:lang w:eastAsia="en-US"/>
        </w:rPr>
        <w:t>Школьники научатся размышлять о музыке, эмоционально выражать свое отношение к искусству; проявлять эстетические и художественные предпочтения, интерес к музыкальному искусству и м</w:t>
      </w:r>
      <w:r w:rsidRPr="005B482A">
        <w:rPr>
          <w:sz w:val="28"/>
          <w:szCs w:val="28"/>
          <w:lang w:eastAsia="en-US"/>
        </w:rPr>
        <w:t xml:space="preserve">узыкальной деятельности; формировать позитивную самооценку, самоуважение, основанные на реализованном творческом потенциале, развитии художественного вкуса, осуществлении собственных музыкально-исполнительских замыслов. </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 xml:space="preserve">У обучающихся проявится способность вставать на позицию другого человека, вести диалог, участвовать в обсуждении значимых для человека явлений жизни и искусства, продуктивно сотрудничать со сверстниками и взрослыми в процессе музыкально-творческой деятельности. Реализация программы  обеспечивает овладение социальными компетенциями, развитие коммуникативных способностей через </w:t>
      </w:r>
      <w:proofErr w:type="gramStart"/>
      <w:r w:rsidRPr="00BD7394">
        <w:rPr>
          <w:sz w:val="28"/>
          <w:szCs w:val="28"/>
          <w:lang w:eastAsia="en-US"/>
        </w:rPr>
        <w:t>музыкально-игровую</w:t>
      </w:r>
      <w:proofErr w:type="gramEnd"/>
      <w:r w:rsidRPr="00BD7394">
        <w:rPr>
          <w:sz w:val="28"/>
          <w:szCs w:val="28"/>
          <w:lang w:eastAsia="en-US"/>
        </w:rPr>
        <w:t xml:space="preserve"> деятельность, способности к дальнейшему самопознанию и саморазвитию. Обучающиеся научатся организовывать культурный досуг, </w:t>
      </w:r>
      <w:proofErr w:type="gramStart"/>
      <w:r w:rsidRPr="00BD7394">
        <w:rPr>
          <w:sz w:val="28"/>
          <w:szCs w:val="28"/>
          <w:lang w:eastAsia="en-US"/>
        </w:rPr>
        <w:t>самостоятельную</w:t>
      </w:r>
      <w:proofErr w:type="gramEnd"/>
      <w:r w:rsidRPr="00BD7394">
        <w:rPr>
          <w:sz w:val="28"/>
          <w:szCs w:val="28"/>
          <w:lang w:eastAsia="en-US"/>
        </w:rPr>
        <w:t xml:space="preserve"> музыкально-творческую деятельность, в том числе, на основе домашнего музицирования, совместной музыкальной деятельности с друзьями, родителями. </w:t>
      </w:r>
    </w:p>
    <w:p w:rsidR="00BF0EAD" w:rsidRPr="00CB6752" w:rsidRDefault="00BF0EAD" w:rsidP="00476D9B">
      <w:pPr>
        <w:widowControl w:val="0"/>
        <w:suppressLineNumbers/>
        <w:suppressAutoHyphens/>
        <w:autoSpaceDN w:val="0"/>
        <w:spacing w:line="360" w:lineRule="auto"/>
        <w:ind w:firstLine="993"/>
        <w:jc w:val="both"/>
        <w:rPr>
          <w:rFonts w:eastAsia="Calibri" w:cs="Tahoma"/>
          <w:kern w:val="3"/>
          <w:sz w:val="28"/>
          <w:szCs w:val="28"/>
          <w:lang w:eastAsia="zh-CN" w:bidi="hi-IN"/>
        </w:rPr>
      </w:pPr>
      <w:r w:rsidRPr="00BD7394">
        <w:rPr>
          <w:rFonts w:eastAsia="Calibri" w:cs="Tahoma"/>
          <w:b/>
          <w:kern w:val="3"/>
          <w:sz w:val="28"/>
          <w:szCs w:val="28"/>
          <w:lang w:eastAsia="zh-CN" w:bidi="hi-IN"/>
        </w:rPr>
        <w:t>Метапредметные результаты</w:t>
      </w:r>
      <w:r w:rsidRPr="00CB6752">
        <w:rPr>
          <w:rFonts w:eastAsia="Calibri" w:cs="Tahoma"/>
          <w:kern w:val="3"/>
          <w:sz w:val="28"/>
          <w:szCs w:val="28"/>
          <w:lang w:eastAsia="zh-CN" w:bidi="hi-IN"/>
        </w:rPr>
        <w:t>освоения программы должны отражать:</w:t>
      </w:r>
    </w:p>
    <w:p w:rsidR="00BF0EAD" w:rsidRPr="0041436B" w:rsidRDefault="00BF0EAD" w:rsidP="00476D9B">
      <w:pPr>
        <w:autoSpaceDE w:val="0"/>
        <w:autoSpaceDN w:val="0"/>
        <w:adjustRightInd w:val="0"/>
        <w:spacing w:line="360" w:lineRule="auto"/>
        <w:ind w:firstLine="993"/>
        <w:jc w:val="both"/>
        <w:rPr>
          <w:sz w:val="28"/>
          <w:szCs w:val="28"/>
          <w:lang w:eastAsia="en-US"/>
        </w:rPr>
      </w:pPr>
      <w:r w:rsidRPr="00BD3307">
        <w:rPr>
          <w:sz w:val="28"/>
          <w:szCs w:val="28"/>
          <w:lang w:eastAsia="en-US"/>
        </w:rPr>
        <w:t>- овладение сп</w:t>
      </w:r>
      <w:r w:rsidRPr="0041436B">
        <w:rPr>
          <w:sz w:val="28"/>
          <w:szCs w:val="28"/>
          <w:lang w:eastAsia="en-US"/>
        </w:rPr>
        <w:t>особностью принимать и сохранять цели и задачи учебной деятельности, поиска средств ее осуществления в процессе освоения музыкальной культуры;</w:t>
      </w:r>
    </w:p>
    <w:p w:rsidR="00BF0EAD" w:rsidRPr="00797ECB" w:rsidRDefault="00BF0EAD" w:rsidP="00476D9B">
      <w:pPr>
        <w:autoSpaceDE w:val="0"/>
        <w:autoSpaceDN w:val="0"/>
        <w:adjustRightInd w:val="0"/>
        <w:spacing w:line="360" w:lineRule="auto"/>
        <w:ind w:firstLine="993"/>
        <w:jc w:val="both"/>
        <w:rPr>
          <w:sz w:val="28"/>
          <w:szCs w:val="28"/>
          <w:lang w:eastAsia="en-US"/>
        </w:rPr>
      </w:pPr>
      <w:r w:rsidRPr="00FF3660">
        <w:rPr>
          <w:sz w:val="28"/>
          <w:szCs w:val="28"/>
          <w:lang w:eastAsia="en-US"/>
        </w:rPr>
        <w:t>- освоение способов решения проблем творческого и поискового характера в учебной, музыкально-исполнительской и тв</w:t>
      </w:r>
      <w:r w:rsidRPr="00797ECB">
        <w:rPr>
          <w:sz w:val="28"/>
          <w:szCs w:val="28"/>
          <w:lang w:eastAsia="en-US"/>
        </w:rPr>
        <w:t>орческой деятельности;</w:t>
      </w:r>
    </w:p>
    <w:p w:rsidR="00BF0EAD" w:rsidRPr="009B0659" w:rsidRDefault="00BF0EAD" w:rsidP="00476D9B">
      <w:pPr>
        <w:autoSpaceDE w:val="0"/>
        <w:autoSpaceDN w:val="0"/>
        <w:adjustRightInd w:val="0"/>
        <w:spacing w:line="360" w:lineRule="auto"/>
        <w:ind w:firstLine="993"/>
        <w:jc w:val="both"/>
        <w:rPr>
          <w:sz w:val="28"/>
          <w:szCs w:val="28"/>
          <w:lang w:eastAsia="en-US"/>
        </w:rPr>
      </w:pPr>
      <w:r w:rsidRPr="004902B1">
        <w:rPr>
          <w:sz w:val="28"/>
          <w:szCs w:val="28"/>
          <w:lang w:eastAsia="en-US"/>
        </w:rPr>
        <w:t>-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 в различных видах музыкальн</w:t>
      </w:r>
      <w:r w:rsidRPr="009B0659">
        <w:rPr>
          <w:sz w:val="28"/>
          <w:szCs w:val="28"/>
          <w:lang w:eastAsia="en-US"/>
        </w:rPr>
        <w:t>ой деятельности;</w:t>
      </w:r>
    </w:p>
    <w:p w:rsidR="00BF0EAD" w:rsidRPr="002C5232" w:rsidRDefault="00BF0EAD" w:rsidP="00476D9B">
      <w:pPr>
        <w:autoSpaceDE w:val="0"/>
        <w:autoSpaceDN w:val="0"/>
        <w:adjustRightInd w:val="0"/>
        <w:spacing w:line="360" w:lineRule="auto"/>
        <w:ind w:firstLine="993"/>
        <w:jc w:val="both"/>
        <w:rPr>
          <w:sz w:val="28"/>
          <w:szCs w:val="28"/>
          <w:lang w:eastAsia="en-US"/>
        </w:rPr>
      </w:pPr>
      <w:r w:rsidRPr="002C5232">
        <w:rPr>
          <w:sz w:val="28"/>
          <w:szCs w:val="28"/>
          <w:lang w:eastAsia="en-US"/>
        </w:rPr>
        <w:t>- освоение начальных форм познавательной и личностной рефлексии в процессе освоения музыкальной культуры в различных видах деятельности;</w:t>
      </w:r>
    </w:p>
    <w:p w:rsidR="00BF0EAD" w:rsidRPr="002C5232" w:rsidRDefault="00BF0EAD" w:rsidP="00476D9B">
      <w:pPr>
        <w:autoSpaceDE w:val="0"/>
        <w:autoSpaceDN w:val="0"/>
        <w:adjustRightInd w:val="0"/>
        <w:spacing w:line="360" w:lineRule="auto"/>
        <w:ind w:firstLine="993"/>
        <w:jc w:val="both"/>
        <w:rPr>
          <w:sz w:val="28"/>
          <w:szCs w:val="28"/>
          <w:lang w:eastAsia="en-US"/>
        </w:rPr>
      </w:pPr>
      <w:r w:rsidRPr="002C5232">
        <w:rPr>
          <w:sz w:val="28"/>
          <w:szCs w:val="28"/>
          <w:lang w:eastAsia="en-US"/>
        </w:rPr>
        <w:t>- использование знаково-символических сре</w:t>
      </w:r>
      <w:proofErr w:type="gramStart"/>
      <w:r w:rsidRPr="002C5232">
        <w:rPr>
          <w:sz w:val="28"/>
          <w:szCs w:val="28"/>
          <w:lang w:eastAsia="en-US"/>
        </w:rPr>
        <w:t>дств пр</w:t>
      </w:r>
      <w:proofErr w:type="gramEnd"/>
      <w:r w:rsidRPr="002C5232">
        <w:rPr>
          <w:sz w:val="28"/>
          <w:szCs w:val="28"/>
          <w:lang w:eastAsia="en-US"/>
        </w:rPr>
        <w:t>едставления информации в процессе освоения средств музыкальной выразительности, основ музыкальной грамоты;</w:t>
      </w:r>
    </w:p>
    <w:p w:rsidR="00BF0EAD" w:rsidRPr="00A87A29" w:rsidRDefault="00BF0EAD" w:rsidP="00476D9B">
      <w:pPr>
        <w:autoSpaceDE w:val="0"/>
        <w:autoSpaceDN w:val="0"/>
        <w:adjustRightInd w:val="0"/>
        <w:spacing w:line="360" w:lineRule="auto"/>
        <w:ind w:firstLine="993"/>
        <w:jc w:val="both"/>
        <w:rPr>
          <w:rFonts w:eastAsia="Calibri"/>
          <w:sz w:val="28"/>
          <w:szCs w:val="28"/>
          <w:lang w:eastAsia="en-US"/>
        </w:rPr>
      </w:pPr>
      <w:r w:rsidRPr="002C5232">
        <w:rPr>
          <w:rFonts w:eastAsia="Calibri"/>
          <w:sz w:val="28"/>
          <w:szCs w:val="28"/>
          <w:lang w:eastAsia="en-US"/>
        </w:rPr>
        <w:t>-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w:t>
      </w:r>
      <w:r w:rsidRPr="00E417D8">
        <w:rPr>
          <w:rFonts w:eastAsia="Calibri"/>
          <w:sz w:val="28"/>
          <w:szCs w:val="28"/>
          <w:lang w:eastAsia="en-US"/>
        </w:rPr>
        <w:t>рмации в соответствии с коммуникативными и познава</w:t>
      </w:r>
      <w:r w:rsidRPr="00A87A29">
        <w:rPr>
          <w:rFonts w:eastAsia="Calibri"/>
          <w:sz w:val="28"/>
          <w:szCs w:val="28"/>
          <w:lang w:eastAsia="en-US"/>
        </w:rPr>
        <w:t>тельными задачами и технологиями учебного предмета; в том числе и анализировать звуки, готовить свое выступление и выступать с аудио-, виде</w:t>
      </w:r>
      <w:proofErr w:type="gramStart"/>
      <w:r w:rsidRPr="00A87A29">
        <w:rPr>
          <w:rFonts w:eastAsia="Calibri"/>
          <w:sz w:val="28"/>
          <w:szCs w:val="28"/>
          <w:lang w:eastAsia="en-US"/>
        </w:rPr>
        <w:t>о-</w:t>
      </w:r>
      <w:proofErr w:type="gramEnd"/>
      <w:r w:rsidRPr="00A87A29">
        <w:rPr>
          <w:rFonts w:eastAsia="Calibri"/>
          <w:sz w:val="28"/>
          <w:szCs w:val="28"/>
          <w:lang w:eastAsia="en-US"/>
        </w:rPr>
        <w:t xml:space="preserve"> и графическим сопровождением; </w:t>
      </w:r>
    </w:p>
    <w:p w:rsidR="00BF0EAD" w:rsidRPr="00012122" w:rsidRDefault="00BF0EAD" w:rsidP="00476D9B">
      <w:pPr>
        <w:autoSpaceDE w:val="0"/>
        <w:autoSpaceDN w:val="0"/>
        <w:adjustRightInd w:val="0"/>
        <w:spacing w:line="360" w:lineRule="auto"/>
        <w:ind w:firstLine="993"/>
        <w:jc w:val="both"/>
        <w:rPr>
          <w:rFonts w:eastAsia="Calibri"/>
          <w:sz w:val="28"/>
          <w:szCs w:val="28"/>
          <w:lang w:eastAsia="en-US"/>
        </w:rPr>
      </w:pPr>
      <w:r w:rsidRPr="00C6263C">
        <w:rPr>
          <w:rFonts w:eastAsia="Calibri"/>
          <w:sz w:val="28"/>
          <w:szCs w:val="28"/>
          <w:lang w:eastAsia="en-US"/>
        </w:rPr>
        <w:t xml:space="preserve">- умение оценивать произведения разных видов искусства, овладев логическими действиями сравнения, анализа, </w:t>
      </w:r>
      <w:r w:rsidRPr="00012122">
        <w:rPr>
          <w:rFonts w:eastAsia="Calibri"/>
          <w:sz w:val="28"/>
          <w:szCs w:val="28"/>
          <w:lang w:eastAsia="en-US"/>
        </w:rPr>
        <w:t>синтеза, обобщения, установления аналогий в процессе интонационно-образного, жанрового и стилевого анализа музыкальных произведений и других видов музыкально-творческой деятельности;</w:t>
      </w:r>
    </w:p>
    <w:p w:rsidR="00BF0EAD" w:rsidRPr="003B2B4B" w:rsidRDefault="00BF0EAD" w:rsidP="00476D9B">
      <w:pPr>
        <w:autoSpaceDE w:val="0"/>
        <w:autoSpaceDN w:val="0"/>
        <w:adjustRightInd w:val="0"/>
        <w:spacing w:line="360" w:lineRule="auto"/>
        <w:ind w:firstLine="993"/>
        <w:jc w:val="both"/>
        <w:rPr>
          <w:rFonts w:eastAsia="Calibri"/>
          <w:sz w:val="28"/>
          <w:szCs w:val="28"/>
          <w:lang w:eastAsia="en-US"/>
        </w:rPr>
      </w:pPr>
      <w:r w:rsidRPr="005401CC">
        <w:rPr>
          <w:rFonts w:eastAsia="Calibri"/>
          <w:sz w:val="28"/>
          <w:szCs w:val="28"/>
          <w:lang w:eastAsia="en-US"/>
        </w:rPr>
        <w:t xml:space="preserve">- готовность к учебному сотрудничеству (общение, </w:t>
      </w:r>
      <w:r w:rsidRPr="003B2B4B">
        <w:rPr>
          <w:rFonts w:eastAsia="Calibri"/>
          <w:sz w:val="28"/>
          <w:szCs w:val="28"/>
          <w:lang w:eastAsia="en-US"/>
        </w:rPr>
        <w:t>взаимодействие) со сверстниками при решении различных музыкально-творческих задач;</w:t>
      </w:r>
    </w:p>
    <w:p w:rsidR="00BF0EAD" w:rsidRPr="00375003" w:rsidRDefault="00BF0EAD" w:rsidP="00476D9B">
      <w:pPr>
        <w:autoSpaceDE w:val="0"/>
        <w:autoSpaceDN w:val="0"/>
        <w:adjustRightInd w:val="0"/>
        <w:spacing w:line="360" w:lineRule="auto"/>
        <w:ind w:firstLine="993"/>
        <w:jc w:val="both"/>
        <w:rPr>
          <w:sz w:val="28"/>
          <w:szCs w:val="28"/>
          <w:lang w:eastAsia="en-US"/>
        </w:rPr>
      </w:pPr>
      <w:r w:rsidRPr="00375003">
        <w:rPr>
          <w:sz w:val="28"/>
          <w:szCs w:val="28"/>
          <w:lang w:eastAsia="en-US"/>
        </w:rPr>
        <w:t>- овладение базовыми предметными и межпредметными понятиями в процессе освоения учебного предмета «Музыка»;</w:t>
      </w:r>
    </w:p>
    <w:p w:rsidR="00BF0EAD" w:rsidRPr="00BD7394" w:rsidRDefault="00BF0EAD" w:rsidP="00476D9B">
      <w:pPr>
        <w:autoSpaceDE w:val="0"/>
        <w:autoSpaceDN w:val="0"/>
        <w:adjustRightInd w:val="0"/>
        <w:spacing w:line="360" w:lineRule="auto"/>
        <w:ind w:firstLine="993"/>
        <w:jc w:val="both"/>
        <w:rPr>
          <w:sz w:val="28"/>
          <w:szCs w:val="28"/>
          <w:lang w:eastAsia="en-US"/>
        </w:rPr>
      </w:pPr>
      <w:r w:rsidRPr="00B630CB">
        <w:rPr>
          <w:sz w:val="28"/>
          <w:szCs w:val="28"/>
          <w:lang w:eastAsia="en-US"/>
        </w:rPr>
        <w:t>- использование различных способов поиска (в справочных источника</w:t>
      </w:r>
      <w:r w:rsidRPr="005B482A">
        <w:rPr>
          <w:sz w:val="28"/>
          <w:szCs w:val="28"/>
          <w:lang w:eastAsia="en-US"/>
        </w:rPr>
        <w:t>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ф</w:t>
      </w:r>
      <w:r w:rsidRPr="00BD7394">
        <w:rPr>
          <w:sz w:val="28"/>
          <w:szCs w:val="28"/>
          <w:lang w:eastAsia="en-US"/>
        </w:rPr>
        <w:t>иксировать (записывать) в цифровой форме измеряемые величины и анализировать звуки, готовить свое выступление и выступать с аудио-, виде</w:t>
      </w:r>
      <w:proofErr w:type="gramStart"/>
      <w:r w:rsidRPr="00BD7394">
        <w:rPr>
          <w:sz w:val="28"/>
          <w:szCs w:val="28"/>
          <w:lang w:eastAsia="en-US"/>
        </w:rPr>
        <w:t>о-</w:t>
      </w:r>
      <w:proofErr w:type="gramEnd"/>
      <w:r w:rsidRPr="00BD7394">
        <w:rPr>
          <w:sz w:val="28"/>
          <w:szCs w:val="28"/>
          <w:lang w:eastAsia="en-US"/>
        </w:rPr>
        <w:t xml:space="preserve"> и графическим сопровождением; соблюдать нормы информационной избирательности, этики и этикета;</w:t>
      </w:r>
    </w:p>
    <w:p w:rsidR="00BF0EAD" w:rsidRPr="00BD7394" w:rsidRDefault="00BF0EAD" w:rsidP="00476D9B">
      <w:pPr>
        <w:autoSpaceDE w:val="0"/>
        <w:autoSpaceDN w:val="0"/>
        <w:adjustRightInd w:val="0"/>
        <w:spacing w:line="360" w:lineRule="auto"/>
        <w:ind w:firstLine="993"/>
        <w:jc w:val="both"/>
        <w:rPr>
          <w:sz w:val="28"/>
          <w:szCs w:val="28"/>
          <w:lang w:eastAsia="en-US"/>
        </w:rPr>
      </w:pPr>
      <w:r w:rsidRPr="00BD7394">
        <w:rPr>
          <w:sz w:val="28"/>
          <w:szCs w:val="28"/>
          <w:lang w:eastAsia="en-US"/>
        </w:rPr>
        <w:t>-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 в процессе слушания и освоения музыкальных произведений различных жанров и форм;</w:t>
      </w:r>
    </w:p>
    <w:p w:rsidR="00BF0EAD" w:rsidRPr="00BD7394" w:rsidRDefault="00BF0EAD" w:rsidP="00476D9B">
      <w:pPr>
        <w:autoSpaceDE w:val="0"/>
        <w:autoSpaceDN w:val="0"/>
        <w:adjustRightInd w:val="0"/>
        <w:spacing w:line="360" w:lineRule="auto"/>
        <w:ind w:firstLine="993"/>
        <w:jc w:val="both"/>
        <w:rPr>
          <w:sz w:val="28"/>
          <w:szCs w:val="28"/>
          <w:lang w:eastAsia="en-US"/>
        </w:rPr>
      </w:pPr>
      <w:r w:rsidRPr="00BD7394">
        <w:rPr>
          <w:sz w:val="28"/>
          <w:szCs w:val="28"/>
          <w:lang w:eastAsia="en-US"/>
        </w:rPr>
        <w:t>-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 формирующихся в процессе совместной творческой и коллективной хоровой и инструментальной деятельности;</w:t>
      </w:r>
    </w:p>
    <w:p w:rsidR="00BF0EAD" w:rsidRPr="00BD7394" w:rsidRDefault="00BF0EAD" w:rsidP="00476D9B">
      <w:pPr>
        <w:autoSpaceDE w:val="0"/>
        <w:autoSpaceDN w:val="0"/>
        <w:adjustRightInd w:val="0"/>
        <w:spacing w:line="360" w:lineRule="auto"/>
        <w:ind w:firstLine="993"/>
        <w:jc w:val="both"/>
        <w:rPr>
          <w:sz w:val="28"/>
          <w:szCs w:val="28"/>
          <w:lang w:eastAsia="en-US"/>
        </w:rPr>
      </w:pPr>
      <w:r w:rsidRPr="00BD7394">
        <w:rPr>
          <w:sz w:val="28"/>
          <w:szCs w:val="28"/>
          <w:lang w:eastAsia="en-US"/>
        </w:rPr>
        <w:t>- овладение начальными сведениями о сущности и особенностях объектов, процессов и явлений действительности (культурных и др.) в соответствии с содержанием учебного предмета «Музыка»;</w:t>
      </w:r>
    </w:p>
    <w:p w:rsidR="00BF0EAD" w:rsidRPr="00EA57B2" w:rsidRDefault="00BF0EAD" w:rsidP="00476D9B">
      <w:pPr>
        <w:autoSpaceDE w:val="0"/>
        <w:autoSpaceDN w:val="0"/>
        <w:adjustRightInd w:val="0"/>
        <w:spacing w:line="360" w:lineRule="auto"/>
        <w:ind w:firstLine="993"/>
        <w:jc w:val="both"/>
        <w:rPr>
          <w:i/>
          <w:sz w:val="28"/>
          <w:szCs w:val="28"/>
          <w:lang w:eastAsia="en-US"/>
        </w:rPr>
      </w:pPr>
      <w:r w:rsidRPr="00BD7394">
        <w:rPr>
          <w:sz w:val="28"/>
          <w:szCs w:val="28"/>
          <w:lang w:eastAsia="en-US"/>
        </w:rPr>
        <w:t xml:space="preserve">- овладение базовыми предметными и межпредметными понятиями, отражающими существенные связи и отношения между объектами и процессами, в </w:t>
      </w:r>
      <w:r w:rsidRPr="00EA57B2">
        <w:rPr>
          <w:sz w:val="28"/>
          <w:szCs w:val="28"/>
          <w:lang w:eastAsia="en-US"/>
        </w:rPr>
        <w:t>процессе привлечения интегративных форм освоения учебного предмета «Музыка».</w:t>
      </w:r>
    </w:p>
    <w:p w:rsidR="00BF0EAD" w:rsidRPr="00EA57B2" w:rsidRDefault="00BF0EAD" w:rsidP="00476D9B">
      <w:pPr>
        <w:pStyle w:val="a3"/>
        <w:spacing w:line="360" w:lineRule="auto"/>
        <w:ind w:firstLine="993"/>
        <w:rPr>
          <w:rFonts w:ascii="Times New Roman" w:hAnsi="Times New Roman"/>
          <w:color w:val="auto"/>
          <w:spacing w:val="-2"/>
          <w:sz w:val="28"/>
          <w:szCs w:val="28"/>
        </w:rPr>
      </w:pPr>
      <w:r w:rsidRPr="00EA57B2">
        <w:rPr>
          <w:rFonts w:ascii="Times New Roman" w:hAnsi="Times New Roman"/>
          <w:color w:val="auto"/>
          <w:sz w:val="28"/>
          <w:szCs w:val="28"/>
          <w:lang w:eastAsia="en-US"/>
        </w:rPr>
        <w:t>В результате реализации программы обучающиеся смогут освоить универсальные учебные действия, обеспечивающие овладение ключевыми компетенциями, реализовать собственный творческий потенциал, применяя музыкальные знания и представления о музыкальном искусстве в познавательной и практической деятельности.</w:t>
      </w:r>
    </w:p>
    <w:p w:rsidR="00653A76" w:rsidRPr="00BD7394" w:rsidRDefault="00653A76" w:rsidP="00476D9B">
      <w:pPr>
        <w:pStyle w:val="a3"/>
        <w:spacing w:line="360" w:lineRule="auto"/>
        <w:ind w:firstLine="993"/>
        <w:rPr>
          <w:rFonts w:ascii="Times New Roman" w:hAnsi="Times New Roman"/>
          <w:color w:val="auto"/>
          <w:sz w:val="28"/>
          <w:szCs w:val="28"/>
        </w:rPr>
      </w:pPr>
      <w:r w:rsidRPr="00EA57B2">
        <w:rPr>
          <w:rFonts w:ascii="Times New Roman" w:hAnsi="Times New Roman"/>
          <w:b/>
          <w:bCs/>
          <w:color w:val="auto"/>
          <w:spacing w:val="2"/>
          <w:sz w:val="28"/>
          <w:szCs w:val="28"/>
        </w:rPr>
        <w:t>«Технология».</w:t>
      </w:r>
      <w:r w:rsidRPr="00EA57B2">
        <w:rPr>
          <w:rFonts w:ascii="Times New Roman" w:hAnsi="Times New Roman"/>
          <w:color w:val="auto"/>
          <w:spacing w:val="2"/>
          <w:sz w:val="28"/>
          <w:szCs w:val="28"/>
        </w:rPr>
        <w:t xml:space="preserve"> </w:t>
      </w:r>
      <w:proofErr w:type="gramStart"/>
      <w:r w:rsidRPr="00EA57B2">
        <w:rPr>
          <w:rFonts w:ascii="Times New Roman" w:hAnsi="Times New Roman"/>
          <w:color w:val="auto"/>
          <w:spacing w:val="2"/>
          <w:sz w:val="28"/>
          <w:szCs w:val="28"/>
        </w:rPr>
        <w:t>Специфика этого предмета и его значимость для</w:t>
      </w:r>
      <w:r w:rsidRPr="00BD7394">
        <w:rPr>
          <w:rFonts w:ascii="Times New Roman" w:hAnsi="Times New Roman"/>
          <w:color w:val="auto"/>
          <w:spacing w:val="2"/>
          <w:sz w:val="28"/>
          <w:szCs w:val="28"/>
        </w:rPr>
        <w:t xml:space="preserve"> формирования универсальных учебных действий </w:t>
      </w:r>
      <w:r w:rsidRPr="00BD7394">
        <w:rPr>
          <w:rFonts w:ascii="Times New Roman" w:hAnsi="Times New Roman"/>
          <w:color w:val="auto"/>
          <w:sz w:val="28"/>
          <w:szCs w:val="28"/>
        </w:rPr>
        <w:t>обусловлены:</w:t>
      </w:r>
      <w:proofErr w:type="gramEnd"/>
    </w:p>
    <w:p w:rsidR="00653A76" w:rsidRPr="00BD3307" w:rsidRDefault="00653A76" w:rsidP="00476D9B">
      <w:pPr>
        <w:pStyle w:val="21"/>
        <w:numPr>
          <w:ilvl w:val="0"/>
          <w:numId w:val="0"/>
        </w:numPr>
        <w:ind w:firstLine="993"/>
      </w:pPr>
      <w:r w:rsidRPr="003C0745">
        <w:t>ключевой ролью предметно­преобразовательной деятель</w:t>
      </w:r>
      <w:r w:rsidRPr="00CB6752">
        <w:rPr>
          <w:spacing w:val="2"/>
        </w:rPr>
        <w:t xml:space="preserve">ности как основы формирования системы универсальных </w:t>
      </w:r>
      <w:r w:rsidRPr="00BD3307">
        <w:t>учебных действий;</w:t>
      </w:r>
    </w:p>
    <w:p w:rsidR="00653A76" w:rsidRPr="00797ECB" w:rsidRDefault="00653A76" w:rsidP="00476D9B">
      <w:pPr>
        <w:pStyle w:val="21"/>
        <w:numPr>
          <w:ilvl w:val="0"/>
          <w:numId w:val="0"/>
        </w:numPr>
        <w:ind w:firstLine="993"/>
      </w:pPr>
      <w:r w:rsidRPr="00FF3660">
        <w:rPr>
          <w:spacing w:val="2"/>
        </w:rPr>
        <w:t>значением универсальных учебных действий моделиро</w:t>
      </w:r>
      <w:r w:rsidRPr="00797ECB">
        <w:t xml:space="preserve">вания и планирования, которые являются непосредственным предметом усвоения в ходе выполнения различных заданий </w:t>
      </w:r>
      <w:r w:rsidRPr="004902B1">
        <w:rPr>
          <w:spacing w:val="2"/>
        </w:rPr>
        <w:t>по курсу (так, в ход</w:t>
      </w:r>
      <w:r w:rsidRPr="009B0659">
        <w:rPr>
          <w:spacing w:val="2"/>
        </w:rPr>
        <w:t xml:space="preserve">е решения задач на </w:t>
      </w:r>
      <w:r w:rsidRPr="00C6263C">
        <w:rPr>
          <w:spacing w:val="2"/>
        </w:rPr>
        <w:t>конструированиеобучающиеся</w:t>
      </w:r>
      <w:r w:rsidRPr="0041436B">
        <w:rPr>
          <w:spacing w:val="2"/>
        </w:rPr>
        <w:t xml:space="preserve"> учатся использовать схемы, карты и модели</w:t>
      </w:r>
      <w:proofErr w:type="gramStart"/>
      <w:r w:rsidRPr="0041436B">
        <w:rPr>
          <w:spacing w:val="2"/>
        </w:rPr>
        <w:t>,</w:t>
      </w:r>
      <w:r w:rsidRPr="00FF3660">
        <w:rPr>
          <w:spacing w:val="-2"/>
        </w:rPr>
        <w:t>з</w:t>
      </w:r>
      <w:proofErr w:type="gramEnd"/>
      <w:r w:rsidRPr="00FF3660">
        <w:rPr>
          <w:spacing w:val="-2"/>
        </w:rPr>
        <w:t>адающие полную ориентировочную основу выполнения пред</w:t>
      </w:r>
      <w:r w:rsidRPr="00FF3660">
        <w:rPr>
          <w:spacing w:val="2"/>
        </w:rPr>
        <w:t xml:space="preserve">ложенных заданий и позволяющие выделять необходимую </w:t>
      </w:r>
      <w:r w:rsidRPr="00797ECB">
        <w:t>систему ориентиров);</w:t>
      </w:r>
    </w:p>
    <w:p w:rsidR="00653A76" w:rsidRPr="002C5232" w:rsidRDefault="00653A76" w:rsidP="00476D9B">
      <w:pPr>
        <w:pStyle w:val="21"/>
        <w:numPr>
          <w:ilvl w:val="0"/>
          <w:numId w:val="0"/>
        </w:numPr>
        <w:ind w:firstLine="993"/>
      </w:pPr>
      <w:r w:rsidRPr="004902B1">
        <w:t>специальной организацией процесса пл</w:t>
      </w:r>
      <w:r w:rsidRPr="009B0659">
        <w:t>аномерно­поэтап</w:t>
      </w:r>
      <w:r w:rsidRPr="002C5232">
        <w:rPr>
          <w:spacing w:val="2"/>
        </w:rPr>
        <w:t xml:space="preserve">ной отработки предметно­преобразовательной деятельности </w:t>
      </w:r>
      <w:r w:rsidRPr="002C5232">
        <w:t>обучающихся в генезисе и развитии психологических новообразований младшего школьного возраста — умении осуществлять анализ, действовать во внутреннем умственном плане; рефлексией как осознанием содержания и оснований выполняемой деятельности;</w:t>
      </w:r>
    </w:p>
    <w:p w:rsidR="00653A76" w:rsidRPr="00A87A29" w:rsidRDefault="00653A76" w:rsidP="00476D9B">
      <w:pPr>
        <w:pStyle w:val="21"/>
        <w:numPr>
          <w:ilvl w:val="0"/>
          <w:numId w:val="0"/>
        </w:numPr>
        <w:ind w:firstLine="993"/>
      </w:pPr>
      <w:r w:rsidRPr="00E417D8">
        <w:rPr>
          <w:spacing w:val="2"/>
        </w:rPr>
        <w:t xml:space="preserve">широким использованием форм группового сотрудничества и проектных форм работы для реализации учебных </w:t>
      </w:r>
      <w:r w:rsidRPr="00A87A29">
        <w:t>целей курса;</w:t>
      </w:r>
    </w:p>
    <w:p w:rsidR="00653A76" w:rsidRPr="00C6263C" w:rsidRDefault="00653A76" w:rsidP="00476D9B">
      <w:pPr>
        <w:pStyle w:val="21"/>
        <w:numPr>
          <w:ilvl w:val="0"/>
          <w:numId w:val="0"/>
        </w:numPr>
        <w:ind w:firstLine="993"/>
      </w:pPr>
      <w:r w:rsidRPr="00A87A29">
        <w:t>формированием первоначальных элементов ИКТ­компе</w:t>
      </w:r>
      <w:r w:rsidRPr="00C6263C">
        <w:t>тентности обучающихся.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Изучение технологии обеспечивает реализацию следующих целей:</w:t>
      </w:r>
    </w:p>
    <w:p w:rsidR="00653A76" w:rsidRPr="00CB6752" w:rsidRDefault="00653A76" w:rsidP="00476D9B">
      <w:pPr>
        <w:pStyle w:val="21"/>
        <w:numPr>
          <w:ilvl w:val="0"/>
          <w:numId w:val="0"/>
        </w:numPr>
        <w:ind w:firstLine="993"/>
      </w:pPr>
      <w:r w:rsidRPr="003C0745">
        <w:t>формирование картины мира материальной и духовной культуры как продукта творческой п</w:t>
      </w:r>
      <w:r w:rsidRPr="00CB6752">
        <w:t>редметно­преобразующей деятельности человека;</w:t>
      </w:r>
    </w:p>
    <w:p w:rsidR="00653A76" w:rsidRPr="004902B1" w:rsidRDefault="00653A76" w:rsidP="00476D9B">
      <w:pPr>
        <w:pStyle w:val="21"/>
        <w:numPr>
          <w:ilvl w:val="0"/>
          <w:numId w:val="0"/>
        </w:numPr>
        <w:ind w:firstLine="993"/>
      </w:pPr>
      <w:r w:rsidRPr="00BD3307">
        <w:rPr>
          <w:spacing w:val="2"/>
        </w:rPr>
        <w:t xml:space="preserve">развитие знаково­символического и пространственного </w:t>
      </w:r>
      <w:r w:rsidRPr="0041436B">
        <w:t>мышления, творческого и р</w:t>
      </w:r>
      <w:r w:rsidRPr="00FF3660">
        <w:t xml:space="preserve">епродуктивного воображения на </w:t>
      </w:r>
      <w:r w:rsidRPr="00797ECB">
        <w:rPr>
          <w:spacing w:val="2"/>
        </w:rPr>
        <w:t>основе развития способности обучающегося к моделирова</w:t>
      </w:r>
      <w:r w:rsidRPr="004902B1">
        <w:t>нию и отображению объекта и процесса его преобразования в форме моделей (рисунков, планов, схем, чертежей);</w:t>
      </w:r>
    </w:p>
    <w:p w:rsidR="00653A76" w:rsidRPr="002C5232" w:rsidRDefault="00653A76" w:rsidP="00476D9B">
      <w:pPr>
        <w:pStyle w:val="21"/>
        <w:numPr>
          <w:ilvl w:val="0"/>
          <w:numId w:val="0"/>
        </w:numPr>
        <w:ind w:firstLine="993"/>
      </w:pPr>
      <w:r w:rsidRPr="009B0659">
        <w:rPr>
          <w:spacing w:val="-2"/>
        </w:rPr>
        <w:t xml:space="preserve">развитие регулятивных действий, включая целеполагание; </w:t>
      </w:r>
      <w:r w:rsidRPr="002C5232">
        <w:rPr>
          <w:spacing w:val="2"/>
        </w:rPr>
        <w:t>планирование (умение составлять план действий и приме</w:t>
      </w:r>
      <w:r w:rsidRPr="002C5232">
        <w:t>нять его для решения задач); прогнозирование (предвосхищение будущего результата при различных условиях выполнения действия); контроль, коррекция и оценка;</w:t>
      </w:r>
    </w:p>
    <w:p w:rsidR="00653A76" w:rsidRPr="00E417D8" w:rsidRDefault="00653A76" w:rsidP="00476D9B">
      <w:pPr>
        <w:pStyle w:val="21"/>
        <w:numPr>
          <w:ilvl w:val="0"/>
          <w:numId w:val="0"/>
        </w:numPr>
        <w:ind w:firstLine="993"/>
      </w:pPr>
      <w:r w:rsidRPr="00E417D8">
        <w:t>формирование внутреннего плана на основе поэтапной отработки предметно­преобразующих действий;</w:t>
      </w:r>
    </w:p>
    <w:p w:rsidR="00653A76" w:rsidRPr="00A87A29" w:rsidRDefault="00653A76" w:rsidP="00476D9B">
      <w:pPr>
        <w:pStyle w:val="21"/>
        <w:numPr>
          <w:ilvl w:val="0"/>
          <w:numId w:val="0"/>
        </w:numPr>
        <w:ind w:firstLine="993"/>
      </w:pPr>
      <w:r w:rsidRPr="00A87A29">
        <w:t>развитие планирующей и регулирующей функций речи;</w:t>
      </w:r>
    </w:p>
    <w:p w:rsidR="00653A76" w:rsidRPr="00C6263C" w:rsidRDefault="00653A76" w:rsidP="00476D9B">
      <w:pPr>
        <w:pStyle w:val="21"/>
        <w:numPr>
          <w:ilvl w:val="0"/>
          <w:numId w:val="0"/>
        </w:numPr>
        <w:ind w:firstLine="993"/>
      </w:pPr>
      <w:r w:rsidRPr="00C6263C">
        <w:t xml:space="preserve">развитие коммуникативной компетентности </w:t>
      </w:r>
      <w:proofErr w:type="gramStart"/>
      <w:r w:rsidRPr="00C6263C">
        <w:t>обучающихся</w:t>
      </w:r>
      <w:proofErr w:type="gramEnd"/>
      <w:r w:rsidRPr="00C6263C">
        <w:t xml:space="preserve"> на основе организации совместно­продуктивной деятельности;</w:t>
      </w:r>
    </w:p>
    <w:p w:rsidR="00653A76" w:rsidRPr="003B2B4B" w:rsidRDefault="00653A76" w:rsidP="00476D9B">
      <w:pPr>
        <w:pStyle w:val="21"/>
        <w:numPr>
          <w:ilvl w:val="0"/>
          <w:numId w:val="0"/>
        </w:numPr>
        <w:ind w:firstLine="993"/>
      </w:pPr>
      <w:r w:rsidRPr="00012122">
        <w:rPr>
          <w:spacing w:val="2"/>
        </w:rPr>
        <w:t>развитие эстетических представлений и критериев на основе изобразительной и художественной конструкти</w:t>
      </w:r>
      <w:r w:rsidRPr="005401CC">
        <w:rPr>
          <w:spacing w:val="2"/>
        </w:rPr>
        <w:t>вной</w:t>
      </w:r>
      <w:r w:rsidRPr="003B2B4B">
        <w:t xml:space="preserve"> деятельности;</w:t>
      </w:r>
    </w:p>
    <w:p w:rsidR="00653A76" w:rsidRPr="003B2B4B" w:rsidRDefault="00653A76" w:rsidP="00476D9B">
      <w:pPr>
        <w:pStyle w:val="21"/>
        <w:numPr>
          <w:ilvl w:val="0"/>
          <w:numId w:val="0"/>
        </w:numPr>
        <w:ind w:firstLine="993"/>
      </w:pPr>
      <w:r w:rsidRPr="003B2B4B">
        <w:t>формирование мотивации успеха и достижений младших школьников, творческой самореализации на основе эффективной организации предметно­преобразующей символико­моделирующей деятельности;</w:t>
      </w:r>
    </w:p>
    <w:p w:rsidR="00653A76" w:rsidRPr="00BD7394" w:rsidRDefault="00653A76" w:rsidP="00476D9B">
      <w:pPr>
        <w:pStyle w:val="21"/>
        <w:numPr>
          <w:ilvl w:val="0"/>
          <w:numId w:val="0"/>
        </w:numPr>
        <w:ind w:firstLine="993"/>
      </w:pPr>
      <w:r w:rsidRPr="00375003">
        <w:t>ознакомление обучающихся с миром профессий и их социа</w:t>
      </w:r>
      <w:r w:rsidRPr="00B630CB">
        <w:t xml:space="preserve">льным значением, историей их возникновения и развития </w:t>
      </w:r>
      <w:r w:rsidRPr="005B482A">
        <w:rPr>
          <w:spacing w:val="2"/>
        </w:rPr>
        <w:t>как первая ступень формирования готовности к предвари</w:t>
      </w:r>
      <w:r w:rsidRPr="00BD7394">
        <w:t>тельному профессиональному самоопределению;</w:t>
      </w:r>
    </w:p>
    <w:p w:rsidR="00653A76" w:rsidRPr="00BD7394" w:rsidRDefault="00653A76" w:rsidP="00476D9B">
      <w:pPr>
        <w:pStyle w:val="21"/>
        <w:numPr>
          <w:ilvl w:val="0"/>
          <w:numId w:val="0"/>
        </w:numPr>
        <w:ind w:firstLine="993"/>
        <w:rPr>
          <w:b/>
          <w:bCs/>
        </w:rPr>
      </w:pPr>
      <w:r w:rsidRPr="00BD7394">
        <w:rPr>
          <w:spacing w:val="-2"/>
        </w:rPr>
        <w:t>формирование ИКТ­компетентности обучающихся, вклю</w:t>
      </w:r>
      <w:r w:rsidRPr="00BD7394">
        <w:t>чая ознакомление с правилами жизни людей в мире инфор</w:t>
      </w:r>
      <w:r w:rsidRPr="00BD7394">
        <w:rPr>
          <w:spacing w:val="2"/>
        </w:rPr>
        <w:t>мации: избирательность в потреблении информации, ува</w:t>
      </w:r>
      <w:r w:rsidRPr="00BD7394">
        <w:t>жение к личной информации другого человека, к процессу познания учения, к состоянию неполного знания и другим аспектам.</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«Физическая культура».</w:t>
      </w:r>
      <w:r w:rsidRPr="00BD7394">
        <w:rPr>
          <w:rFonts w:ascii="Times New Roman" w:hAnsi="Times New Roman"/>
          <w:color w:val="auto"/>
          <w:sz w:val="28"/>
          <w:szCs w:val="28"/>
        </w:rPr>
        <w:t xml:space="preserve"> Этот предмет обеспечивает формирование личностных универсальных действий:</w:t>
      </w:r>
    </w:p>
    <w:p w:rsidR="00653A76" w:rsidRPr="00CB6752" w:rsidRDefault="00653A76" w:rsidP="00476D9B">
      <w:pPr>
        <w:pStyle w:val="21"/>
        <w:numPr>
          <w:ilvl w:val="0"/>
          <w:numId w:val="0"/>
        </w:numPr>
        <w:ind w:firstLine="993"/>
      </w:pPr>
      <w:r w:rsidRPr="003C0745">
        <w:t>основ общекультурной и российской гражданской идентичности как чувства гордос</w:t>
      </w:r>
      <w:r w:rsidRPr="00CB6752">
        <w:t>ти за достижения в мировом и отечественном спорте;</w:t>
      </w:r>
    </w:p>
    <w:p w:rsidR="00653A76" w:rsidRPr="00FF3660" w:rsidRDefault="00653A76" w:rsidP="00476D9B">
      <w:pPr>
        <w:pStyle w:val="21"/>
        <w:numPr>
          <w:ilvl w:val="0"/>
          <w:numId w:val="0"/>
        </w:numPr>
        <w:ind w:firstLine="993"/>
      </w:pPr>
      <w:r w:rsidRPr="00BD3307">
        <w:t>освоение моральных норм помощи тем, кто в ней нуждается, готовности прин</w:t>
      </w:r>
      <w:r w:rsidRPr="00FF3660">
        <w:t>ять на себя ответственность;</w:t>
      </w:r>
    </w:p>
    <w:p w:rsidR="00653A76" w:rsidRPr="004902B1" w:rsidRDefault="00653A76" w:rsidP="00476D9B">
      <w:pPr>
        <w:pStyle w:val="21"/>
        <w:numPr>
          <w:ilvl w:val="0"/>
          <w:numId w:val="0"/>
        </w:numPr>
        <w:ind w:firstLine="993"/>
      </w:pPr>
      <w:r w:rsidRPr="00797ECB">
        <w:rPr>
          <w:spacing w:val="2"/>
        </w:rPr>
        <w:t>развитие мотивации достижения и готовности к преодолению трудностей на основе конструктивных стратегий</w:t>
      </w:r>
      <w:r w:rsidR="007975AC">
        <w:rPr>
          <w:spacing w:val="2"/>
        </w:rPr>
        <w:t xml:space="preserve"> </w:t>
      </w:r>
      <w:r w:rsidRPr="004902B1">
        <w:t>совладания и умения мобилизовать свои личностные и физические ресурсы, стрессоустойчивости;</w:t>
      </w:r>
    </w:p>
    <w:p w:rsidR="00653A76" w:rsidRPr="002C5232" w:rsidRDefault="00653A76" w:rsidP="00476D9B">
      <w:pPr>
        <w:pStyle w:val="21"/>
        <w:numPr>
          <w:ilvl w:val="0"/>
          <w:numId w:val="0"/>
        </w:numPr>
        <w:ind w:firstLine="993"/>
      </w:pPr>
      <w:r w:rsidRPr="009B0659">
        <w:t>освоение правил здорового и без</w:t>
      </w:r>
      <w:r w:rsidRPr="002C5232">
        <w:t>опасного образа жизни.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«Физическая культура» как учебный предмет способствует:</w:t>
      </w:r>
    </w:p>
    <w:p w:rsidR="00653A76" w:rsidRPr="00BD3307" w:rsidRDefault="00653A76" w:rsidP="00476D9B">
      <w:pPr>
        <w:pStyle w:val="21"/>
        <w:numPr>
          <w:ilvl w:val="0"/>
          <w:numId w:val="0"/>
        </w:numPr>
        <w:ind w:firstLine="993"/>
      </w:pPr>
      <w:r w:rsidRPr="003C0745">
        <w:t>в области регулятивных действий развитию умений пла</w:t>
      </w:r>
      <w:r w:rsidRPr="00CB6752">
        <w:rPr>
          <w:spacing w:val="2"/>
        </w:rPr>
        <w:t xml:space="preserve">нировать, регулировать, контролировать и оценивать свои </w:t>
      </w:r>
      <w:r w:rsidRPr="00BD3307">
        <w:t>действия;</w:t>
      </w:r>
    </w:p>
    <w:p w:rsidR="00653A76" w:rsidRPr="009B0659" w:rsidRDefault="00653A76" w:rsidP="00476D9B">
      <w:pPr>
        <w:pStyle w:val="21"/>
        <w:numPr>
          <w:ilvl w:val="0"/>
          <w:numId w:val="0"/>
        </w:numPr>
        <w:ind w:firstLine="993"/>
      </w:pPr>
      <w:r w:rsidRPr="00FF3660">
        <w:t xml:space="preserve">в области коммуникативных действий развитию взаимодействия, </w:t>
      </w:r>
      <w:r w:rsidRPr="00797ECB">
        <w:t>ориентации на партнёра, сотрудничеству и кооперации (в командных видах спорта — формированию умений планировать общую цель и пути её достижения; договариваться в отношении целей и способов действия, распреде</w:t>
      </w:r>
      <w:r w:rsidRPr="004902B1">
        <w:rPr>
          <w:spacing w:val="2"/>
        </w:rPr>
        <w:t xml:space="preserve">ления функций и ролей в совместной деятельности; </w:t>
      </w:r>
      <w:r w:rsidRPr="009B0659">
        <w:rPr>
          <w:spacing w:val="2"/>
        </w:rPr>
        <w:t xml:space="preserve">конструктивно разрешать конфликты; осуществлять взаимный </w:t>
      </w:r>
      <w:r w:rsidRPr="009B0659">
        <w:t>контроль; адекватно оценивать собственное поведение и поведение партнёра и вносить необходимые коррективы в интересах достижения общего результата).</w:t>
      </w:r>
    </w:p>
    <w:p w:rsidR="00FF7057" w:rsidRPr="00FF7057" w:rsidRDefault="00EA57B2" w:rsidP="00476D9B">
      <w:pPr>
        <w:pStyle w:val="afd"/>
        <w:numPr>
          <w:ilvl w:val="2"/>
          <w:numId w:val="0"/>
        </w:numPr>
        <w:ind w:firstLine="993"/>
      </w:pPr>
      <w:bookmarkStart w:id="119" w:name="_Toc294246092"/>
      <w:bookmarkStart w:id="120" w:name="_Toc515542114"/>
      <w:bookmarkStart w:id="121" w:name="_Toc288394080"/>
      <w:bookmarkStart w:id="122" w:name="_Toc288410547"/>
      <w:bookmarkStart w:id="123" w:name="_Toc288410676"/>
      <w:bookmarkStart w:id="124" w:name="_Toc288410741"/>
      <w:r>
        <w:rPr>
          <w:szCs w:val="28"/>
        </w:rPr>
        <w:t xml:space="preserve">2.1.4. </w:t>
      </w:r>
      <w:proofErr w:type="gramStart"/>
      <w:r w:rsidR="00FF7057" w:rsidRPr="00FF7057">
        <w:rPr>
          <w:szCs w:val="28"/>
        </w:rPr>
        <w:t>Особенности, основные направления и планируемые результаты учебно-исследовательской и проектной деятельности обучающихся в рамках урочной и внеурочной деятельности</w:t>
      </w:r>
      <w:bookmarkEnd w:id="119"/>
      <w:bookmarkEnd w:id="120"/>
      <w:proofErr w:type="gramEnd"/>
    </w:p>
    <w:p w:rsidR="00FF7057" w:rsidRPr="007261C4" w:rsidRDefault="00FF7057" w:rsidP="00476D9B">
      <w:pPr>
        <w:tabs>
          <w:tab w:val="left" w:pos="709"/>
        </w:tabs>
        <w:spacing w:line="360" w:lineRule="auto"/>
        <w:ind w:firstLine="993"/>
        <w:jc w:val="both"/>
        <w:rPr>
          <w:sz w:val="28"/>
          <w:szCs w:val="28"/>
          <w:shd w:val="clear" w:color="auto" w:fill="FFFFFF"/>
        </w:rPr>
      </w:pPr>
      <w:proofErr w:type="gramStart"/>
      <w:r w:rsidRPr="007261C4">
        <w:rPr>
          <w:sz w:val="28"/>
          <w:szCs w:val="28"/>
          <w:shd w:val="clear" w:color="auto" w:fill="FFFFFF"/>
        </w:rPr>
        <w:t>Учебно-исследовательская</w:t>
      </w:r>
      <w:proofErr w:type="gramEnd"/>
      <w:r w:rsidRPr="007261C4">
        <w:rPr>
          <w:sz w:val="28"/>
          <w:szCs w:val="28"/>
          <w:shd w:val="clear" w:color="auto" w:fill="FFFFFF"/>
        </w:rPr>
        <w:t xml:space="preserve"> и проектная деятельности обучающихся направлена на развитие метапредметных умений.</w:t>
      </w:r>
    </w:p>
    <w:p w:rsidR="00FF7057" w:rsidRPr="007261C4" w:rsidRDefault="00FF7057" w:rsidP="00476D9B">
      <w:pPr>
        <w:tabs>
          <w:tab w:val="left" w:pos="709"/>
        </w:tabs>
        <w:spacing w:line="360" w:lineRule="auto"/>
        <w:ind w:firstLine="993"/>
        <w:jc w:val="both"/>
        <w:rPr>
          <w:sz w:val="28"/>
          <w:szCs w:val="28"/>
          <w:shd w:val="clear" w:color="auto" w:fill="FFFFFF"/>
        </w:rPr>
      </w:pPr>
      <w:r w:rsidRPr="007261C4">
        <w:rPr>
          <w:sz w:val="28"/>
          <w:szCs w:val="28"/>
          <w:shd w:val="clear" w:color="auto" w:fill="FFFFFF"/>
        </w:rPr>
        <w:t xml:space="preserve">Включение учебно-исследовательской и проектной деятельности в процесс обучения является важным инструментом развития познавательной сферы, приобретения социального опыта, возможностей саморазвития, повышение интереса к предмету изучения и процессу умственного труда, получения и самостоятельного открытия новых знаний у младшего школьника.  Главная особенность развития учебно-исследовательской и проектной деятельности – возможность активизировать учебную работу детей, придав ей исследовательский, творческий характер и таким образом передать учащимся инициативу в своей познавательной деятельности. </w:t>
      </w:r>
      <w:proofErr w:type="gramStart"/>
      <w:r w:rsidRPr="007261C4">
        <w:rPr>
          <w:sz w:val="28"/>
          <w:szCs w:val="28"/>
          <w:shd w:val="clear" w:color="auto" w:fill="FFFFFF"/>
        </w:rPr>
        <w:t>Учебно-исследовательская</w:t>
      </w:r>
      <w:proofErr w:type="gramEnd"/>
      <w:r w:rsidRPr="007261C4">
        <w:rPr>
          <w:sz w:val="28"/>
          <w:szCs w:val="28"/>
          <w:shd w:val="clear" w:color="auto" w:fill="FFFFFF"/>
        </w:rPr>
        <w:t xml:space="preserve"> деятельность предполагает поиск новых знаний и направлена на развитие у ученика умений и навыков научного поиска. </w:t>
      </w:r>
      <w:proofErr w:type="gramStart"/>
      <w:r w:rsidRPr="007261C4">
        <w:rPr>
          <w:sz w:val="28"/>
          <w:szCs w:val="28"/>
          <w:shd w:val="clear" w:color="auto" w:fill="FFFFFF"/>
        </w:rPr>
        <w:t>Проектная</w:t>
      </w:r>
      <w:proofErr w:type="gramEnd"/>
      <w:r w:rsidRPr="007261C4">
        <w:rPr>
          <w:sz w:val="28"/>
          <w:szCs w:val="28"/>
          <w:shd w:val="clear" w:color="auto" w:fill="FFFFFF"/>
        </w:rPr>
        <w:t xml:space="preserve"> деятельность в большей степени связана с развитием умений и навыков планирования, моделирования и решения практических задач. </w:t>
      </w:r>
    </w:p>
    <w:p w:rsidR="00FF7057" w:rsidRPr="007261C4" w:rsidRDefault="00FF7057" w:rsidP="00476D9B">
      <w:pPr>
        <w:tabs>
          <w:tab w:val="left" w:pos="709"/>
        </w:tabs>
        <w:spacing w:line="360" w:lineRule="auto"/>
        <w:ind w:firstLine="993"/>
        <w:jc w:val="both"/>
        <w:rPr>
          <w:sz w:val="28"/>
          <w:szCs w:val="28"/>
          <w:shd w:val="clear" w:color="auto" w:fill="FFFFFF"/>
        </w:rPr>
      </w:pPr>
      <w:r w:rsidRPr="007261C4">
        <w:rPr>
          <w:sz w:val="28"/>
          <w:szCs w:val="28"/>
          <w:shd w:val="clear" w:color="auto" w:fill="FFFFFF"/>
        </w:rPr>
        <w:t>В ходе освоения учебно-исследовательской и проектной деятельности учащийся начальной школы</w:t>
      </w:r>
      <w:r w:rsidRPr="007261C4">
        <w:rPr>
          <w:rFonts w:eastAsia="Calibri"/>
          <w:sz w:val="28"/>
          <w:szCs w:val="28"/>
        </w:rPr>
        <w:t xml:space="preserve"> получает знания не в готовом виде, а добывает их сам и осознает при этом содержание и формы учебной деятельности. </w:t>
      </w:r>
      <w:proofErr w:type="gramStart"/>
      <w:r w:rsidRPr="007261C4">
        <w:rPr>
          <w:rFonts w:eastAsia="Calibri"/>
          <w:sz w:val="28"/>
          <w:szCs w:val="28"/>
        </w:rPr>
        <w:t>Обучающийся выступает в роли субъекта образовательной деятельности, поскольку получает возможность быть самостоятельным, активным творцом, который планирует свою деятельность, ставит задачи, ищет средства для решения поставленных задач.</w:t>
      </w:r>
      <w:proofErr w:type="gramEnd"/>
    </w:p>
    <w:p w:rsidR="00FF7057" w:rsidRPr="007261C4" w:rsidRDefault="00FF7057" w:rsidP="00476D9B">
      <w:pPr>
        <w:pStyle w:val="80"/>
        <w:shd w:val="clear" w:color="auto" w:fill="auto"/>
        <w:tabs>
          <w:tab w:val="left" w:pos="709"/>
          <w:tab w:val="left" w:pos="9355"/>
        </w:tabs>
        <w:spacing w:before="0" w:after="0" w:line="360" w:lineRule="auto"/>
        <w:ind w:firstLine="993"/>
        <w:jc w:val="both"/>
        <w:rPr>
          <w:rFonts w:ascii="Times New Roman" w:eastAsia="Times New Roman" w:hAnsi="Times New Roman"/>
          <w:spacing w:val="0"/>
        </w:rPr>
      </w:pPr>
      <w:r w:rsidRPr="007261C4">
        <w:rPr>
          <w:rFonts w:ascii="Times New Roman" w:eastAsia="Calibri" w:hAnsi="Times New Roman"/>
          <w:spacing w:val="0"/>
        </w:rPr>
        <w:t xml:space="preserve">Основными задачами </w:t>
      </w:r>
      <w:r w:rsidRPr="007261C4">
        <w:rPr>
          <w:rFonts w:ascii="Times New Roman" w:eastAsia="Times New Roman" w:hAnsi="Times New Roman"/>
          <w:spacing w:val="0"/>
        </w:rPr>
        <w:t xml:space="preserve">в процессе учебно-исследовательского и проектного обучения является развитие у ученика определенного базиса знаний и развития умений: </w:t>
      </w:r>
      <w:r w:rsidRPr="007261C4">
        <w:rPr>
          <w:rFonts w:ascii="Times New Roman" w:eastAsia="Calibri" w:hAnsi="Times New Roman"/>
          <w:spacing w:val="0"/>
        </w:rPr>
        <w:t xml:space="preserve">наблюдать, измерять, сравнивать, моделировать, генерировать гипотезы, экспериментировать, устанавливать причинно-следственные связи. Данные умения обеспечивают необходимую знаниевую и процессуальную основу для проведения исследований и реализации проектов в урочной и внеурочной деятельности. </w:t>
      </w:r>
    </w:p>
    <w:p w:rsidR="00FF7057" w:rsidRPr="007261C4" w:rsidRDefault="00FF7057" w:rsidP="00476D9B">
      <w:pPr>
        <w:shd w:val="clear" w:color="auto" w:fill="FFFFFF"/>
        <w:tabs>
          <w:tab w:val="left" w:pos="709"/>
        </w:tabs>
        <w:spacing w:line="360" w:lineRule="auto"/>
        <w:ind w:firstLine="993"/>
        <w:jc w:val="both"/>
        <w:rPr>
          <w:rFonts w:eastAsia="Calibri"/>
          <w:sz w:val="28"/>
          <w:szCs w:val="28"/>
        </w:rPr>
      </w:pPr>
      <w:r w:rsidRPr="007261C4">
        <w:rPr>
          <w:rFonts w:eastAsia="Calibri"/>
          <w:sz w:val="28"/>
          <w:szCs w:val="28"/>
        </w:rPr>
        <w:t>Развитие умений младших школьников проводится с учетом использования вербальных, знаково-символических, наглядных средств и приспособлений для создания моделей изучаемых объектов и процессов, схем, алгоритмов и эвристических средств решения учебных и практических задач, а также особенностей математического, технического моделирования, в том числе возможностей компьютера.</w:t>
      </w:r>
    </w:p>
    <w:p w:rsidR="00FF7057" w:rsidRPr="007261C4" w:rsidRDefault="00FF7057" w:rsidP="00476D9B">
      <w:pPr>
        <w:pStyle w:val="80"/>
        <w:shd w:val="clear" w:color="auto" w:fill="auto"/>
        <w:tabs>
          <w:tab w:val="left" w:pos="709"/>
          <w:tab w:val="left" w:pos="9355"/>
        </w:tabs>
        <w:spacing w:before="0" w:after="0" w:line="360" w:lineRule="auto"/>
        <w:ind w:firstLine="993"/>
        <w:jc w:val="both"/>
        <w:rPr>
          <w:rFonts w:ascii="Times New Roman" w:eastAsia="Times New Roman" w:hAnsi="Times New Roman"/>
          <w:spacing w:val="0"/>
        </w:rPr>
      </w:pPr>
      <w:proofErr w:type="gramStart"/>
      <w:r w:rsidRPr="007261C4">
        <w:rPr>
          <w:rFonts w:ascii="Times New Roman" w:eastAsia="Times New Roman" w:hAnsi="Times New Roman"/>
          <w:spacing w:val="0"/>
        </w:rPr>
        <w:t>Исследовательская</w:t>
      </w:r>
      <w:proofErr w:type="gramEnd"/>
      <w:r w:rsidRPr="007261C4">
        <w:rPr>
          <w:rFonts w:ascii="Times New Roman" w:eastAsia="Times New Roman" w:hAnsi="Times New Roman"/>
          <w:spacing w:val="0"/>
        </w:rPr>
        <w:t xml:space="preserve"> и проектная деятельность может проходить как в индивидуальной, так и в групповой форме, что помогает учителю простроить индивидуальный подход к развитию ребенка. </w:t>
      </w:r>
      <w:r w:rsidRPr="007261C4">
        <w:rPr>
          <w:rFonts w:ascii="Times New Roman" w:hAnsi="Times New Roman"/>
          <w:spacing w:val="0"/>
        </w:rPr>
        <w:t xml:space="preserve">Границы исследовательского и проектного обучения младших школьников определяются целевыми установками, на которые ориентирован учитель, а также локальными задачами, стоящими на конкретном уроке. </w:t>
      </w:r>
    </w:p>
    <w:p w:rsidR="00FF7057" w:rsidRPr="007261C4" w:rsidRDefault="00FF7057" w:rsidP="00476D9B">
      <w:pPr>
        <w:pStyle w:val="80"/>
        <w:shd w:val="clear" w:color="auto" w:fill="auto"/>
        <w:tabs>
          <w:tab w:val="left" w:pos="709"/>
          <w:tab w:val="left" w:pos="9355"/>
        </w:tabs>
        <w:spacing w:before="0" w:after="0" w:line="360" w:lineRule="auto"/>
        <w:ind w:firstLine="993"/>
        <w:jc w:val="both"/>
        <w:rPr>
          <w:rFonts w:ascii="Times New Roman" w:eastAsia="Times New Roman" w:hAnsi="Times New Roman"/>
          <w:spacing w:val="0"/>
          <w:shd w:val="clear" w:color="auto" w:fill="FFFFFF"/>
        </w:rPr>
      </w:pPr>
      <w:r w:rsidRPr="007261C4">
        <w:rPr>
          <w:rFonts w:ascii="Times New Roman" w:eastAsia="Times New Roman" w:hAnsi="Times New Roman"/>
          <w:spacing w:val="0"/>
          <w:shd w:val="clear" w:color="auto" w:fill="FFFFFF"/>
        </w:rPr>
        <w:t xml:space="preserve"> В рамках внеурочной деятельности исследовательская и проектная деятельность направлены на обогащение содержания образования и возможность реализации способностей, потребностей и интересов обучающихся с различным уровнем развития. </w:t>
      </w:r>
    </w:p>
    <w:p w:rsidR="00FF7057" w:rsidRPr="007261C4" w:rsidRDefault="00FF7057" w:rsidP="00476D9B">
      <w:pPr>
        <w:pStyle w:val="80"/>
        <w:shd w:val="clear" w:color="auto" w:fill="auto"/>
        <w:tabs>
          <w:tab w:val="left" w:pos="709"/>
          <w:tab w:val="left" w:pos="9355"/>
        </w:tabs>
        <w:spacing w:before="0" w:after="0" w:line="360" w:lineRule="auto"/>
        <w:ind w:firstLine="993"/>
        <w:jc w:val="both"/>
        <w:rPr>
          <w:rFonts w:ascii="Times New Roman" w:hAnsi="Times New Roman"/>
          <w:spacing w:val="0"/>
        </w:rPr>
      </w:pPr>
      <w:r w:rsidRPr="007261C4">
        <w:rPr>
          <w:rFonts w:ascii="Times New Roman" w:hAnsi="Times New Roman"/>
          <w:spacing w:val="0"/>
        </w:rPr>
        <w:t>Для расширения диапазона применимости исследовательского и проектного обучения следует дифференцировать задания по степени трудности: путем постепенного усложнения непосредственно самих заданий и/или увеличением степени самостоятельности ребенка, регулируемой мерой непосредственного руководства учителя процессом научно-практического обучения.</w:t>
      </w:r>
    </w:p>
    <w:p w:rsidR="00FF7057" w:rsidRDefault="00FF7057" w:rsidP="00476D9B">
      <w:pPr>
        <w:shd w:val="clear" w:color="auto" w:fill="FFFFFF"/>
        <w:tabs>
          <w:tab w:val="left" w:pos="709"/>
        </w:tabs>
        <w:spacing w:line="360" w:lineRule="auto"/>
        <w:ind w:firstLine="993"/>
        <w:jc w:val="both"/>
        <w:rPr>
          <w:sz w:val="28"/>
          <w:szCs w:val="28"/>
        </w:rPr>
      </w:pPr>
      <w:r w:rsidRPr="007261C4">
        <w:rPr>
          <w:rFonts w:eastAsia="Calibri"/>
          <w:sz w:val="28"/>
          <w:szCs w:val="28"/>
        </w:rPr>
        <w:t xml:space="preserve">В качестве основных результатов учебно-исследовательской и проектной деятельности младших школьников рассматриваются такие метапредметные результаты, как сформированные умения: наблюдать, измерять, сравнивать, моделировать, выдвигать гипотезы, экспериментировать, определять понятия, устанавливать причинно-следственные связи и работать с источниками информации. Они обеспечивают получение необходимой знаниевой и процессуальной основы для проведения исследований и реализации проектов при изучении учебных предметов. </w:t>
      </w:r>
      <w:r w:rsidRPr="007261C4">
        <w:rPr>
          <w:sz w:val="28"/>
          <w:szCs w:val="28"/>
        </w:rPr>
        <w:t>В качестве результата следует также включить готовность слушать и слышать собеседника</w:t>
      </w:r>
      <w:proofErr w:type="gramStart"/>
      <w:r w:rsidRPr="007261C4">
        <w:rPr>
          <w:sz w:val="28"/>
          <w:szCs w:val="28"/>
        </w:rPr>
        <w:t>,у</w:t>
      </w:r>
      <w:proofErr w:type="gramEnd"/>
      <w:r w:rsidRPr="007261C4">
        <w:rPr>
          <w:sz w:val="28"/>
          <w:szCs w:val="28"/>
        </w:rPr>
        <w:t>мение в корректной форме формулировать и оценивать познавательные вопросы; проявлять самостоятельность в обучении, инициативу в использовании своих мыслительных способностей; критически и творчески работать в сотрудничестве с другими людьми; смело и твердо защищать свои убеждения; оценивать и понимать собственные сильные и слабые стороны; отвечать за свои действия и их последствия.</w:t>
      </w:r>
    </w:p>
    <w:p w:rsidR="001F3F1E" w:rsidRPr="00413904" w:rsidRDefault="001F3F1E" w:rsidP="00476D9B">
      <w:pPr>
        <w:shd w:val="clear" w:color="auto" w:fill="FFFFFF"/>
        <w:tabs>
          <w:tab w:val="left" w:pos="709"/>
        </w:tabs>
        <w:spacing w:line="360" w:lineRule="auto"/>
        <w:ind w:firstLine="993"/>
        <w:jc w:val="both"/>
        <w:rPr>
          <w:sz w:val="28"/>
          <w:szCs w:val="28"/>
        </w:rPr>
      </w:pPr>
    </w:p>
    <w:p w:rsidR="00653A76" w:rsidRPr="003F7807" w:rsidRDefault="00EA57B2" w:rsidP="00476D9B">
      <w:pPr>
        <w:pStyle w:val="afd"/>
        <w:numPr>
          <w:ilvl w:val="2"/>
          <w:numId w:val="0"/>
        </w:numPr>
        <w:ind w:firstLine="993"/>
      </w:pPr>
      <w:bookmarkStart w:id="125" w:name="_Toc294246093"/>
      <w:bookmarkStart w:id="126" w:name="_Toc515542115"/>
      <w:bookmarkEnd w:id="121"/>
      <w:bookmarkEnd w:id="122"/>
      <w:bookmarkEnd w:id="123"/>
      <w:bookmarkEnd w:id="124"/>
      <w:r>
        <w:rPr>
          <w:szCs w:val="28"/>
        </w:rPr>
        <w:t xml:space="preserve">2.1.5. </w:t>
      </w:r>
      <w:r w:rsidR="001F3F1E" w:rsidRPr="003F7807">
        <w:rPr>
          <w:szCs w:val="28"/>
        </w:rPr>
        <w:t xml:space="preserve">Условия, обеспечивающие развитие универсальных учебных действий </w:t>
      </w:r>
      <w:proofErr w:type="gramStart"/>
      <w:r w:rsidR="001F3F1E" w:rsidRPr="003F7807">
        <w:rPr>
          <w:szCs w:val="28"/>
        </w:rPr>
        <w:t>у</w:t>
      </w:r>
      <w:proofErr w:type="gramEnd"/>
      <w:r w:rsidR="001F3F1E" w:rsidRPr="003F7807">
        <w:rPr>
          <w:szCs w:val="28"/>
        </w:rPr>
        <w:t xml:space="preserve"> обучающихся</w:t>
      </w:r>
      <w:bookmarkEnd w:id="125"/>
      <w:bookmarkEnd w:id="126"/>
    </w:p>
    <w:p w:rsidR="001F3F1E" w:rsidRPr="007261C4" w:rsidRDefault="001F3F1E" w:rsidP="00476D9B">
      <w:pPr>
        <w:tabs>
          <w:tab w:val="left" w:pos="709"/>
        </w:tabs>
        <w:spacing w:line="360" w:lineRule="auto"/>
        <w:ind w:firstLine="993"/>
        <w:jc w:val="both"/>
        <w:rPr>
          <w:sz w:val="28"/>
          <w:szCs w:val="28"/>
        </w:rPr>
      </w:pPr>
      <w:r w:rsidRPr="007261C4">
        <w:rPr>
          <w:sz w:val="28"/>
          <w:szCs w:val="28"/>
        </w:rPr>
        <w:t>Указанное  содержание учебных предметов, преподаваемых в рамках начального образования, может стать средством формирования универсальных учебных действий только при соблюдении определенных условий организации образовательной деятельности:</w:t>
      </w:r>
    </w:p>
    <w:p w:rsidR="001F3F1E" w:rsidRPr="007261C4" w:rsidRDefault="001F3F1E" w:rsidP="00476D9B">
      <w:pPr>
        <w:tabs>
          <w:tab w:val="left" w:pos="709"/>
        </w:tabs>
        <w:spacing w:line="360" w:lineRule="auto"/>
        <w:ind w:firstLine="993"/>
        <w:jc w:val="both"/>
        <w:rPr>
          <w:sz w:val="28"/>
          <w:szCs w:val="28"/>
        </w:rPr>
      </w:pPr>
      <w:proofErr w:type="gramStart"/>
      <w:r w:rsidRPr="007261C4">
        <w:rPr>
          <w:sz w:val="28"/>
          <w:szCs w:val="28"/>
        </w:rPr>
        <w:t>использовании</w:t>
      </w:r>
      <w:proofErr w:type="gramEnd"/>
      <w:r w:rsidRPr="007261C4">
        <w:rPr>
          <w:sz w:val="28"/>
          <w:szCs w:val="28"/>
        </w:rPr>
        <w:t xml:space="preserve">  учебниковв бумажной и/или электронной форме не только в качестве носителя информации, «готовых» знаний, подлежащих усвоению, но и  как носителя способов «открытия» новых знаний, их практического освоения, обобщения и систематизации, включения обучающимся в свою картину мира;</w:t>
      </w:r>
    </w:p>
    <w:p w:rsidR="001F3F1E" w:rsidRPr="007261C4" w:rsidRDefault="001F3F1E" w:rsidP="00476D9B">
      <w:pPr>
        <w:tabs>
          <w:tab w:val="left" w:pos="709"/>
        </w:tabs>
        <w:spacing w:line="360" w:lineRule="auto"/>
        <w:ind w:firstLine="993"/>
        <w:jc w:val="both"/>
        <w:rPr>
          <w:sz w:val="28"/>
          <w:szCs w:val="28"/>
        </w:rPr>
      </w:pPr>
      <w:proofErr w:type="gramStart"/>
      <w:r w:rsidRPr="007261C4">
        <w:rPr>
          <w:sz w:val="28"/>
          <w:szCs w:val="28"/>
        </w:rPr>
        <w:t>соблюдении</w:t>
      </w:r>
      <w:proofErr w:type="gramEnd"/>
      <w:r w:rsidRPr="007261C4">
        <w:rPr>
          <w:sz w:val="28"/>
          <w:szCs w:val="28"/>
        </w:rPr>
        <w:t xml:space="preserve"> технологии проектирования и проведения урока (учебного занятия) в соответствии с требованиями системно-деятельностного подхода: будучи формой учебной деятельности, урок должен отражать её основные этапы – постановку задачи, поиск решения, вывод (моделирование), конкретизацию и применение новых знаний (способов действий), контроль и оценку результата;</w:t>
      </w:r>
    </w:p>
    <w:p w:rsidR="001F3F1E" w:rsidRPr="007261C4" w:rsidRDefault="001F3F1E" w:rsidP="00476D9B">
      <w:pPr>
        <w:tabs>
          <w:tab w:val="left" w:pos="709"/>
        </w:tabs>
        <w:spacing w:line="360" w:lineRule="auto"/>
        <w:ind w:firstLine="993"/>
        <w:jc w:val="both"/>
        <w:rPr>
          <w:sz w:val="28"/>
          <w:szCs w:val="28"/>
        </w:rPr>
      </w:pPr>
      <w:proofErr w:type="gramStart"/>
      <w:r w:rsidRPr="007261C4">
        <w:rPr>
          <w:sz w:val="28"/>
          <w:szCs w:val="28"/>
        </w:rPr>
        <w:t>осуществлении</w:t>
      </w:r>
      <w:proofErr w:type="gramEnd"/>
      <w:r w:rsidRPr="007261C4">
        <w:rPr>
          <w:sz w:val="28"/>
          <w:szCs w:val="28"/>
        </w:rPr>
        <w:t xml:space="preserve"> целесообразного выбора организационно-деятельностных форм работы обучащихся на уроке (учебном занятии) – индивидуальной, групповой (парной) работы, общеклассной дискуссии;</w:t>
      </w:r>
    </w:p>
    <w:p w:rsidR="001F3F1E" w:rsidRPr="007261C4" w:rsidRDefault="001F3F1E" w:rsidP="00476D9B">
      <w:pPr>
        <w:tabs>
          <w:tab w:val="left" w:pos="709"/>
        </w:tabs>
        <w:spacing w:line="360" w:lineRule="auto"/>
        <w:ind w:firstLine="993"/>
        <w:jc w:val="both"/>
        <w:rPr>
          <w:sz w:val="28"/>
          <w:szCs w:val="28"/>
        </w:rPr>
      </w:pPr>
      <w:r w:rsidRPr="007261C4">
        <w:rPr>
          <w:sz w:val="28"/>
          <w:szCs w:val="28"/>
        </w:rPr>
        <w:t xml:space="preserve">организации системы мероприятий для формирования контрольно-оценочной деятельности обучающихся с целью развития их учебной самостоятельности; </w:t>
      </w:r>
    </w:p>
    <w:p w:rsidR="001F3F1E" w:rsidRPr="007261C4" w:rsidRDefault="001F3F1E" w:rsidP="00476D9B">
      <w:pPr>
        <w:tabs>
          <w:tab w:val="left" w:pos="709"/>
        </w:tabs>
        <w:spacing w:line="360" w:lineRule="auto"/>
        <w:ind w:firstLine="993"/>
        <w:jc w:val="both"/>
        <w:rPr>
          <w:sz w:val="28"/>
          <w:szCs w:val="28"/>
        </w:rPr>
      </w:pPr>
      <w:r w:rsidRPr="007261C4">
        <w:rPr>
          <w:sz w:val="28"/>
          <w:szCs w:val="28"/>
        </w:rPr>
        <w:t>эффективного использования средств ИКТ.</w:t>
      </w:r>
    </w:p>
    <w:p w:rsidR="001F3F1E" w:rsidRPr="007261C4" w:rsidRDefault="001F3F1E" w:rsidP="00476D9B">
      <w:pPr>
        <w:tabs>
          <w:tab w:val="left" w:pos="709"/>
        </w:tabs>
        <w:spacing w:line="360" w:lineRule="auto"/>
        <w:ind w:firstLine="993"/>
        <w:jc w:val="both"/>
        <w:rPr>
          <w:sz w:val="28"/>
          <w:szCs w:val="28"/>
        </w:rPr>
      </w:pPr>
      <w:r w:rsidRPr="007261C4">
        <w:rPr>
          <w:sz w:val="28"/>
          <w:szCs w:val="28"/>
        </w:rPr>
        <w:t xml:space="preserve">Учитывая определенную специфику </w:t>
      </w:r>
      <w:proofErr w:type="gramStart"/>
      <w:r w:rsidRPr="007261C4">
        <w:rPr>
          <w:sz w:val="28"/>
          <w:szCs w:val="28"/>
        </w:rPr>
        <w:t>использования</w:t>
      </w:r>
      <w:proofErr w:type="gramEnd"/>
      <w:r w:rsidRPr="007261C4">
        <w:rPr>
          <w:sz w:val="28"/>
          <w:szCs w:val="28"/>
        </w:rPr>
        <w:t xml:space="preserve"> ИКТ как инструмента формирования универсальных учебных действий в начальном образовании и объективную новизну этого направления для педагогов, остановимся на этой составляющей программы более подробно.</w:t>
      </w:r>
    </w:p>
    <w:p w:rsidR="001F3F1E" w:rsidRPr="007261C4" w:rsidRDefault="001F3F1E" w:rsidP="00476D9B">
      <w:pPr>
        <w:pStyle w:val="a3"/>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 xml:space="preserve">В условиях интенсификации процессов информатизации </w:t>
      </w:r>
      <w:r w:rsidRPr="007261C4">
        <w:rPr>
          <w:rFonts w:ascii="Times New Roman" w:hAnsi="Times New Roman"/>
          <w:color w:val="auto"/>
          <w:sz w:val="28"/>
          <w:szCs w:val="28"/>
        </w:rPr>
        <w:t xml:space="preserve">общества и образования при формировании универсальных </w:t>
      </w:r>
      <w:r w:rsidRPr="007261C4">
        <w:rPr>
          <w:rFonts w:ascii="Times New Roman" w:hAnsi="Times New Roman"/>
          <w:color w:val="auto"/>
          <w:spacing w:val="-2"/>
          <w:sz w:val="28"/>
          <w:szCs w:val="28"/>
        </w:rPr>
        <w:t>учебных действий наряду с предметными  методиками целе</w:t>
      </w:r>
      <w:r w:rsidRPr="007261C4">
        <w:rPr>
          <w:rFonts w:ascii="Times New Roman" w:hAnsi="Times New Roman"/>
          <w:color w:val="auto"/>
          <w:sz w:val="28"/>
          <w:szCs w:val="28"/>
        </w:rPr>
        <w:t xml:space="preserve">сообразно широкое использование цифровых инструментов и возможностей современной информационно­образовательной </w:t>
      </w:r>
      <w:r w:rsidRPr="007261C4">
        <w:rPr>
          <w:rFonts w:ascii="Times New Roman" w:hAnsi="Times New Roman"/>
          <w:color w:val="auto"/>
          <w:spacing w:val="2"/>
          <w:sz w:val="28"/>
          <w:szCs w:val="28"/>
        </w:rPr>
        <w:t xml:space="preserve">среды. Ориентировка младших школьников в </w:t>
      </w:r>
      <w:r w:rsidRPr="007261C4">
        <w:rPr>
          <w:rFonts w:ascii="Times New Roman" w:hAnsi="Times New Roman"/>
          <w:color w:val="auto"/>
          <w:sz w:val="28"/>
          <w:szCs w:val="28"/>
        </w:rPr>
        <w:t>ИКТ и формирова</w:t>
      </w:r>
      <w:r w:rsidRPr="007261C4">
        <w:rPr>
          <w:rFonts w:ascii="Times New Roman" w:hAnsi="Times New Roman"/>
          <w:color w:val="auto"/>
          <w:spacing w:val="2"/>
          <w:sz w:val="28"/>
          <w:szCs w:val="28"/>
        </w:rPr>
        <w:t>ние способности их грамотно применять (ИКТ­компетентность) являются одними из важных средств форми</w:t>
      </w:r>
      <w:r w:rsidRPr="007261C4">
        <w:rPr>
          <w:rFonts w:ascii="Times New Roman" w:hAnsi="Times New Roman"/>
          <w:color w:val="auto"/>
          <w:sz w:val="28"/>
          <w:szCs w:val="28"/>
        </w:rPr>
        <w:t>рования уни</w:t>
      </w:r>
      <w:r w:rsidRPr="007261C4">
        <w:rPr>
          <w:rFonts w:ascii="Times New Roman" w:hAnsi="Times New Roman"/>
          <w:color w:val="auto"/>
          <w:spacing w:val="2"/>
          <w:sz w:val="28"/>
          <w:szCs w:val="28"/>
        </w:rPr>
        <w:t>версальных учебных действий обучающихся в рамках</w:t>
      </w:r>
      <w:r w:rsidRPr="007261C4">
        <w:rPr>
          <w:rFonts w:ascii="Times New Roman" w:hAnsi="Times New Roman"/>
          <w:color w:val="auto"/>
          <w:sz w:val="28"/>
          <w:szCs w:val="28"/>
        </w:rPr>
        <w:t xml:space="preserve"> начального общего образования. </w:t>
      </w:r>
    </w:p>
    <w:p w:rsidR="001F3F1E" w:rsidRPr="007261C4" w:rsidRDefault="001F3F1E" w:rsidP="00476D9B">
      <w:pPr>
        <w:pStyle w:val="a3"/>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ИКТ также могут (и должны) широко применять</w:t>
      </w:r>
      <w:r w:rsidRPr="007261C4">
        <w:rPr>
          <w:rFonts w:ascii="Times New Roman" w:hAnsi="Times New Roman"/>
          <w:color w:val="auto"/>
          <w:spacing w:val="2"/>
          <w:sz w:val="28"/>
          <w:szCs w:val="28"/>
        </w:rPr>
        <w:t xml:space="preserve">ся при оценке сформированности универсальных учебных </w:t>
      </w:r>
      <w:r w:rsidRPr="007261C4">
        <w:rPr>
          <w:rFonts w:ascii="Times New Roman" w:hAnsi="Times New Roman"/>
          <w:color w:val="auto"/>
          <w:sz w:val="28"/>
          <w:szCs w:val="28"/>
        </w:rPr>
        <w:t xml:space="preserve">действий. Для их формирования исключительную важность </w:t>
      </w:r>
      <w:r w:rsidRPr="007261C4">
        <w:rPr>
          <w:rFonts w:ascii="Times New Roman" w:hAnsi="Times New Roman"/>
          <w:color w:val="auto"/>
          <w:spacing w:val="2"/>
          <w:sz w:val="28"/>
          <w:szCs w:val="28"/>
        </w:rPr>
        <w:t>имеет использование информационно­образовательной сре</w:t>
      </w:r>
      <w:r w:rsidRPr="007261C4">
        <w:rPr>
          <w:rFonts w:ascii="Times New Roman" w:hAnsi="Times New Roman"/>
          <w:color w:val="auto"/>
          <w:sz w:val="28"/>
          <w:szCs w:val="28"/>
        </w:rPr>
        <w:t>ды, в которой планируют и фиксируют свою деятельность, её результаты учителя и обучающиеся.</w:t>
      </w:r>
    </w:p>
    <w:p w:rsidR="001F3F1E" w:rsidRPr="007261C4" w:rsidRDefault="001F3F1E" w:rsidP="00476D9B">
      <w:pPr>
        <w:pStyle w:val="a3"/>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В рамках ИКТ­компетентности выделяется учебная ИКТ­компе</w:t>
      </w:r>
      <w:r w:rsidRPr="007261C4">
        <w:rPr>
          <w:rFonts w:ascii="Times New Roman" w:hAnsi="Times New Roman"/>
          <w:color w:val="auto"/>
          <w:sz w:val="28"/>
          <w:szCs w:val="28"/>
        </w:rPr>
        <w:t>тентность - способность решать учебные задачи с исполь</w:t>
      </w:r>
      <w:r w:rsidRPr="007261C4">
        <w:rPr>
          <w:rFonts w:ascii="Times New Roman" w:hAnsi="Times New Roman"/>
          <w:color w:val="auto"/>
          <w:spacing w:val="2"/>
          <w:sz w:val="28"/>
          <w:szCs w:val="28"/>
        </w:rPr>
        <w:t xml:space="preserve">зованием общедоступных в начальной школе инструментов </w:t>
      </w:r>
      <w:r w:rsidRPr="007261C4">
        <w:rPr>
          <w:rFonts w:ascii="Times New Roman" w:hAnsi="Times New Roman"/>
          <w:color w:val="auto"/>
          <w:sz w:val="28"/>
          <w:szCs w:val="28"/>
        </w:rPr>
        <w:t>ИКТ и источников информации в соответствии с возрастны</w:t>
      </w:r>
      <w:r w:rsidRPr="007261C4">
        <w:rPr>
          <w:rFonts w:ascii="Times New Roman" w:hAnsi="Times New Roman"/>
          <w:color w:val="auto"/>
          <w:spacing w:val="2"/>
          <w:sz w:val="28"/>
          <w:szCs w:val="28"/>
        </w:rPr>
        <w:t xml:space="preserve">ми потребностями и возможностями младшего школьника. </w:t>
      </w:r>
      <w:r w:rsidRPr="007261C4">
        <w:rPr>
          <w:rFonts w:ascii="Times New Roman" w:hAnsi="Times New Roman"/>
          <w:color w:val="auto"/>
          <w:sz w:val="28"/>
          <w:szCs w:val="28"/>
        </w:rPr>
        <w:t xml:space="preserve">Решение задачи формирования ИКТ­компетентности должно </w:t>
      </w:r>
      <w:r w:rsidRPr="007261C4">
        <w:rPr>
          <w:rFonts w:ascii="Times New Roman" w:hAnsi="Times New Roman"/>
          <w:color w:val="auto"/>
          <w:spacing w:val="-2"/>
          <w:sz w:val="28"/>
          <w:szCs w:val="28"/>
        </w:rPr>
        <w:t>проходить не только на занятиях по отдельным учебным пред</w:t>
      </w:r>
      <w:r w:rsidRPr="007261C4">
        <w:rPr>
          <w:rFonts w:ascii="Times New Roman" w:hAnsi="Times New Roman"/>
          <w:color w:val="auto"/>
          <w:spacing w:val="2"/>
          <w:sz w:val="28"/>
          <w:szCs w:val="28"/>
        </w:rPr>
        <w:t xml:space="preserve">метам (где формируется предметная ИКТ­компетентность), </w:t>
      </w:r>
      <w:r w:rsidRPr="007261C4">
        <w:rPr>
          <w:rFonts w:ascii="Times New Roman" w:hAnsi="Times New Roman"/>
          <w:color w:val="auto"/>
          <w:sz w:val="28"/>
          <w:szCs w:val="28"/>
        </w:rPr>
        <w:t>но и в рамках метапредметной программы формирования универсальных учебных действий.</w:t>
      </w:r>
    </w:p>
    <w:p w:rsidR="001F3F1E" w:rsidRPr="007261C4" w:rsidRDefault="001F3F1E" w:rsidP="00476D9B">
      <w:pPr>
        <w:pStyle w:val="a3"/>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xml:space="preserve">При освоении личностных действий на основе указанной программы </w:t>
      </w:r>
      <w:proofErr w:type="gramStart"/>
      <w:r w:rsidRPr="007261C4">
        <w:rPr>
          <w:rFonts w:ascii="Times New Roman" w:hAnsi="Times New Roman"/>
          <w:color w:val="auto"/>
          <w:sz w:val="28"/>
          <w:szCs w:val="28"/>
        </w:rPr>
        <w:t>у</w:t>
      </w:r>
      <w:proofErr w:type="gramEnd"/>
      <w:r w:rsidRPr="007261C4">
        <w:rPr>
          <w:rFonts w:ascii="Times New Roman" w:hAnsi="Times New Roman"/>
          <w:color w:val="auto"/>
          <w:sz w:val="28"/>
          <w:szCs w:val="28"/>
        </w:rPr>
        <w:t xml:space="preserve"> обучающихся формируются:</w:t>
      </w:r>
    </w:p>
    <w:p w:rsidR="001F3F1E" w:rsidRPr="007261C4" w:rsidRDefault="001F3F1E" w:rsidP="00476D9B">
      <w:pPr>
        <w:pStyle w:val="ab"/>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 xml:space="preserve">- критическое отношение к информации и избирательность </w:t>
      </w:r>
      <w:r w:rsidRPr="007261C4">
        <w:rPr>
          <w:rFonts w:ascii="Times New Roman" w:hAnsi="Times New Roman"/>
          <w:color w:val="auto"/>
          <w:sz w:val="28"/>
          <w:szCs w:val="28"/>
        </w:rPr>
        <w:t>её восприятия;</w:t>
      </w:r>
    </w:p>
    <w:p w:rsidR="001F3F1E" w:rsidRPr="007261C4" w:rsidRDefault="001F3F1E" w:rsidP="00476D9B">
      <w:pPr>
        <w:pStyle w:val="ab"/>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уважение к информации о частной жизни и информационным результатам деятельности других людей;</w:t>
      </w:r>
    </w:p>
    <w:p w:rsidR="001F3F1E" w:rsidRPr="007261C4" w:rsidRDefault="001F3F1E" w:rsidP="00476D9B">
      <w:pPr>
        <w:pStyle w:val="ab"/>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основы правовой культуры в области использования информации.</w:t>
      </w:r>
    </w:p>
    <w:p w:rsidR="001F3F1E" w:rsidRPr="007261C4" w:rsidRDefault="001F3F1E" w:rsidP="00476D9B">
      <w:pPr>
        <w:pStyle w:val="a3"/>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При освоении регулятивных универсальных учебных действий обеспечиваются:</w:t>
      </w:r>
    </w:p>
    <w:p w:rsidR="001F3F1E" w:rsidRPr="007261C4" w:rsidRDefault="001F3F1E" w:rsidP="00476D9B">
      <w:pPr>
        <w:pStyle w:val="ab"/>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xml:space="preserve">- оценка условий, алгоритмов и результатов действий, выполняемых в </w:t>
      </w:r>
      <w:proofErr w:type="gramStart"/>
      <w:r w:rsidRPr="007261C4">
        <w:rPr>
          <w:rFonts w:ascii="Times New Roman" w:hAnsi="Times New Roman"/>
          <w:color w:val="auto"/>
          <w:sz w:val="28"/>
          <w:szCs w:val="28"/>
        </w:rPr>
        <w:t>информационной</w:t>
      </w:r>
      <w:proofErr w:type="gramEnd"/>
      <w:r w:rsidRPr="007261C4">
        <w:rPr>
          <w:rFonts w:ascii="Times New Roman" w:hAnsi="Times New Roman"/>
          <w:color w:val="auto"/>
          <w:sz w:val="28"/>
          <w:szCs w:val="28"/>
        </w:rPr>
        <w:t xml:space="preserve"> среде;</w:t>
      </w:r>
    </w:p>
    <w:p w:rsidR="001F3F1E" w:rsidRPr="007261C4" w:rsidRDefault="001F3F1E" w:rsidP="00476D9B">
      <w:pPr>
        <w:pStyle w:val="ab"/>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использование результатов действия, размещённых в информационной среде, для оценки и коррекции выполненного действия;</w:t>
      </w:r>
    </w:p>
    <w:p w:rsidR="001F3F1E" w:rsidRPr="007261C4" w:rsidRDefault="001F3F1E" w:rsidP="00476D9B">
      <w:pPr>
        <w:pStyle w:val="ab"/>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xml:space="preserve">- создание </w:t>
      </w:r>
      <w:proofErr w:type="gramStart"/>
      <w:r w:rsidRPr="007261C4">
        <w:rPr>
          <w:rFonts w:ascii="Times New Roman" w:hAnsi="Times New Roman"/>
          <w:color w:val="auto"/>
          <w:sz w:val="28"/>
          <w:szCs w:val="28"/>
        </w:rPr>
        <w:t>цифрового</w:t>
      </w:r>
      <w:proofErr w:type="gramEnd"/>
      <w:r w:rsidRPr="007261C4">
        <w:rPr>
          <w:rFonts w:ascii="Times New Roman" w:hAnsi="Times New Roman"/>
          <w:color w:val="auto"/>
          <w:sz w:val="28"/>
          <w:szCs w:val="28"/>
        </w:rPr>
        <w:t xml:space="preserve"> портфолио учебных достижений обучающегося.</w:t>
      </w:r>
    </w:p>
    <w:p w:rsidR="001F3F1E" w:rsidRPr="007261C4" w:rsidRDefault="001F3F1E" w:rsidP="00476D9B">
      <w:pPr>
        <w:pStyle w:val="a3"/>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 xml:space="preserve">При освоении познавательных универсальных учебных </w:t>
      </w:r>
      <w:r w:rsidRPr="007261C4">
        <w:rPr>
          <w:rFonts w:ascii="Times New Roman" w:hAnsi="Times New Roman"/>
          <w:color w:val="auto"/>
          <w:sz w:val="28"/>
          <w:szCs w:val="28"/>
        </w:rPr>
        <w:t xml:space="preserve">действий ИКТ играют </w:t>
      </w:r>
      <w:proofErr w:type="gramStart"/>
      <w:r w:rsidRPr="007261C4">
        <w:rPr>
          <w:rFonts w:ascii="Times New Roman" w:hAnsi="Times New Roman"/>
          <w:color w:val="auto"/>
          <w:sz w:val="28"/>
          <w:szCs w:val="28"/>
        </w:rPr>
        <w:t>ключевую</w:t>
      </w:r>
      <w:proofErr w:type="gramEnd"/>
      <w:r w:rsidRPr="007261C4">
        <w:rPr>
          <w:rFonts w:ascii="Times New Roman" w:hAnsi="Times New Roman"/>
          <w:color w:val="auto"/>
          <w:sz w:val="28"/>
          <w:szCs w:val="28"/>
        </w:rPr>
        <w:t xml:space="preserve"> роль в следующих универсальных учебных действиях:</w:t>
      </w:r>
    </w:p>
    <w:p w:rsidR="001F3F1E" w:rsidRPr="007261C4" w:rsidRDefault="001F3F1E" w:rsidP="00476D9B">
      <w:pPr>
        <w:pStyle w:val="ab"/>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поиск информации;</w:t>
      </w:r>
    </w:p>
    <w:p w:rsidR="001F3F1E" w:rsidRPr="007261C4" w:rsidRDefault="001F3F1E" w:rsidP="00476D9B">
      <w:pPr>
        <w:pStyle w:val="ab"/>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 xml:space="preserve">- фиксация (запись) информации с помощью различных </w:t>
      </w:r>
      <w:r w:rsidRPr="007261C4">
        <w:rPr>
          <w:rFonts w:ascii="Times New Roman" w:hAnsi="Times New Roman"/>
          <w:color w:val="auto"/>
          <w:sz w:val="28"/>
          <w:szCs w:val="28"/>
        </w:rPr>
        <w:t>технических средств;</w:t>
      </w:r>
    </w:p>
    <w:p w:rsidR="001F3F1E" w:rsidRPr="007261C4" w:rsidRDefault="001F3F1E" w:rsidP="00476D9B">
      <w:pPr>
        <w:pStyle w:val="ab"/>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структурирование информации, её организация и представление в виде диаграмм, картосхем, линий времени и</w:t>
      </w:r>
      <w:r w:rsidRPr="007261C4">
        <w:rPr>
          <w:rFonts w:ascii="Times New Roman" w:hAnsi="Times New Roman"/>
          <w:color w:val="auto"/>
          <w:sz w:val="28"/>
          <w:szCs w:val="28"/>
        </w:rPr>
        <w:t> </w:t>
      </w:r>
      <w:r w:rsidRPr="007261C4">
        <w:rPr>
          <w:rFonts w:ascii="Times New Roman" w:hAnsi="Times New Roman"/>
          <w:color w:val="auto"/>
          <w:sz w:val="28"/>
          <w:szCs w:val="28"/>
        </w:rPr>
        <w:t>пр.;</w:t>
      </w:r>
    </w:p>
    <w:p w:rsidR="001F3F1E" w:rsidRPr="007261C4" w:rsidRDefault="001F3F1E" w:rsidP="00476D9B">
      <w:pPr>
        <w:pStyle w:val="ab"/>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xml:space="preserve">- создание </w:t>
      </w:r>
      <w:proofErr w:type="gramStart"/>
      <w:r w:rsidRPr="007261C4">
        <w:rPr>
          <w:rFonts w:ascii="Times New Roman" w:hAnsi="Times New Roman"/>
          <w:color w:val="auto"/>
          <w:sz w:val="28"/>
          <w:szCs w:val="28"/>
        </w:rPr>
        <w:t>простых</w:t>
      </w:r>
      <w:proofErr w:type="gramEnd"/>
      <w:r w:rsidRPr="007261C4">
        <w:rPr>
          <w:rFonts w:ascii="Times New Roman" w:hAnsi="Times New Roman"/>
          <w:color w:val="auto"/>
          <w:sz w:val="28"/>
          <w:szCs w:val="28"/>
        </w:rPr>
        <w:t xml:space="preserve"> гипермедиасообщений;</w:t>
      </w:r>
    </w:p>
    <w:p w:rsidR="001F3F1E" w:rsidRPr="007261C4" w:rsidRDefault="001F3F1E" w:rsidP="00476D9B">
      <w:pPr>
        <w:pStyle w:val="ab"/>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построение простейших моделей объектов и процессов.</w:t>
      </w:r>
    </w:p>
    <w:p w:rsidR="001F3F1E" w:rsidRPr="007261C4" w:rsidRDefault="001F3F1E" w:rsidP="00476D9B">
      <w:pPr>
        <w:pStyle w:val="a3"/>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xml:space="preserve">ИКТ является важным инструментом для формирования </w:t>
      </w:r>
      <w:r w:rsidRPr="007261C4">
        <w:rPr>
          <w:rFonts w:ascii="Times New Roman" w:hAnsi="Times New Roman"/>
          <w:color w:val="auto"/>
          <w:spacing w:val="-2"/>
          <w:sz w:val="28"/>
          <w:szCs w:val="28"/>
        </w:rPr>
        <w:t>коммуникативных универсальных учебных действий. Для это</w:t>
      </w:r>
      <w:r w:rsidRPr="007261C4">
        <w:rPr>
          <w:rFonts w:ascii="Times New Roman" w:hAnsi="Times New Roman"/>
          <w:color w:val="auto"/>
          <w:sz w:val="28"/>
          <w:szCs w:val="28"/>
        </w:rPr>
        <w:t>го используются:</w:t>
      </w:r>
    </w:p>
    <w:p w:rsidR="001F3F1E" w:rsidRPr="007261C4" w:rsidRDefault="001F3F1E" w:rsidP="00476D9B">
      <w:pPr>
        <w:pStyle w:val="ab"/>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обмен гипермедиасообщениями;</w:t>
      </w:r>
    </w:p>
    <w:p w:rsidR="001F3F1E" w:rsidRPr="007261C4" w:rsidRDefault="001F3F1E" w:rsidP="00476D9B">
      <w:pPr>
        <w:pStyle w:val="ab"/>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выступление с аудиовизуальной поддержкой;</w:t>
      </w:r>
    </w:p>
    <w:p w:rsidR="001F3F1E" w:rsidRPr="007261C4" w:rsidRDefault="001F3F1E" w:rsidP="00476D9B">
      <w:pPr>
        <w:pStyle w:val="ab"/>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фиксация хода коллективной/личной коммуникации;</w:t>
      </w:r>
    </w:p>
    <w:p w:rsidR="001F3F1E" w:rsidRPr="007261C4" w:rsidRDefault="001F3F1E" w:rsidP="00476D9B">
      <w:pPr>
        <w:pStyle w:val="ab"/>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общение в цифровой среде (электронная почта, чат, видеоконференция, форум, блог).</w:t>
      </w:r>
    </w:p>
    <w:p w:rsidR="001F3F1E" w:rsidRDefault="001F3F1E" w:rsidP="00476D9B">
      <w:pPr>
        <w:pStyle w:val="a3"/>
        <w:tabs>
          <w:tab w:val="left" w:pos="709"/>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xml:space="preserve">Формирование ИКТ­компетентности обучающихся происходит в рамках системно­деятельностного подхода, на основе изучения всех без исключения предметов учебного плана. </w:t>
      </w:r>
      <w:proofErr w:type="gramStart"/>
      <w:r w:rsidRPr="007261C4">
        <w:rPr>
          <w:rFonts w:ascii="Times New Roman" w:hAnsi="Times New Roman"/>
          <w:color w:val="auto"/>
          <w:sz w:val="28"/>
          <w:szCs w:val="28"/>
        </w:rPr>
        <w:t xml:space="preserve">Включение задачи формирования ИКТ­компетентности в программу </w:t>
      </w:r>
      <w:r w:rsidRPr="007261C4">
        <w:rPr>
          <w:rFonts w:ascii="Times New Roman" w:hAnsi="Times New Roman"/>
          <w:color w:val="auto"/>
          <w:spacing w:val="2"/>
          <w:sz w:val="28"/>
          <w:szCs w:val="28"/>
        </w:rPr>
        <w:t xml:space="preserve">формирования универсальных учебных действий позволяет </w:t>
      </w:r>
      <w:r w:rsidRPr="007261C4">
        <w:rPr>
          <w:rFonts w:ascii="Times New Roman" w:hAnsi="Times New Roman"/>
          <w:color w:val="auto"/>
          <w:sz w:val="28"/>
          <w:szCs w:val="28"/>
        </w:rPr>
        <w:t>организации, осуществляющей образовательную деятельность, и учителю формировать соответствующие позиции планируемых результатов, помогает с учётом специфики каждого учебного предмета избежать дублирования при освоении разных умений, осуществлять интеграцию и синхронизацию содержания различных учебных курсов.</w:t>
      </w:r>
      <w:proofErr w:type="gramEnd"/>
      <w:r w:rsidRPr="007261C4">
        <w:rPr>
          <w:rFonts w:ascii="Times New Roman" w:hAnsi="Times New Roman"/>
          <w:color w:val="auto"/>
          <w:sz w:val="28"/>
          <w:szCs w:val="28"/>
        </w:rPr>
        <w:t xml:space="preserve"> Освоение умений работать с информацией и использовать инструменты ИКТ также может входить в содержание факультативных курсов, кружков, внеурочной деятельности школьников.</w:t>
      </w:r>
    </w:p>
    <w:p w:rsidR="001F3F1E" w:rsidRPr="007261C4" w:rsidRDefault="001F3F1E" w:rsidP="00476D9B">
      <w:pPr>
        <w:pStyle w:val="a3"/>
        <w:spacing w:line="360" w:lineRule="auto"/>
        <w:ind w:firstLine="993"/>
        <w:rPr>
          <w:rFonts w:ascii="Times New Roman" w:hAnsi="Times New Roman"/>
          <w:color w:val="auto"/>
          <w:sz w:val="28"/>
          <w:szCs w:val="28"/>
        </w:rPr>
      </w:pPr>
    </w:p>
    <w:p w:rsidR="00FF7057" w:rsidRPr="00FF7057" w:rsidRDefault="00EA57B2" w:rsidP="00476D9B">
      <w:pPr>
        <w:pStyle w:val="afd"/>
        <w:numPr>
          <w:ilvl w:val="2"/>
          <w:numId w:val="0"/>
        </w:numPr>
        <w:ind w:firstLine="993"/>
      </w:pPr>
      <w:bookmarkStart w:id="127" w:name="_Toc294246094"/>
      <w:bookmarkStart w:id="128" w:name="_Toc515542116"/>
      <w:r>
        <w:rPr>
          <w:spacing w:val="-4"/>
          <w:szCs w:val="28"/>
        </w:rPr>
        <w:t xml:space="preserve">2.1.6. </w:t>
      </w:r>
      <w:proofErr w:type="gramStart"/>
      <w:r w:rsidR="00FF7057" w:rsidRPr="00413904">
        <w:rPr>
          <w:spacing w:val="-4"/>
          <w:szCs w:val="28"/>
        </w:rPr>
        <w:t>Условия, обеспечивающие преемственность про</w:t>
      </w:r>
      <w:r w:rsidR="00FF7057" w:rsidRPr="00FF7057">
        <w:rPr>
          <w:szCs w:val="28"/>
        </w:rPr>
        <w:t>граммы формирования у обучающихся универсальных учебных действий при переходе от дошкольного к начальному и от начального к основному общему образованию</w:t>
      </w:r>
      <w:bookmarkEnd w:id="127"/>
      <w:bookmarkEnd w:id="128"/>
      <w:proofErr w:type="gramEnd"/>
    </w:p>
    <w:p w:rsidR="00FF7057" w:rsidRPr="007261C4" w:rsidRDefault="00FF7057" w:rsidP="00476D9B">
      <w:pPr>
        <w:pStyle w:val="a3"/>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 xml:space="preserve">Проблема реализации преемственности обучения затрагивает все звенья существующей образовательной системы, а именно: переход из </w:t>
      </w:r>
      <w:r w:rsidRPr="007261C4">
        <w:rPr>
          <w:rFonts w:ascii="Times New Roman" w:hAnsi="Times New Roman"/>
          <w:color w:val="auto"/>
          <w:sz w:val="28"/>
          <w:szCs w:val="28"/>
        </w:rPr>
        <w:t>организации, осуществляющей образовательную деятельность</w:t>
      </w:r>
      <w:r w:rsidRPr="007261C4">
        <w:rPr>
          <w:rFonts w:ascii="Times New Roman" w:hAnsi="Times New Roman"/>
          <w:color w:val="auto"/>
          <w:spacing w:val="2"/>
          <w:sz w:val="28"/>
          <w:szCs w:val="28"/>
        </w:rPr>
        <w:t xml:space="preserve"> на уровне дошкольного образования</w:t>
      </w:r>
      <w:proofErr w:type="gramStart"/>
      <w:r w:rsidRPr="007261C4">
        <w:rPr>
          <w:rFonts w:ascii="Times New Roman" w:hAnsi="Times New Roman"/>
          <w:color w:val="auto"/>
          <w:spacing w:val="2"/>
          <w:sz w:val="28"/>
          <w:szCs w:val="28"/>
        </w:rPr>
        <w:t>,в</w:t>
      </w:r>
      <w:proofErr w:type="gramEnd"/>
      <w:r w:rsidRPr="007261C4">
        <w:rPr>
          <w:rFonts w:ascii="Times New Roman" w:hAnsi="Times New Roman"/>
          <w:color w:val="auto"/>
          <w:spacing w:val="2"/>
          <w:sz w:val="28"/>
          <w:szCs w:val="28"/>
        </w:rPr>
        <w:t xml:space="preserve"> </w:t>
      </w:r>
      <w:r w:rsidRPr="007261C4">
        <w:rPr>
          <w:rFonts w:ascii="Times New Roman" w:hAnsi="Times New Roman"/>
          <w:color w:val="auto"/>
          <w:sz w:val="28"/>
          <w:szCs w:val="28"/>
        </w:rPr>
        <w:t>организацию, осуществляющую образовательную деятельность</w:t>
      </w:r>
      <w:r w:rsidRPr="007261C4">
        <w:rPr>
          <w:rFonts w:ascii="Times New Roman" w:hAnsi="Times New Roman"/>
          <w:color w:val="auto"/>
          <w:spacing w:val="2"/>
          <w:sz w:val="28"/>
          <w:szCs w:val="28"/>
        </w:rPr>
        <w:t xml:space="preserve"> в рамках основной образовательной программы начального общего образования и далее в рамках основной образовательной программы основного и среднего (полного) образования, и, наконец, в высшее учебное заведение. </w:t>
      </w:r>
      <w:proofErr w:type="gramStart"/>
      <w:r w:rsidRPr="007261C4">
        <w:rPr>
          <w:rFonts w:ascii="Times New Roman" w:hAnsi="Times New Roman"/>
          <w:color w:val="auto"/>
          <w:spacing w:val="2"/>
          <w:sz w:val="28"/>
          <w:szCs w:val="28"/>
        </w:rPr>
        <w:t xml:space="preserve">При этом, несмотря </w:t>
      </w:r>
      <w:r w:rsidRPr="007261C4">
        <w:rPr>
          <w:rFonts w:ascii="Times New Roman" w:hAnsi="Times New Roman"/>
          <w:color w:val="auto"/>
          <w:spacing w:val="-2"/>
          <w:sz w:val="28"/>
          <w:szCs w:val="28"/>
        </w:rPr>
        <w:t>на огромные возрастно­психологические различия между обу</w:t>
      </w:r>
      <w:r w:rsidRPr="007261C4">
        <w:rPr>
          <w:rFonts w:ascii="Times New Roman" w:hAnsi="Times New Roman"/>
          <w:color w:val="auto"/>
          <w:sz w:val="28"/>
          <w:szCs w:val="28"/>
        </w:rPr>
        <w:t>чающимися, переживаемые ими трудности переходных периодов имеют много общего.</w:t>
      </w:r>
      <w:proofErr w:type="gramEnd"/>
    </w:p>
    <w:p w:rsidR="00FF7057" w:rsidRPr="007261C4" w:rsidRDefault="00FF7057" w:rsidP="00476D9B">
      <w:pPr>
        <w:pStyle w:val="a3"/>
        <w:spacing w:line="360" w:lineRule="auto"/>
        <w:ind w:firstLine="993"/>
        <w:rPr>
          <w:rFonts w:ascii="Times New Roman" w:hAnsi="Times New Roman"/>
          <w:color w:val="auto"/>
          <w:sz w:val="28"/>
          <w:szCs w:val="28"/>
        </w:rPr>
      </w:pPr>
    </w:p>
    <w:p w:rsidR="00FF7057" w:rsidRPr="007261C4" w:rsidRDefault="00FF7057" w:rsidP="00476D9B">
      <w:pPr>
        <w:pStyle w:val="a3"/>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Наиболее остро проблема преемственности стоит в двух ключевых точках — в момент поступления детей в школу</w:t>
      </w:r>
      <w:r w:rsidRPr="007261C4">
        <w:rPr>
          <w:rFonts w:ascii="Times New Roman" w:hAnsi="Times New Roman"/>
          <w:color w:val="auto"/>
          <w:sz w:val="28"/>
          <w:szCs w:val="28"/>
        </w:rPr>
        <w:t xml:space="preserve"> (при переходе из дошкольного уровня на уровень начального общего образования) и в период перехода обучающихся на уровень основного общего образования.</w:t>
      </w:r>
    </w:p>
    <w:p w:rsidR="00FF7057" w:rsidRPr="007261C4" w:rsidRDefault="00FF7057" w:rsidP="00476D9B">
      <w:pPr>
        <w:pStyle w:val="a3"/>
        <w:spacing w:line="360" w:lineRule="auto"/>
        <w:ind w:firstLine="993"/>
        <w:rPr>
          <w:rFonts w:ascii="Times New Roman" w:hAnsi="Times New Roman"/>
          <w:i/>
          <w:iCs/>
          <w:color w:val="auto"/>
          <w:sz w:val="28"/>
          <w:szCs w:val="28"/>
        </w:rPr>
      </w:pPr>
      <w:r w:rsidRPr="007261C4">
        <w:rPr>
          <w:rFonts w:ascii="Times New Roman" w:hAnsi="Times New Roman"/>
          <w:color w:val="auto"/>
          <w:sz w:val="28"/>
          <w:szCs w:val="28"/>
        </w:rPr>
        <w:t xml:space="preserve">Исследования </w:t>
      </w:r>
      <w:r w:rsidRPr="007261C4">
        <w:rPr>
          <w:rFonts w:ascii="Times New Roman" w:hAnsi="Times New Roman"/>
          <w:b/>
          <w:bCs/>
          <w:i/>
          <w:iCs/>
          <w:color w:val="auto"/>
          <w:sz w:val="28"/>
          <w:szCs w:val="28"/>
        </w:rPr>
        <w:t xml:space="preserve">готовности детей к обучению в школе </w:t>
      </w:r>
      <w:r w:rsidRPr="007261C4">
        <w:rPr>
          <w:rFonts w:ascii="Times New Roman" w:hAnsi="Times New Roman"/>
          <w:color w:val="auto"/>
          <w:sz w:val="28"/>
          <w:szCs w:val="28"/>
        </w:rPr>
        <w:t>к начальному общему образованию показали, что обучение должно рассматриваться как комплексное образование, включающее в себя физическую и психологическую готовность.</w:t>
      </w:r>
    </w:p>
    <w:p w:rsidR="00FF7057" w:rsidRPr="007261C4" w:rsidRDefault="00FF7057" w:rsidP="00476D9B">
      <w:pPr>
        <w:pStyle w:val="a3"/>
        <w:spacing w:line="360" w:lineRule="auto"/>
        <w:ind w:firstLine="993"/>
        <w:rPr>
          <w:rFonts w:ascii="Times New Roman" w:hAnsi="Times New Roman"/>
          <w:i/>
          <w:iCs/>
          <w:color w:val="auto"/>
          <w:sz w:val="28"/>
          <w:szCs w:val="28"/>
        </w:rPr>
      </w:pPr>
      <w:r w:rsidRPr="007261C4">
        <w:rPr>
          <w:rFonts w:ascii="Times New Roman" w:hAnsi="Times New Roman"/>
          <w:i/>
          <w:iCs/>
          <w:color w:val="auto"/>
          <w:spacing w:val="-4"/>
          <w:sz w:val="28"/>
          <w:szCs w:val="28"/>
        </w:rPr>
        <w:t xml:space="preserve">Физическая готовность </w:t>
      </w:r>
      <w:r w:rsidRPr="007261C4">
        <w:rPr>
          <w:rFonts w:ascii="Times New Roman" w:hAnsi="Times New Roman"/>
          <w:color w:val="auto"/>
          <w:spacing w:val="-4"/>
          <w:sz w:val="28"/>
          <w:szCs w:val="28"/>
        </w:rPr>
        <w:t>определяется состоянием здоровья,</w:t>
      </w:r>
      <w:r w:rsidRPr="007261C4">
        <w:rPr>
          <w:rFonts w:ascii="Times New Roman" w:hAnsi="Times New Roman"/>
          <w:color w:val="auto"/>
          <w:spacing w:val="-4"/>
          <w:sz w:val="28"/>
          <w:szCs w:val="28"/>
        </w:rPr>
        <w:br/>
      </w:r>
      <w:r w:rsidRPr="007261C4">
        <w:rPr>
          <w:rFonts w:ascii="Times New Roman" w:hAnsi="Times New Roman"/>
          <w:color w:val="auto"/>
          <w:spacing w:val="2"/>
          <w:sz w:val="28"/>
          <w:szCs w:val="28"/>
        </w:rPr>
        <w:t>уровнем морфофункциональной зрелости организма ребён</w:t>
      </w:r>
      <w:r w:rsidRPr="007261C4">
        <w:rPr>
          <w:rFonts w:ascii="Times New Roman" w:hAnsi="Times New Roman"/>
          <w:color w:val="auto"/>
          <w:sz w:val="28"/>
          <w:szCs w:val="28"/>
        </w:rPr>
        <w:t xml:space="preserve">ка, в том числе развитием двигательных навыков и качеств </w:t>
      </w:r>
      <w:r w:rsidRPr="007261C4">
        <w:rPr>
          <w:rFonts w:ascii="Times New Roman" w:hAnsi="Times New Roman"/>
          <w:color w:val="auto"/>
          <w:spacing w:val="2"/>
          <w:sz w:val="28"/>
          <w:szCs w:val="28"/>
        </w:rPr>
        <w:t xml:space="preserve">(тонкая моторная координация), физической и умственной </w:t>
      </w:r>
      <w:r w:rsidRPr="007261C4">
        <w:rPr>
          <w:rFonts w:ascii="Times New Roman" w:hAnsi="Times New Roman"/>
          <w:color w:val="auto"/>
          <w:sz w:val="28"/>
          <w:szCs w:val="28"/>
        </w:rPr>
        <w:t>работоспособности.</w:t>
      </w:r>
    </w:p>
    <w:p w:rsidR="00FF7057" w:rsidRPr="007261C4" w:rsidRDefault="00FF7057" w:rsidP="00476D9B">
      <w:pPr>
        <w:pStyle w:val="a3"/>
        <w:spacing w:line="360" w:lineRule="auto"/>
        <w:ind w:firstLine="993"/>
        <w:rPr>
          <w:rFonts w:ascii="Times New Roman" w:hAnsi="Times New Roman"/>
          <w:color w:val="auto"/>
          <w:sz w:val="28"/>
          <w:szCs w:val="28"/>
        </w:rPr>
      </w:pPr>
      <w:r w:rsidRPr="007261C4">
        <w:rPr>
          <w:rFonts w:ascii="Times New Roman" w:hAnsi="Times New Roman"/>
          <w:i/>
          <w:iCs/>
          <w:color w:val="auto"/>
          <w:sz w:val="28"/>
          <w:szCs w:val="28"/>
        </w:rPr>
        <w:t xml:space="preserve">Психологическая готовность </w:t>
      </w:r>
      <w:r w:rsidRPr="007261C4">
        <w:rPr>
          <w:rFonts w:ascii="Times New Roman" w:hAnsi="Times New Roman"/>
          <w:color w:val="auto"/>
          <w:sz w:val="28"/>
          <w:szCs w:val="28"/>
        </w:rPr>
        <w:t>к школе — сложная системная характеристика психического развития ребёнка 6—7 лет, которая предполагает сформированность психологических способностей и свойств, обеспечивающих принятие ребёнком новой социальной позиции школьника; возможность сначала выполнения им учебной деятельности под руководством учителя, а затем переход к её самостоятельному осуществлению; усвоение системы научных понятий; освоение ребёнком новых форм кооперации и учебного сотрудничества в системе отношений с учителем и одноклассниками.</w:t>
      </w:r>
    </w:p>
    <w:p w:rsidR="00FF7057" w:rsidRPr="007261C4" w:rsidRDefault="00FF7057" w:rsidP="00476D9B">
      <w:pPr>
        <w:pStyle w:val="a3"/>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 xml:space="preserve">Психологическая готовность к школе имеет следующую </w:t>
      </w:r>
      <w:r w:rsidRPr="007261C4">
        <w:rPr>
          <w:rFonts w:ascii="Times New Roman" w:hAnsi="Times New Roman"/>
          <w:color w:val="auto"/>
          <w:spacing w:val="-2"/>
          <w:sz w:val="28"/>
          <w:szCs w:val="28"/>
        </w:rPr>
        <w:t>структуру: личностная готовность, умственная зрелость и про</w:t>
      </w:r>
      <w:r w:rsidRPr="007261C4">
        <w:rPr>
          <w:rFonts w:ascii="Times New Roman" w:hAnsi="Times New Roman"/>
          <w:color w:val="auto"/>
          <w:sz w:val="28"/>
          <w:szCs w:val="28"/>
        </w:rPr>
        <w:t>извольность регуляции поведения и деятельности.</w:t>
      </w:r>
    </w:p>
    <w:p w:rsidR="00FF7057" w:rsidRPr="007261C4" w:rsidRDefault="00FF7057" w:rsidP="00476D9B">
      <w:pPr>
        <w:pStyle w:val="a3"/>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Личностная готовность включает мотивационную готов</w:t>
      </w:r>
      <w:r w:rsidRPr="007261C4">
        <w:rPr>
          <w:rFonts w:ascii="Times New Roman" w:hAnsi="Times New Roman"/>
          <w:color w:val="auto"/>
          <w:spacing w:val="-4"/>
          <w:sz w:val="28"/>
          <w:szCs w:val="28"/>
        </w:rPr>
        <w:t>ность, коммуникативную готовность, сформированность Я­кон</w:t>
      </w:r>
      <w:r w:rsidRPr="007261C4">
        <w:rPr>
          <w:rFonts w:ascii="Times New Roman" w:hAnsi="Times New Roman"/>
          <w:color w:val="auto"/>
          <w:sz w:val="28"/>
          <w:szCs w:val="28"/>
        </w:rPr>
        <w:t>цепции и самооценки, эмоциональную зрелость. Мотиваци</w:t>
      </w:r>
      <w:r w:rsidRPr="007261C4">
        <w:rPr>
          <w:rFonts w:ascii="Times New Roman" w:hAnsi="Times New Roman"/>
          <w:color w:val="auto"/>
          <w:spacing w:val="-2"/>
          <w:sz w:val="28"/>
          <w:szCs w:val="28"/>
        </w:rPr>
        <w:t xml:space="preserve">онная готовность предполагает сформированность социальных </w:t>
      </w:r>
      <w:r w:rsidRPr="007261C4">
        <w:rPr>
          <w:rFonts w:ascii="Times New Roman" w:hAnsi="Times New Roman"/>
          <w:color w:val="auto"/>
          <w:sz w:val="28"/>
          <w:szCs w:val="28"/>
        </w:rPr>
        <w:t>мотивов (стремление к социально значимому статусу, потреб</w:t>
      </w:r>
      <w:r w:rsidRPr="007261C4">
        <w:rPr>
          <w:rFonts w:ascii="Times New Roman" w:hAnsi="Times New Roman"/>
          <w:color w:val="auto"/>
          <w:spacing w:val="2"/>
          <w:sz w:val="28"/>
          <w:szCs w:val="28"/>
        </w:rPr>
        <w:t>ность в социальном признании, мотив социального долга), учебных и познавательных мотивов. Предпосылками воз</w:t>
      </w:r>
      <w:r w:rsidRPr="007261C4">
        <w:rPr>
          <w:rFonts w:ascii="Times New Roman" w:hAnsi="Times New Roman"/>
          <w:color w:val="auto"/>
          <w:sz w:val="28"/>
          <w:szCs w:val="28"/>
        </w:rPr>
        <w:t>никновения этих мотивов служат, с одной стороны, формирующееся к концу дошкольного возраста желание детей поступить в школу, с другой — развитие любознательности и умственной активности.</w:t>
      </w:r>
    </w:p>
    <w:p w:rsidR="00FF7057" w:rsidRPr="007261C4" w:rsidRDefault="00FF7057" w:rsidP="00476D9B">
      <w:pPr>
        <w:pStyle w:val="a3"/>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 xml:space="preserve">Мотивационная готовность характеризуется первичным </w:t>
      </w:r>
      <w:r w:rsidRPr="007261C4">
        <w:rPr>
          <w:rFonts w:ascii="Times New Roman" w:hAnsi="Times New Roman"/>
          <w:color w:val="auto"/>
          <w:sz w:val="28"/>
          <w:szCs w:val="28"/>
        </w:rPr>
        <w:t>соподчинением мотивов с доминированием учебно­познава</w:t>
      </w:r>
      <w:r w:rsidRPr="007261C4">
        <w:rPr>
          <w:rFonts w:ascii="Times New Roman" w:hAnsi="Times New Roman"/>
          <w:color w:val="auto"/>
          <w:spacing w:val="2"/>
          <w:sz w:val="28"/>
          <w:szCs w:val="28"/>
        </w:rPr>
        <w:t xml:space="preserve">тельных мотивов. Коммуникативная готовность выступает </w:t>
      </w:r>
      <w:r w:rsidRPr="007261C4">
        <w:rPr>
          <w:rFonts w:ascii="Times New Roman" w:hAnsi="Times New Roman"/>
          <w:color w:val="auto"/>
          <w:sz w:val="28"/>
          <w:szCs w:val="28"/>
        </w:rPr>
        <w:t>как готовность ребёнка к произвольному общению с учителем и сверстниками в контексте поставленной учебной зада</w:t>
      </w:r>
      <w:r w:rsidRPr="007261C4">
        <w:rPr>
          <w:rFonts w:ascii="Times New Roman" w:hAnsi="Times New Roman"/>
          <w:color w:val="auto"/>
          <w:spacing w:val="2"/>
          <w:sz w:val="28"/>
          <w:szCs w:val="28"/>
        </w:rPr>
        <w:t xml:space="preserve">чи и учебного содержания. Коммуникативная готовность </w:t>
      </w:r>
      <w:r w:rsidRPr="007261C4">
        <w:rPr>
          <w:rFonts w:ascii="Times New Roman" w:hAnsi="Times New Roman"/>
          <w:color w:val="auto"/>
          <w:sz w:val="28"/>
          <w:szCs w:val="28"/>
        </w:rPr>
        <w:t xml:space="preserve">создаёт возможности для продуктивного сотрудничества ребёнка с учителем и трансляции культурного опыта в процессе обучения. Сформированность Я­концепции и самосознания характеризуется осознанием ребёнком своих физических возможностей, умений, нравственных качеств, переживаний </w:t>
      </w:r>
      <w:r w:rsidRPr="007261C4">
        <w:rPr>
          <w:rFonts w:ascii="Times New Roman" w:hAnsi="Times New Roman"/>
          <w:color w:val="auto"/>
          <w:spacing w:val="2"/>
          <w:sz w:val="28"/>
          <w:szCs w:val="28"/>
        </w:rPr>
        <w:t xml:space="preserve">(личное сознание), характера отношения к нему взрослых, </w:t>
      </w:r>
      <w:r w:rsidRPr="007261C4">
        <w:rPr>
          <w:rFonts w:ascii="Times New Roman" w:hAnsi="Times New Roman"/>
          <w:color w:val="auto"/>
          <w:sz w:val="28"/>
          <w:szCs w:val="28"/>
        </w:rPr>
        <w:t>способностью оценки своих достижений и личностных качеств, самокритичностью. Эмоциональная готовность выражается в освоении ребёнком социальных норм проявления чувств и в способности регулировать своё поведение на ос</w:t>
      </w:r>
      <w:r w:rsidRPr="007261C4">
        <w:rPr>
          <w:rFonts w:ascii="Times New Roman" w:hAnsi="Times New Roman"/>
          <w:color w:val="auto"/>
          <w:spacing w:val="2"/>
          <w:sz w:val="28"/>
          <w:szCs w:val="28"/>
        </w:rPr>
        <w:t>нове эмоционального предвосхищения и прогнозирования. Показателем эмоциональной готовности к школьному обу</w:t>
      </w:r>
      <w:r w:rsidRPr="007261C4">
        <w:rPr>
          <w:rFonts w:ascii="Times New Roman" w:hAnsi="Times New Roman"/>
          <w:color w:val="auto"/>
          <w:sz w:val="28"/>
          <w:szCs w:val="28"/>
        </w:rPr>
        <w:t>чению является сформированность высших чувств — нрав</w:t>
      </w:r>
      <w:r w:rsidRPr="007261C4">
        <w:rPr>
          <w:rFonts w:ascii="Times New Roman" w:hAnsi="Times New Roman"/>
          <w:color w:val="auto"/>
          <w:spacing w:val="2"/>
          <w:sz w:val="28"/>
          <w:szCs w:val="28"/>
        </w:rPr>
        <w:t>ственных переживаний, интеллектуальных чувств (радость познания), эстетических чувств (чувство прекрасного). Вы</w:t>
      </w:r>
      <w:r w:rsidRPr="007261C4">
        <w:rPr>
          <w:rFonts w:ascii="Times New Roman" w:hAnsi="Times New Roman"/>
          <w:color w:val="auto"/>
          <w:sz w:val="28"/>
          <w:szCs w:val="28"/>
        </w:rPr>
        <w:t>ражением личностной готовности к школе является сформированность внутренней позиции школьника, подразумевающей готовность ребёнка принять новую социальную позицию и роль ученика, иерархию мотивов с высокой учебной мотивацией.</w:t>
      </w:r>
    </w:p>
    <w:p w:rsidR="00FF7057" w:rsidRPr="007261C4" w:rsidRDefault="00FF7057" w:rsidP="00476D9B">
      <w:pPr>
        <w:pStyle w:val="a3"/>
        <w:spacing w:line="360" w:lineRule="auto"/>
        <w:ind w:firstLine="993"/>
        <w:rPr>
          <w:rFonts w:ascii="Times New Roman" w:hAnsi="Times New Roman"/>
          <w:color w:val="auto"/>
          <w:spacing w:val="-2"/>
          <w:sz w:val="28"/>
          <w:szCs w:val="28"/>
        </w:rPr>
      </w:pPr>
      <w:r w:rsidRPr="007261C4">
        <w:rPr>
          <w:rFonts w:ascii="Times New Roman" w:hAnsi="Times New Roman"/>
          <w:color w:val="auto"/>
          <w:spacing w:val="-2"/>
          <w:sz w:val="28"/>
          <w:szCs w:val="28"/>
        </w:rPr>
        <w:t xml:space="preserve">Умственную зрелость составляет интеллектуальная, речевая </w:t>
      </w:r>
      <w:r w:rsidRPr="007261C4">
        <w:rPr>
          <w:rFonts w:ascii="Times New Roman" w:hAnsi="Times New Roman"/>
          <w:color w:val="auto"/>
          <w:spacing w:val="2"/>
          <w:sz w:val="28"/>
          <w:szCs w:val="28"/>
        </w:rPr>
        <w:t>готовность и сформированность восприятия, памяти, вни</w:t>
      </w:r>
      <w:r w:rsidRPr="007261C4">
        <w:rPr>
          <w:rFonts w:ascii="Times New Roman" w:hAnsi="Times New Roman"/>
          <w:color w:val="auto"/>
          <w:sz w:val="28"/>
          <w:szCs w:val="28"/>
        </w:rPr>
        <w:t>мания, воображения. Интеллектуальная готовность к школе включает особую познавательную позицию ребёнка в отношении мира (децентрацию), переход к понятийному интел</w:t>
      </w:r>
      <w:r w:rsidRPr="007261C4">
        <w:rPr>
          <w:rFonts w:ascii="Times New Roman" w:hAnsi="Times New Roman"/>
          <w:color w:val="auto"/>
          <w:spacing w:val="-2"/>
          <w:sz w:val="28"/>
          <w:szCs w:val="28"/>
        </w:rPr>
        <w:t xml:space="preserve">лекту, понимание причинности явлений, развитие рассуждения как способа решения мыслительных задач, способность действовать в умственном плане, определённый набор знаний, </w:t>
      </w:r>
      <w:r w:rsidRPr="007261C4">
        <w:rPr>
          <w:rFonts w:ascii="Times New Roman" w:hAnsi="Times New Roman"/>
          <w:color w:val="auto"/>
          <w:spacing w:val="2"/>
          <w:sz w:val="28"/>
          <w:szCs w:val="28"/>
        </w:rPr>
        <w:t xml:space="preserve">представлений и умений. </w:t>
      </w:r>
      <w:proofErr w:type="gramStart"/>
      <w:r w:rsidRPr="007261C4">
        <w:rPr>
          <w:rFonts w:ascii="Times New Roman" w:hAnsi="Times New Roman"/>
          <w:color w:val="auto"/>
          <w:spacing w:val="2"/>
          <w:sz w:val="28"/>
          <w:szCs w:val="28"/>
        </w:rPr>
        <w:t xml:space="preserve">Речевая готовность предполагает </w:t>
      </w:r>
      <w:r w:rsidRPr="007261C4">
        <w:rPr>
          <w:rFonts w:ascii="Times New Roman" w:hAnsi="Times New Roman"/>
          <w:color w:val="auto"/>
          <w:sz w:val="28"/>
          <w:szCs w:val="28"/>
        </w:rPr>
        <w:t>сформированность фонематической, лексической, граммати</w:t>
      </w:r>
      <w:r w:rsidRPr="007261C4">
        <w:rPr>
          <w:rFonts w:ascii="Times New Roman" w:hAnsi="Times New Roman"/>
          <w:color w:val="auto"/>
          <w:spacing w:val="-2"/>
          <w:sz w:val="28"/>
          <w:szCs w:val="28"/>
        </w:rPr>
        <w:t xml:space="preserve">ческой, синтаксической, семантической сторон речи; развитие номинативной, обобщающей, планирующей и регулирующей функций речи, диалогической и начальных форм контекстной речи, формирование особой теоретической позиции ребёнка в отношении речевой действительности и выделение слова как </w:t>
      </w:r>
      <w:r w:rsidRPr="007261C4">
        <w:rPr>
          <w:rFonts w:ascii="Times New Roman" w:hAnsi="Times New Roman"/>
          <w:color w:val="auto"/>
          <w:spacing w:val="2"/>
          <w:sz w:val="28"/>
          <w:szCs w:val="28"/>
        </w:rPr>
        <w:t>её единицы.</w:t>
      </w:r>
      <w:proofErr w:type="gramEnd"/>
      <w:r w:rsidRPr="007261C4">
        <w:rPr>
          <w:rFonts w:ascii="Times New Roman" w:hAnsi="Times New Roman"/>
          <w:color w:val="auto"/>
          <w:spacing w:val="2"/>
          <w:sz w:val="28"/>
          <w:szCs w:val="28"/>
        </w:rPr>
        <w:t xml:space="preserve"> Восприятие характеризуется всё большей осо</w:t>
      </w:r>
      <w:r w:rsidRPr="007261C4">
        <w:rPr>
          <w:rFonts w:ascii="Times New Roman" w:hAnsi="Times New Roman"/>
          <w:color w:val="auto"/>
          <w:sz w:val="28"/>
          <w:szCs w:val="28"/>
        </w:rPr>
        <w:t>з</w:t>
      </w:r>
      <w:r w:rsidRPr="007261C4">
        <w:rPr>
          <w:rFonts w:ascii="Times New Roman" w:hAnsi="Times New Roman"/>
          <w:color w:val="auto"/>
          <w:spacing w:val="-2"/>
          <w:sz w:val="28"/>
          <w:szCs w:val="28"/>
        </w:rPr>
        <w:t>нанностью, опирается на использование системы обществен</w:t>
      </w:r>
      <w:r w:rsidRPr="007261C4">
        <w:rPr>
          <w:rFonts w:ascii="Times New Roman" w:hAnsi="Times New Roman"/>
          <w:color w:val="auto"/>
          <w:spacing w:val="2"/>
          <w:sz w:val="28"/>
          <w:szCs w:val="28"/>
        </w:rPr>
        <w:t xml:space="preserve">ных сенсорных эталонов и соответствующих перцептивных </w:t>
      </w:r>
      <w:r w:rsidRPr="007261C4">
        <w:rPr>
          <w:rFonts w:ascii="Times New Roman" w:hAnsi="Times New Roman"/>
          <w:color w:val="auto"/>
          <w:spacing w:val="-2"/>
          <w:sz w:val="28"/>
          <w:szCs w:val="28"/>
        </w:rPr>
        <w:t>действий, основывается на взаимосвязи с речью и мышлением. Память и внимание приобретают черты опосредованности, наблюдается рост объёма и устойчивости внимания.</w:t>
      </w:r>
    </w:p>
    <w:p w:rsidR="00FF7057" w:rsidRPr="007261C4" w:rsidRDefault="00FF7057" w:rsidP="00476D9B">
      <w:pPr>
        <w:pStyle w:val="a3"/>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Психологическая готовность в сфере воли и произвольности обеспечивает целенаправленность и планомерность управления ребёнком своей деятельностью и поведением. Воля находит отражение в возможности соподчинения мо</w:t>
      </w:r>
      <w:r w:rsidRPr="007261C4">
        <w:rPr>
          <w:rFonts w:ascii="Times New Roman" w:hAnsi="Times New Roman"/>
          <w:color w:val="auto"/>
          <w:sz w:val="28"/>
          <w:szCs w:val="28"/>
        </w:rPr>
        <w:t>тивов, целеполагании и сохранении цели, способности при</w:t>
      </w:r>
      <w:r w:rsidRPr="007261C4">
        <w:rPr>
          <w:rFonts w:ascii="Times New Roman" w:hAnsi="Times New Roman"/>
          <w:color w:val="auto"/>
          <w:spacing w:val="2"/>
          <w:sz w:val="28"/>
          <w:szCs w:val="28"/>
        </w:rPr>
        <w:t xml:space="preserve">лагать волевое усилие для её достижения. Произвольность </w:t>
      </w:r>
      <w:r w:rsidRPr="007261C4">
        <w:rPr>
          <w:rFonts w:ascii="Times New Roman" w:hAnsi="Times New Roman"/>
          <w:color w:val="auto"/>
          <w:sz w:val="28"/>
          <w:szCs w:val="28"/>
        </w:rPr>
        <w:t xml:space="preserve">выступает как умение строить своё поведение и деятельность </w:t>
      </w:r>
      <w:r w:rsidRPr="007261C4">
        <w:rPr>
          <w:rFonts w:ascii="Times New Roman" w:hAnsi="Times New Roman"/>
          <w:color w:val="auto"/>
          <w:spacing w:val="2"/>
          <w:sz w:val="28"/>
          <w:szCs w:val="28"/>
        </w:rPr>
        <w:t xml:space="preserve">в соответствии с предлагаемыми образцами и правилами, </w:t>
      </w:r>
      <w:r w:rsidRPr="007261C4">
        <w:rPr>
          <w:rFonts w:ascii="Times New Roman" w:hAnsi="Times New Roman"/>
          <w:color w:val="auto"/>
          <w:sz w:val="28"/>
          <w:szCs w:val="28"/>
        </w:rPr>
        <w:t>осуществлять планирование, контроль и коррекцию выполняемых действий, используя соответствующие средства.</w:t>
      </w:r>
    </w:p>
    <w:p w:rsidR="00FF7057" w:rsidRPr="007261C4" w:rsidRDefault="00FF7057" w:rsidP="00476D9B">
      <w:pPr>
        <w:pStyle w:val="a3"/>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 xml:space="preserve">Формирование фундамента готовности перехода к обучению на уровень начального общего образования должно </w:t>
      </w:r>
      <w:r w:rsidRPr="007261C4">
        <w:rPr>
          <w:rFonts w:ascii="Times New Roman" w:hAnsi="Times New Roman"/>
          <w:color w:val="auto"/>
          <w:sz w:val="28"/>
          <w:szCs w:val="28"/>
        </w:rPr>
        <w:t>осуществляться в рамках специфически детских видов деятельности: сюжетно­ролевой игры, изобразительной деятельности, конструирования, восприятия сказки и</w:t>
      </w:r>
      <w:r w:rsidRPr="007261C4">
        <w:rPr>
          <w:rFonts w:ascii="Times New Roman" w:hAnsi="Times New Roman"/>
          <w:color w:val="auto"/>
          <w:sz w:val="28"/>
          <w:szCs w:val="28"/>
        </w:rPr>
        <w:t> </w:t>
      </w:r>
      <w:r w:rsidRPr="007261C4">
        <w:rPr>
          <w:rFonts w:ascii="Times New Roman" w:hAnsi="Times New Roman"/>
          <w:color w:val="auto"/>
          <w:sz w:val="28"/>
          <w:szCs w:val="28"/>
        </w:rPr>
        <w:t>пр.</w:t>
      </w:r>
    </w:p>
    <w:p w:rsidR="00FF7057" w:rsidRPr="007261C4" w:rsidRDefault="00FF7057" w:rsidP="00476D9B">
      <w:pPr>
        <w:pStyle w:val="a3"/>
        <w:spacing w:line="360" w:lineRule="auto"/>
        <w:ind w:firstLine="993"/>
        <w:rPr>
          <w:rFonts w:ascii="Times New Roman" w:hAnsi="Times New Roman"/>
          <w:color w:val="auto"/>
          <w:sz w:val="28"/>
          <w:szCs w:val="28"/>
        </w:rPr>
      </w:pPr>
      <w:r w:rsidRPr="007261C4">
        <w:rPr>
          <w:rFonts w:ascii="Times New Roman" w:hAnsi="Times New Roman"/>
          <w:color w:val="auto"/>
          <w:spacing w:val="2"/>
          <w:sz w:val="28"/>
          <w:szCs w:val="28"/>
        </w:rPr>
        <w:t xml:space="preserve">Не меньшее значение имеет проблема психологической </w:t>
      </w:r>
      <w:r w:rsidRPr="007261C4">
        <w:rPr>
          <w:rFonts w:ascii="Times New Roman" w:hAnsi="Times New Roman"/>
          <w:color w:val="auto"/>
          <w:sz w:val="28"/>
          <w:szCs w:val="28"/>
        </w:rPr>
        <w:t xml:space="preserve">подготовки обучающихся к переходу на уровень основного общего образования с учётом возможного возникновения определённых трудностей такого перехода — ухудшение успеваемости и дисциплины, рост негативного отношения к </w:t>
      </w:r>
      <w:r w:rsidRPr="007261C4">
        <w:rPr>
          <w:rFonts w:ascii="Times New Roman" w:hAnsi="Times New Roman"/>
          <w:color w:val="auto"/>
          <w:spacing w:val="2"/>
          <w:sz w:val="28"/>
          <w:szCs w:val="28"/>
        </w:rPr>
        <w:t>учению, возрастание эмоциональной нестабильности, нару</w:t>
      </w:r>
      <w:r w:rsidRPr="007261C4">
        <w:rPr>
          <w:rFonts w:ascii="Times New Roman" w:hAnsi="Times New Roman"/>
          <w:color w:val="auto"/>
          <w:sz w:val="28"/>
          <w:szCs w:val="28"/>
        </w:rPr>
        <w:t>шения поведения, которые обусловлены:</w:t>
      </w:r>
    </w:p>
    <w:p w:rsidR="00FF7057" w:rsidRPr="007261C4" w:rsidRDefault="00FF7057" w:rsidP="00476D9B">
      <w:pPr>
        <w:pStyle w:val="ab"/>
        <w:tabs>
          <w:tab w:val="left" w:pos="993"/>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xml:space="preserve">необходимостью адаптации </w:t>
      </w:r>
      <w:proofErr w:type="gramStart"/>
      <w:r w:rsidRPr="007261C4">
        <w:rPr>
          <w:rFonts w:ascii="Times New Roman" w:hAnsi="Times New Roman"/>
          <w:color w:val="auto"/>
          <w:sz w:val="28"/>
          <w:szCs w:val="28"/>
        </w:rPr>
        <w:t>обучающихся</w:t>
      </w:r>
      <w:proofErr w:type="gramEnd"/>
      <w:r w:rsidRPr="007261C4">
        <w:rPr>
          <w:rFonts w:ascii="Times New Roman" w:hAnsi="Times New Roman"/>
          <w:color w:val="auto"/>
          <w:sz w:val="28"/>
          <w:szCs w:val="28"/>
        </w:rPr>
        <w:t xml:space="preserve"> к новой орга</w:t>
      </w:r>
      <w:r w:rsidRPr="007261C4">
        <w:rPr>
          <w:rFonts w:ascii="Times New Roman" w:hAnsi="Times New Roman"/>
          <w:color w:val="auto"/>
          <w:spacing w:val="2"/>
          <w:sz w:val="28"/>
          <w:szCs w:val="28"/>
        </w:rPr>
        <w:t>низации процесса и содержания обучения (предметная си</w:t>
      </w:r>
      <w:r w:rsidRPr="007261C4">
        <w:rPr>
          <w:rFonts w:ascii="Times New Roman" w:hAnsi="Times New Roman"/>
          <w:color w:val="auto"/>
          <w:sz w:val="28"/>
          <w:szCs w:val="28"/>
        </w:rPr>
        <w:t>стема, разные преподаватели и</w:t>
      </w:r>
      <w:r w:rsidRPr="007261C4">
        <w:rPr>
          <w:rFonts w:ascii="Times New Roman" w:hAnsi="Times New Roman"/>
          <w:color w:val="auto"/>
          <w:sz w:val="28"/>
          <w:szCs w:val="28"/>
        </w:rPr>
        <w:t> </w:t>
      </w:r>
      <w:r w:rsidRPr="007261C4">
        <w:rPr>
          <w:rFonts w:ascii="Times New Roman" w:hAnsi="Times New Roman"/>
          <w:color w:val="auto"/>
          <w:sz w:val="28"/>
          <w:szCs w:val="28"/>
        </w:rPr>
        <w:t>т.</w:t>
      </w:r>
      <w:r w:rsidRPr="007261C4">
        <w:rPr>
          <w:rFonts w:ascii="Times New Roman" w:hAnsi="Times New Roman"/>
          <w:color w:val="auto"/>
          <w:sz w:val="28"/>
          <w:szCs w:val="28"/>
        </w:rPr>
        <w:t> </w:t>
      </w:r>
      <w:r w:rsidRPr="007261C4">
        <w:rPr>
          <w:rFonts w:ascii="Times New Roman" w:hAnsi="Times New Roman"/>
          <w:color w:val="auto"/>
          <w:sz w:val="28"/>
          <w:szCs w:val="28"/>
        </w:rPr>
        <w:t>д.);</w:t>
      </w:r>
    </w:p>
    <w:p w:rsidR="00FF7057" w:rsidRPr="007261C4" w:rsidRDefault="00FF7057" w:rsidP="00476D9B">
      <w:pPr>
        <w:pStyle w:val="ab"/>
        <w:tabs>
          <w:tab w:val="left" w:pos="993"/>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xml:space="preserve">совпадением начала кризисного периода, в который вступают младшие подростки, со сменой ведущей деятельности </w:t>
      </w:r>
      <w:r w:rsidRPr="007261C4">
        <w:rPr>
          <w:rFonts w:ascii="Times New Roman" w:hAnsi="Times New Roman"/>
          <w:color w:val="auto"/>
          <w:spacing w:val="2"/>
          <w:sz w:val="28"/>
          <w:szCs w:val="28"/>
        </w:rPr>
        <w:t xml:space="preserve">(переориентацией подростков на деятельность общения со </w:t>
      </w:r>
      <w:r w:rsidRPr="007261C4">
        <w:rPr>
          <w:rFonts w:ascii="Times New Roman" w:hAnsi="Times New Roman"/>
          <w:color w:val="auto"/>
          <w:sz w:val="28"/>
          <w:szCs w:val="28"/>
        </w:rPr>
        <w:t>сверстниками при сохранении значимости учебной деятельности);</w:t>
      </w:r>
    </w:p>
    <w:p w:rsidR="00FF7057" w:rsidRPr="007261C4" w:rsidRDefault="00FF7057" w:rsidP="00476D9B">
      <w:pPr>
        <w:pStyle w:val="ab"/>
        <w:tabs>
          <w:tab w:val="left" w:pos="993"/>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xml:space="preserve">недостаточной готовностью детей к более сложной и самостоятельной учебной деятельности, связанной с показателями их интеллектуального, личностного развития и главным </w:t>
      </w:r>
      <w:r w:rsidRPr="007261C4">
        <w:rPr>
          <w:rFonts w:ascii="Times New Roman" w:hAnsi="Times New Roman"/>
          <w:color w:val="auto"/>
          <w:spacing w:val="2"/>
          <w:sz w:val="28"/>
          <w:szCs w:val="28"/>
        </w:rPr>
        <w:t>образом с уровнем сформированности структурных компонентов учебной деятельности (мотивы, учебные действия,</w:t>
      </w:r>
      <w:r w:rsidRPr="007261C4">
        <w:rPr>
          <w:rFonts w:ascii="Times New Roman" w:hAnsi="Times New Roman"/>
          <w:color w:val="auto"/>
          <w:sz w:val="28"/>
          <w:szCs w:val="28"/>
        </w:rPr>
        <w:t xml:space="preserve"> контроль, оценка);</w:t>
      </w:r>
    </w:p>
    <w:p w:rsidR="00FF7057" w:rsidRPr="007261C4" w:rsidRDefault="00FF7057" w:rsidP="00476D9B">
      <w:pPr>
        <w:pStyle w:val="ab"/>
        <w:tabs>
          <w:tab w:val="left" w:pos="993"/>
        </w:tabs>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недостаточно подготовленным переходом с родного языка на русский язык обучения.</w:t>
      </w:r>
    </w:p>
    <w:p w:rsidR="00653A76" w:rsidRPr="00413904" w:rsidRDefault="00FF7057" w:rsidP="00476D9B">
      <w:pPr>
        <w:pStyle w:val="a3"/>
        <w:spacing w:line="360" w:lineRule="auto"/>
        <w:ind w:firstLine="993"/>
        <w:rPr>
          <w:rFonts w:ascii="Times New Roman" w:hAnsi="Times New Roman"/>
          <w:color w:val="auto"/>
          <w:sz w:val="28"/>
          <w:szCs w:val="28"/>
        </w:rPr>
      </w:pPr>
      <w:r w:rsidRPr="007261C4">
        <w:rPr>
          <w:rFonts w:ascii="Times New Roman" w:hAnsi="Times New Roman"/>
          <w:color w:val="auto"/>
          <w:sz w:val="28"/>
          <w:szCs w:val="28"/>
        </w:rPr>
        <w:t xml:space="preserve">Все эти компоненты присутствуют в программе формирования универсальных учебных действий и заданы в форме </w:t>
      </w:r>
      <w:r w:rsidRPr="007261C4">
        <w:rPr>
          <w:rFonts w:ascii="Times New Roman" w:hAnsi="Times New Roman"/>
          <w:color w:val="auto"/>
          <w:spacing w:val="2"/>
          <w:sz w:val="28"/>
          <w:szCs w:val="28"/>
        </w:rPr>
        <w:t>требований к планируемым результатам обучения. Основанием преемственности разных уровней образовательной системы может стать ориентация на ключевой стратегиче</w:t>
      </w:r>
      <w:r w:rsidRPr="007261C4">
        <w:rPr>
          <w:rFonts w:ascii="Times New Roman" w:hAnsi="Times New Roman"/>
          <w:color w:val="auto"/>
          <w:sz w:val="28"/>
          <w:szCs w:val="28"/>
        </w:rPr>
        <w:t xml:space="preserve">ский приоритет непрерывного образования — формирование </w:t>
      </w:r>
      <w:proofErr w:type="gramStart"/>
      <w:r w:rsidRPr="007261C4">
        <w:rPr>
          <w:rFonts w:ascii="Times New Roman" w:hAnsi="Times New Roman"/>
          <w:color w:val="auto"/>
          <w:sz w:val="28"/>
          <w:szCs w:val="28"/>
        </w:rPr>
        <w:t>умения</w:t>
      </w:r>
      <w:proofErr w:type="gramEnd"/>
      <w:r w:rsidRPr="007261C4">
        <w:rPr>
          <w:rFonts w:ascii="Times New Roman" w:hAnsi="Times New Roman"/>
          <w:color w:val="auto"/>
          <w:sz w:val="28"/>
          <w:szCs w:val="28"/>
        </w:rPr>
        <w:t xml:space="preserve"> учиться, которое должно быть обеспечено формированием системы универсальных учебных действий, а такж</w:t>
      </w:r>
      <w:r>
        <w:rPr>
          <w:rFonts w:ascii="Times New Roman" w:hAnsi="Times New Roman"/>
          <w:color w:val="auto"/>
          <w:sz w:val="28"/>
          <w:szCs w:val="28"/>
        </w:rPr>
        <w:t>е на положениях ФГОС ДО, касающи</w:t>
      </w:r>
      <w:r w:rsidRPr="007261C4">
        <w:rPr>
          <w:rFonts w:ascii="Times New Roman" w:hAnsi="Times New Roman"/>
          <w:color w:val="auto"/>
          <w:sz w:val="28"/>
          <w:szCs w:val="28"/>
        </w:rPr>
        <w:t>хся целевых ориентиров на этапе завершения дошкольного образования</w:t>
      </w:r>
      <w:r>
        <w:rPr>
          <w:rFonts w:ascii="Times New Roman" w:hAnsi="Times New Roman"/>
          <w:color w:val="auto"/>
          <w:spacing w:val="2"/>
          <w:sz w:val="28"/>
          <w:szCs w:val="28"/>
        </w:rPr>
        <w:t>.</w:t>
      </w:r>
    </w:p>
    <w:p w:rsidR="00C04A77" w:rsidRDefault="00C04A77" w:rsidP="00476D9B">
      <w:pPr>
        <w:pStyle w:val="a3"/>
        <w:spacing w:line="360" w:lineRule="auto"/>
        <w:ind w:firstLine="993"/>
        <w:rPr>
          <w:rFonts w:ascii="Times New Roman" w:hAnsi="Times New Roman"/>
          <w:b/>
          <w:bCs/>
          <w:color w:val="auto"/>
          <w:sz w:val="28"/>
          <w:szCs w:val="28"/>
        </w:rPr>
      </w:pPr>
    </w:p>
    <w:p w:rsidR="00653A76" w:rsidRPr="00BD3307" w:rsidRDefault="00EA57B2" w:rsidP="00476D9B">
      <w:pPr>
        <w:pStyle w:val="afd"/>
        <w:numPr>
          <w:ilvl w:val="1"/>
          <w:numId w:val="0"/>
        </w:numPr>
        <w:ind w:firstLine="993"/>
      </w:pPr>
      <w:bookmarkStart w:id="129" w:name="_Toc288394082"/>
      <w:bookmarkStart w:id="130" w:name="_Toc288410549"/>
      <w:bookmarkStart w:id="131" w:name="_Toc288410678"/>
      <w:bookmarkStart w:id="132" w:name="_Toc515542117"/>
      <w:r>
        <w:t xml:space="preserve">2.2. </w:t>
      </w:r>
      <w:r w:rsidR="00312574" w:rsidRPr="00CB6752">
        <w:t xml:space="preserve">Программы </w:t>
      </w:r>
      <w:r w:rsidR="00653A76" w:rsidRPr="00BD3307">
        <w:t>отдельных учебных предметов, курсов</w:t>
      </w:r>
      <w:bookmarkEnd w:id="129"/>
      <w:bookmarkEnd w:id="130"/>
      <w:bookmarkEnd w:id="131"/>
      <w:bookmarkEnd w:id="132"/>
    </w:p>
    <w:p w:rsidR="00653A76" w:rsidRPr="00FF3660" w:rsidRDefault="00EA57B2" w:rsidP="00476D9B">
      <w:pPr>
        <w:pStyle w:val="afd"/>
        <w:numPr>
          <w:ilvl w:val="2"/>
          <w:numId w:val="0"/>
        </w:numPr>
        <w:ind w:firstLine="993"/>
      </w:pPr>
      <w:bookmarkStart w:id="133" w:name="_Toc288394083"/>
      <w:bookmarkStart w:id="134" w:name="_Toc288410550"/>
      <w:bookmarkStart w:id="135" w:name="_Toc288410679"/>
      <w:bookmarkStart w:id="136" w:name="_Toc515542118"/>
      <w:r>
        <w:t xml:space="preserve">2.2.1. </w:t>
      </w:r>
      <w:r w:rsidR="00653A76" w:rsidRPr="00FF3660">
        <w:t>Общие положения</w:t>
      </w:r>
      <w:bookmarkEnd w:id="133"/>
      <w:bookmarkEnd w:id="134"/>
      <w:bookmarkEnd w:id="135"/>
      <w:bookmarkEnd w:id="136"/>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Начальная школа — самоценный, принципиально новый </w:t>
      </w:r>
      <w:r w:rsidRPr="00BD7394">
        <w:rPr>
          <w:rFonts w:ascii="Times New Roman" w:hAnsi="Times New Roman"/>
          <w:color w:val="auto"/>
          <w:spacing w:val="2"/>
          <w:sz w:val="28"/>
          <w:szCs w:val="28"/>
        </w:rPr>
        <w:t>этап в жизни ребёнка: начинается систематическое обуче</w:t>
      </w:r>
      <w:r w:rsidRPr="00BD7394">
        <w:rPr>
          <w:rFonts w:ascii="Times New Roman" w:hAnsi="Times New Roman"/>
          <w:color w:val="auto"/>
          <w:sz w:val="28"/>
          <w:szCs w:val="28"/>
        </w:rPr>
        <w:t>ние в образовательном учреждении, расширяется сфера взаимодействия ребёнка с окружающим миром, изменяется социальный статус и увеличивается потребность в самовыражении.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Образование в начальной школе является базой, фундаментом всего последующего обучения. В первую очередь это касается сформированности универсальных учебных действий (УУД), обеспечивающих умение учиться. Начальное </w:t>
      </w:r>
      <w:r w:rsidR="005D66BB" w:rsidRPr="00BD7394">
        <w:rPr>
          <w:rFonts w:ascii="Times New Roman" w:hAnsi="Times New Roman"/>
          <w:color w:val="auto"/>
          <w:sz w:val="28"/>
          <w:szCs w:val="28"/>
        </w:rPr>
        <w:t xml:space="preserve">общее </w:t>
      </w:r>
      <w:r w:rsidRPr="00BD7394">
        <w:rPr>
          <w:rFonts w:ascii="Times New Roman" w:hAnsi="Times New Roman"/>
          <w:color w:val="auto"/>
          <w:sz w:val="28"/>
          <w:szCs w:val="28"/>
        </w:rPr>
        <w:t>образование призвано решать свою главную задачу — закладывать основу формирования учебной деятельности ребёнка, включающую систему учебных и познавательных мотивов, умения принимать, сохранять, реализовывать учебные цели, планировать, контролировать и оценивать учебные действия и их результат.</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Особенностью содержания современного </w:t>
      </w:r>
      <w:r w:rsidR="005D66BB" w:rsidRPr="00BD7394">
        <w:rPr>
          <w:rFonts w:ascii="Times New Roman" w:hAnsi="Times New Roman"/>
          <w:color w:val="auto"/>
          <w:sz w:val="28"/>
          <w:szCs w:val="28"/>
        </w:rPr>
        <w:t xml:space="preserve">начального общего </w:t>
      </w:r>
      <w:r w:rsidRPr="00BD7394">
        <w:rPr>
          <w:rFonts w:ascii="Times New Roman" w:hAnsi="Times New Roman"/>
          <w:color w:val="auto"/>
          <w:sz w:val="28"/>
          <w:szCs w:val="28"/>
        </w:rPr>
        <w:t>образования является не только ответ на вопрос, что ученик должен знать (запомнить, воспроизвести), но и формирование универсальных учебных действий в личностных, коммуникативных, познавательных, регулятивных сферах, обеспечивающих способность к организации самостоятельной учебной</w:t>
      </w:r>
      <w:r w:rsidRPr="00BD7394">
        <w:rPr>
          <w:rFonts w:ascii="Times New Roman" w:hAnsi="Times New Roman"/>
          <w:color w:val="auto"/>
          <w:spacing w:val="-2"/>
          <w:sz w:val="28"/>
          <w:szCs w:val="28"/>
        </w:rPr>
        <w:t>деятельности, а также при формировании ИКТ­компетентнос</w:t>
      </w:r>
      <w:r w:rsidRPr="00BD7394">
        <w:rPr>
          <w:rFonts w:ascii="Times New Roman" w:hAnsi="Times New Roman"/>
          <w:color w:val="auto"/>
          <w:sz w:val="28"/>
          <w:szCs w:val="28"/>
        </w:rPr>
        <w:t>ти обучающихся.</w:t>
      </w:r>
    </w:p>
    <w:p w:rsidR="00653A76" w:rsidRPr="00BD7394" w:rsidRDefault="00653A76" w:rsidP="00476D9B">
      <w:pPr>
        <w:pStyle w:val="a3"/>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Кроме этого, определение в программах содержания тех знаний, умений и спосо</w:t>
      </w:r>
      <w:r w:rsidR="00312574" w:rsidRPr="00BD7394">
        <w:rPr>
          <w:rFonts w:ascii="Times New Roman" w:hAnsi="Times New Roman"/>
          <w:color w:val="auto"/>
          <w:spacing w:val="2"/>
          <w:sz w:val="28"/>
          <w:szCs w:val="28"/>
        </w:rPr>
        <w:t>бов деятельности, которые явля</w:t>
      </w:r>
      <w:r w:rsidRPr="00BD7394">
        <w:rPr>
          <w:rFonts w:ascii="Times New Roman" w:hAnsi="Times New Roman"/>
          <w:color w:val="auto"/>
          <w:spacing w:val="2"/>
          <w:sz w:val="28"/>
          <w:szCs w:val="28"/>
        </w:rPr>
        <w:t>ются надпредметными, т.</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е. формируются средствами каждого учебного предмета, позволяет объединить возможности всех учебных предметов для решения общих задач обучения, приблизиться к реализации «идеальных» целей образования. В то же время такой подход позволит предупредить узкопредметность в отборе содержания образования, обеспечить интеграцию в изучении разных сторон окружающего мира.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Уровень сформированности УУД в полной мере зависит от способов организации учебной деятельности и сотрудни</w:t>
      </w:r>
      <w:r w:rsidRPr="00BD7394">
        <w:rPr>
          <w:rFonts w:ascii="Times New Roman" w:hAnsi="Times New Roman"/>
          <w:color w:val="auto"/>
          <w:spacing w:val="2"/>
          <w:sz w:val="28"/>
          <w:szCs w:val="28"/>
        </w:rPr>
        <w:t xml:space="preserve">чества, познавательной, творческой, художественно­эстетической и коммуникативной деятельности школьников. </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Важным условием развития детской любознательности, </w:t>
      </w:r>
      <w:r w:rsidRPr="00BD7394">
        <w:rPr>
          <w:rFonts w:ascii="Times New Roman" w:hAnsi="Times New Roman"/>
          <w:color w:val="auto"/>
          <w:sz w:val="28"/>
          <w:szCs w:val="28"/>
        </w:rPr>
        <w:t xml:space="preserve">потребности самостоятельного познания окружающего мира, </w:t>
      </w:r>
      <w:r w:rsidRPr="00BD7394">
        <w:rPr>
          <w:rFonts w:ascii="Times New Roman" w:hAnsi="Times New Roman"/>
          <w:color w:val="auto"/>
          <w:spacing w:val="2"/>
          <w:sz w:val="28"/>
          <w:szCs w:val="28"/>
        </w:rPr>
        <w:t xml:space="preserve">познавательной активности и инициативности в начальной </w:t>
      </w:r>
      <w:r w:rsidRPr="00BD7394">
        <w:rPr>
          <w:rFonts w:ascii="Times New Roman" w:hAnsi="Times New Roman"/>
          <w:color w:val="auto"/>
          <w:sz w:val="28"/>
          <w:szCs w:val="28"/>
        </w:rPr>
        <w:t>школе является создание развивающей образовательной среды, стимулирующей активные формы познания: наблюдение, опыты, учебный диалог и</w:t>
      </w:r>
      <w:r w:rsidRPr="00BD7394">
        <w:rPr>
          <w:rFonts w:ascii="Times New Roman" w:hAnsi="Times New Roman"/>
          <w:color w:val="auto"/>
          <w:sz w:val="28"/>
          <w:szCs w:val="28"/>
        </w:rPr>
        <w:t> </w:t>
      </w:r>
      <w:r w:rsidRPr="00BD7394">
        <w:rPr>
          <w:rFonts w:ascii="Times New Roman" w:hAnsi="Times New Roman"/>
          <w:color w:val="auto"/>
          <w:sz w:val="28"/>
          <w:szCs w:val="28"/>
        </w:rPr>
        <w:t>пр. Младшему школьнику должны быть созданы условия для развития рефлексии — способности осознавать и оценивать свои мысли и действия как бы</w:t>
      </w:r>
      <w:r w:rsidR="00271A90">
        <w:rPr>
          <w:rFonts w:ascii="Times New Roman" w:hAnsi="Times New Roman"/>
          <w:color w:val="auto"/>
          <w:sz w:val="28"/>
          <w:szCs w:val="28"/>
        </w:rPr>
        <w:t xml:space="preserve"> </w:t>
      </w:r>
      <w:r w:rsidRPr="00BD7394">
        <w:rPr>
          <w:rFonts w:ascii="Times New Roman" w:hAnsi="Times New Roman"/>
          <w:color w:val="auto"/>
          <w:sz w:val="28"/>
          <w:szCs w:val="28"/>
        </w:rPr>
        <w:t>со стороны, соотносить результат деятельности с поставленной целью, определять своё знание и незнание и</w:t>
      </w:r>
      <w:r w:rsidRPr="00BD7394">
        <w:rPr>
          <w:rFonts w:ascii="Times New Roman" w:hAnsi="Times New Roman"/>
          <w:color w:val="auto"/>
          <w:sz w:val="28"/>
          <w:szCs w:val="28"/>
        </w:rPr>
        <w:t> </w:t>
      </w:r>
      <w:r w:rsidRPr="00BD7394">
        <w:rPr>
          <w:rFonts w:ascii="Times New Roman" w:hAnsi="Times New Roman"/>
          <w:color w:val="auto"/>
          <w:sz w:val="28"/>
          <w:szCs w:val="28"/>
        </w:rPr>
        <w:t>др. Способность к рефлексии — важнейшее качество, определяющее социальную роль ребёнка как ученика, школьника, направленность на саморазвитие.</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Начальн</w:t>
      </w:r>
      <w:r w:rsidR="005D66BB" w:rsidRPr="00BD7394">
        <w:rPr>
          <w:rFonts w:ascii="Times New Roman" w:hAnsi="Times New Roman"/>
          <w:color w:val="auto"/>
          <w:sz w:val="28"/>
          <w:szCs w:val="28"/>
        </w:rPr>
        <w:t>ое</w:t>
      </w:r>
      <w:r w:rsidR="00271A90">
        <w:rPr>
          <w:rFonts w:ascii="Times New Roman" w:hAnsi="Times New Roman"/>
          <w:color w:val="auto"/>
          <w:sz w:val="28"/>
          <w:szCs w:val="28"/>
        </w:rPr>
        <w:t xml:space="preserve"> </w:t>
      </w:r>
      <w:r w:rsidR="005D66BB" w:rsidRPr="00BD7394">
        <w:rPr>
          <w:rFonts w:ascii="Times New Roman" w:hAnsi="Times New Roman"/>
          <w:color w:val="auto"/>
          <w:sz w:val="28"/>
          <w:szCs w:val="28"/>
        </w:rPr>
        <w:t xml:space="preserve">общее образование </w:t>
      </w:r>
      <w:r w:rsidRPr="00BD7394">
        <w:rPr>
          <w:rFonts w:ascii="Times New Roman" w:hAnsi="Times New Roman"/>
          <w:color w:val="auto"/>
          <w:sz w:val="28"/>
          <w:szCs w:val="28"/>
        </w:rPr>
        <w:t>вносит вклад в социально­личностное развитие ребёнка. В процессе обучения формируется достаточно осознанная система представлений об окружающем мире, о социальных и межличностных отношениях, нравственно­этических нормах. Происходят изменения в самооценке ребёнка. Оставаясь достаточно оптимистической и высокой, она становится всё более объективной и самокритичной.</w:t>
      </w:r>
    </w:p>
    <w:p w:rsidR="00C04A77" w:rsidRPr="00BD7394" w:rsidRDefault="00C04A77" w:rsidP="00476D9B">
      <w:pPr>
        <w:pStyle w:val="a3"/>
        <w:spacing w:line="360" w:lineRule="auto"/>
        <w:ind w:firstLine="993"/>
        <w:rPr>
          <w:rFonts w:ascii="Times New Roman" w:hAnsi="Times New Roman"/>
          <w:color w:val="auto"/>
          <w:sz w:val="28"/>
          <w:szCs w:val="28"/>
        </w:rPr>
      </w:pPr>
    </w:p>
    <w:p w:rsidR="00653A76" w:rsidRDefault="00EA57B2" w:rsidP="00476D9B">
      <w:pPr>
        <w:pStyle w:val="afd"/>
        <w:numPr>
          <w:ilvl w:val="2"/>
          <w:numId w:val="0"/>
        </w:numPr>
        <w:ind w:firstLine="993"/>
      </w:pPr>
      <w:bookmarkStart w:id="137" w:name="_Toc288394084"/>
      <w:bookmarkStart w:id="138" w:name="_Toc288410551"/>
      <w:bookmarkStart w:id="139" w:name="_Toc288410680"/>
      <w:bookmarkStart w:id="140" w:name="_Toc515542119"/>
      <w:r>
        <w:t xml:space="preserve">2.2.2. </w:t>
      </w:r>
      <w:r w:rsidR="00653A76" w:rsidRPr="00CB6752">
        <w:t>Основное содержание учебных предметов</w:t>
      </w:r>
      <w:bookmarkEnd w:id="137"/>
      <w:bookmarkEnd w:id="138"/>
      <w:bookmarkEnd w:id="139"/>
      <w:bookmarkEnd w:id="140"/>
    </w:p>
    <w:p w:rsidR="00EA57B2" w:rsidRPr="00EA57B2" w:rsidRDefault="00EA57B2" w:rsidP="00EA57B2"/>
    <w:p w:rsidR="00413904" w:rsidRDefault="00EA57B2" w:rsidP="00476D9B">
      <w:pPr>
        <w:pStyle w:val="afd"/>
        <w:numPr>
          <w:ilvl w:val="3"/>
          <w:numId w:val="0"/>
        </w:numPr>
        <w:ind w:firstLine="993"/>
      </w:pPr>
      <w:bookmarkStart w:id="141" w:name="_Toc288394085"/>
      <w:bookmarkStart w:id="142" w:name="_Toc288410552"/>
      <w:bookmarkStart w:id="143" w:name="_Toc288410681"/>
      <w:bookmarkStart w:id="144" w:name="_Toc515542120"/>
      <w:r>
        <w:t xml:space="preserve">2.2.2.1. </w:t>
      </w:r>
      <w:r w:rsidR="00653A76" w:rsidRPr="0041436B">
        <w:t>Русский язык</w:t>
      </w:r>
      <w:bookmarkEnd w:id="141"/>
      <w:bookmarkEnd w:id="142"/>
      <w:bookmarkEnd w:id="143"/>
      <w:bookmarkEnd w:id="144"/>
    </w:p>
    <w:p w:rsidR="00413904" w:rsidRPr="007261C4" w:rsidRDefault="00413904" w:rsidP="00476D9B">
      <w:pPr>
        <w:tabs>
          <w:tab w:val="left" w:leader="dot" w:pos="624"/>
        </w:tabs>
        <w:spacing w:line="360" w:lineRule="auto"/>
        <w:ind w:firstLine="993"/>
        <w:rPr>
          <w:rStyle w:val="Zag11"/>
          <w:rFonts w:eastAsia="@Arial Unicode MS"/>
          <w:b/>
          <w:bCs/>
          <w:iCs/>
          <w:sz w:val="28"/>
          <w:szCs w:val="28"/>
        </w:rPr>
      </w:pPr>
      <w:r w:rsidRPr="007261C4">
        <w:rPr>
          <w:rStyle w:val="Zag11"/>
          <w:rFonts w:eastAsia="@Arial Unicode MS"/>
          <w:b/>
          <w:bCs/>
          <w:iCs/>
          <w:sz w:val="28"/>
          <w:szCs w:val="28"/>
        </w:rPr>
        <w:t>Виды речевой деятельности</w:t>
      </w:r>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b/>
          <w:bCs/>
          <w:sz w:val="28"/>
          <w:szCs w:val="28"/>
        </w:rPr>
        <w:t xml:space="preserve">Слушание. </w:t>
      </w:r>
      <w:r w:rsidRPr="007261C4">
        <w:rPr>
          <w:rStyle w:val="Zag11"/>
          <w:rFonts w:eastAsia="@Arial Unicode MS"/>
          <w:sz w:val="28"/>
          <w:szCs w:val="28"/>
        </w:rPr>
        <w:t>Осознание цели и ситуации устного общения. Адекватное восприятие звучащей речи. Понимание на слух информации, содержащейся в предъявляемом тексте, определение основной мысли текста, передача его содержания по вопросам.</w:t>
      </w:r>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b/>
          <w:bCs/>
          <w:sz w:val="28"/>
          <w:szCs w:val="28"/>
        </w:rPr>
        <w:t xml:space="preserve">Говорение. </w:t>
      </w:r>
      <w:r w:rsidRPr="007261C4">
        <w:rPr>
          <w:rStyle w:val="Zag11"/>
          <w:rFonts w:eastAsia="@Arial Unicode MS"/>
          <w:sz w:val="28"/>
          <w:szCs w:val="28"/>
        </w:rPr>
        <w:t>Выбор языковых сре</w:t>
      </w:r>
      <w:proofErr w:type="gramStart"/>
      <w:r w:rsidRPr="007261C4">
        <w:rPr>
          <w:rStyle w:val="Zag11"/>
          <w:rFonts w:eastAsia="@Arial Unicode MS"/>
          <w:sz w:val="28"/>
          <w:szCs w:val="28"/>
        </w:rPr>
        <w:t>дств в с</w:t>
      </w:r>
      <w:proofErr w:type="gramEnd"/>
      <w:r w:rsidRPr="007261C4">
        <w:rPr>
          <w:rStyle w:val="Zag11"/>
          <w:rFonts w:eastAsia="@Arial Unicode MS"/>
          <w:sz w:val="28"/>
          <w:szCs w:val="28"/>
        </w:rPr>
        <w:t>оответствии с целями и условиями общения для эффективного решения коммуникативной задачи. Практическое овладение диалогической формой речи. Овладение умениями начать, поддержать, закончить разговор, привлечь внимание и т. п.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b/>
          <w:bCs/>
          <w:sz w:val="28"/>
          <w:szCs w:val="28"/>
        </w:rPr>
        <w:t xml:space="preserve">Чтение. </w:t>
      </w:r>
      <w:r w:rsidRPr="007261C4">
        <w:rPr>
          <w:rStyle w:val="Zag11"/>
          <w:rFonts w:eastAsia="@Arial Unicode MS"/>
          <w:sz w:val="28"/>
          <w:szCs w:val="28"/>
        </w:rPr>
        <w:t xml:space="preserve">Понимание учебного текста. Выборочное чтение с целью 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w:t>
      </w:r>
      <w:r w:rsidRPr="007261C4">
        <w:rPr>
          <w:rStyle w:val="Zag11"/>
          <w:rFonts w:eastAsia="@Arial Unicode MS"/>
          <w:i/>
          <w:iCs/>
          <w:sz w:val="28"/>
          <w:szCs w:val="28"/>
        </w:rPr>
        <w:t>Анализ и оценка содержания, языковых особенностей и структуры текста</w:t>
      </w:r>
      <w:r w:rsidRPr="007261C4">
        <w:rPr>
          <w:rStyle w:val="Zag11"/>
          <w:rFonts w:eastAsia="@Arial Unicode MS"/>
          <w:sz w:val="28"/>
          <w:szCs w:val="28"/>
        </w:rPr>
        <w:t>.</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b/>
          <w:bCs/>
          <w:sz w:val="28"/>
          <w:szCs w:val="28"/>
        </w:rPr>
        <w:t xml:space="preserve">Письмо. </w:t>
      </w:r>
      <w:r w:rsidRPr="007261C4">
        <w:rPr>
          <w:rStyle w:val="Zag11"/>
          <w:rFonts w:eastAsia="@Arial Unicode MS"/>
          <w:sz w:val="28"/>
          <w:szCs w:val="28"/>
        </w:rPr>
        <w:t>Письмо букв, буквосочетаний, слогов, слов, предложений в системе обучения грамоте. Овладение разборчивым, аккуратным письмом с учетом гигиенических требований к этому виду учебной работы. Списывание, письмо под диктовку в соответствии с изученными правилами. Письменное изложение содержания прослушанного и прочитанного текста (подробное, выборочное). Создание небольших собственных текстов (сочинений) по интересной детям тематике (на основе впечатлений, литературных произведений, сюжетных картин, серий картин, просмотра фрагмента видеозаписи и т. п.).</w:t>
      </w:r>
    </w:p>
    <w:p w:rsidR="00413904" w:rsidRPr="007261C4" w:rsidRDefault="00413904" w:rsidP="00476D9B">
      <w:pPr>
        <w:tabs>
          <w:tab w:val="left" w:leader="dot" w:pos="624"/>
        </w:tabs>
        <w:spacing w:line="360" w:lineRule="auto"/>
        <w:ind w:firstLine="993"/>
        <w:rPr>
          <w:rStyle w:val="Zag11"/>
          <w:rFonts w:eastAsia="@Arial Unicode MS"/>
          <w:b/>
          <w:bCs/>
          <w:iCs/>
          <w:sz w:val="28"/>
          <w:szCs w:val="28"/>
        </w:rPr>
      </w:pPr>
      <w:r w:rsidRPr="007261C4">
        <w:rPr>
          <w:rStyle w:val="Zag11"/>
          <w:rFonts w:eastAsia="@Arial Unicode MS"/>
          <w:b/>
          <w:bCs/>
          <w:iCs/>
          <w:sz w:val="28"/>
          <w:szCs w:val="28"/>
        </w:rPr>
        <w:t>Обучение грамоте</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b/>
          <w:bCs/>
          <w:sz w:val="28"/>
          <w:szCs w:val="28"/>
        </w:rPr>
        <w:t xml:space="preserve">Фонетика. </w:t>
      </w:r>
      <w:r w:rsidRPr="007261C4">
        <w:rPr>
          <w:rStyle w:val="Zag11"/>
          <w:rFonts w:eastAsia="@Arial Unicode MS"/>
          <w:sz w:val="28"/>
          <w:szCs w:val="28"/>
        </w:rPr>
        <w:t>Звуки речи. Осознание единства звукового состава слова и его значения. Установление числа и последовательности звуков в слове. Сопоставление слов, различающихся одним или несколькими звуками.</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Различение гласных и согласных звуков, гласных ударных и безударных, согласных твердых и мягких, звонких и глухих.</w:t>
      </w:r>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sz w:val="28"/>
          <w:szCs w:val="28"/>
        </w:rPr>
        <w:t>Слог как минимальная произносительная единица. Деление слов на слоги. Определение места ударения.</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b/>
          <w:bCs/>
          <w:sz w:val="28"/>
          <w:szCs w:val="28"/>
        </w:rPr>
        <w:t xml:space="preserve">Графика. </w:t>
      </w:r>
      <w:r w:rsidRPr="007261C4">
        <w:rPr>
          <w:rStyle w:val="Zag11"/>
          <w:rFonts w:eastAsia="@Arial Unicode MS"/>
          <w:sz w:val="28"/>
          <w:szCs w:val="28"/>
        </w:rPr>
        <w:t xml:space="preserve">Различение звука и буквы: буква как знак звука. Овладение позиционным способом обозначения звуков буквами. Буквы гласных как показатель твердости – мягкости согласных звуков. Функция букв </w:t>
      </w:r>
      <w:r w:rsidRPr="007261C4">
        <w:rPr>
          <w:rStyle w:val="Zag11"/>
          <w:rFonts w:eastAsia="@Arial Unicode MS"/>
          <w:b/>
          <w:bCs/>
          <w:i/>
          <w:iCs/>
          <w:sz w:val="28"/>
          <w:szCs w:val="28"/>
        </w:rPr>
        <w:t>е</w:t>
      </w:r>
      <w:r w:rsidRPr="007261C4">
        <w:rPr>
          <w:rStyle w:val="Zag11"/>
          <w:rFonts w:eastAsia="@Arial Unicode MS"/>
          <w:bCs/>
          <w:iCs/>
          <w:sz w:val="28"/>
          <w:szCs w:val="28"/>
        </w:rPr>
        <w:t>,</w:t>
      </w:r>
      <w:r w:rsidRPr="007261C4">
        <w:rPr>
          <w:rStyle w:val="Zag11"/>
          <w:rFonts w:eastAsia="@Arial Unicode MS"/>
          <w:b/>
          <w:bCs/>
          <w:i/>
          <w:iCs/>
          <w:sz w:val="28"/>
          <w:szCs w:val="28"/>
        </w:rPr>
        <w:t xml:space="preserve"> е</w:t>
      </w:r>
      <w:r w:rsidRPr="007261C4">
        <w:rPr>
          <w:rStyle w:val="Zag11"/>
          <w:rFonts w:eastAsia="@Arial Unicode MS"/>
          <w:bCs/>
          <w:iCs/>
          <w:sz w:val="28"/>
          <w:szCs w:val="28"/>
        </w:rPr>
        <w:t xml:space="preserve">, </w:t>
      </w:r>
      <w:r w:rsidRPr="007261C4">
        <w:rPr>
          <w:rStyle w:val="Zag11"/>
          <w:rFonts w:eastAsia="@Arial Unicode MS"/>
          <w:b/>
          <w:bCs/>
          <w:i/>
          <w:iCs/>
          <w:sz w:val="28"/>
          <w:szCs w:val="28"/>
        </w:rPr>
        <w:t>ю</w:t>
      </w:r>
      <w:r w:rsidRPr="007261C4">
        <w:rPr>
          <w:rStyle w:val="Zag11"/>
          <w:rFonts w:eastAsia="@Arial Unicode MS"/>
          <w:bCs/>
          <w:iCs/>
          <w:sz w:val="28"/>
          <w:szCs w:val="28"/>
        </w:rPr>
        <w:t>,</w:t>
      </w:r>
      <w:r w:rsidRPr="007261C4">
        <w:rPr>
          <w:rStyle w:val="Zag11"/>
          <w:rFonts w:eastAsia="@Arial Unicode MS"/>
          <w:b/>
          <w:bCs/>
          <w:i/>
          <w:iCs/>
          <w:sz w:val="28"/>
          <w:szCs w:val="28"/>
        </w:rPr>
        <w:t xml:space="preserve"> я</w:t>
      </w:r>
      <w:r w:rsidRPr="007261C4">
        <w:rPr>
          <w:rStyle w:val="Zag11"/>
          <w:rFonts w:eastAsia="@Arial Unicode MS"/>
          <w:bCs/>
          <w:iCs/>
          <w:sz w:val="28"/>
          <w:szCs w:val="28"/>
        </w:rPr>
        <w:t xml:space="preserve">. </w:t>
      </w:r>
      <w:r w:rsidRPr="007261C4">
        <w:rPr>
          <w:rStyle w:val="Zag11"/>
          <w:rFonts w:eastAsia="@Arial Unicode MS"/>
          <w:sz w:val="28"/>
          <w:szCs w:val="28"/>
        </w:rPr>
        <w:t>Мягкий знаккак показатель мягкости предшествующего согласного звука.</w:t>
      </w:r>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sz w:val="28"/>
          <w:szCs w:val="28"/>
        </w:rPr>
        <w:t>Знакомство с русским алфавитом как последовательностью букв.</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b/>
          <w:bCs/>
          <w:sz w:val="28"/>
          <w:szCs w:val="28"/>
        </w:rPr>
        <w:t xml:space="preserve">Чтение. </w:t>
      </w:r>
      <w:r w:rsidRPr="007261C4">
        <w:rPr>
          <w:rStyle w:val="Zag11"/>
          <w:rFonts w:eastAsia="@Arial Unicode MS"/>
          <w:sz w:val="28"/>
          <w:szCs w:val="28"/>
        </w:rPr>
        <w:t>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соответствующей индивидуальному темпу ребенка. Осознанное чтение слов, словосочетаний, предложений и коротких текстов</w:t>
      </w:r>
      <w:proofErr w:type="gramStart"/>
      <w:r w:rsidRPr="007261C4">
        <w:rPr>
          <w:rStyle w:val="Zag11"/>
          <w:rFonts w:eastAsia="@Arial Unicode MS"/>
          <w:sz w:val="28"/>
          <w:szCs w:val="28"/>
        </w:rPr>
        <w:t>.</w:t>
      </w:r>
      <w:proofErr w:type="gramEnd"/>
      <w:r w:rsidRPr="007261C4">
        <w:rPr>
          <w:rStyle w:val="Zag11"/>
          <w:rFonts w:eastAsia="@Arial Unicode MS"/>
          <w:sz w:val="28"/>
          <w:szCs w:val="28"/>
        </w:rPr>
        <w:t xml:space="preserve"> </w:t>
      </w:r>
      <w:proofErr w:type="gramStart"/>
      <w:r w:rsidRPr="007261C4">
        <w:rPr>
          <w:rStyle w:val="Zag11"/>
          <w:rFonts w:eastAsia="@Arial Unicode MS"/>
          <w:sz w:val="28"/>
          <w:szCs w:val="28"/>
        </w:rPr>
        <w:t>ч</w:t>
      </w:r>
      <w:proofErr w:type="gramEnd"/>
      <w:r w:rsidRPr="007261C4">
        <w:rPr>
          <w:rStyle w:val="Zag11"/>
          <w:rFonts w:eastAsia="@Arial Unicode MS"/>
          <w:sz w:val="28"/>
          <w:szCs w:val="28"/>
        </w:rPr>
        <w:t>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w:t>
      </w:r>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sz w:val="28"/>
          <w:szCs w:val="28"/>
        </w:rPr>
        <w:t>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b/>
          <w:bCs/>
          <w:sz w:val="28"/>
          <w:szCs w:val="28"/>
        </w:rPr>
        <w:t xml:space="preserve">Письмо. </w:t>
      </w:r>
      <w:r w:rsidRPr="007261C4">
        <w:rPr>
          <w:rStyle w:val="Zag11"/>
          <w:rFonts w:eastAsia="@Arial Unicode MS"/>
          <w:i/>
          <w:iCs/>
          <w:sz w:val="28"/>
          <w:szCs w:val="28"/>
        </w:rPr>
        <w:t xml:space="preserve">Усвоение гигиенических требований при письме. Развитие мелкой моторики пальцев и свободы движения руки. Развитие умения ориентироваться на </w:t>
      </w:r>
      <w:proofErr w:type="gramStart"/>
      <w:r w:rsidRPr="007261C4">
        <w:rPr>
          <w:rStyle w:val="Zag11"/>
          <w:rFonts w:eastAsia="@Arial Unicode MS"/>
          <w:i/>
          <w:iCs/>
          <w:sz w:val="28"/>
          <w:szCs w:val="28"/>
        </w:rPr>
        <w:t>пространстве</w:t>
      </w:r>
      <w:proofErr w:type="gramEnd"/>
      <w:r w:rsidRPr="007261C4">
        <w:rPr>
          <w:rStyle w:val="Zag11"/>
          <w:rFonts w:eastAsia="@Arial Unicode MS"/>
          <w:i/>
          <w:iCs/>
          <w:sz w:val="28"/>
          <w:szCs w:val="28"/>
        </w:rPr>
        <w:t xml:space="preserve"> листа в тетради и на пространстве классной доски. </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приемов и последовательности правильного списывания текста.</w:t>
      </w:r>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sz w:val="28"/>
          <w:szCs w:val="28"/>
        </w:rPr>
        <w:t>Понимание функции небуквенных графических средств: пробела между словами, знака переноса.</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b/>
          <w:bCs/>
          <w:sz w:val="28"/>
          <w:szCs w:val="28"/>
        </w:rPr>
        <w:t xml:space="preserve">Слово и предложение. </w:t>
      </w:r>
      <w:r w:rsidRPr="007261C4">
        <w:rPr>
          <w:rStyle w:val="Zag11"/>
          <w:rFonts w:eastAsia="@Arial Unicode MS"/>
          <w:sz w:val="28"/>
          <w:szCs w:val="28"/>
        </w:rPr>
        <w:t>Восприятие слова как объекта изучения, материала для анализа. Наблюдение над значением слова.</w:t>
      </w:r>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sz w:val="28"/>
          <w:szCs w:val="28"/>
        </w:rPr>
        <w:t>Различение слова и предложения. Работа с предложением: выделение слов, изменение их порядка.</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b/>
          <w:bCs/>
          <w:sz w:val="28"/>
          <w:szCs w:val="28"/>
        </w:rPr>
        <w:t xml:space="preserve">Орфография. </w:t>
      </w:r>
      <w:r w:rsidRPr="007261C4">
        <w:rPr>
          <w:rStyle w:val="Zag11"/>
          <w:rFonts w:eastAsia="@Arial Unicode MS"/>
          <w:sz w:val="28"/>
          <w:szCs w:val="28"/>
        </w:rPr>
        <w:t>Знакомство с правилами правописания и их применение:</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раздельное написание слов;</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обозначение гласных после шипящих (</w:t>
      </w:r>
      <w:r w:rsidRPr="007261C4">
        <w:rPr>
          <w:rStyle w:val="Zag11"/>
          <w:rFonts w:eastAsia="@Arial Unicode MS"/>
          <w:b/>
          <w:bCs/>
          <w:i/>
          <w:iCs/>
          <w:sz w:val="28"/>
          <w:szCs w:val="28"/>
        </w:rPr>
        <w:t xml:space="preserve">ча </w:t>
      </w:r>
      <w:r w:rsidRPr="007261C4">
        <w:rPr>
          <w:rStyle w:val="Zag11"/>
          <w:rFonts w:eastAsia="@Arial Unicode MS"/>
          <w:b/>
          <w:bCs/>
          <w:sz w:val="28"/>
          <w:szCs w:val="28"/>
        </w:rPr>
        <w:t xml:space="preserve">– </w:t>
      </w:r>
      <w:r w:rsidRPr="007261C4">
        <w:rPr>
          <w:rStyle w:val="Zag11"/>
          <w:rFonts w:eastAsia="@Arial Unicode MS"/>
          <w:b/>
          <w:bCs/>
          <w:i/>
          <w:iCs/>
          <w:sz w:val="28"/>
          <w:szCs w:val="28"/>
        </w:rPr>
        <w:t>ща</w:t>
      </w:r>
      <w:r w:rsidRPr="007261C4">
        <w:rPr>
          <w:rStyle w:val="Zag11"/>
          <w:rFonts w:eastAsia="@Arial Unicode MS"/>
          <w:bCs/>
          <w:sz w:val="28"/>
          <w:szCs w:val="28"/>
        </w:rPr>
        <w:t xml:space="preserve">, </w:t>
      </w:r>
      <w:r w:rsidRPr="007261C4">
        <w:rPr>
          <w:rStyle w:val="Zag11"/>
          <w:rFonts w:eastAsia="@Arial Unicode MS"/>
          <w:b/>
          <w:bCs/>
          <w:i/>
          <w:iCs/>
          <w:sz w:val="28"/>
          <w:szCs w:val="28"/>
        </w:rPr>
        <w:t xml:space="preserve">чу </w:t>
      </w:r>
      <w:r w:rsidRPr="007261C4">
        <w:rPr>
          <w:rStyle w:val="Zag11"/>
          <w:rFonts w:eastAsia="@Arial Unicode MS"/>
          <w:b/>
          <w:bCs/>
          <w:sz w:val="28"/>
          <w:szCs w:val="28"/>
        </w:rPr>
        <w:t xml:space="preserve">– </w:t>
      </w:r>
      <w:r w:rsidRPr="007261C4">
        <w:rPr>
          <w:rStyle w:val="Zag11"/>
          <w:rFonts w:eastAsia="@Arial Unicode MS"/>
          <w:b/>
          <w:bCs/>
          <w:i/>
          <w:iCs/>
          <w:sz w:val="28"/>
          <w:szCs w:val="28"/>
        </w:rPr>
        <w:t>щу</w:t>
      </w:r>
      <w:proofErr w:type="gramStart"/>
      <w:r w:rsidRPr="007261C4">
        <w:rPr>
          <w:rStyle w:val="Zag11"/>
          <w:rFonts w:eastAsia="@Arial Unicode MS"/>
          <w:bCs/>
          <w:sz w:val="28"/>
          <w:szCs w:val="28"/>
        </w:rPr>
        <w:t>,</w:t>
      </w:r>
      <w:r w:rsidRPr="007261C4">
        <w:rPr>
          <w:rStyle w:val="Zag11"/>
          <w:rFonts w:eastAsia="@Arial Unicode MS"/>
          <w:b/>
          <w:bCs/>
          <w:i/>
          <w:iCs/>
          <w:sz w:val="28"/>
          <w:szCs w:val="28"/>
        </w:rPr>
        <w:t>ж</w:t>
      </w:r>
      <w:proofErr w:type="gramEnd"/>
      <w:r w:rsidRPr="007261C4">
        <w:rPr>
          <w:rStyle w:val="Zag11"/>
          <w:rFonts w:eastAsia="@Arial Unicode MS"/>
          <w:b/>
          <w:bCs/>
          <w:i/>
          <w:iCs/>
          <w:sz w:val="28"/>
          <w:szCs w:val="28"/>
        </w:rPr>
        <w:t xml:space="preserve">и </w:t>
      </w:r>
      <w:r w:rsidRPr="007261C4">
        <w:rPr>
          <w:rStyle w:val="Zag11"/>
          <w:rFonts w:eastAsia="@Arial Unicode MS"/>
          <w:b/>
          <w:bCs/>
          <w:sz w:val="28"/>
          <w:szCs w:val="28"/>
        </w:rPr>
        <w:t xml:space="preserve">– </w:t>
      </w:r>
      <w:r w:rsidRPr="007261C4">
        <w:rPr>
          <w:rStyle w:val="Zag11"/>
          <w:rFonts w:eastAsia="@Arial Unicode MS"/>
          <w:b/>
          <w:bCs/>
          <w:i/>
          <w:iCs/>
          <w:sz w:val="28"/>
          <w:szCs w:val="28"/>
        </w:rPr>
        <w:t>ши</w:t>
      </w:r>
      <w:r w:rsidRPr="007261C4">
        <w:rPr>
          <w:rStyle w:val="Zag11"/>
          <w:rFonts w:eastAsia="@Arial Unicode MS"/>
          <w:sz w:val="28"/>
          <w:szCs w:val="28"/>
        </w:rPr>
        <w:t>);</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прописная (заглавная) буква в начале предложения, в именах собственных;</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перенос слов по слогам без стечения согласных;</w:t>
      </w:r>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sz w:val="28"/>
          <w:szCs w:val="28"/>
        </w:rPr>
        <w:t>знаки препинания в конце предложения.</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b/>
          <w:bCs/>
          <w:sz w:val="28"/>
          <w:szCs w:val="28"/>
        </w:rPr>
        <w:t xml:space="preserve">Развитие речи. </w:t>
      </w:r>
      <w:r w:rsidRPr="007261C4">
        <w:rPr>
          <w:rStyle w:val="Zag11"/>
          <w:rFonts w:eastAsia="@Arial Unicode MS"/>
          <w:sz w:val="28"/>
          <w:szCs w:val="28"/>
        </w:rPr>
        <w:t>Понимание прочитанного текста при самостоятельном 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rsidR="00413904" w:rsidRPr="007261C4" w:rsidRDefault="00413904" w:rsidP="00476D9B">
      <w:pPr>
        <w:tabs>
          <w:tab w:val="left" w:leader="dot" w:pos="624"/>
        </w:tabs>
        <w:spacing w:line="360" w:lineRule="auto"/>
        <w:ind w:firstLine="993"/>
        <w:rPr>
          <w:rStyle w:val="Zag11"/>
          <w:rFonts w:eastAsia="@Arial Unicode MS"/>
          <w:b/>
          <w:bCs/>
          <w:iCs/>
          <w:sz w:val="28"/>
          <w:szCs w:val="28"/>
        </w:rPr>
      </w:pPr>
      <w:r w:rsidRPr="007261C4">
        <w:rPr>
          <w:rStyle w:val="Zag11"/>
          <w:rFonts w:eastAsia="@Arial Unicode MS"/>
          <w:b/>
          <w:bCs/>
          <w:iCs/>
          <w:sz w:val="28"/>
          <w:szCs w:val="28"/>
        </w:rPr>
        <w:t>Систематический курс</w:t>
      </w:r>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b/>
          <w:bCs/>
          <w:sz w:val="28"/>
          <w:szCs w:val="28"/>
        </w:rPr>
        <w:t xml:space="preserve">Фонетика и орфоэпия. </w:t>
      </w:r>
      <w:r w:rsidRPr="007261C4">
        <w:rPr>
          <w:rStyle w:val="Zag11"/>
          <w:rFonts w:eastAsia="@Arial Unicode MS"/>
          <w:sz w:val="28"/>
          <w:szCs w:val="28"/>
        </w:rPr>
        <w:t xml:space="preserve">Различение гласных и согласных звуков. Нахождение в слове ударных и безударных гласных звуков. Различение мягких и твердых согласных звуков, определение парных и непарных по твердости – мягкости согласных звуков. Различение звонких и глухих звуков, определение парных и непарных по звонкости – глухости согласных звуков. </w:t>
      </w:r>
      <w:proofErr w:type="gramStart"/>
      <w:r w:rsidRPr="007261C4">
        <w:rPr>
          <w:rStyle w:val="Zag11"/>
          <w:rFonts w:eastAsia="@Arial Unicode MS"/>
          <w:sz w:val="28"/>
          <w:szCs w:val="28"/>
        </w:rPr>
        <w:t>Определение качественной характеристики звука: гласный – согласный; гласный ударный – безударный; согласный твердый – мягкий, парный – непарный; согласный звонкий – глухой, парный – непарный.</w:t>
      </w:r>
      <w:proofErr w:type="gramEnd"/>
      <w:r w:rsidRPr="007261C4">
        <w:rPr>
          <w:rStyle w:val="Zag11"/>
          <w:rFonts w:eastAsia="@Arial Unicode MS"/>
          <w:sz w:val="28"/>
          <w:szCs w:val="28"/>
        </w:rPr>
        <w:t xml:space="preserve"> Деление слов на слоги. Ударение, произношение звуков и сочетаний звуков в соответствии с нормами современного русского литературного языка. </w:t>
      </w:r>
      <w:r w:rsidRPr="007261C4">
        <w:rPr>
          <w:rStyle w:val="Zag11"/>
          <w:rFonts w:eastAsia="@Arial Unicode MS"/>
          <w:i/>
          <w:iCs/>
          <w:sz w:val="28"/>
          <w:szCs w:val="28"/>
        </w:rPr>
        <w:t>Фонетический разбор слова</w:t>
      </w:r>
      <w:r w:rsidRPr="007261C4">
        <w:rPr>
          <w:rStyle w:val="Zag11"/>
          <w:rFonts w:eastAsia="@Arial Unicode MS"/>
          <w:sz w:val="28"/>
          <w:szCs w:val="28"/>
        </w:rPr>
        <w:t>.</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b/>
          <w:bCs/>
          <w:sz w:val="28"/>
          <w:szCs w:val="28"/>
        </w:rPr>
        <w:t xml:space="preserve">Графика. </w:t>
      </w:r>
      <w:r w:rsidRPr="007261C4">
        <w:rPr>
          <w:rStyle w:val="Zag11"/>
          <w:rFonts w:eastAsia="@Arial Unicode MS"/>
          <w:sz w:val="28"/>
          <w:szCs w:val="28"/>
        </w:rPr>
        <w:t xml:space="preserve">Различение звуков и букв. Обозначение на </w:t>
      </w:r>
      <w:proofErr w:type="gramStart"/>
      <w:r w:rsidRPr="007261C4">
        <w:rPr>
          <w:rStyle w:val="Zag11"/>
          <w:rFonts w:eastAsia="@Arial Unicode MS"/>
          <w:sz w:val="28"/>
          <w:szCs w:val="28"/>
        </w:rPr>
        <w:t>письме</w:t>
      </w:r>
      <w:proofErr w:type="gramEnd"/>
      <w:r w:rsidRPr="007261C4">
        <w:rPr>
          <w:rStyle w:val="Zag11"/>
          <w:rFonts w:eastAsia="@Arial Unicode MS"/>
          <w:sz w:val="28"/>
          <w:szCs w:val="28"/>
        </w:rPr>
        <w:t xml:space="preserve"> твердости и мягкости согласных звуков. Использование на письме </w:t>
      </w:r>
      <w:proofErr w:type="gramStart"/>
      <w:r w:rsidRPr="007261C4">
        <w:rPr>
          <w:rStyle w:val="Zag11"/>
          <w:rFonts w:eastAsia="@Arial Unicode MS"/>
          <w:sz w:val="28"/>
          <w:szCs w:val="28"/>
        </w:rPr>
        <w:t>разделительных</w:t>
      </w:r>
      <w:proofErr w:type="gramEnd"/>
      <w:r w:rsidRPr="007261C4">
        <w:rPr>
          <w:rStyle w:val="Zag11"/>
          <w:rFonts w:eastAsia="@Arial Unicode MS"/>
          <w:sz w:val="28"/>
          <w:szCs w:val="28"/>
        </w:rPr>
        <w:t xml:space="preserve"> </w:t>
      </w:r>
      <w:r w:rsidRPr="007261C4">
        <w:rPr>
          <w:rStyle w:val="Zag11"/>
          <w:rFonts w:eastAsia="@Arial Unicode MS"/>
          <w:b/>
          <w:bCs/>
          <w:i/>
          <w:iCs/>
          <w:sz w:val="28"/>
          <w:szCs w:val="28"/>
        </w:rPr>
        <w:t xml:space="preserve">ъ </w:t>
      </w:r>
      <w:r w:rsidRPr="007261C4">
        <w:rPr>
          <w:rStyle w:val="Zag11"/>
          <w:rFonts w:eastAsia="@Arial Unicode MS"/>
          <w:sz w:val="28"/>
          <w:szCs w:val="28"/>
        </w:rPr>
        <w:t xml:space="preserve">и </w:t>
      </w:r>
      <w:r w:rsidRPr="007261C4">
        <w:rPr>
          <w:rStyle w:val="Zag11"/>
          <w:rFonts w:eastAsia="@Arial Unicode MS"/>
          <w:b/>
          <w:bCs/>
          <w:i/>
          <w:iCs/>
          <w:sz w:val="28"/>
          <w:szCs w:val="28"/>
        </w:rPr>
        <w:t>ь</w:t>
      </w:r>
      <w:r w:rsidRPr="007261C4">
        <w:rPr>
          <w:rStyle w:val="Zag11"/>
          <w:rFonts w:eastAsia="@Arial Unicode MS"/>
          <w:bCs/>
          <w:sz w:val="28"/>
          <w:szCs w:val="28"/>
        </w:rPr>
        <w:t>.</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Установление соотношения звукового и буквенного состава слова в словах типа </w:t>
      </w:r>
      <w:r w:rsidRPr="007261C4">
        <w:rPr>
          <w:rStyle w:val="Zag11"/>
          <w:rFonts w:eastAsia="@Arial Unicode MS"/>
          <w:i/>
          <w:iCs/>
          <w:sz w:val="28"/>
          <w:szCs w:val="28"/>
        </w:rPr>
        <w:t>стол</w:t>
      </w:r>
      <w:r w:rsidRPr="007261C4">
        <w:rPr>
          <w:rStyle w:val="Zag11"/>
          <w:rFonts w:eastAsia="@Arial Unicode MS"/>
          <w:iCs/>
          <w:sz w:val="28"/>
          <w:szCs w:val="28"/>
        </w:rPr>
        <w:t>,</w:t>
      </w:r>
      <w:r w:rsidRPr="007261C4">
        <w:rPr>
          <w:rStyle w:val="Zag11"/>
          <w:rFonts w:eastAsia="@Arial Unicode MS"/>
          <w:i/>
          <w:iCs/>
          <w:sz w:val="28"/>
          <w:szCs w:val="28"/>
        </w:rPr>
        <w:t xml:space="preserve"> конь</w:t>
      </w:r>
      <w:r w:rsidRPr="007261C4">
        <w:rPr>
          <w:rStyle w:val="Zag11"/>
          <w:rFonts w:eastAsia="@Arial Unicode MS"/>
          <w:sz w:val="28"/>
          <w:szCs w:val="28"/>
        </w:rPr>
        <w:t xml:space="preserve">; в словах с йотированными гласными </w:t>
      </w:r>
      <w:r w:rsidRPr="007261C4">
        <w:rPr>
          <w:rStyle w:val="Zag11"/>
          <w:rFonts w:eastAsia="@Arial Unicode MS"/>
          <w:b/>
          <w:bCs/>
          <w:i/>
          <w:iCs/>
          <w:sz w:val="28"/>
          <w:szCs w:val="28"/>
        </w:rPr>
        <w:t>е</w:t>
      </w:r>
      <w:proofErr w:type="gramStart"/>
      <w:r w:rsidRPr="007261C4">
        <w:rPr>
          <w:rStyle w:val="Zag11"/>
          <w:rFonts w:eastAsia="@Arial Unicode MS"/>
          <w:bCs/>
          <w:sz w:val="28"/>
          <w:szCs w:val="28"/>
        </w:rPr>
        <w:t>,</w:t>
      </w:r>
      <w:r w:rsidRPr="007261C4">
        <w:rPr>
          <w:rStyle w:val="Zag11"/>
          <w:rFonts w:eastAsia="@Arial Unicode MS"/>
          <w:b/>
          <w:bCs/>
          <w:i/>
          <w:iCs/>
          <w:sz w:val="28"/>
          <w:szCs w:val="28"/>
        </w:rPr>
        <w:t>е</w:t>
      </w:r>
      <w:proofErr w:type="gramEnd"/>
      <w:r w:rsidRPr="007261C4">
        <w:rPr>
          <w:rStyle w:val="Zag11"/>
          <w:rFonts w:eastAsia="@Arial Unicode MS"/>
          <w:bCs/>
          <w:sz w:val="28"/>
          <w:szCs w:val="28"/>
        </w:rPr>
        <w:t>,</w:t>
      </w:r>
      <w:r w:rsidRPr="007261C4">
        <w:rPr>
          <w:rStyle w:val="Zag11"/>
          <w:rFonts w:eastAsia="@Arial Unicode MS"/>
          <w:b/>
          <w:bCs/>
          <w:i/>
          <w:iCs/>
          <w:sz w:val="28"/>
          <w:szCs w:val="28"/>
        </w:rPr>
        <w:t>ю</w:t>
      </w:r>
      <w:r w:rsidRPr="007261C4">
        <w:rPr>
          <w:rStyle w:val="Zag11"/>
          <w:rFonts w:eastAsia="@Arial Unicode MS"/>
          <w:bCs/>
          <w:sz w:val="28"/>
          <w:szCs w:val="28"/>
        </w:rPr>
        <w:t xml:space="preserve">, </w:t>
      </w:r>
      <w:r w:rsidRPr="007261C4">
        <w:rPr>
          <w:rStyle w:val="Zag11"/>
          <w:rFonts w:eastAsia="@Arial Unicode MS"/>
          <w:b/>
          <w:bCs/>
          <w:i/>
          <w:iCs/>
          <w:sz w:val="28"/>
          <w:szCs w:val="28"/>
        </w:rPr>
        <w:t>я</w:t>
      </w:r>
      <w:r w:rsidRPr="007261C4">
        <w:rPr>
          <w:rStyle w:val="Zag11"/>
          <w:rFonts w:eastAsia="@Arial Unicode MS"/>
          <w:sz w:val="28"/>
          <w:szCs w:val="28"/>
        </w:rPr>
        <w:t>;в словах с непроизносимыми согласными.</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Использование небуквенных графических средств: пробела между словами, знака переноса, абзаца.</w:t>
      </w:r>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sz w:val="28"/>
          <w:szCs w:val="28"/>
        </w:rPr>
        <w:t>Знание алфавита: правильное название букв, знание их последовательности. Использование алфавита при работе со словарями, справочниками, каталогами.</w:t>
      </w:r>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b/>
          <w:bCs/>
          <w:sz w:val="28"/>
          <w:szCs w:val="28"/>
        </w:rPr>
        <w:t xml:space="preserve">Лексика. </w:t>
      </w:r>
      <w:r w:rsidRPr="007261C4">
        <w:rPr>
          <w:rStyle w:val="Zag11"/>
          <w:rFonts w:eastAsia="@Arial Unicode MS"/>
          <w:sz w:val="28"/>
          <w:szCs w:val="28"/>
        </w:rPr>
        <w:t xml:space="preserve">Понимание слова как единства звучания и значения. Выявление слов, значение которых требует уточнения. </w:t>
      </w:r>
      <w:r w:rsidRPr="007261C4">
        <w:rPr>
          <w:rStyle w:val="Zag11"/>
          <w:rFonts w:eastAsia="@Arial Unicode MS"/>
          <w:i/>
          <w:iCs/>
          <w:sz w:val="28"/>
          <w:szCs w:val="28"/>
        </w:rPr>
        <w:t>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 Наблюдение за использованием в речи синонимов и антонимов.</w:t>
      </w:r>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b/>
          <w:bCs/>
          <w:sz w:val="28"/>
          <w:szCs w:val="28"/>
        </w:rPr>
        <w:t xml:space="preserve">Состав слова (морфемика). </w:t>
      </w:r>
      <w:r w:rsidRPr="007261C4">
        <w:rPr>
          <w:rStyle w:val="Zag11"/>
          <w:rFonts w:eastAsia="@Arial Unicode MS"/>
          <w:sz w:val="28"/>
          <w:szCs w:val="28"/>
        </w:rPr>
        <w:t xml:space="preserve">Овладение понятием «родственные (однокоренные) слова». Различение однокоренных слов и различных форм одного и того же слова. Различение однокоренных слов и синонимов, однокоренных слов и слов с омонимичными корнями. Выделение в словах с однозначно выделяемыми морфемами окончания, корня, приставки, суффикса. Различение изменяемых и неизменяемых слов. </w:t>
      </w:r>
      <w:r w:rsidRPr="007261C4">
        <w:rPr>
          <w:rStyle w:val="Zag11"/>
          <w:rFonts w:eastAsia="@Arial Unicode MS"/>
          <w:i/>
          <w:iCs/>
          <w:sz w:val="28"/>
          <w:szCs w:val="28"/>
        </w:rPr>
        <w:t>Представление о значении суффиксов и приставок. Образование однокоренных слов с помощью суффиксов и приставок. Разбор слова по составу.</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b/>
          <w:bCs/>
          <w:sz w:val="28"/>
          <w:szCs w:val="28"/>
        </w:rPr>
        <w:t xml:space="preserve">Морфология. </w:t>
      </w:r>
      <w:r w:rsidRPr="007261C4">
        <w:rPr>
          <w:rStyle w:val="Zag11"/>
          <w:rFonts w:eastAsia="@Arial Unicode MS"/>
          <w:sz w:val="28"/>
          <w:szCs w:val="28"/>
        </w:rPr>
        <w:t xml:space="preserve">Части речи; </w:t>
      </w:r>
      <w:r w:rsidRPr="007261C4">
        <w:rPr>
          <w:rStyle w:val="Zag11"/>
          <w:rFonts w:eastAsia="@Arial Unicode MS"/>
          <w:i/>
          <w:iCs/>
          <w:sz w:val="28"/>
          <w:szCs w:val="28"/>
        </w:rPr>
        <w:t>деление частей речи на самостоятельные и служебные.</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Имя существительное. Значение и употребление в речи. Умение опознавать имена собственные. Различение имен существительных, отвечающих на вопросы «кто?» и «что?». Различение имен существительных мужского, женского и среднего рода. Изменение существительных по числам. Изменение существительных по падежам. Определение падежа, в котором употреблено имя существительное. </w:t>
      </w:r>
      <w:r w:rsidRPr="007261C4">
        <w:rPr>
          <w:rStyle w:val="Zag11"/>
          <w:rFonts w:eastAsia="@Arial Unicode MS"/>
          <w:i/>
          <w:iCs/>
          <w:sz w:val="28"/>
          <w:szCs w:val="28"/>
        </w:rPr>
        <w:t xml:space="preserve">Различение падежных и смысловых (синтаксических) вопросов. </w:t>
      </w:r>
      <w:r w:rsidRPr="007261C4">
        <w:rPr>
          <w:rStyle w:val="Zag11"/>
          <w:rFonts w:eastAsia="@Arial Unicode MS"/>
          <w:sz w:val="28"/>
          <w:szCs w:val="28"/>
        </w:rPr>
        <w:t xml:space="preserve">Определение принадлежности имен существительных к 1, 2, 3-му склонению. </w:t>
      </w:r>
      <w:r w:rsidRPr="007261C4">
        <w:rPr>
          <w:rStyle w:val="Zag11"/>
          <w:rFonts w:eastAsia="@Arial Unicode MS"/>
          <w:i/>
          <w:iCs/>
          <w:sz w:val="28"/>
          <w:szCs w:val="28"/>
        </w:rPr>
        <w:t>Морфологический разбор имен существительных</w:t>
      </w:r>
      <w:r w:rsidRPr="007261C4">
        <w:rPr>
          <w:rStyle w:val="Zag11"/>
          <w:rFonts w:eastAsia="@Arial Unicode MS"/>
          <w:sz w:val="28"/>
          <w:szCs w:val="28"/>
        </w:rPr>
        <w:t>.</w:t>
      </w:r>
    </w:p>
    <w:p w:rsidR="00413904" w:rsidRPr="007261C4" w:rsidRDefault="00413904" w:rsidP="00476D9B">
      <w:pPr>
        <w:widowControl w:val="0"/>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Имя прилагательное. Значение и употребление в речи. Изменение прилагательных по родам, числам и падежам, кроме прилагательных на </w:t>
      </w:r>
      <w:proofErr w:type="gramStart"/>
      <w:r w:rsidRPr="007261C4">
        <w:rPr>
          <w:rStyle w:val="Zag11"/>
          <w:rFonts w:eastAsia="@Arial Unicode MS"/>
          <w:sz w:val="28"/>
          <w:szCs w:val="28"/>
        </w:rPr>
        <w:noBreakHyphen/>
      </w:r>
      <w:r w:rsidRPr="007261C4">
        <w:rPr>
          <w:rStyle w:val="Zag11"/>
          <w:rFonts w:eastAsia="@Arial Unicode MS"/>
          <w:b/>
          <w:bCs/>
          <w:i/>
          <w:iCs/>
          <w:sz w:val="28"/>
          <w:szCs w:val="28"/>
        </w:rPr>
        <w:t>и</w:t>
      </w:r>
      <w:proofErr w:type="gramEnd"/>
      <w:r w:rsidRPr="007261C4">
        <w:rPr>
          <w:rStyle w:val="Zag11"/>
          <w:rFonts w:eastAsia="@Arial Unicode MS"/>
          <w:b/>
          <w:bCs/>
          <w:i/>
          <w:iCs/>
          <w:sz w:val="28"/>
          <w:szCs w:val="28"/>
        </w:rPr>
        <w:t>й</w:t>
      </w:r>
      <w:r w:rsidRPr="007261C4">
        <w:rPr>
          <w:rStyle w:val="Zag11"/>
          <w:rFonts w:eastAsia="@Arial Unicode MS"/>
          <w:sz w:val="28"/>
          <w:szCs w:val="28"/>
        </w:rPr>
        <w:t xml:space="preserve">, </w:t>
      </w:r>
      <w:r w:rsidRPr="007261C4">
        <w:rPr>
          <w:rStyle w:val="Zag11"/>
          <w:rFonts w:eastAsia="@Arial Unicode MS"/>
          <w:b/>
          <w:bCs/>
          <w:sz w:val="28"/>
          <w:szCs w:val="28"/>
        </w:rPr>
        <w:noBreakHyphen/>
      </w:r>
      <w:r w:rsidRPr="007261C4">
        <w:rPr>
          <w:rStyle w:val="Zag11"/>
          <w:rFonts w:eastAsia="@Arial Unicode MS"/>
          <w:b/>
          <w:bCs/>
          <w:i/>
          <w:iCs/>
          <w:sz w:val="28"/>
          <w:szCs w:val="28"/>
        </w:rPr>
        <w:t>ья</w:t>
      </w:r>
      <w:r w:rsidRPr="007261C4">
        <w:rPr>
          <w:rStyle w:val="Zag11"/>
          <w:rFonts w:eastAsia="@Arial Unicode MS"/>
          <w:sz w:val="28"/>
          <w:szCs w:val="28"/>
        </w:rPr>
        <w:t xml:space="preserve">, </w:t>
      </w:r>
      <w:r w:rsidRPr="007261C4">
        <w:rPr>
          <w:rStyle w:val="Zag11"/>
          <w:rFonts w:eastAsia="@Arial Unicode MS"/>
          <w:b/>
          <w:bCs/>
          <w:sz w:val="28"/>
          <w:szCs w:val="28"/>
        </w:rPr>
        <w:noBreakHyphen/>
      </w:r>
      <w:r w:rsidRPr="007261C4">
        <w:rPr>
          <w:rStyle w:val="Zag11"/>
          <w:rFonts w:eastAsia="@Arial Unicode MS"/>
          <w:b/>
          <w:bCs/>
          <w:i/>
          <w:iCs/>
          <w:sz w:val="28"/>
          <w:szCs w:val="28"/>
        </w:rPr>
        <w:t>ов</w:t>
      </w:r>
      <w:r w:rsidRPr="007261C4">
        <w:rPr>
          <w:rStyle w:val="Zag11"/>
          <w:rFonts w:eastAsia="@Arial Unicode MS"/>
          <w:sz w:val="28"/>
          <w:szCs w:val="28"/>
        </w:rPr>
        <w:t xml:space="preserve">, </w:t>
      </w:r>
      <w:r w:rsidRPr="007261C4">
        <w:rPr>
          <w:rStyle w:val="Zag11"/>
          <w:rFonts w:eastAsia="@Arial Unicode MS"/>
          <w:b/>
          <w:bCs/>
          <w:sz w:val="28"/>
          <w:szCs w:val="28"/>
        </w:rPr>
        <w:noBreakHyphen/>
      </w:r>
      <w:r w:rsidRPr="007261C4">
        <w:rPr>
          <w:rStyle w:val="Zag11"/>
          <w:rFonts w:eastAsia="@Arial Unicode MS"/>
          <w:b/>
          <w:bCs/>
          <w:i/>
          <w:iCs/>
          <w:sz w:val="28"/>
          <w:szCs w:val="28"/>
        </w:rPr>
        <w:t>ин</w:t>
      </w:r>
      <w:r w:rsidRPr="007261C4">
        <w:rPr>
          <w:rStyle w:val="Zag11"/>
          <w:rFonts w:eastAsia="@Arial Unicode MS"/>
          <w:sz w:val="28"/>
          <w:szCs w:val="28"/>
        </w:rPr>
        <w:t xml:space="preserve">. </w:t>
      </w:r>
      <w:r w:rsidRPr="007261C4">
        <w:rPr>
          <w:rStyle w:val="Zag11"/>
          <w:rFonts w:eastAsia="@Arial Unicode MS"/>
          <w:i/>
          <w:iCs/>
          <w:sz w:val="28"/>
          <w:szCs w:val="28"/>
        </w:rPr>
        <w:t>Морфологический разбор имен прилагательных.</w:t>
      </w:r>
    </w:p>
    <w:p w:rsidR="00413904" w:rsidRPr="007261C4" w:rsidRDefault="00413904" w:rsidP="00476D9B">
      <w:pPr>
        <w:widowControl w:val="0"/>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Местоимение. Общее представление о местоимении. </w:t>
      </w:r>
      <w:r w:rsidRPr="007261C4">
        <w:rPr>
          <w:rStyle w:val="Zag11"/>
          <w:rFonts w:eastAsia="@Arial Unicode MS"/>
          <w:i/>
          <w:iCs/>
          <w:sz w:val="28"/>
          <w:szCs w:val="28"/>
        </w:rPr>
        <w:t>Личные местоимения, значение и употребление в речи. Личные местоимения 1</w:t>
      </w:r>
      <w:r w:rsidRPr="007261C4">
        <w:rPr>
          <w:rStyle w:val="Zag11"/>
          <w:rFonts w:eastAsia="@Arial Unicode MS"/>
          <w:sz w:val="28"/>
          <w:szCs w:val="28"/>
        </w:rPr>
        <w:t xml:space="preserve">, </w:t>
      </w:r>
      <w:r w:rsidRPr="007261C4">
        <w:rPr>
          <w:rStyle w:val="Zag11"/>
          <w:rFonts w:eastAsia="@Arial Unicode MS"/>
          <w:i/>
          <w:iCs/>
          <w:sz w:val="28"/>
          <w:szCs w:val="28"/>
        </w:rPr>
        <w:t>2</w:t>
      </w:r>
      <w:r w:rsidRPr="007261C4">
        <w:rPr>
          <w:rStyle w:val="Zag11"/>
          <w:rFonts w:eastAsia="@Arial Unicode MS"/>
          <w:sz w:val="28"/>
          <w:szCs w:val="28"/>
        </w:rPr>
        <w:t xml:space="preserve">, </w:t>
      </w:r>
      <w:r w:rsidRPr="007261C4">
        <w:rPr>
          <w:rStyle w:val="Zag11"/>
          <w:rFonts w:eastAsia="@Arial Unicode MS"/>
          <w:i/>
          <w:iCs/>
          <w:sz w:val="28"/>
          <w:szCs w:val="28"/>
        </w:rPr>
        <w:t>3</w:t>
      </w:r>
      <w:r w:rsidRPr="007261C4">
        <w:rPr>
          <w:rStyle w:val="Zag11"/>
          <w:rFonts w:eastAsia="@Arial Unicode MS"/>
          <w:i/>
          <w:iCs/>
          <w:sz w:val="28"/>
          <w:szCs w:val="28"/>
        </w:rPr>
        <w:noBreakHyphen/>
        <w:t>го лица единственного и множественного числа. Склонение личных местоимений</w:t>
      </w:r>
      <w:r w:rsidRPr="007261C4">
        <w:rPr>
          <w:rStyle w:val="Zag11"/>
          <w:rFonts w:eastAsia="@Arial Unicode MS"/>
          <w:sz w:val="28"/>
          <w:szCs w:val="28"/>
        </w:rPr>
        <w:t>.</w:t>
      </w:r>
    </w:p>
    <w:p w:rsidR="00413904" w:rsidRPr="007261C4" w:rsidRDefault="00413904" w:rsidP="00476D9B">
      <w:pPr>
        <w:tabs>
          <w:tab w:val="left" w:leader="dot" w:pos="624"/>
        </w:tabs>
        <w:spacing w:line="360" w:lineRule="auto"/>
        <w:ind w:firstLine="993"/>
        <w:jc w:val="both"/>
        <w:rPr>
          <w:rStyle w:val="Zag11"/>
          <w:rFonts w:eastAsia="@Arial Unicode MS"/>
          <w:i/>
          <w:iCs/>
          <w:sz w:val="28"/>
          <w:szCs w:val="28"/>
        </w:rPr>
      </w:pPr>
      <w:r w:rsidRPr="007261C4">
        <w:rPr>
          <w:rStyle w:val="Zag11"/>
          <w:rFonts w:eastAsia="@Arial Unicode MS"/>
          <w:sz w:val="28"/>
          <w:szCs w:val="28"/>
        </w:rPr>
        <w:t xml:space="preserve">Глагол. Значение и употребление в речи. Неопределенная форма глагола. Различение глаголов, отвечающих на вопросы «что сделать?» и «что делать?». Изменение глаголов по временам. Изменение глаголов по лицам и числам в настоящем и будущем времени (спряжение). Способы определения I и II спряжения глаголов (практическое овладение). Изменение глаголов прошедшего времени по родам и числам. </w:t>
      </w:r>
      <w:r w:rsidRPr="007261C4">
        <w:rPr>
          <w:rStyle w:val="Zag11"/>
          <w:rFonts w:eastAsia="@Arial Unicode MS"/>
          <w:i/>
          <w:iCs/>
          <w:sz w:val="28"/>
          <w:szCs w:val="28"/>
        </w:rPr>
        <w:t>Морфологический разбор глаголов.</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i/>
          <w:iCs/>
          <w:sz w:val="28"/>
          <w:szCs w:val="28"/>
        </w:rPr>
        <w:t>Наречие. Значение и употребление в речи.</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Предлог. </w:t>
      </w:r>
      <w:r w:rsidRPr="007261C4">
        <w:rPr>
          <w:rStyle w:val="Zag11"/>
          <w:rFonts w:eastAsia="@Arial Unicode MS"/>
          <w:i/>
          <w:iCs/>
          <w:sz w:val="28"/>
          <w:szCs w:val="28"/>
        </w:rPr>
        <w:t xml:space="preserve">Знакомство с наиболее употребительными предлогами. Функция предлогов: образование падежных форм имен существительных и местоимений. </w:t>
      </w:r>
      <w:r w:rsidRPr="007261C4">
        <w:rPr>
          <w:rStyle w:val="Zag11"/>
          <w:rFonts w:eastAsia="@Arial Unicode MS"/>
          <w:sz w:val="28"/>
          <w:szCs w:val="28"/>
        </w:rPr>
        <w:t>Отличие предлогов от приставок.</w:t>
      </w:r>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sz w:val="28"/>
          <w:szCs w:val="28"/>
        </w:rPr>
        <w:t xml:space="preserve">Союзы </w:t>
      </w:r>
      <w:r w:rsidRPr="007261C4">
        <w:rPr>
          <w:rStyle w:val="Zag11"/>
          <w:rFonts w:eastAsia="@Arial Unicode MS"/>
          <w:b/>
          <w:bCs/>
          <w:i/>
          <w:iCs/>
          <w:sz w:val="28"/>
          <w:szCs w:val="28"/>
        </w:rPr>
        <w:t>и</w:t>
      </w:r>
      <w:r w:rsidRPr="007261C4">
        <w:rPr>
          <w:rStyle w:val="Zag11"/>
          <w:rFonts w:eastAsia="@Arial Unicode MS"/>
          <w:sz w:val="28"/>
          <w:szCs w:val="28"/>
        </w:rPr>
        <w:t xml:space="preserve">, </w:t>
      </w:r>
      <w:r w:rsidRPr="007261C4">
        <w:rPr>
          <w:rStyle w:val="Zag11"/>
          <w:rFonts w:eastAsia="@Arial Unicode MS"/>
          <w:b/>
          <w:bCs/>
          <w:i/>
          <w:iCs/>
          <w:sz w:val="28"/>
          <w:szCs w:val="28"/>
        </w:rPr>
        <w:t>а</w:t>
      </w:r>
      <w:r w:rsidRPr="007261C4">
        <w:rPr>
          <w:rStyle w:val="Zag11"/>
          <w:rFonts w:eastAsia="@Arial Unicode MS"/>
          <w:sz w:val="28"/>
          <w:szCs w:val="28"/>
        </w:rPr>
        <w:t xml:space="preserve">, </w:t>
      </w:r>
      <w:r w:rsidRPr="007261C4">
        <w:rPr>
          <w:rStyle w:val="Zag11"/>
          <w:rFonts w:eastAsia="@Arial Unicode MS"/>
          <w:b/>
          <w:bCs/>
          <w:i/>
          <w:iCs/>
          <w:sz w:val="28"/>
          <w:szCs w:val="28"/>
        </w:rPr>
        <w:t>но</w:t>
      </w:r>
      <w:r w:rsidRPr="007261C4">
        <w:rPr>
          <w:rStyle w:val="Zag11"/>
          <w:rFonts w:eastAsia="@Arial Unicode MS"/>
          <w:sz w:val="28"/>
          <w:szCs w:val="28"/>
        </w:rPr>
        <w:t xml:space="preserve">, их роль в речи. Частица </w:t>
      </w:r>
      <w:r w:rsidRPr="007261C4">
        <w:rPr>
          <w:rStyle w:val="Zag11"/>
          <w:rFonts w:eastAsia="@Arial Unicode MS"/>
          <w:b/>
          <w:bCs/>
          <w:i/>
          <w:iCs/>
          <w:sz w:val="28"/>
          <w:szCs w:val="28"/>
        </w:rPr>
        <w:t>не</w:t>
      </w:r>
      <w:r w:rsidRPr="007261C4">
        <w:rPr>
          <w:rStyle w:val="Zag11"/>
          <w:rFonts w:eastAsia="@Arial Unicode MS"/>
          <w:sz w:val="28"/>
          <w:szCs w:val="28"/>
        </w:rPr>
        <w:t>, ее значение.</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b/>
          <w:bCs/>
          <w:sz w:val="28"/>
          <w:szCs w:val="28"/>
        </w:rPr>
        <w:t xml:space="preserve">Синтаксис. </w:t>
      </w:r>
      <w:r w:rsidRPr="007261C4">
        <w:rPr>
          <w:rStyle w:val="Zag11"/>
          <w:rFonts w:eastAsia="@Arial Unicode MS"/>
          <w:sz w:val="28"/>
          <w:szCs w:val="28"/>
        </w:rPr>
        <w:t>Различение предложения, словосочетания, слова (осознание их сходства и различий). 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Нахождение главных членов предложения: подлежащего и сказуемого.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Нахождение и самостоятельное составление предложений с однородными членами без союзов и с союзами </w:t>
      </w:r>
      <w:r w:rsidRPr="007261C4">
        <w:rPr>
          <w:rStyle w:val="Zag11"/>
          <w:rFonts w:eastAsia="@Arial Unicode MS"/>
          <w:b/>
          <w:bCs/>
          <w:i/>
          <w:iCs/>
          <w:sz w:val="28"/>
          <w:szCs w:val="28"/>
        </w:rPr>
        <w:t>и</w:t>
      </w:r>
      <w:r w:rsidRPr="007261C4">
        <w:rPr>
          <w:rStyle w:val="Zag11"/>
          <w:rFonts w:eastAsia="@Arial Unicode MS"/>
          <w:sz w:val="28"/>
          <w:szCs w:val="28"/>
        </w:rPr>
        <w:t xml:space="preserve">, </w:t>
      </w:r>
      <w:r w:rsidRPr="007261C4">
        <w:rPr>
          <w:rStyle w:val="Zag11"/>
          <w:rFonts w:eastAsia="@Arial Unicode MS"/>
          <w:b/>
          <w:bCs/>
          <w:i/>
          <w:iCs/>
          <w:sz w:val="28"/>
          <w:szCs w:val="28"/>
        </w:rPr>
        <w:t>а</w:t>
      </w:r>
      <w:r w:rsidRPr="007261C4">
        <w:rPr>
          <w:rStyle w:val="Zag11"/>
          <w:rFonts w:eastAsia="@Arial Unicode MS"/>
          <w:sz w:val="28"/>
          <w:szCs w:val="28"/>
        </w:rPr>
        <w:t xml:space="preserve">, </w:t>
      </w:r>
      <w:r w:rsidRPr="007261C4">
        <w:rPr>
          <w:rStyle w:val="Zag11"/>
          <w:rFonts w:eastAsia="@Arial Unicode MS"/>
          <w:b/>
          <w:bCs/>
          <w:i/>
          <w:iCs/>
          <w:sz w:val="28"/>
          <w:szCs w:val="28"/>
        </w:rPr>
        <w:t>но</w:t>
      </w:r>
      <w:r w:rsidRPr="007261C4">
        <w:rPr>
          <w:rStyle w:val="Zag11"/>
          <w:rFonts w:eastAsia="@Arial Unicode MS"/>
          <w:sz w:val="28"/>
          <w:szCs w:val="28"/>
        </w:rPr>
        <w:t>. Использование интонации перечисления в предложениях с однородными членами.</w:t>
      </w:r>
    </w:p>
    <w:p w:rsidR="00413904" w:rsidRPr="007261C4" w:rsidRDefault="00413904" w:rsidP="00476D9B">
      <w:pPr>
        <w:tabs>
          <w:tab w:val="left" w:leader="dot" w:pos="624"/>
        </w:tabs>
        <w:spacing w:line="360" w:lineRule="auto"/>
        <w:ind w:firstLine="993"/>
        <w:rPr>
          <w:rStyle w:val="Zag11"/>
          <w:rFonts w:eastAsia="@Arial Unicode MS"/>
          <w:sz w:val="28"/>
          <w:szCs w:val="28"/>
        </w:rPr>
      </w:pPr>
      <w:r w:rsidRPr="007261C4">
        <w:rPr>
          <w:rStyle w:val="Zag11"/>
          <w:rFonts w:eastAsia="@Arial Unicode MS"/>
          <w:i/>
          <w:iCs/>
          <w:sz w:val="28"/>
          <w:szCs w:val="28"/>
        </w:rPr>
        <w:t>Различение простых и сложных предложений</w:t>
      </w:r>
      <w:r w:rsidRPr="007261C4">
        <w:rPr>
          <w:rStyle w:val="Zag11"/>
          <w:rFonts w:eastAsia="@Arial Unicode MS"/>
          <w:sz w:val="28"/>
          <w:szCs w:val="28"/>
        </w:rPr>
        <w:t>.</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b/>
          <w:bCs/>
          <w:sz w:val="28"/>
          <w:szCs w:val="28"/>
        </w:rPr>
        <w:t>Орфография и пунктуация.</w:t>
      </w:r>
      <w:r w:rsidRPr="007261C4">
        <w:rPr>
          <w:rStyle w:val="Zag11"/>
          <w:rFonts w:eastAsia="@Arial Unicode MS"/>
          <w:sz w:val="28"/>
          <w:szCs w:val="28"/>
        </w:rPr>
        <w:t xml:space="preserve"> Формирование орфографической зоркости, использование разных способов выбора написания в зависимости от места орфограммы в слове. Использование орфографического словаря.</w:t>
      </w:r>
    </w:p>
    <w:p w:rsidR="00413904" w:rsidRPr="007261C4" w:rsidRDefault="00413904" w:rsidP="00476D9B">
      <w:pPr>
        <w:widowControl w:val="0"/>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Применение правил правописания:</w:t>
      </w:r>
    </w:p>
    <w:p w:rsidR="00413904" w:rsidRPr="007261C4" w:rsidRDefault="00413904" w:rsidP="00476D9B">
      <w:pPr>
        <w:widowControl w:val="0"/>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сочетания </w:t>
      </w:r>
      <w:r w:rsidRPr="007261C4">
        <w:rPr>
          <w:rStyle w:val="Zag11"/>
          <w:rFonts w:eastAsia="@Arial Unicode MS"/>
          <w:b/>
          <w:bCs/>
          <w:i/>
          <w:iCs/>
          <w:sz w:val="28"/>
          <w:szCs w:val="28"/>
        </w:rPr>
        <w:t>жи – ши</w:t>
      </w:r>
      <w:r w:rsidRPr="007261C4">
        <w:rPr>
          <w:rStyle w:val="Zag11"/>
          <w:rFonts w:eastAsia="@Arial Unicode MS"/>
          <w:sz w:val="28"/>
          <w:szCs w:val="28"/>
        </w:rPr>
        <w:t xml:space="preserve">, </w:t>
      </w:r>
      <w:proofErr w:type="gramStart"/>
      <w:r w:rsidRPr="007261C4">
        <w:rPr>
          <w:rStyle w:val="Zag11"/>
          <w:rFonts w:eastAsia="@Arial Unicode MS"/>
          <w:b/>
          <w:bCs/>
          <w:i/>
          <w:iCs/>
          <w:sz w:val="28"/>
          <w:szCs w:val="28"/>
        </w:rPr>
        <w:t>ча – ща</w:t>
      </w:r>
      <w:proofErr w:type="gramEnd"/>
      <w:r w:rsidRPr="007261C4">
        <w:rPr>
          <w:rStyle w:val="Zag11"/>
          <w:rFonts w:eastAsia="@Arial Unicode MS"/>
          <w:sz w:val="28"/>
          <w:szCs w:val="28"/>
        </w:rPr>
        <w:t xml:space="preserve">, </w:t>
      </w:r>
      <w:r w:rsidRPr="007261C4">
        <w:rPr>
          <w:rStyle w:val="Zag11"/>
          <w:rFonts w:eastAsia="@Arial Unicode MS"/>
          <w:b/>
          <w:bCs/>
          <w:i/>
          <w:iCs/>
          <w:sz w:val="28"/>
          <w:szCs w:val="28"/>
        </w:rPr>
        <w:t xml:space="preserve">чу – щу </w:t>
      </w:r>
      <w:r w:rsidRPr="007261C4">
        <w:rPr>
          <w:rStyle w:val="Zag11"/>
          <w:rFonts w:eastAsia="@Arial Unicode MS"/>
          <w:sz w:val="28"/>
          <w:szCs w:val="28"/>
        </w:rPr>
        <w:t>в положении под ударением;</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сочетания </w:t>
      </w:r>
      <w:r w:rsidRPr="007261C4">
        <w:rPr>
          <w:rStyle w:val="Zag11"/>
          <w:rFonts w:eastAsia="@Arial Unicode MS"/>
          <w:b/>
          <w:bCs/>
          <w:i/>
          <w:iCs/>
          <w:sz w:val="28"/>
          <w:szCs w:val="28"/>
        </w:rPr>
        <w:t>чк – чн</w:t>
      </w:r>
      <w:r w:rsidRPr="007261C4">
        <w:rPr>
          <w:rStyle w:val="Zag11"/>
          <w:rFonts w:eastAsia="@Arial Unicode MS"/>
          <w:sz w:val="28"/>
          <w:szCs w:val="28"/>
        </w:rPr>
        <w:t xml:space="preserve">, </w:t>
      </w:r>
      <w:r w:rsidRPr="007261C4">
        <w:rPr>
          <w:rStyle w:val="Zag11"/>
          <w:rFonts w:eastAsia="@Arial Unicode MS"/>
          <w:b/>
          <w:bCs/>
          <w:i/>
          <w:iCs/>
          <w:sz w:val="28"/>
          <w:szCs w:val="28"/>
        </w:rPr>
        <w:t>чт</w:t>
      </w:r>
      <w:r w:rsidRPr="007261C4">
        <w:rPr>
          <w:rStyle w:val="Zag11"/>
          <w:rFonts w:eastAsia="@Arial Unicode MS"/>
          <w:sz w:val="28"/>
          <w:szCs w:val="28"/>
        </w:rPr>
        <w:t xml:space="preserve">, </w:t>
      </w:r>
      <w:r w:rsidRPr="007261C4">
        <w:rPr>
          <w:rStyle w:val="Zag11"/>
          <w:rFonts w:eastAsia="@Arial Unicode MS"/>
          <w:b/>
          <w:bCs/>
          <w:i/>
          <w:iCs/>
          <w:sz w:val="28"/>
          <w:szCs w:val="28"/>
        </w:rPr>
        <w:t>щн</w:t>
      </w:r>
      <w:r w:rsidRPr="007261C4">
        <w:rPr>
          <w:rStyle w:val="Zag11"/>
          <w:rFonts w:eastAsia="@Arial Unicode MS"/>
          <w:sz w:val="28"/>
          <w:szCs w:val="28"/>
        </w:rPr>
        <w:t>;</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перенос слов;</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прописная буква в начале предложения, в именах собственных;</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проверяемые безударные гласные в </w:t>
      </w:r>
      <w:proofErr w:type="gramStart"/>
      <w:r w:rsidRPr="007261C4">
        <w:rPr>
          <w:rStyle w:val="Zag11"/>
          <w:rFonts w:eastAsia="@Arial Unicode MS"/>
          <w:sz w:val="28"/>
          <w:szCs w:val="28"/>
        </w:rPr>
        <w:t>корне слова</w:t>
      </w:r>
      <w:proofErr w:type="gramEnd"/>
      <w:r w:rsidRPr="007261C4">
        <w:rPr>
          <w:rStyle w:val="Zag11"/>
          <w:rFonts w:eastAsia="@Arial Unicode MS"/>
          <w:sz w:val="28"/>
          <w:szCs w:val="28"/>
        </w:rPr>
        <w:t>;</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парные звонкие и глухие согласные в </w:t>
      </w:r>
      <w:proofErr w:type="gramStart"/>
      <w:r w:rsidRPr="007261C4">
        <w:rPr>
          <w:rStyle w:val="Zag11"/>
          <w:rFonts w:eastAsia="@Arial Unicode MS"/>
          <w:sz w:val="28"/>
          <w:szCs w:val="28"/>
        </w:rPr>
        <w:t>корне слова</w:t>
      </w:r>
      <w:proofErr w:type="gramEnd"/>
      <w:r w:rsidRPr="007261C4">
        <w:rPr>
          <w:rStyle w:val="Zag11"/>
          <w:rFonts w:eastAsia="@Arial Unicode MS"/>
          <w:sz w:val="28"/>
          <w:szCs w:val="28"/>
        </w:rPr>
        <w:t>;</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непроизносимые согласные;</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непроверяемые гласные и согласные в </w:t>
      </w:r>
      <w:proofErr w:type="gramStart"/>
      <w:r w:rsidRPr="007261C4">
        <w:rPr>
          <w:rStyle w:val="Zag11"/>
          <w:rFonts w:eastAsia="@Arial Unicode MS"/>
          <w:sz w:val="28"/>
          <w:szCs w:val="28"/>
        </w:rPr>
        <w:t>корне слова</w:t>
      </w:r>
      <w:proofErr w:type="gramEnd"/>
      <w:r w:rsidRPr="007261C4">
        <w:rPr>
          <w:rStyle w:val="Zag11"/>
          <w:rFonts w:eastAsia="@Arial Unicode MS"/>
          <w:sz w:val="28"/>
          <w:szCs w:val="28"/>
        </w:rPr>
        <w:t xml:space="preserve"> (на ограниченном перечне слов);</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гласные и согласные в неизменяемых на </w:t>
      </w:r>
      <w:proofErr w:type="gramStart"/>
      <w:r w:rsidRPr="007261C4">
        <w:rPr>
          <w:rStyle w:val="Zag11"/>
          <w:rFonts w:eastAsia="@Arial Unicode MS"/>
          <w:sz w:val="28"/>
          <w:szCs w:val="28"/>
        </w:rPr>
        <w:t>письме</w:t>
      </w:r>
      <w:proofErr w:type="gramEnd"/>
      <w:r w:rsidRPr="007261C4">
        <w:rPr>
          <w:rStyle w:val="Zag11"/>
          <w:rFonts w:eastAsia="@Arial Unicode MS"/>
          <w:sz w:val="28"/>
          <w:szCs w:val="28"/>
        </w:rPr>
        <w:t xml:space="preserve"> приставках;</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разделительные </w:t>
      </w:r>
      <w:r w:rsidRPr="007261C4">
        <w:rPr>
          <w:rStyle w:val="Zag11"/>
          <w:rFonts w:eastAsia="@Arial Unicode MS"/>
          <w:b/>
          <w:bCs/>
          <w:i/>
          <w:iCs/>
          <w:sz w:val="28"/>
          <w:szCs w:val="28"/>
        </w:rPr>
        <w:t xml:space="preserve">ъ </w:t>
      </w:r>
      <w:r w:rsidRPr="007261C4">
        <w:rPr>
          <w:rStyle w:val="Zag11"/>
          <w:rFonts w:eastAsia="@Arial Unicode MS"/>
          <w:sz w:val="28"/>
          <w:szCs w:val="28"/>
        </w:rPr>
        <w:t xml:space="preserve">и </w:t>
      </w:r>
      <w:r w:rsidRPr="007261C4">
        <w:rPr>
          <w:rStyle w:val="Zag11"/>
          <w:rFonts w:eastAsia="@Arial Unicode MS"/>
          <w:b/>
          <w:bCs/>
          <w:i/>
          <w:iCs/>
          <w:sz w:val="28"/>
          <w:szCs w:val="28"/>
        </w:rPr>
        <w:t>ь</w:t>
      </w:r>
      <w:r w:rsidRPr="007261C4">
        <w:rPr>
          <w:rStyle w:val="Zag11"/>
          <w:rFonts w:eastAsia="@Arial Unicode MS"/>
          <w:sz w:val="28"/>
          <w:szCs w:val="28"/>
        </w:rPr>
        <w:t>;</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мягкий знак после шипящих на конце имен существительных (</w:t>
      </w:r>
      <w:r w:rsidRPr="007261C4">
        <w:rPr>
          <w:rStyle w:val="Zag11"/>
          <w:rFonts w:eastAsia="@Arial Unicode MS"/>
          <w:b/>
          <w:bCs/>
          <w:i/>
          <w:iCs/>
          <w:sz w:val="28"/>
          <w:szCs w:val="28"/>
        </w:rPr>
        <w:t>ночь</w:t>
      </w:r>
      <w:r w:rsidRPr="007261C4">
        <w:rPr>
          <w:rStyle w:val="Zag11"/>
          <w:rFonts w:eastAsia="@Arial Unicode MS"/>
          <w:sz w:val="28"/>
          <w:szCs w:val="28"/>
        </w:rPr>
        <w:t xml:space="preserve">, </w:t>
      </w:r>
      <w:r w:rsidRPr="007261C4">
        <w:rPr>
          <w:rStyle w:val="Zag11"/>
          <w:rFonts w:eastAsia="@Arial Unicode MS"/>
          <w:b/>
          <w:bCs/>
          <w:i/>
          <w:iCs/>
          <w:sz w:val="28"/>
          <w:szCs w:val="28"/>
        </w:rPr>
        <w:t>нож</w:t>
      </w:r>
      <w:r w:rsidRPr="007261C4">
        <w:rPr>
          <w:rStyle w:val="Zag11"/>
          <w:rFonts w:eastAsia="@Arial Unicode MS"/>
          <w:sz w:val="28"/>
          <w:szCs w:val="28"/>
        </w:rPr>
        <w:t xml:space="preserve">, </w:t>
      </w:r>
      <w:r w:rsidRPr="007261C4">
        <w:rPr>
          <w:rStyle w:val="Zag11"/>
          <w:rFonts w:eastAsia="@Arial Unicode MS"/>
          <w:b/>
          <w:bCs/>
          <w:i/>
          <w:iCs/>
          <w:sz w:val="28"/>
          <w:szCs w:val="28"/>
        </w:rPr>
        <w:t>рожь</w:t>
      </w:r>
      <w:r w:rsidRPr="007261C4">
        <w:rPr>
          <w:rStyle w:val="Zag11"/>
          <w:rFonts w:eastAsia="@Arial Unicode MS"/>
          <w:sz w:val="28"/>
          <w:szCs w:val="28"/>
        </w:rPr>
        <w:t xml:space="preserve">, </w:t>
      </w:r>
      <w:r w:rsidRPr="007261C4">
        <w:rPr>
          <w:rStyle w:val="Zag11"/>
          <w:rFonts w:eastAsia="@Arial Unicode MS"/>
          <w:b/>
          <w:bCs/>
          <w:i/>
          <w:iCs/>
          <w:sz w:val="28"/>
          <w:szCs w:val="28"/>
        </w:rPr>
        <w:t>мышь</w:t>
      </w:r>
      <w:r w:rsidRPr="007261C4">
        <w:rPr>
          <w:rStyle w:val="Zag11"/>
          <w:rFonts w:eastAsia="@Arial Unicode MS"/>
          <w:sz w:val="28"/>
          <w:szCs w:val="28"/>
        </w:rPr>
        <w:t>);</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безударные падежные окончания имен существительных (кроме существительных на </w:t>
      </w:r>
      <w:proofErr w:type="gramStart"/>
      <w:r w:rsidRPr="007261C4">
        <w:rPr>
          <w:rStyle w:val="Zag11"/>
          <w:rFonts w:eastAsia="@Arial Unicode MS"/>
          <w:i/>
          <w:iCs/>
          <w:sz w:val="28"/>
          <w:szCs w:val="28"/>
        </w:rPr>
        <w:noBreakHyphen/>
      </w:r>
      <w:r w:rsidRPr="007261C4">
        <w:rPr>
          <w:rStyle w:val="Zag11"/>
          <w:rFonts w:eastAsia="@Arial Unicode MS"/>
          <w:b/>
          <w:bCs/>
          <w:i/>
          <w:iCs/>
          <w:sz w:val="28"/>
          <w:szCs w:val="28"/>
        </w:rPr>
        <w:t>м</w:t>
      </w:r>
      <w:proofErr w:type="gramEnd"/>
      <w:r w:rsidRPr="007261C4">
        <w:rPr>
          <w:rStyle w:val="Zag11"/>
          <w:rFonts w:eastAsia="@Arial Unicode MS"/>
          <w:b/>
          <w:bCs/>
          <w:i/>
          <w:iCs/>
          <w:sz w:val="28"/>
          <w:szCs w:val="28"/>
        </w:rPr>
        <w:t>я</w:t>
      </w:r>
      <w:r w:rsidRPr="007261C4">
        <w:rPr>
          <w:rStyle w:val="Zag11"/>
          <w:rFonts w:eastAsia="@Arial Unicode MS"/>
          <w:sz w:val="28"/>
          <w:szCs w:val="28"/>
        </w:rPr>
        <w:t xml:space="preserve">, </w:t>
      </w:r>
      <w:r w:rsidRPr="007261C4">
        <w:rPr>
          <w:rStyle w:val="Zag11"/>
          <w:rFonts w:eastAsia="@Arial Unicode MS"/>
          <w:b/>
          <w:bCs/>
          <w:i/>
          <w:iCs/>
          <w:sz w:val="28"/>
          <w:szCs w:val="28"/>
        </w:rPr>
        <w:noBreakHyphen/>
        <w:t>ий</w:t>
      </w:r>
      <w:r w:rsidRPr="007261C4">
        <w:rPr>
          <w:rStyle w:val="Zag11"/>
          <w:rFonts w:eastAsia="@Arial Unicode MS"/>
          <w:sz w:val="28"/>
          <w:szCs w:val="28"/>
        </w:rPr>
        <w:t xml:space="preserve">, </w:t>
      </w:r>
      <w:r w:rsidRPr="007261C4">
        <w:rPr>
          <w:rStyle w:val="Zag11"/>
          <w:rFonts w:eastAsia="@Arial Unicode MS"/>
          <w:b/>
          <w:bCs/>
          <w:i/>
          <w:iCs/>
          <w:sz w:val="28"/>
          <w:szCs w:val="28"/>
        </w:rPr>
        <w:noBreakHyphen/>
        <w:t>ья</w:t>
      </w:r>
      <w:r w:rsidRPr="007261C4">
        <w:rPr>
          <w:rStyle w:val="Zag11"/>
          <w:rFonts w:eastAsia="@Arial Unicode MS"/>
          <w:sz w:val="28"/>
          <w:szCs w:val="28"/>
        </w:rPr>
        <w:t xml:space="preserve">, </w:t>
      </w:r>
      <w:r w:rsidRPr="007261C4">
        <w:rPr>
          <w:rStyle w:val="Zag11"/>
          <w:rFonts w:eastAsia="@Arial Unicode MS"/>
          <w:b/>
          <w:bCs/>
          <w:i/>
          <w:iCs/>
          <w:sz w:val="28"/>
          <w:szCs w:val="28"/>
        </w:rPr>
        <w:noBreakHyphen/>
        <w:t>ье</w:t>
      </w:r>
      <w:r w:rsidRPr="007261C4">
        <w:rPr>
          <w:rStyle w:val="Zag11"/>
          <w:rFonts w:eastAsia="@Arial Unicode MS"/>
          <w:sz w:val="28"/>
          <w:szCs w:val="28"/>
        </w:rPr>
        <w:t xml:space="preserve">, </w:t>
      </w:r>
      <w:r w:rsidRPr="007261C4">
        <w:rPr>
          <w:rStyle w:val="Zag11"/>
          <w:rFonts w:eastAsia="@Arial Unicode MS"/>
          <w:b/>
          <w:bCs/>
          <w:i/>
          <w:iCs/>
          <w:sz w:val="28"/>
          <w:szCs w:val="28"/>
        </w:rPr>
        <w:noBreakHyphen/>
        <w:t>ия</w:t>
      </w:r>
      <w:r w:rsidRPr="007261C4">
        <w:rPr>
          <w:rStyle w:val="Zag11"/>
          <w:rFonts w:eastAsia="@Arial Unicode MS"/>
          <w:sz w:val="28"/>
          <w:szCs w:val="28"/>
        </w:rPr>
        <w:t xml:space="preserve">, </w:t>
      </w:r>
      <w:r w:rsidRPr="007261C4">
        <w:rPr>
          <w:rStyle w:val="Zag11"/>
          <w:rFonts w:eastAsia="@Arial Unicode MS"/>
          <w:b/>
          <w:bCs/>
          <w:i/>
          <w:iCs/>
          <w:sz w:val="28"/>
          <w:szCs w:val="28"/>
        </w:rPr>
        <w:noBreakHyphen/>
        <w:t>ов</w:t>
      </w:r>
      <w:r w:rsidRPr="007261C4">
        <w:rPr>
          <w:rStyle w:val="Zag11"/>
          <w:rFonts w:eastAsia="@Arial Unicode MS"/>
          <w:sz w:val="28"/>
          <w:szCs w:val="28"/>
        </w:rPr>
        <w:t xml:space="preserve">, </w:t>
      </w:r>
      <w:r w:rsidRPr="007261C4">
        <w:rPr>
          <w:rStyle w:val="Zag11"/>
          <w:rFonts w:eastAsia="@Arial Unicode MS"/>
          <w:b/>
          <w:bCs/>
          <w:i/>
          <w:iCs/>
          <w:sz w:val="28"/>
          <w:szCs w:val="28"/>
        </w:rPr>
        <w:noBreakHyphen/>
        <w:t>ин</w:t>
      </w:r>
      <w:r w:rsidRPr="007261C4">
        <w:rPr>
          <w:rStyle w:val="Zag11"/>
          <w:rFonts w:eastAsia="@Arial Unicode MS"/>
          <w:sz w:val="28"/>
          <w:szCs w:val="28"/>
        </w:rPr>
        <w:t>);</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безударные окончания имен прилагательных;</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раздельное написание предлогов с личными местоимениями;</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b/>
          <w:bCs/>
          <w:i/>
          <w:iCs/>
          <w:sz w:val="28"/>
          <w:szCs w:val="28"/>
        </w:rPr>
        <w:t xml:space="preserve">не </w:t>
      </w:r>
      <w:r w:rsidRPr="007261C4">
        <w:rPr>
          <w:rStyle w:val="Zag11"/>
          <w:rFonts w:eastAsia="@Arial Unicode MS"/>
          <w:sz w:val="28"/>
          <w:szCs w:val="28"/>
        </w:rPr>
        <w:t>с глаголами;</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мягкий знак после шипящих на конце глаголов в форме 2</w:t>
      </w:r>
      <w:r w:rsidRPr="007261C4">
        <w:rPr>
          <w:rStyle w:val="Zag11"/>
          <w:rFonts w:eastAsia="@Arial Unicode MS"/>
          <w:sz w:val="28"/>
          <w:szCs w:val="28"/>
        </w:rPr>
        <w:noBreakHyphen/>
        <w:t>го лица единственного числа (</w:t>
      </w:r>
      <w:r w:rsidRPr="007261C4">
        <w:rPr>
          <w:rStyle w:val="Zag11"/>
          <w:rFonts w:eastAsia="@Arial Unicode MS"/>
          <w:b/>
          <w:bCs/>
          <w:i/>
          <w:iCs/>
          <w:sz w:val="28"/>
          <w:szCs w:val="28"/>
        </w:rPr>
        <w:t>пишешь</w:t>
      </w:r>
      <w:r w:rsidRPr="007261C4">
        <w:rPr>
          <w:rStyle w:val="Zag11"/>
          <w:rFonts w:eastAsia="@Arial Unicode MS"/>
          <w:sz w:val="28"/>
          <w:szCs w:val="28"/>
        </w:rPr>
        <w:t xml:space="preserve">, </w:t>
      </w:r>
      <w:r w:rsidRPr="007261C4">
        <w:rPr>
          <w:rStyle w:val="Zag11"/>
          <w:rFonts w:eastAsia="@Arial Unicode MS"/>
          <w:b/>
          <w:bCs/>
          <w:i/>
          <w:iCs/>
          <w:sz w:val="28"/>
          <w:szCs w:val="28"/>
        </w:rPr>
        <w:t>учишь</w:t>
      </w:r>
      <w:r w:rsidRPr="007261C4">
        <w:rPr>
          <w:rStyle w:val="Zag11"/>
          <w:rFonts w:eastAsia="@Arial Unicode MS"/>
          <w:sz w:val="28"/>
          <w:szCs w:val="28"/>
        </w:rPr>
        <w:t>);</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мягкий знак в глаголах в сочетании </w:t>
      </w:r>
      <w:proofErr w:type="gramStart"/>
      <w:r w:rsidRPr="007261C4">
        <w:rPr>
          <w:rStyle w:val="Zag11"/>
          <w:rFonts w:eastAsia="@Arial Unicode MS"/>
          <w:sz w:val="28"/>
          <w:szCs w:val="28"/>
        </w:rPr>
        <w:noBreakHyphen/>
      </w:r>
      <w:r w:rsidRPr="007261C4">
        <w:rPr>
          <w:rStyle w:val="Zag11"/>
          <w:rFonts w:eastAsia="@Arial Unicode MS"/>
          <w:b/>
          <w:bCs/>
          <w:i/>
          <w:iCs/>
          <w:sz w:val="28"/>
          <w:szCs w:val="28"/>
        </w:rPr>
        <w:t>т</w:t>
      </w:r>
      <w:proofErr w:type="gramEnd"/>
      <w:r w:rsidRPr="007261C4">
        <w:rPr>
          <w:rStyle w:val="Zag11"/>
          <w:rFonts w:eastAsia="@Arial Unicode MS"/>
          <w:b/>
          <w:bCs/>
          <w:i/>
          <w:iCs/>
          <w:sz w:val="28"/>
          <w:szCs w:val="28"/>
        </w:rPr>
        <w:t>ься</w:t>
      </w:r>
      <w:r w:rsidRPr="007261C4">
        <w:rPr>
          <w:rStyle w:val="Zag11"/>
          <w:rFonts w:eastAsia="@Arial Unicode MS"/>
          <w:sz w:val="28"/>
          <w:szCs w:val="28"/>
        </w:rPr>
        <w:t>;</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i/>
          <w:iCs/>
          <w:sz w:val="28"/>
          <w:szCs w:val="28"/>
        </w:rPr>
        <w:t>безударные личные окончания глаголов</w:t>
      </w:r>
      <w:r w:rsidRPr="007261C4">
        <w:rPr>
          <w:rStyle w:val="Zag11"/>
          <w:rFonts w:eastAsia="@Arial Unicode MS"/>
          <w:sz w:val="28"/>
          <w:szCs w:val="28"/>
        </w:rPr>
        <w:t>;</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раздельное написание предлогов с другими словами;</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знаки препинания в конце предложения: точка, вопросительный и восклицательный знаки;</w:t>
      </w:r>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sz w:val="28"/>
          <w:szCs w:val="28"/>
        </w:rPr>
        <w:t>знаки препинания (запятая) в предложениях с однородными членами.</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b/>
          <w:bCs/>
          <w:sz w:val="28"/>
          <w:szCs w:val="28"/>
        </w:rPr>
        <w:t>Развитие речи.</w:t>
      </w:r>
      <w:r w:rsidRPr="007261C4">
        <w:rPr>
          <w:rStyle w:val="Zag11"/>
          <w:rFonts w:eastAsia="@Arial Unicode MS"/>
          <w:sz w:val="28"/>
          <w:szCs w:val="28"/>
        </w:rPr>
        <w:t xml:space="preserve"> Осознание </w:t>
      </w:r>
      <w:proofErr w:type="gramStart"/>
      <w:r w:rsidRPr="007261C4">
        <w:rPr>
          <w:rStyle w:val="Zag11"/>
          <w:rFonts w:eastAsia="@Arial Unicode MS"/>
          <w:sz w:val="28"/>
          <w:szCs w:val="28"/>
        </w:rPr>
        <w:t>ситуации</w:t>
      </w:r>
      <w:proofErr w:type="gramEnd"/>
      <w:r w:rsidRPr="007261C4">
        <w:rPr>
          <w:rStyle w:val="Zag11"/>
          <w:rFonts w:eastAsia="@Arial Unicode MS"/>
          <w:sz w:val="28"/>
          <w:szCs w:val="28"/>
        </w:rPr>
        <w:t xml:space="preserve"> общения: с </w:t>
      </w:r>
      <w:proofErr w:type="gramStart"/>
      <w:r w:rsidRPr="007261C4">
        <w:rPr>
          <w:rStyle w:val="Zag11"/>
          <w:rFonts w:eastAsia="@Arial Unicode MS"/>
          <w:sz w:val="28"/>
          <w:szCs w:val="28"/>
        </w:rPr>
        <w:t>какой</w:t>
      </w:r>
      <w:proofErr w:type="gramEnd"/>
      <w:r w:rsidRPr="007261C4">
        <w:rPr>
          <w:rStyle w:val="Zag11"/>
          <w:rFonts w:eastAsia="@Arial Unicode MS"/>
          <w:sz w:val="28"/>
          <w:szCs w:val="28"/>
        </w:rPr>
        <w:t xml:space="preserve"> целью, с кем и где происходит общение.</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Практическое овладение диалогической формой речи. Выражение собственного мнения, его аргументация. Овладение основными умениями ведения разговора (начать, поддержать, закончить разговор, привлечь внимание и т. п.). Овладение нормами речевого этикета в ситуациях учебного и бытового общения (приветствие, прощание, извинение, благодарность, обращение с просьбой), в том числе при общении с помощью средств ИКТ. Особенности речевого этикета в условиях общения с людьми, плохо владеющими русским языком.</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Практическое овладение устными монологическими высказываниями на определенную тему с использованием разных типов речи (описание, повествование, рассуждение).</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Текст. Признаки текста. Смысловое единство предложений в тексте. Заглавие текста.</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Последовательность предложений в тексте.</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Последовательность частей текста (</w:t>
      </w:r>
      <w:r w:rsidRPr="007261C4">
        <w:rPr>
          <w:rStyle w:val="Zag11"/>
          <w:rFonts w:eastAsia="@Arial Unicode MS"/>
          <w:i/>
          <w:iCs/>
          <w:sz w:val="28"/>
          <w:szCs w:val="28"/>
        </w:rPr>
        <w:t>абзацев</w:t>
      </w:r>
      <w:r w:rsidRPr="007261C4">
        <w:rPr>
          <w:rStyle w:val="Zag11"/>
          <w:rFonts w:eastAsia="@Arial Unicode MS"/>
          <w:sz w:val="28"/>
          <w:szCs w:val="28"/>
        </w:rPr>
        <w:t>).</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Комплексная работа над структурой текста: озаглавливание, корректирование порядка предложений и частей текста (</w:t>
      </w:r>
      <w:r w:rsidRPr="007261C4">
        <w:rPr>
          <w:rStyle w:val="Zag11"/>
          <w:rFonts w:eastAsia="@Arial Unicode MS"/>
          <w:i/>
          <w:iCs/>
          <w:sz w:val="28"/>
          <w:szCs w:val="28"/>
        </w:rPr>
        <w:t>абзацев</w:t>
      </w:r>
      <w:r w:rsidRPr="007261C4">
        <w:rPr>
          <w:rStyle w:val="Zag11"/>
          <w:rFonts w:eastAsia="@Arial Unicode MS"/>
          <w:sz w:val="28"/>
          <w:szCs w:val="28"/>
        </w:rPr>
        <w:t>).</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План текста. Составление планов к данным текстам. </w:t>
      </w:r>
      <w:r w:rsidRPr="007261C4">
        <w:rPr>
          <w:rStyle w:val="Zag11"/>
          <w:rFonts w:eastAsia="@Arial Unicode MS"/>
          <w:i/>
          <w:iCs/>
          <w:sz w:val="28"/>
          <w:szCs w:val="28"/>
        </w:rPr>
        <w:t>Создание собственных текстов по предложенным планам</w:t>
      </w:r>
      <w:r w:rsidRPr="007261C4">
        <w:rPr>
          <w:rStyle w:val="Zag11"/>
          <w:rFonts w:eastAsia="@Arial Unicode MS"/>
          <w:sz w:val="28"/>
          <w:szCs w:val="28"/>
        </w:rPr>
        <w:t>.</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Типы текстов: описание, повествование, рассуждение, их особенности.</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Знакомство с жанрами письма и поздравления.</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Создание собственных текстов и корректирование заданных текстов с учетом точности, правильности, богатства и выразительности письменной речи; </w:t>
      </w:r>
      <w:r w:rsidRPr="007261C4">
        <w:rPr>
          <w:rStyle w:val="Zag11"/>
          <w:rFonts w:eastAsia="@Arial Unicode MS"/>
          <w:i/>
          <w:iCs/>
          <w:sz w:val="28"/>
          <w:szCs w:val="28"/>
        </w:rPr>
        <w:t>использование в текстах синонимов и антонимов</w:t>
      </w:r>
      <w:r w:rsidRPr="007261C4">
        <w:rPr>
          <w:rStyle w:val="Zag11"/>
          <w:rFonts w:eastAsia="@Arial Unicode MS"/>
          <w:sz w:val="28"/>
          <w:szCs w:val="28"/>
        </w:rPr>
        <w:t>.</w:t>
      </w:r>
    </w:p>
    <w:p w:rsidR="00413904" w:rsidRPr="007261C4" w:rsidRDefault="00413904" w:rsidP="00476D9B">
      <w:pPr>
        <w:pStyle w:val="Zag3"/>
        <w:tabs>
          <w:tab w:val="left" w:leader="dot" w:pos="624"/>
        </w:tabs>
        <w:spacing w:after="0" w:line="360" w:lineRule="auto"/>
        <w:ind w:firstLine="993"/>
        <w:jc w:val="both"/>
        <w:rPr>
          <w:rStyle w:val="Zag11"/>
          <w:rFonts w:eastAsia="@Arial Unicode MS"/>
          <w:i w:val="0"/>
          <w:iCs w:val="0"/>
          <w:color w:val="auto"/>
          <w:sz w:val="28"/>
          <w:szCs w:val="28"/>
          <w:lang w:val="ru-RU"/>
        </w:rPr>
      </w:pPr>
      <w:r w:rsidRPr="007261C4">
        <w:rPr>
          <w:rStyle w:val="Zag11"/>
          <w:rFonts w:eastAsia="@Arial Unicode MS"/>
          <w:i w:val="0"/>
          <w:iCs w:val="0"/>
          <w:color w:val="auto"/>
          <w:sz w:val="28"/>
          <w:szCs w:val="28"/>
          <w:lang w:val="ru-RU"/>
        </w:rPr>
        <w:t xml:space="preserve">Знакомство с основными видами изложений и сочинений (без заучивания определений): </w:t>
      </w:r>
      <w:r w:rsidRPr="007261C4">
        <w:rPr>
          <w:rStyle w:val="Zag11"/>
          <w:rFonts w:eastAsia="@Arial Unicode MS"/>
          <w:color w:val="auto"/>
          <w:sz w:val="28"/>
          <w:szCs w:val="28"/>
          <w:lang w:val="ru-RU"/>
        </w:rPr>
        <w:t>изложения подробные и выборочные, изложения с элементами сочинения</w:t>
      </w:r>
      <w:r w:rsidRPr="007261C4">
        <w:rPr>
          <w:rStyle w:val="Zag11"/>
          <w:rFonts w:eastAsia="@Arial Unicode MS"/>
          <w:i w:val="0"/>
          <w:iCs w:val="0"/>
          <w:color w:val="auto"/>
          <w:sz w:val="28"/>
          <w:szCs w:val="28"/>
          <w:lang w:val="ru-RU"/>
        </w:rPr>
        <w:t xml:space="preserve">; </w:t>
      </w:r>
      <w:r w:rsidRPr="007261C4">
        <w:rPr>
          <w:rStyle w:val="Zag11"/>
          <w:rFonts w:eastAsia="@Arial Unicode MS"/>
          <w:color w:val="auto"/>
          <w:sz w:val="28"/>
          <w:szCs w:val="28"/>
          <w:lang w:val="ru-RU"/>
        </w:rPr>
        <w:t>сочинения</w:t>
      </w:r>
      <w:r w:rsidRPr="007261C4">
        <w:rPr>
          <w:rStyle w:val="Zag11"/>
          <w:rFonts w:eastAsia="@Arial Unicode MS"/>
          <w:color w:val="auto"/>
          <w:sz w:val="28"/>
          <w:szCs w:val="28"/>
          <w:lang w:val="ru-RU"/>
        </w:rPr>
        <w:noBreakHyphen/>
        <w:t>повествования</w:t>
      </w:r>
      <w:r w:rsidRPr="007261C4">
        <w:rPr>
          <w:rStyle w:val="Zag11"/>
          <w:rFonts w:eastAsia="@Arial Unicode MS"/>
          <w:i w:val="0"/>
          <w:iCs w:val="0"/>
          <w:color w:val="auto"/>
          <w:sz w:val="28"/>
          <w:szCs w:val="28"/>
          <w:lang w:val="ru-RU"/>
        </w:rPr>
        <w:t xml:space="preserve">, </w:t>
      </w:r>
      <w:r w:rsidRPr="007261C4">
        <w:rPr>
          <w:rStyle w:val="Zag11"/>
          <w:rFonts w:eastAsia="@Arial Unicode MS"/>
          <w:color w:val="auto"/>
          <w:sz w:val="28"/>
          <w:szCs w:val="28"/>
          <w:lang w:val="ru-RU"/>
        </w:rPr>
        <w:t>сочинения</w:t>
      </w:r>
      <w:r w:rsidRPr="007261C4">
        <w:rPr>
          <w:rStyle w:val="Zag11"/>
          <w:rFonts w:eastAsia="@Arial Unicode MS"/>
          <w:color w:val="auto"/>
          <w:sz w:val="28"/>
          <w:szCs w:val="28"/>
          <w:lang w:val="ru-RU"/>
        </w:rPr>
        <w:noBreakHyphen/>
        <w:t>описания</w:t>
      </w:r>
      <w:r w:rsidRPr="007261C4">
        <w:rPr>
          <w:rStyle w:val="Zag11"/>
          <w:rFonts w:eastAsia="@Arial Unicode MS"/>
          <w:i w:val="0"/>
          <w:iCs w:val="0"/>
          <w:color w:val="auto"/>
          <w:sz w:val="28"/>
          <w:szCs w:val="28"/>
          <w:lang w:val="ru-RU"/>
        </w:rPr>
        <w:t xml:space="preserve">, </w:t>
      </w:r>
      <w:r w:rsidRPr="007261C4">
        <w:rPr>
          <w:rStyle w:val="Zag11"/>
          <w:rFonts w:eastAsia="@Arial Unicode MS"/>
          <w:color w:val="auto"/>
          <w:sz w:val="28"/>
          <w:szCs w:val="28"/>
          <w:lang w:val="ru-RU"/>
        </w:rPr>
        <w:t>сочинения</w:t>
      </w:r>
      <w:r w:rsidRPr="007261C4">
        <w:rPr>
          <w:rStyle w:val="Zag11"/>
          <w:rFonts w:eastAsia="@Arial Unicode MS"/>
          <w:color w:val="auto"/>
          <w:sz w:val="28"/>
          <w:szCs w:val="28"/>
          <w:lang w:val="ru-RU"/>
        </w:rPr>
        <w:noBreakHyphen/>
        <w:t>рассуждения</w:t>
      </w:r>
      <w:r w:rsidRPr="007261C4">
        <w:rPr>
          <w:rStyle w:val="Zag11"/>
          <w:rFonts w:eastAsia="@Arial Unicode MS"/>
          <w:i w:val="0"/>
          <w:iCs w:val="0"/>
          <w:color w:val="auto"/>
          <w:sz w:val="28"/>
          <w:szCs w:val="28"/>
          <w:lang w:val="ru-RU"/>
        </w:rPr>
        <w:t>.</w:t>
      </w:r>
    </w:p>
    <w:p w:rsidR="00413904" w:rsidRPr="00413904" w:rsidRDefault="00413904" w:rsidP="00476D9B">
      <w:pPr>
        <w:ind w:firstLine="993"/>
      </w:pPr>
    </w:p>
    <w:p w:rsidR="00653A76" w:rsidRPr="00CB6752" w:rsidRDefault="00EA57B2" w:rsidP="00476D9B">
      <w:pPr>
        <w:pStyle w:val="afd"/>
        <w:numPr>
          <w:ilvl w:val="3"/>
          <w:numId w:val="0"/>
        </w:numPr>
        <w:ind w:firstLine="993"/>
      </w:pPr>
      <w:bookmarkStart w:id="145" w:name="_Toc288394086"/>
      <w:bookmarkStart w:id="146" w:name="_Toc288410553"/>
      <w:bookmarkStart w:id="147" w:name="_Toc288410682"/>
      <w:bookmarkStart w:id="148" w:name="_Toc515542121"/>
      <w:r>
        <w:t>2.2.2.2.</w:t>
      </w:r>
      <w:r w:rsidR="00653A76" w:rsidRPr="00CB6752">
        <w:t>Литературное чтение</w:t>
      </w:r>
      <w:bookmarkEnd w:id="145"/>
      <w:bookmarkEnd w:id="146"/>
      <w:bookmarkEnd w:id="147"/>
      <w:bookmarkEnd w:id="148"/>
    </w:p>
    <w:p w:rsidR="00413904" w:rsidRPr="007261C4" w:rsidRDefault="00413904" w:rsidP="00476D9B">
      <w:pPr>
        <w:tabs>
          <w:tab w:val="left" w:leader="dot" w:pos="624"/>
        </w:tabs>
        <w:spacing w:line="360" w:lineRule="auto"/>
        <w:ind w:firstLine="993"/>
        <w:rPr>
          <w:rStyle w:val="Zag11"/>
          <w:rFonts w:eastAsia="@Arial Unicode MS"/>
          <w:b/>
          <w:bCs/>
          <w:iCs/>
          <w:sz w:val="28"/>
          <w:szCs w:val="28"/>
        </w:rPr>
      </w:pPr>
      <w:r w:rsidRPr="007261C4">
        <w:rPr>
          <w:rStyle w:val="Zag11"/>
          <w:rFonts w:eastAsia="@Arial Unicode MS"/>
          <w:b/>
          <w:bCs/>
          <w:iCs/>
          <w:sz w:val="28"/>
          <w:szCs w:val="28"/>
        </w:rPr>
        <w:t>Виды речевой и читательской деятельности</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b/>
          <w:bCs/>
          <w:sz w:val="28"/>
          <w:szCs w:val="28"/>
        </w:rPr>
        <w:t>Аудирование (слушание)</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Восприятие на слух звучащей речи (высказывание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научно</w:t>
      </w:r>
      <w:r w:rsidRPr="007261C4">
        <w:rPr>
          <w:rStyle w:val="Zag11"/>
          <w:rFonts w:eastAsia="@Arial Unicode MS"/>
          <w:sz w:val="28"/>
          <w:szCs w:val="28"/>
        </w:rPr>
        <w:noBreakHyphen/>
        <w:t>познавательному и художественному произведению.</w:t>
      </w:r>
    </w:p>
    <w:p w:rsidR="00413904" w:rsidRPr="007261C4" w:rsidRDefault="00413904" w:rsidP="00476D9B">
      <w:pPr>
        <w:tabs>
          <w:tab w:val="left" w:leader="dot" w:pos="624"/>
        </w:tabs>
        <w:spacing w:line="360" w:lineRule="auto"/>
        <w:ind w:firstLine="993"/>
        <w:rPr>
          <w:rStyle w:val="Zag11"/>
          <w:rFonts w:eastAsia="@Arial Unicode MS"/>
          <w:b/>
          <w:bCs/>
          <w:iCs/>
          <w:sz w:val="28"/>
          <w:szCs w:val="28"/>
        </w:rPr>
      </w:pPr>
      <w:r w:rsidRPr="007261C4">
        <w:rPr>
          <w:rStyle w:val="Zag11"/>
          <w:rFonts w:eastAsia="@Arial Unicode MS"/>
          <w:b/>
          <w:bCs/>
          <w:iCs/>
          <w:sz w:val="28"/>
          <w:szCs w:val="28"/>
        </w:rPr>
        <w:t>Чтение</w:t>
      </w:r>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b/>
          <w:bCs/>
          <w:sz w:val="28"/>
          <w:szCs w:val="28"/>
        </w:rPr>
        <w:t>Чтение вслух.</w:t>
      </w:r>
      <w:r w:rsidRPr="007261C4">
        <w:rPr>
          <w:rStyle w:val="Zag11"/>
          <w:rFonts w:eastAsia="@Arial Unicode MS"/>
          <w:sz w:val="28"/>
          <w:szCs w:val="28"/>
        </w:rPr>
        <w:t xml:space="preserve">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Установка на нормальный для </w:t>
      </w:r>
      <w:proofErr w:type="gramStart"/>
      <w:r w:rsidRPr="007261C4">
        <w:rPr>
          <w:rStyle w:val="Zag11"/>
          <w:rFonts w:eastAsia="@Arial Unicode MS"/>
          <w:sz w:val="28"/>
          <w:szCs w:val="28"/>
        </w:rPr>
        <w:t>читающего</w:t>
      </w:r>
      <w:proofErr w:type="gramEnd"/>
      <w:r w:rsidRPr="007261C4">
        <w:rPr>
          <w:rStyle w:val="Zag11"/>
          <w:rFonts w:eastAsia="@Arial Unicode MS"/>
          <w:sz w:val="28"/>
          <w:szCs w:val="28"/>
        </w:rPr>
        <w:t xml:space="preserve"> темп беглости, позволяющий ему осознать текст. Соблюдение орфоэпических и интонационных норм чтения</w:t>
      </w:r>
      <w:proofErr w:type="gramStart"/>
      <w:r w:rsidRPr="007261C4">
        <w:rPr>
          <w:rStyle w:val="Zag11"/>
          <w:rFonts w:eastAsia="@Arial Unicode MS"/>
          <w:sz w:val="28"/>
          <w:szCs w:val="28"/>
        </w:rPr>
        <w:t>.</w:t>
      </w:r>
      <w:proofErr w:type="gramEnd"/>
      <w:r w:rsidRPr="007261C4">
        <w:rPr>
          <w:rStyle w:val="Zag11"/>
          <w:rFonts w:eastAsia="@Arial Unicode MS"/>
          <w:sz w:val="28"/>
          <w:szCs w:val="28"/>
        </w:rPr>
        <w:t xml:space="preserve"> </w:t>
      </w:r>
      <w:proofErr w:type="gramStart"/>
      <w:r w:rsidRPr="007261C4">
        <w:rPr>
          <w:rStyle w:val="Zag11"/>
          <w:rFonts w:eastAsia="@Arial Unicode MS"/>
          <w:sz w:val="28"/>
          <w:szCs w:val="28"/>
        </w:rPr>
        <w:t>ч</w:t>
      </w:r>
      <w:proofErr w:type="gramEnd"/>
      <w:r w:rsidRPr="007261C4">
        <w:rPr>
          <w:rStyle w:val="Zag11"/>
          <w:rFonts w:eastAsia="@Arial Unicode MS"/>
          <w:sz w:val="28"/>
          <w:szCs w:val="28"/>
        </w:rPr>
        <w:t>тение предложений с интонационным выделением знаков препинания. Понимание смысловых особенностей разных по виду и типу текстов, передача их с помощью интонирования.</w:t>
      </w:r>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b/>
          <w:bCs/>
          <w:sz w:val="28"/>
          <w:szCs w:val="28"/>
        </w:rPr>
        <w:t>Чтение про себя.</w:t>
      </w:r>
      <w:r w:rsidRPr="007261C4">
        <w:rPr>
          <w:rStyle w:val="Zag11"/>
          <w:rFonts w:eastAsia="@Arial Unicode MS"/>
          <w:sz w:val="28"/>
          <w:szCs w:val="28"/>
        </w:rPr>
        <w:t xml:space="preserve"> Осознание смысла произведения при чтении про себя (доступных по объему и жанру произведений). Определение вида чтения (изучающее, ознакомительное, просмотровое, выборочное). Умение находить в тексте необходимую информацию. Понимание особенностей разных видов чтения: факта, описания, дополнения высказывания и др.</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b/>
          <w:bCs/>
          <w:sz w:val="28"/>
          <w:szCs w:val="28"/>
        </w:rPr>
        <w:t>Работа с разными видами текста.</w:t>
      </w:r>
      <w:r w:rsidRPr="007261C4">
        <w:rPr>
          <w:rStyle w:val="Zag11"/>
          <w:rFonts w:eastAsia="@Arial Unicode MS"/>
          <w:sz w:val="28"/>
          <w:szCs w:val="28"/>
        </w:rPr>
        <w:t xml:space="preserve"> Общее представление о разных видах текста: художественных, учебных, научно-популярных – и их сравнение. Определение целей создания этих видов текста. Особенности фольклорного текста.</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Практическое освоение умения отличать текст от набора предложений. Прогнозирование содержания книги по ее названию и оформлению.</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Самостоятельное определение темы, главной мысли, структуры; деление текста на смысловые части, их озаглавливание. Умение работать с разными видами информации.</w:t>
      </w:r>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sz w:val="28"/>
          <w:szCs w:val="28"/>
        </w:rPr>
        <w:t>Участие в коллективном обсуждении: умение отвечать на вопросы, выступать по теме, слушать выступления товарищей, дополнять ответы по ходу беседы, используя текст. Привлечение справочных и иллюстративно-изобразительных материалов.</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b/>
          <w:bCs/>
          <w:sz w:val="28"/>
          <w:szCs w:val="28"/>
        </w:rPr>
        <w:t>Библиографическая культура.</w:t>
      </w:r>
      <w:r w:rsidRPr="007261C4">
        <w:rPr>
          <w:rStyle w:val="Zag11"/>
          <w:rFonts w:eastAsia="@Arial Unicode MS"/>
          <w:sz w:val="28"/>
          <w:szCs w:val="28"/>
        </w:rPr>
        <w:t xml:space="preserve"> Книга как особый вид искусства. Книга как источник необходимых знаний. Первые книги на Руси и начало книгопечатания (общее представление). Книга учебная, художественная, справочная. Элементы книги: содержание или оглавление, титульный лист, аннотация, иллюстрации. Виды информации в книге: </w:t>
      </w:r>
      <w:proofErr w:type="gramStart"/>
      <w:r w:rsidRPr="007261C4">
        <w:rPr>
          <w:rStyle w:val="Zag11"/>
          <w:rFonts w:eastAsia="@Arial Unicode MS"/>
          <w:sz w:val="28"/>
          <w:szCs w:val="28"/>
        </w:rPr>
        <w:t>научная</w:t>
      </w:r>
      <w:proofErr w:type="gramEnd"/>
      <w:r w:rsidRPr="007261C4">
        <w:rPr>
          <w:rStyle w:val="Zag11"/>
          <w:rFonts w:eastAsia="@Arial Unicode MS"/>
          <w:sz w:val="28"/>
          <w:szCs w:val="28"/>
        </w:rPr>
        <w:t>, художественная (с опорой на внешние показатели книги, ее справочно-иллюстративный материал).</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proofErr w:type="gramStart"/>
      <w:r w:rsidRPr="007261C4">
        <w:rPr>
          <w:rStyle w:val="Zag11"/>
          <w:rFonts w:eastAsia="@Arial Unicode MS"/>
          <w:sz w:val="28"/>
          <w:szCs w:val="28"/>
        </w:rPr>
        <w:t>Типы книг (изданий): книга</w:t>
      </w:r>
      <w:r w:rsidRPr="007261C4">
        <w:rPr>
          <w:rStyle w:val="Zag11"/>
          <w:rFonts w:eastAsia="@Arial Unicode MS"/>
          <w:sz w:val="28"/>
          <w:szCs w:val="28"/>
        </w:rPr>
        <w:noBreakHyphen/>
        <w:t>произведение, книга</w:t>
      </w:r>
      <w:r w:rsidRPr="007261C4">
        <w:rPr>
          <w:rStyle w:val="Zag11"/>
          <w:rFonts w:eastAsia="@Arial Unicode MS"/>
          <w:sz w:val="28"/>
          <w:szCs w:val="28"/>
        </w:rPr>
        <w:noBreakHyphen/>
        <w:t>сборник, собрание сочинений, периодическая печать, справочные издания (справочники, словари, энциклопедии).</w:t>
      </w:r>
      <w:proofErr w:type="gramEnd"/>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sz w:val="28"/>
          <w:szCs w:val="28"/>
        </w:rPr>
        <w:t>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b/>
          <w:bCs/>
          <w:sz w:val="28"/>
          <w:szCs w:val="28"/>
        </w:rPr>
        <w:t>Работа с текстом художественного произведения.</w:t>
      </w:r>
      <w:r w:rsidRPr="007261C4">
        <w:rPr>
          <w:rStyle w:val="Zag11"/>
          <w:rFonts w:eastAsia="@Arial Unicode MS"/>
          <w:sz w:val="28"/>
          <w:szCs w:val="28"/>
        </w:rPr>
        <w:t xml:space="preserve"> Понимание заглавия произведения, его адекватное соотношение с содержанием. Определение особенностей художественного текста: своеобразие выразительных средств языка (с помощью учителя). Осознание того, что фольклор есть выражение общечеловеческих нравственных правил и отношений.</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 последовательное воспроизведение эпизода с использованием специфической для данного произведения лексики (по вопросам учителя), рассказ по иллюстрациям, пересказ.</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Характеристика героя произведения с использованием художественно-выразительных средств данного текста. Нахождение в тексте слов и выражений, характеризующих героя и событие. Анализ (с помощью учителя), мотивы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имен героев.</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Характеристика героя произведения. </w:t>
      </w:r>
      <w:proofErr w:type="gramStart"/>
      <w:r w:rsidRPr="007261C4">
        <w:rPr>
          <w:rStyle w:val="Zag11"/>
          <w:rFonts w:eastAsia="@Arial Unicode MS"/>
          <w:sz w:val="28"/>
          <w:szCs w:val="28"/>
        </w:rPr>
        <w:t>Портрет, характер героя, выраженные через поступки и речь.</w:t>
      </w:r>
      <w:proofErr w:type="gramEnd"/>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Освоение разных видов пересказа художественного текста: </w:t>
      </w:r>
      <w:proofErr w:type="gramStart"/>
      <w:r w:rsidRPr="007261C4">
        <w:rPr>
          <w:rStyle w:val="Zag11"/>
          <w:rFonts w:eastAsia="@Arial Unicode MS"/>
          <w:sz w:val="28"/>
          <w:szCs w:val="28"/>
        </w:rPr>
        <w:t>подробный</w:t>
      </w:r>
      <w:proofErr w:type="gramEnd"/>
      <w:r w:rsidRPr="007261C4">
        <w:rPr>
          <w:rStyle w:val="Zag11"/>
          <w:rFonts w:eastAsia="@Arial Unicode MS"/>
          <w:sz w:val="28"/>
          <w:szCs w:val="28"/>
        </w:rPr>
        <w:t>, выборочный и краткий (передача основных мыслей).</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Подробный пересказ текста: определение главной мысли фрагмента, выделение опорных или ключевых слов, озаглавливание, подробный пересказ эпизода; деление текста на части, определение главной мысли каждой части и всего текста,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rsidR="00413904" w:rsidRPr="007261C4" w:rsidRDefault="00413904" w:rsidP="00476D9B">
      <w:pPr>
        <w:tabs>
          <w:tab w:val="left" w:leader="dot" w:pos="624"/>
        </w:tabs>
        <w:spacing w:line="360" w:lineRule="auto"/>
        <w:ind w:firstLine="993"/>
        <w:jc w:val="both"/>
        <w:rPr>
          <w:rStyle w:val="Zag11"/>
          <w:rFonts w:eastAsia="@Arial Unicode MS"/>
          <w:b/>
          <w:bCs/>
          <w:sz w:val="28"/>
          <w:szCs w:val="28"/>
        </w:rPr>
      </w:pPr>
      <w:r w:rsidRPr="007261C4">
        <w:rPr>
          <w:rStyle w:val="Zag11"/>
          <w:rFonts w:eastAsia="@Arial Unicode MS"/>
          <w:sz w:val="28"/>
          <w:szCs w:val="28"/>
        </w:rPr>
        <w:t>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 Вычленение и сопоставление эпизодов из разных произведений по общности ситуаций, эмоциональной окраске, характеру поступков героев.</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b/>
          <w:bCs/>
          <w:sz w:val="28"/>
          <w:szCs w:val="28"/>
        </w:rPr>
        <w:t xml:space="preserve">Работа с учебными, научно-популярными и другими текстами. </w:t>
      </w:r>
      <w:r w:rsidRPr="007261C4">
        <w:rPr>
          <w:rStyle w:val="Zag11"/>
          <w:rFonts w:eastAsia="@Arial Unicode MS"/>
          <w:sz w:val="28"/>
          <w:szCs w:val="28"/>
        </w:rPr>
        <w:t>Понимание заглавия произведения; адекватное соотношение с его содержанием. Определение особенностей учебного и научно-популярного текста (передача информации). Понимание отдельных, наиболее общих особенностей текстов былин, легенд, библейских рассказов (по отрывкам или небольшим текстам). Знакомство с простейшими приемами анализа различных видов текста: установление причинно-следственных связей. Определение главной мысли текста. Деление текста на части. Определение микротем. Ключевые или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rsidR="00413904" w:rsidRPr="007261C4" w:rsidRDefault="00413904" w:rsidP="00476D9B">
      <w:pPr>
        <w:tabs>
          <w:tab w:val="left" w:leader="dot" w:pos="624"/>
        </w:tabs>
        <w:spacing w:line="360" w:lineRule="auto"/>
        <w:ind w:firstLine="993"/>
        <w:rPr>
          <w:rStyle w:val="Zag11"/>
          <w:rFonts w:eastAsia="@Arial Unicode MS"/>
          <w:b/>
          <w:bCs/>
          <w:iCs/>
          <w:sz w:val="28"/>
          <w:szCs w:val="28"/>
        </w:rPr>
      </w:pPr>
      <w:r w:rsidRPr="007261C4">
        <w:rPr>
          <w:rStyle w:val="Zag11"/>
          <w:rFonts w:eastAsia="@Arial Unicode MS"/>
          <w:b/>
          <w:bCs/>
          <w:iCs/>
          <w:sz w:val="28"/>
          <w:szCs w:val="28"/>
        </w:rPr>
        <w:t>Говорение (культура речевого общения)</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Осознание диалога как вида речи. </w:t>
      </w:r>
      <w:proofErr w:type="gramStart"/>
      <w:r w:rsidRPr="007261C4">
        <w:rPr>
          <w:rStyle w:val="Zag11"/>
          <w:rFonts w:eastAsia="@Arial Unicode MS"/>
          <w:sz w:val="28"/>
          <w:szCs w:val="28"/>
        </w:rPr>
        <w:t>Особенности диалогического общения: понимать вопросы, отвечать на них и самостоятельно задавать вопросы по тексту; выслушивать, не перебивая, собеседника и в вежливой форме высказывать свою точку зрения по обсуждаемому произведению (учебному, научно-познавательному, художественному тексту).</w:t>
      </w:r>
      <w:proofErr w:type="gramEnd"/>
      <w:r w:rsidRPr="007261C4">
        <w:rPr>
          <w:rStyle w:val="Zag11"/>
          <w:rFonts w:eastAsia="@Arial Unicode MS"/>
          <w:sz w:val="28"/>
          <w:szCs w:val="28"/>
        </w:rPr>
        <w:t xml:space="preserve"> Доказательство собственной точки зрения с опорой на текст или собственный опыт. Использование норм речевого этикета в условиях внеучебного общения. Знакомство с особенностями национального этикета на основе фольклорных произведений.</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Работа со словом (распознавать прямое и переносное значения слов, их многозначность), целенаправленное пополнение активного словарного запаса.</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Монолог как форма речевого высказывания. Монологическое речевое высказывание небольшого объема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учетом специфики научно-популярного, учебного и художественного текста. </w:t>
      </w:r>
      <w:proofErr w:type="gramStart"/>
      <w:r w:rsidRPr="007261C4">
        <w:rPr>
          <w:rStyle w:val="Zag11"/>
          <w:rFonts w:eastAsia="@Arial Unicode MS"/>
          <w:sz w:val="28"/>
          <w:szCs w:val="28"/>
        </w:rPr>
        <w:t>Передача впечатлений (из повседневной жизни, художественного произведения, изобразительного искусства) в рассказе (описание, рассуждение, повествование).</w:t>
      </w:r>
      <w:proofErr w:type="gramEnd"/>
      <w:r w:rsidRPr="007261C4">
        <w:rPr>
          <w:rStyle w:val="Zag11"/>
          <w:rFonts w:eastAsia="@Arial Unicode MS"/>
          <w:sz w:val="28"/>
          <w:szCs w:val="28"/>
        </w:rPr>
        <w:t xml:space="preserve"> Самостоятельное построение плана собственного высказывания. Отбор и использование выразительных средств языка (синонимы, антонимы, сравнение) с учетом особенностей монологического высказывания.</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Устное сочинение как продолжение прочитанного произведения, отдельных его сюжетных линий, короткий рассказ по рисункам либо на заданную тему.</w:t>
      </w:r>
    </w:p>
    <w:p w:rsidR="00413904" w:rsidRPr="007261C4" w:rsidRDefault="00413904" w:rsidP="00476D9B">
      <w:pPr>
        <w:tabs>
          <w:tab w:val="left" w:leader="dot" w:pos="624"/>
        </w:tabs>
        <w:spacing w:line="360" w:lineRule="auto"/>
        <w:ind w:firstLine="993"/>
        <w:rPr>
          <w:rStyle w:val="Zag11"/>
          <w:rFonts w:eastAsia="@Arial Unicode MS"/>
          <w:b/>
          <w:bCs/>
          <w:iCs/>
          <w:sz w:val="28"/>
          <w:szCs w:val="28"/>
        </w:rPr>
      </w:pPr>
      <w:r w:rsidRPr="007261C4">
        <w:rPr>
          <w:rStyle w:val="Zag11"/>
          <w:rFonts w:eastAsia="@Arial Unicode MS"/>
          <w:b/>
          <w:bCs/>
          <w:iCs/>
          <w:sz w:val="28"/>
          <w:szCs w:val="28"/>
        </w:rPr>
        <w:t>Письмо (культура письменной речи)</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proofErr w:type="gramStart"/>
      <w:r w:rsidRPr="007261C4">
        <w:rPr>
          <w:rStyle w:val="Zag11"/>
          <w:rFonts w:eastAsia="@Arial Unicode MS"/>
          <w:sz w:val="28"/>
          <w:szCs w:val="28"/>
        </w:rPr>
        <w:t>Нормы письменной речи: соответствие содержания заголовку (отражение темы, места действия, характеров героев), использование в письменной речи выразительных средств языка (синонимы, антонимы, сравнение) в мини-сочинениях (повествование, описание, рассуждение), рассказ на заданную тему, отзыв.</w:t>
      </w:r>
      <w:proofErr w:type="gramEnd"/>
    </w:p>
    <w:p w:rsidR="00413904" w:rsidRPr="007261C4" w:rsidRDefault="00413904" w:rsidP="00476D9B">
      <w:pPr>
        <w:tabs>
          <w:tab w:val="left" w:leader="dot" w:pos="624"/>
        </w:tabs>
        <w:spacing w:line="360" w:lineRule="auto"/>
        <w:ind w:firstLine="993"/>
        <w:rPr>
          <w:rStyle w:val="Zag11"/>
          <w:rFonts w:eastAsia="@Arial Unicode MS"/>
          <w:b/>
          <w:bCs/>
          <w:iCs/>
          <w:sz w:val="28"/>
          <w:szCs w:val="28"/>
        </w:rPr>
      </w:pPr>
      <w:r w:rsidRPr="007261C4">
        <w:rPr>
          <w:rStyle w:val="Zag11"/>
          <w:rFonts w:eastAsia="@Arial Unicode MS"/>
          <w:b/>
          <w:bCs/>
          <w:iCs/>
          <w:sz w:val="28"/>
          <w:szCs w:val="28"/>
        </w:rPr>
        <w:t>Круг детского чтения</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Произведения устного народного творчества разных народов России. Произведения классиков отечественной литературы XIX–ХХ вв., классиков детской литературы, произведения современной отечественной (с учетом многонационального характера России) и зарубежной литературы, доступные для восприятия младших школьников.</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proofErr w:type="gramStart"/>
      <w:r w:rsidRPr="007261C4">
        <w:rPr>
          <w:rStyle w:val="Zag11"/>
          <w:rFonts w:eastAsia="@Arial Unicode MS"/>
          <w:sz w:val="28"/>
          <w:szCs w:val="28"/>
        </w:rPr>
        <w:t>Представленность разных видов книг: историческая, приключенческая, фантастическая, научно-популярная, справочно-энциклопедическая литература; детские периодические издания (по выбору).</w:t>
      </w:r>
      <w:proofErr w:type="gramEnd"/>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Основные темы детского чтения: фольклор разных народов, произведения о Родине, природе, детях, братьях наших меньших, добре и зле, юмористические произведения.</w:t>
      </w:r>
    </w:p>
    <w:p w:rsidR="00413904" w:rsidRPr="007261C4" w:rsidRDefault="00413904" w:rsidP="00476D9B">
      <w:pPr>
        <w:tabs>
          <w:tab w:val="left" w:leader="dot" w:pos="624"/>
        </w:tabs>
        <w:spacing w:line="360" w:lineRule="auto"/>
        <w:ind w:firstLine="993"/>
        <w:rPr>
          <w:rStyle w:val="Zag11"/>
          <w:rFonts w:eastAsia="@Arial Unicode MS"/>
          <w:b/>
          <w:bCs/>
          <w:iCs/>
          <w:sz w:val="28"/>
          <w:szCs w:val="28"/>
        </w:rPr>
      </w:pPr>
      <w:r w:rsidRPr="007261C4">
        <w:rPr>
          <w:rStyle w:val="Zag11"/>
          <w:rFonts w:eastAsia="@Arial Unicode MS"/>
          <w:b/>
          <w:bCs/>
          <w:iCs/>
          <w:sz w:val="28"/>
          <w:szCs w:val="28"/>
        </w:rPr>
        <w:t>Литературоведческая пропедевтика (практическое освоение)</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proofErr w:type="gramStart"/>
      <w:r w:rsidRPr="007261C4">
        <w:rPr>
          <w:rStyle w:val="Zag11"/>
          <w:rFonts w:eastAsia="@Arial Unicode MS"/>
          <w:sz w:val="28"/>
          <w:szCs w:val="28"/>
        </w:rPr>
        <w:t>Нахождение в тексте, определение значения в художественной речи (с помощью учителя) средств выразительности: синонимов, антонимов, эпитетов, сравнений, метафор, гипербол.</w:t>
      </w:r>
      <w:proofErr w:type="gramEnd"/>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proofErr w:type="gramStart"/>
      <w:r w:rsidRPr="007261C4">
        <w:rPr>
          <w:rStyle w:val="Zag11"/>
          <w:rFonts w:eastAsia="@Arial Unicode MS"/>
          <w:sz w:val="28"/>
          <w:szCs w:val="28"/>
        </w:rPr>
        <w:t>Ориентировка в литературных понятиях: художественное произведение, художественный образ, искусство слова, автор (рассказчик), сюжет, тема; герой произведения: его портрет, речь, поступки, мысли; отношение автора к герою.</w:t>
      </w:r>
      <w:proofErr w:type="gramEnd"/>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proofErr w:type="gramStart"/>
      <w:r w:rsidRPr="007261C4">
        <w:rPr>
          <w:rStyle w:val="Zag11"/>
          <w:rFonts w:eastAsia="@Arial Unicode MS"/>
          <w:sz w:val="28"/>
          <w:szCs w:val="28"/>
        </w:rPr>
        <w:t>Общее представление о композиционных особенностях построения разных видов рассказывания: повествование (рассказ), описание (пейзаж, портрет, интерьер), рассуждение (монолог героя, диалог героев).</w:t>
      </w:r>
      <w:proofErr w:type="gramEnd"/>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Прозаическая и стихотворная речь: узнавание, различение, выделение особенностей стихотворного произведения (ритм, рифма).</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Фольклор и авторские художественные произведения (различение).</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Жанровое разнообразие произведений. Малые фольклорные формы (колыбельные песни, потешки, пословицы и поговорки, загадки) – узнавание, различение, определение основного смысла. Сказки (о животных, бытовые, волшебные). Художественные особенности сказок: лексика, построение (композиция). Литературная (авторская) сказка.</w:t>
      </w:r>
    </w:p>
    <w:p w:rsidR="00413904" w:rsidRPr="007261C4" w:rsidRDefault="00413904"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Рассказ, стихотворение, басня – общее представление о жанре, особенностях построения и выразительных средствах.</w:t>
      </w:r>
    </w:p>
    <w:p w:rsidR="00413904" w:rsidRPr="007261C4" w:rsidRDefault="00413904" w:rsidP="00476D9B">
      <w:pPr>
        <w:tabs>
          <w:tab w:val="left" w:leader="dot" w:pos="624"/>
        </w:tabs>
        <w:spacing w:line="360" w:lineRule="auto"/>
        <w:ind w:firstLine="993"/>
        <w:jc w:val="both"/>
        <w:rPr>
          <w:rStyle w:val="Zag11"/>
          <w:rFonts w:eastAsia="@Arial Unicode MS"/>
          <w:b/>
          <w:bCs/>
          <w:iCs/>
          <w:sz w:val="28"/>
          <w:szCs w:val="28"/>
        </w:rPr>
      </w:pPr>
      <w:proofErr w:type="gramStart"/>
      <w:r w:rsidRPr="007261C4">
        <w:rPr>
          <w:rStyle w:val="Zag11"/>
          <w:rFonts w:eastAsia="@Arial Unicode MS"/>
          <w:b/>
          <w:bCs/>
          <w:iCs/>
          <w:sz w:val="28"/>
          <w:szCs w:val="28"/>
        </w:rPr>
        <w:t>Творческая</w:t>
      </w:r>
      <w:proofErr w:type="gramEnd"/>
      <w:r w:rsidRPr="007261C4">
        <w:rPr>
          <w:rStyle w:val="Zag11"/>
          <w:rFonts w:eastAsia="@Arial Unicode MS"/>
          <w:b/>
          <w:bCs/>
          <w:iCs/>
          <w:sz w:val="28"/>
          <w:szCs w:val="28"/>
        </w:rPr>
        <w:t xml:space="preserve"> деятельность обучающихся (на основе литературных произведений)</w:t>
      </w:r>
    </w:p>
    <w:p w:rsidR="00413904" w:rsidRPr="007261C4" w:rsidRDefault="00413904" w:rsidP="00476D9B">
      <w:pPr>
        <w:pStyle w:val="Zag3"/>
        <w:tabs>
          <w:tab w:val="left" w:leader="dot" w:pos="624"/>
        </w:tabs>
        <w:spacing w:after="0" w:line="360" w:lineRule="auto"/>
        <w:ind w:firstLine="993"/>
        <w:jc w:val="both"/>
        <w:rPr>
          <w:rStyle w:val="Zag11"/>
          <w:rFonts w:eastAsia="@Arial Unicode MS"/>
          <w:i w:val="0"/>
          <w:iCs w:val="0"/>
          <w:color w:val="auto"/>
          <w:sz w:val="28"/>
          <w:szCs w:val="28"/>
          <w:lang w:val="ru-RU"/>
        </w:rPr>
      </w:pPr>
      <w:r w:rsidRPr="007261C4">
        <w:rPr>
          <w:rStyle w:val="Zag11"/>
          <w:rFonts w:eastAsia="@Arial Unicode MS"/>
          <w:i w:val="0"/>
          <w:iCs w:val="0"/>
          <w:color w:val="auto"/>
          <w:sz w:val="28"/>
          <w:szCs w:val="28"/>
          <w:lang w:val="ru-RU"/>
        </w:rPr>
        <w:t xml:space="preserve">Интерпретация текста литературного произведения в творческой деятельности учащихся: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соблюдение этапности в выполнении действий); изложение с элементами сочинения, создание собственного текста на основе </w:t>
      </w:r>
      <w:r w:rsidRPr="007261C4">
        <w:rPr>
          <w:rStyle w:val="Zag11"/>
          <w:rFonts w:eastAsia="@Arial Unicode MS"/>
          <w:color w:val="auto"/>
          <w:sz w:val="28"/>
          <w:szCs w:val="28"/>
          <w:lang w:val="ru-RU"/>
        </w:rPr>
        <w:t>художественного произведения (текст по аналогии), репродукций картин художников, по серии иллюстраций к произведению или на основе личного опыта</w:t>
      </w:r>
      <w:r w:rsidRPr="007261C4">
        <w:rPr>
          <w:rStyle w:val="Zag11"/>
          <w:rFonts w:eastAsia="@Arial Unicode MS"/>
          <w:i w:val="0"/>
          <w:iCs w:val="0"/>
          <w:color w:val="auto"/>
          <w:sz w:val="28"/>
          <w:szCs w:val="28"/>
          <w:lang w:val="ru-RU"/>
        </w:rPr>
        <w:t>.</w:t>
      </w:r>
    </w:p>
    <w:p w:rsidR="00413904" w:rsidRDefault="00413904" w:rsidP="00476D9B">
      <w:pPr>
        <w:pStyle w:val="a3"/>
        <w:spacing w:line="360" w:lineRule="auto"/>
        <w:ind w:firstLine="993"/>
        <w:rPr>
          <w:rFonts w:ascii="Times New Roman" w:hAnsi="Times New Roman"/>
          <w:b/>
          <w:bCs/>
          <w:iCs/>
          <w:color w:val="auto"/>
          <w:sz w:val="28"/>
          <w:szCs w:val="28"/>
        </w:rPr>
      </w:pPr>
    </w:p>
    <w:p w:rsidR="00653A76" w:rsidRPr="00CB6752" w:rsidRDefault="00F30D67" w:rsidP="00476D9B">
      <w:pPr>
        <w:pStyle w:val="afd"/>
        <w:numPr>
          <w:ilvl w:val="3"/>
          <w:numId w:val="0"/>
        </w:numPr>
        <w:ind w:firstLine="993"/>
      </w:pPr>
      <w:bookmarkStart w:id="149" w:name="_Toc288394087"/>
      <w:bookmarkStart w:id="150" w:name="_Toc288410554"/>
      <w:bookmarkStart w:id="151" w:name="_Toc288410683"/>
      <w:bookmarkStart w:id="152" w:name="_Toc515542122"/>
      <w:r>
        <w:t xml:space="preserve">2.2.2.3. </w:t>
      </w:r>
      <w:r w:rsidR="00653A76" w:rsidRPr="00CB6752">
        <w:t>Иностранный язык</w:t>
      </w:r>
      <w:bookmarkEnd w:id="149"/>
      <w:bookmarkEnd w:id="150"/>
      <w:bookmarkEnd w:id="151"/>
      <w:bookmarkEnd w:id="152"/>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bCs/>
          <w:iCs/>
          <w:color w:val="auto"/>
          <w:sz w:val="28"/>
          <w:szCs w:val="28"/>
        </w:rPr>
        <w:t>Предметное содержание речи</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z w:val="28"/>
          <w:szCs w:val="28"/>
        </w:rPr>
        <w:t xml:space="preserve">Знакомство. </w:t>
      </w:r>
      <w:r w:rsidRPr="00BD7394">
        <w:rPr>
          <w:rFonts w:ascii="Times New Roman" w:hAnsi="Times New Roman"/>
          <w:color w:val="auto"/>
          <w:sz w:val="28"/>
          <w:szCs w:val="28"/>
        </w:rPr>
        <w:t>С одноклассниками, учителем, персонажами детских произведений: имя, возраст. Приветствие, прощание (с использованием типичных фраз речевого этикета).</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z w:val="28"/>
          <w:szCs w:val="28"/>
        </w:rPr>
        <w:t xml:space="preserve">Я и моя семья. </w:t>
      </w:r>
      <w:r w:rsidRPr="00BD7394">
        <w:rPr>
          <w:rFonts w:ascii="Times New Roman" w:hAnsi="Times New Roman"/>
          <w:color w:val="auto"/>
          <w:sz w:val="28"/>
          <w:szCs w:val="28"/>
        </w:rPr>
        <w:t>Члены семьи, их имена, возраст, внешность, черты характера, увлечения/хобби. Мой день (распо</w:t>
      </w:r>
      <w:r w:rsidRPr="00BD7394">
        <w:rPr>
          <w:rFonts w:ascii="Times New Roman" w:hAnsi="Times New Roman"/>
          <w:color w:val="auto"/>
          <w:spacing w:val="2"/>
          <w:sz w:val="28"/>
          <w:szCs w:val="28"/>
        </w:rPr>
        <w:t xml:space="preserve">рядок дня, </w:t>
      </w:r>
      <w:r w:rsidRPr="00BD7394">
        <w:rPr>
          <w:rFonts w:ascii="Times New Roman" w:hAnsi="Times New Roman"/>
          <w:iCs/>
          <w:color w:val="auto"/>
          <w:spacing w:val="2"/>
          <w:sz w:val="28"/>
          <w:szCs w:val="28"/>
        </w:rPr>
        <w:t>домашние обязанности</w:t>
      </w:r>
      <w:r w:rsidRPr="00BD7394">
        <w:rPr>
          <w:rFonts w:ascii="Times New Roman" w:hAnsi="Times New Roman"/>
          <w:color w:val="auto"/>
          <w:spacing w:val="2"/>
          <w:sz w:val="28"/>
          <w:szCs w:val="28"/>
        </w:rPr>
        <w:t>)</w:t>
      </w:r>
      <w:r w:rsidRPr="00BD7394">
        <w:rPr>
          <w:rFonts w:ascii="Times New Roman" w:hAnsi="Times New Roman"/>
          <w:iCs/>
          <w:color w:val="auto"/>
          <w:spacing w:val="2"/>
          <w:sz w:val="28"/>
          <w:szCs w:val="28"/>
        </w:rPr>
        <w:t xml:space="preserve">. </w:t>
      </w:r>
      <w:r w:rsidRPr="00BD7394">
        <w:rPr>
          <w:rFonts w:ascii="Times New Roman" w:hAnsi="Times New Roman"/>
          <w:color w:val="auto"/>
          <w:spacing w:val="2"/>
          <w:sz w:val="28"/>
          <w:szCs w:val="28"/>
        </w:rPr>
        <w:t xml:space="preserve">Покупки в магазине: одежда, </w:t>
      </w:r>
      <w:r w:rsidRPr="00BD7394">
        <w:rPr>
          <w:rFonts w:ascii="Times New Roman" w:hAnsi="Times New Roman"/>
          <w:iCs/>
          <w:color w:val="auto"/>
          <w:spacing w:val="2"/>
          <w:sz w:val="28"/>
          <w:szCs w:val="28"/>
        </w:rPr>
        <w:t xml:space="preserve">обувь, </w:t>
      </w:r>
      <w:r w:rsidRPr="00BD7394">
        <w:rPr>
          <w:rFonts w:ascii="Times New Roman" w:hAnsi="Times New Roman"/>
          <w:color w:val="auto"/>
          <w:spacing w:val="2"/>
          <w:sz w:val="28"/>
          <w:szCs w:val="28"/>
        </w:rPr>
        <w:t xml:space="preserve">основные продукты питания. Любимая еда. </w:t>
      </w:r>
      <w:r w:rsidRPr="00BD7394">
        <w:rPr>
          <w:rFonts w:ascii="Times New Roman" w:hAnsi="Times New Roman"/>
          <w:color w:val="auto"/>
          <w:sz w:val="28"/>
          <w:szCs w:val="28"/>
        </w:rPr>
        <w:t>Семейные праздники: день рождения, Новый год/Рождество. Подарки.</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Мир моих увлечений. </w:t>
      </w:r>
      <w:r w:rsidRPr="00BD7394">
        <w:rPr>
          <w:rFonts w:ascii="Times New Roman" w:hAnsi="Times New Roman"/>
          <w:color w:val="auto"/>
          <w:spacing w:val="2"/>
          <w:sz w:val="28"/>
          <w:szCs w:val="28"/>
        </w:rPr>
        <w:t xml:space="preserve">Мои любимые занятия. Виды </w:t>
      </w:r>
      <w:r w:rsidRPr="00BD7394">
        <w:rPr>
          <w:rFonts w:ascii="Times New Roman" w:hAnsi="Times New Roman"/>
          <w:color w:val="auto"/>
          <w:sz w:val="28"/>
          <w:szCs w:val="28"/>
        </w:rPr>
        <w:t xml:space="preserve">спорта и спортивные игры. </w:t>
      </w:r>
      <w:r w:rsidRPr="00BD7394">
        <w:rPr>
          <w:rFonts w:ascii="Times New Roman" w:hAnsi="Times New Roman"/>
          <w:iCs/>
          <w:color w:val="auto"/>
          <w:sz w:val="28"/>
          <w:szCs w:val="28"/>
        </w:rPr>
        <w:t xml:space="preserve">Мои любимые сказки. </w:t>
      </w:r>
      <w:r w:rsidRPr="00BD7394">
        <w:rPr>
          <w:rFonts w:ascii="Times New Roman" w:hAnsi="Times New Roman"/>
          <w:color w:val="auto"/>
          <w:sz w:val="28"/>
          <w:szCs w:val="28"/>
        </w:rPr>
        <w:t xml:space="preserve">Выходной день </w:t>
      </w:r>
      <w:r w:rsidRPr="00BD7394">
        <w:rPr>
          <w:rFonts w:ascii="Times New Roman" w:hAnsi="Times New Roman"/>
          <w:iCs/>
          <w:color w:val="auto"/>
          <w:sz w:val="28"/>
          <w:szCs w:val="28"/>
        </w:rPr>
        <w:t xml:space="preserve">(в зоопарке, цирке), </w:t>
      </w:r>
      <w:r w:rsidRPr="00BD7394">
        <w:rPr>
          <w:rFonts w:ascii="Times New Roman" w:hAnsi="Times New Roman"/>
          <w:color w:val="auto"/>
          <w:sz w:val="28"/>
          <w:szCs w:val="28"/>
        </w:rPr>
        <w:t>каникулы.</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z w:val="28"/>
          <w:szCs w:val="28"/>
        </w:rPr>
        <w:t xml:space="preserve">Я и мои друзья. </w:t>
      </w:r>
      <w:r w:rsidRPr="00BD7394">
        <w:rPr>
          <w:rFonts w:ascii="Times New Roman" w:hAnsi="Times New Roman"/>
          <w:color w:val="auto"/>
          <w:sz w:val="28"/>
          <w:szCs w:val="28"/>
        </w:rPr>
        <w:t xml:space="preserve">Имя, возраст, внешность, характер, увлечения/хобби. Совместные занятия. Письмо зарубежному другу. </w:t>
      </w:r>
      <w:proofErr w:type="gramStart"/>
      <w:r w:rsidRPr="00BD7394">
        <w:rPr>
          <w:rFonts w:ascii="Times New Roman" w:hAnsi="Times New Roman"/>
          <w:color w:val="auto"/>
          <w:sz w:val="28"/>
          <w:szCs w:val="28"/>
        </w:rPr>
        <w:t>Любимое домашнее животное: имя, возраст, цвет, размер, характер, что умеет делать.</w:t>
      </w:r>
      <w:proofErr w:type="gramEnd"/>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Моя школа. </w:t>
      </w:r>
      <w:r w:rsidRPr="00BD7394">
        <w:rPr>
          <w:rFonts w:ascii="Times New Roman" w:hAnsi="Times New Roman"/>
          <w:color w:val="auto"/>
          <w:spacing w:val="2"/>
          <w:sz w:val="28"/>
          <w:szCs w:val="28"/>
        </w:rPr>
        <w:t xml:space="preserve">Классная комната, учебные предметы, </w:t>
      </w:r>
      <w:r w:rsidRPr="00BD7394">
        <w:rPr>
          <w:rFonts w:ascii="Times New Roman" w:hAnsi="Times New Roman"/>
          <w:color w:val="auto"/>
          <w:sz w:val="28"/>
          <w:szCs w:val="28"/>
        </w:rPr>
        <w:t xml:space="preserve">школьные принадлежности. Учебные занятия на </w:t>
      </w:r>
      <w:proofErr w:type="gramStart"/>
      <w:r w:rsidRPr="00BD7394">
        <w:rPr>
          <w:rFonts w:ascii="Times New Roman" w:hAnsi="Times New Roman"/>
          <w:color w:val="auto"/>
          <w:sz w:val="28"/>
          <w:szCs w:val="28"/>
        </w:rPr>
        <w:t>уроках</w:t>
      </w:r>
      <w:proofErr w:type="gramEnd"/>
      <w:r w:rsidRPr="00BD7394">
        <w:rPr>
          <w:rFonts w:ascii="Times New Roman" w:hAnsi="Times New Roman"/>
          <w:color w:val="auto"/>
          <w:sz w:val="28"/>
          <w:szCs w:val="28"/>
        </w:rPr>
        <w:t>.</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z w:val="28"/>
          <w:szCs w:val="28"/>
        </w:rPr>
        <w:t xml:space="preserve">Мир вокруг меня. </w:t>
      </w:r>
      <w:r w:rsidRPr="00BD7394">
        <w:rPr>
          <w:rFonts w:ascii="Times New Roman" w:hAnsi="Times New Roman"/>
          <w:color w:val="auto"/>
          <w:sz w:val="28"/>
          <w:szCs w:val="28"/>
        </w:rPr>
        <w:t xml:space="preserve">Мой дом/квартира/комната: названия комнат, их размер, предметы мебели и интерьера. Природа. </w:t>
      </w:r>
      <w:r w:rsidRPr="00BD7394">
        <w:rPr>
          <w:rFonts w:ascii="Times New Roman" w:hAnsi="Times New Roman"/>
          <w:iCs/>
          <w:color w:val="auto"/>
          <w:sz w:val="28"/>
          <w:szCs w:val="28"/>
        </w:rPr>
        <w:t xml:space="preserve">Дикие и домашние животные. </w:t>
      </w:r>
      <w:r w:rsidRPr="00BD7394">
        <w:rPr>
          <w:rFonts w:ascii="Times New Roman" w:hAnsi="Times New Roman"/>
          <w:color w:val="auto"/>
          <w:sz w:val="28"/>
          <w:szCs w:val="28"/>
        </w:rPr>
        <w:t>Любимое время года. Погода.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pacing w:val="2"/>
          <w:sz w:val="28"/>
          <w:szCs w:val="28"/>
        </w:rPr>
        <w:t xml:space="preserve">Страна/страны изучаемого языка и родная страна. </w:t>
      </w:r>
      <w:r w:rsidRPr="00BD7394">
        <w:rPr>
          <w:rFonts w:ascii="Times New Roman" w:hAnsi="Times New Roman"/>
          <w:color w:val="auto"/>
          <w:sz w:val="28"/>
          <w:szCs w:val="28"/>
        </w:rPr>
        <w:t>Общие сведения: название, столица. Литературные персонажи популярных книг моих сверстников (имена героев книг, черты характера).</w:t>
      </w:r>
      <w:r w:rsidRPr="00BD7394">
        <w:rPr>
          <w:rFonts w:ascii="Times New Roman" w:hAnsi="Times New Roman"/>
          <w:iCs/>
          <w:color w:val="auto"/>
          <w:sz w:val="28"/>
          <w:szCs w:val="28"/>
        </w:rPr>
        <w:t xml:space="preserve"> Небольшие произведения детского фольклора на изучаемом иностранном </w:t>
      </w:r>
      <w:proofErr w:type="gramStart"/>
      <w:r w:rsidRPr="00BD7394">
        <w:rPr>
          <w:rFonts w:ascii="Times New Roman" w:hAnsi="Times New Roman"/>
          <w:iCs/>
          <w:color w:val="auto"/>
          <w:sz w:val="28"/>
          <w:szCs w:val="28"/>
        </w:rPr>
        <w:t>языке</w:t>
      </w:r>
      <w:proofErr w:type="gramEnd"/>
      <w:r w:rsidRPr="00BD7394">
        <w:rPr>
          <w:rFonts w:ascii="Times New Roman" w:hAnsi="Times New Roman"/>
          <w:iCs/>
          <w:color w:val="auto"/>
          <w:sz w:val="28"/>
          <w:szCs w:val="28"/>
        </w:rPr>
        <w:t xml:space="preserve"> (рифмовки, стихи, песни, сказки).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Некоторые формы речевого и неречевого этикета стран изучаемого языка в ряде ситуаций общения (в школе, во</w:t>
      </w:r>
      <w:r w:rsidRPr="00BD7394">
        <w:rPr>
          <w:rFonts w:ascii="Times New Roman" w:hAnsi="Times New Roman"/>
          <w:color w:val="auto"/>
          <w:sz w:val="28"/>
          <w:szCs w:val="28"/>
        </w:rPr>
        <w:t xml:space="preserve"> время совместной игры, в магазине).</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bCs/>
          <w:iCs/>
          <w:color w:val="auto"/>
          <w:sz w:val="28"/>
          <w:szCs w:val="28"/>
        </w:rPr>
        <w:t>Коммуникативные умения по видам речевой деятельности</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b/>
          <w:bCs/>
          <w:color w:val="auto"/>
          <w:sz w:val="28"/>
          <w:szCs w:val="28"/>
        </w:rPr>
        <w:t>В русле говорения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iCs/>
          <w:color w:val="auto"/>
          <w:sz w:val="28"/>
          <w:szCs w:val="28"/>
        </w:rPr>
        <w:t>1.</w:t>
      </w:r>
      <w:r w:rsidRPr="00BD7394">
        <w:rPr>
          <w:rFonts w:ascii="Times New Roman" w:hAnsi="Times New Roman"/>
          <w:iCs/>
          <w:color w:val="auto"/>
          <w:sz w:val="28"/>
          <w:szCs w:val="28"/>
        </w:rPr>
        <w:t> </w:t>
      </w:r>
      <w:r w:rsidRPr="00BD7394">
        <w:rPr>
          <w:rFonts w:ascii="Times New Roman" w:hAnsi="Times New Roman"/>
          <w:iCs/>
          <w:color w:val="auto"/>
          <w:sz w:val="28"/>
          <w:szCs w:val="28"/>
        </w:rPr>
        <w:t>Диалогическая форма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Уметь вести:</w:t>
      </w:r>
    </w:p>
    <w:p w:rsidR="00653A76" w:rsidRPr="003C0745" w:rsidRDefault="00653A76" w:rsidP="00476D9B">
      <w:pPr>
        <w:pStyle w:val="21"/>
        <w:numPr>
          <w:ilvl w:val="0"/>
          <w:numId w:val="0"/>
        </w:numPr>
        <w:ind w:firstLine="993"/>
      </w:pPr>
      <w:r w:rsidRPr="003C0745">
        <w:t>этикетные диалоги в типичных ситуациях бытового, учебно­трудового и межкультурного общения, в том числе при помощи средств телекоммуникации;</w:t>
      </w:r>
    </w:p>
    <w:p w:rsidR="00653A76" w:rsidRPr="0041436B" w:rsidRDefault="00653A76" w:rsidP="00476D9B">
      <w:pPr>
        <w:pStyle w:val="21"/>
        <w:numPr>
          <w:ilvl w:val="0"/>
          <w:numId w:val="0"/>
        </w:numPr>
        <w:ind w:firstLine="993"/>
      </w:pPr>
      <w:r w:rsidRPr="00CB6752">
        <w:t>диал</w:t>
      </w:r>
      <w:r w:rsidRPr="0041436B">
        <w:t>ог­расспрос (запрос информации и ответ на него);</w:t>
      </w:r>
    </w:p>
    <w:p w:rsidR="00653A76" w:rsidRPr="00797ECB" w:rsidRDefault="00653A76" w:rsidP="00476D9B">
      <w:pPr>
        <w:pStyle w:val="21"/>
        <w:numPr>
          <w:ilvl w:val="0"/>
          <w:numId w:val="0"/>
        </w:numPr>
        <w:ind w:firstLine="993"/>
        <w:rPr>
          <w:iCs/>
        </w:rPr>
      </w:pPr>
      <w:r w:rsidRPr="00FF3660">
        <w:t>диалог — побуждение к действию.</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iCs/>
          <w:color w:val="auto"/>
          <w:sz w:val="28"/>
          <w:szCs w:val="28"/>
        </w:rPr>
        <w:t>2.</w:t>
      </w:r>
      <w:r w:rsidRPr="00BD7394">
        <w:rPr>
          <w:rFonts w:ascii="Times New Roman" w:hAnsi="Times New Roman"/>
          <w:iCs/>
          <w:color w:val="auto"/>
          <w:sz w:val="28"/>
          <w:szCs w:val="28"/>
        </w:rPr>
        <w:t> </w:t>
      </w:r>
      <w:r w:rsidRPr="00BD7394">
        <w:rPr>
          <w:rFonts w:ascii="Times New Roman" w:hAnsi="Times New Roman"/>
          <w:iCs/>
          <w:color w:val="auto"/>
          <w:sz w:val="28"/>
          <w:szCs w:val="28"/>
        </w:rPr>
        <w:t>Монологическая форма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Уметь пользоваться основными коммуникативными типами речи: описание, рассказ, </w:t>
      </w:r>
      <w:r w:rsidRPr="00BD7394">
        <w:rPr>
          <w:rFonts w:ascii="Times New Roman" w:hAnsi="Times New Roman"/>
          <w:iCs/>
          <w:color w:val="auto"/>
          <w:spacing w:val="2"/>
          <w:sz w:val="28"/>
          <w:szCs w:val="28"/>
        </w:rPr>
        <w:t>характеристика (персона</w:t>
      </w:r>
      <w:r w:rsidRPr="00BD7394">
        <w:rPr>
          <w:rFonts w:ascii="Times New Roman" w:hAnsi="Times New Roman"/>
          <w:iCs/>
          <w:color w:val="auto"/>
          <w:sz w:val="28"/>
          <w:szCs w:val="28"/>
        </w:rPr>
        <w:t>жей).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В русле аудирования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Воспринимать на слух и понимать:</w:t>
      </w:r>
    </w:p>
    <w:p w:rsidR="00653A76" w:rsidRPr="003C0745" w:rsidRDefault="00653A76" w:rsidP="00476D9B">
      <w:pPr>
        <w:pStyle w:val="21"/>
        <w:numPr>
          <w:ilvl w:val="0"/>
          <w:numId w:val="0"/>
        </w:numPr>
        <w:ind w:firstLine="993"/>
      </w:pPr>
      <w:r w:rsidRPr="003C0745">
        <w:t xml:space="preserve">речь учителя и одноклассников в процессе общения на уроке и вербально/невербально реагировать на </w:t>
      </w:r>
      <w:proofErr w:type="gramStart"/>
      <w:r w:rsidRPr="003C0745">
        <w:t>услышанное</w:t>
      </w:r>
      <w:proofErr w:type="gramEnd"/>
      <w:r w:rsidRPr="003C0745">
        <w:t>;</w:t>
      </w:r>
    </w:p>
    <w:p w:rsidR="00653A76" w:rsidRPr="0041436B" w:rsidRDefault="00653A76" w:rsidP="00476D9B">
      <w:pPr>
        <w:pStyle w:val="21"/>
        <w:numPr>
          <w:ilvl w:val="0"/>
          <w:numId w:val="0"/>
        </w:numPr>
        <w:ind w:firstLine="993"/>
      </w:pPr>
      <w:r w:rsidRPr="00CB6752">
        <w:t>небольшие доступные тексты в аудиозаписи, построенные в основном на изученном языковом материале, в том числе полученные с помощью средс</w:t>
      </w:r>
      <w:r w:rsidRPr="0041436B">
        <w:t>тв коммуникации.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В русле чтения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Читать:</w:t>
      </w:r>
    </w:p>
    <w:p w:rsidR="00653A76" w:rsidRPr="003C0745" w:rsidRDefault="00653A76" w:rsidP="00476D9B">
      <w:pPr>
        <w:pStyle w:val="21"/>
        <w:numPr>
          <w:ilvl w:val="0"/>
          <w:numId w:val="0"/>
        </w:numPr>
        <w:ind w:firstLine="993"/>
      </w:pPr>
      <w:r w:rsidRPr="003C0745">
        <w:t xml:space="preserve">вслух небольшие тексты, построенные на изученном языковом </w:t>
      </w:r>
      <w:proofErr w:type="gramStart"/>
      <w:r w:rsidRPr="003C0745">
        <w:t>материале</w:t>
      </w:r>
      <w:proofErr w:type="gramEnd"/>
      <w:r w:rsidRPr="003C0745">
        <w:t>;</w:t>
      </w:r>
    </w:p>
    <w:p w:rsidR="00653A76" w:rsidRPr="004902B1" w:rsidRDefault="00653A76" w:rsidP="00476D9B">
      <w:pPr>
        <w:pStyle w:val="21"/>
        <w:numPr>
          <w:ilvl w:val="0"/>
          <w:numId w:val="0"/>
        </w:numPr>
        <w:ind w:firstLine="993"/>
      </w:pPr>
      <w:r w:rsidRPr="00CB6752">
        <w:t xml:space="preserve">про себя и понимать тексты, содержащие как </w:t>
      </w:r>
      <w:proofErr w:type="gramStart"/>
      <w:r w:rsidRPr="00CB6752">
        <w:t>изученный</w:t>
      </w:r>
      <w:proofErr w:type="gramEnd"/>
      <w:r w:rsidRPr="00CB6752">
        <w:t xml:space="preserve"> языковой материал, так и отдельные новые слова, находить в тексте необходимую информацию (имен</w:t>
      </w:r>
      <w:r w:rsidRPr="0041436B">
        <w:t>а персонажей, где происходит действие и</w:t>
      </w:r>
      <w:r w:rsidRPr="0041436B">
        <w:t> </w:t>
      </w:r>
      <w:r w:rsidRPr="00FF3660">
        <w:t>т.</w:t>
      </w:r>
      <w:r w:rsidRPr="00797ECB">
        <w:t> </w:t>
      </w:r>
      <w:r w:rsidRPr="004902B1">
        <w:t>д.).</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В русле письма</w:t>
      </w:r>
    </w:p>
    <w:p w:rsidR="00653A76" w:rsidRPr="003C0745" w:rsidRDefault="00653A76" w:rsidP="00476D9B">
      <w:pPr>
        <w:pStyle w:val="21"/>
        <w:numPr>
          <w:ilvl w:val="0"/>
          <w:numId w:val="0"/>
        </w:numPr>
        <w:ind w:firstLine="993"/>
      </w:pPr>
      <w:r w:rsidRPr="003C0745">
        <w:t>Владеть:</w:t>
      </w:r>
    </w:p>
    <w:p w:rsidR="00653A76" w:rsidRPr="00CB6752" w:rsidRDefault="00653A76" w:rsidP="00476D9B">
      <w:pPr>
        <w:pStyle w:val="21"/>
        <w:numPr>
          <w:ilvl w:val="0"/>
          <w:numId w:val="0"/>
        </w:numPr>
        <w:ind w:firstLine="993"/>
      </w:pPr>
      <w:r w:rsidRPr="00CB6752">
        <w:t>умением выписывать из текста слова, словосочетания и предложения;</w:t>
      </w:r>
    </w:p>
    <w:p w:rsidR="00653A76" w:rsidRPr="00CB6752" w:rsidRDefault="00653A76" w:rsidP="00476D9B">
      <w:pPr>
        <w:pStyle w:val="21"/>
        <w:numPr>
          <w:ilvl w:val="0"/>
          <w:numId w:val="0"/>
        </w:numPr>
        <w:ind w:firstLine="993"/>
      </w:pPr>
      <w:r w:rsidRPr="00CB6752">
        <w:t>основами письменной речи: писать по образцу поздравление с праздником, короткое личное письмо.</w:t>
      </w:r>
    </w:p>
    <w:p w:rsidR="00653A76" w:rsidRPr="00BD7394" w:rsidRDefault="00653A76" w:rsidP="00476D9B">
      <w:pPr>
        <w:pStyle w:val="af0"/>
        <w:spacing w:before="0" w:after="0" w:line="360" w:lineRule="auto"/>
        <w:ind w:firstLine="993"/>
        <w:jc w:val="both"/>
        <w:rPr>
          <w:rFonts w:ascii="Times New Roman" w:hAnsi="Times New Roman"/>
          <w:i w:val="0"/>
          <w:color w:val="auto"/>
          <w:sz w:val="28"/>
          <w:szCs w:val="28"/>
        </w:rPr>
      </w:pPr>
      <w:r w:rsidRPr="00BD7394">
        <w:rPr>
          <w:rFonts w:ascii="Times New Roman" w:hAnsi="Times New Roman"/>
          <w:i w:val="0"/>
          <w:color w:val="auto"/>
          <w:sz w:val="28"/>
          <w:szCs w:val="28"/>
        </w:rPr>
        <w:t>Языковые средства и навыки пользования ими</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iCs/>
          <w:color w:val="auto"/>
          <w:sz w:val="28"/>
          <w:szCs w:val="28"/>
        </w:rPr>
        <w:t>Английский язык</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z w:val="28"/>
          <w:szCs w:val="28"/>
        </w:rPr>
        <w:t xml:space="preserve">Графика, каллиграфия, орфография. </w:t>
      </w:r>
      <w:r w:rsidRPr="00BD7394">
        <w:rPr>
          <w:rFonts w:ascii="Times New Roman" w:hAnsi="Times New Roman"/>
          <w:color w:val="auto"/>
          <w:sz w:val="28"/>
          <w:szCs w:val="28"/>
        </w:rPr>
        <w:t xml:space="preserve">Все буквы английского алфавита. Основные буквосочетания. </w:t>
      </w:r>
      <w:proofErr w:type="gramStart"/>
      <w:r w:rsidRPr="00BD7394">
        <w:rPr>
          <w:rFonts w:ascii="Times New Roman" w:hAnsi="Times New Roman"/>
          <w:color w:val="auto"/>
          <w:sz w:val="28"/>
          <w:szCs w:val="28"/>
        </w:rPr>
        <w:t>Звуко­буквенные</w:t>
      </w:r>
      <w:proofErr w:type="gramEnd"/>
      <w:r w:rsidRPr="00BD7394">
        <w:rPr>
          <w:rFonts w:ascii="Times New Roman" w:hAnsi="Times New Roman"/>
          <w:color w:val="auto"/>
          <w:sz w:val="28"/>
          <w:szCs w:val="28"/>
        </w:rPr>
        <w:t xml:space="preserve"> </w:t>
      </w:r>
      <w:r w:rsidRPr="00BD7394">
        <w:rPr>
          <w:rFonts w:ascii="Times New Roman" w:hAnsi="Times New Roman"/>
          <w:color w:val="auto"/>
          <w:spacing w:val="2"/>
          <w:sz w:val="28"/>
          <w:szCs w:val="28"/>
        </w:rPr>
        <w:t xml:space="preserve">соответствия. Знаки транскрипции. Апостроф. Основные </w:t>
      </w:r>
      <w:r w:rsidRPr="00BD7394">
        <w:rPr>
          <w:rFonts w:ascii="Times New Roman" w:hAnsi="Times New Roman"/>
          <w:color w:val="auto"/>
          <w:sz w:val="28"/>
          <w:szCs w:val="28"/>
        </w:rPr>
        <w:t>правила чтения и орфографии. Написание наиболее употребительных слов, вошедших в активный словарь.</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z w:val="28"/>
          <w:szCs w:val="28"/>
        </w:rPr>
        <w:t xml:space="preserve">Фонетическая сторона речи. </w:t>
      </w:r>
      <w:r w:rsidRPr="00BD7394">
        <w:rPr>
          <w:rFonts w:ascii="Times New Roman" w:hAnsi="Times New Roman"/>
          <w:color w:val="auto"/>
          <w:sz w:val="28"/>
          <w:szCs w:val="28"/>
        </w:rPr>
        <w:t>Адекватное произношение и различение на слух всех звуков и звукосочетаний англий</w:t>
      </w:r>
      <w:r w:rsidRPr="00BD7394">
        <w:rPr>
          <w:rFonts w:ascii="Times New Roman" w:hAnsi="Times New Roman"/>
          <w:color w:val="auto"/>
          <w:spacing w:val="2"/>
          <w:sz w:val="28"/>
          <w:szCs w:val="28"/>
        </w:rPr>
        <w:t xml:space="preserve">ского языка. Соблюдение норм произношения: долгота и </w:t>
      </w:r>
      <w:r w:rsidRPr="00BD7394">
        <w:rPr>
          <w:rFonts w:ascii="Times New Roman" w:hAnsi="Times New Roman"/>
          <w:color w:val="auto"/>
          <w:sz w:val="28"/>
          <w:szCs w:val="28"/>
        </w:rPr>
        <w:t xml:space="preserve">краткость гласных, отсутствие оглушения звонких согласных </w:t>
      </w:r>
      <w:r w:rsidRPr="00BD7394">
        <w:rPr>
          <w:rFonts w:ascii="Times New Roman" w:hAnsi="Times New Roman"/>
          <w:color w:val="auto"/>
          <w:spacing w:val="2"/>
          <w:sz w:val="28"/>
          <w:szCs w:val="28"/>
        </w:rPr>
        <w:t xml:space="preserve">в конце слога или слова, отсутствие смягчения согласных перед гласными. Дифтонги. </w:t>
      </w:r>
      <w:r w:rsidRPr="00BD7394">
        <w:rPr>
          <w:rFonts w:ascii="Times New Roman" w:hAnsi="Times New Roman"/>
          <w:iCs/>
          <w:color w:val="auto"/>
          <w:spacing w:val="2"/>
          <w:sz w:val="28"/>
          <w:szCs w:val="28"/>
        </w:rPr>
        <w:t xml:space="preserve">Связующее «r» (there is/there are). </w:t>
      </w:r>
      <w:r w:rsidRPr="00BD7394">
        <w:rPr>
          <w:rFonts w:ascii="Times New Roman" w:hAnsi="Times New Roman"/>
          <w:color w:val="auto"/>
          <w:spacing w:val="2"/>
          <w:sz w:val="28"/>
          <w:szCs w:val="28"/>
        </w:rPr>
        <w:t>Ударение в слове, фразе.</w:t>
      </w:r>
      <w:r w:rsidRPr="00BD7394">
        <w:rPr>
          <w:rFonts w:ascii="Times New Roman" w:hAnsi="Times New Roman"/>
          <w:iCs/>
          <w:color w:val="auto"/>
          <w:spacing w:val="2"/>
          <w:sz w:val="28"/>
          <w:szCs w:val="28"/>
        </w:rPr>
        <w:t xml:space="preserve"> Отсутствие ударения на служебных </w:t>
      </w:r>
      <w:proofErr w:type="gramStart"/>
      <w:r w:rsidRPr="00BD7394">
        <w:rPr>
          <w:rFonts w:ascii="Times New Roman" w:hAnsi="Times New Roman"/>
          <w:iCs/>
          <w:color w:val="auto"/>
          <w:spacing w:val="2"/>
          <w:sz w:val="28"/>
          <w:szCs w:val="28"/>
        </w:rPr>
        <w:t>словах</w:t>
      </w:r>
      <w:proofErr w:type="gramEnd"/>
      <w:r w:rsidRPr="00BD7394">
        <w:rPr>
          <w:rFonts w:ascii="Times New Roman" w:hAnsi="Times New Roman"/>
          <w:iCs/>
          <w:color w:val="auto"/>
          <w:spacing w:val="2"/>
          <w:sz w:val="28"/>
          <w:szCs w:val="28"/>
        </w:rPr>
        <w:t xml:space="preserve"> (артиклях, союзах, предлогах). Членение предложений на смысловые группы.</w:t>
      </w:r>
      <w:r w:rsidRPr="00BD7394">
        <w:rPr>
          <w:rFonts w:ascii="Times New Roman" w:hAnsi="Times New Roman"/>
          <w:color w:val="auto"/>
          <w:spacing w:val="2"/>
          <w:sz w:val="28"/>
          <w:szCs w:val="28"/>
        </w:rPr>
        <w:t xml:space="preserve"> Ритмико­интонационные особенности повествовательного, побудительного</w:t>
      </w:r>
      <w:r w:rsidRPr="00BD7394">
        <w:rPr>
          <w:rFonts w:ascii="Times New Roman" w:hAnsi="Times New Roman"/>
          <w:color w:val="auto"/>
          <w:sz w:val="28"/>
          <w:szCs w:val="28"/>
        </w:rPr>
        <w:t>и вопросительного (общий и специальный вопрос) предложе</w:t>
      </w:r>
      <w:r w:rsidRPr="00BD7394">
        <w:rPr>
          <w:rFonts w:ascii="Times New Roman" w:hAnsi="Times New Roman"/>
          <w:color w:val="auto"/>
          <w:spacing w:val="2"/>
          <w:sz w:val="28"/>
          <w:szCs w:val="28"/>
        </w:rPr>
        <w:t xml:space="preserve">ний. </w:t>
      </w:r>
      <w:r w:rsidRPr="00BD7394">
        <w:rPr>
          <w:rFonts w:ascii="Times New Roman" w:hAnsi="Times New Roman"/>
          <w:iCs/>
          <w:color w:val="auto"/>
          <w:spacing w:val="2"/>
          <w:sz w:val="28"/>
          <w:szCs w:val="28"/>
        </w:rPr>
        <w:t xml:space="preserve">Интонация перечисления. Чтение по транскрипции </w:t>
      </w:r>
      <w:r w:rsidRPr="00BD7394">
        <w:rPr>
          <w:rFonts w:ascii="Times New Roman" w:hAnsi="Times New Roman"/>
          <w:iCs/>
          <w:color w:val="auto"/>
          <w:sz w:val="28"/>
          <w:szCs w:val="28"/>
        </w:rPr>
        <w:t>изученных слов.</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Лексическая сторона речи. </w:t>
      </w:r>
      <w:r w:rsidRPr="00BD7394">
        <w:rPr>
          <w:rFonts w:ascii="Times New Roman" w:hAnsi="Times New Roman"/>
          <w:color w:val="auto"/>
          <w:spacing w:val="-2"/>
          <w:sz w:val="28"/>
          <w:szCs w:val="28"/>
        </w:rPr>
        <w:t>Лексические единицы, обслу</w:t>
      </w:r>
      <w:r w:rsidRPr="00BD7394">
        <w:rPr>
          <w:rFonts w:ascii="Times New Roman" w:hAnsi="Times New Roman"/>
          <w:color w:val="auto"/>
          <w:sz w:val="28"/>
          <w:szCs w:val="28"/>
        </w:rPr>
        <w:t xml:space="preserve">живающие ситуации общения, в пределах тематики начальной школы, в объёме 500 лексических единиц для двустороннего (рецептивного и продуктивного) усвоения, простейшие </w:t>
      </w:r>
      <w:r w:rsidRPr="00BD7394">
        <w:rPr>
          <w:rFonts w:ascii="Times New Roman" w:hAnsi="Times New Roman"/>
          <w:color w:val="auto"/>
          <w:spacing w:val="2"/>
          <w:sz w:val="28"/>
          <w:szCs w:val="28"/>
        </w:rPr>
        <w:t xml:space="preserve">устойчивые словосочетания, оценочная лексика и речевые </w:t>
      </w:r>
      <w:r w:rsidRPr="00BD7394">
        <w:rPr>
          <w:rFonts w:ascii="Times New Roman" w:hAnsi="Times New Roman"/>
          <w:color w:val="auto"/>
          <w:sz w:val="28"/>
          <w:szCs w:val="28"/>
        </w:rPr>
        <w:t xml:space="preserve">клише как элементы речевого этикета, отражающие культуру англоговорящих стран. Интернациональные слова (например, </w:t>
      </w:r>
      <w:r w:rsidRPr="00BD7394">
        <w:rPr>
          <w:rFonts w:ascii="Times New Roman" w:hAnsi="Times New Roman"/>
          <w:color w:val="auto"/>
          <w:spacing w:val="2"/>
          <w:sz w:val="28"/>
          <w:szCs w:val="28"/>
        </w:rPr>
        <w:t xml:space="preserve">doctor, film). </w:t>
      </w:r>
      <w:r w:rsidRPr="00BD7394">
        <w:rPr>
          <w:rFonts w:ascii="Times New Roman" w:hAnsi="Times New Roman"/>
          <w:iCs/>
          <w:color w:val="auto"/>
          <w:spacing w:val="2"/>
          <w:sz w:val="28"/>
          <w:szCs w:val="28"/>
        </w:rPr>
        <w:t xml:space="preserve">Начальное представление о способах словообразования: суффиксация (суффиксы ­er, ­or, ­tion, ­ist, </w:t>
      </w:r>
      <w:r w:rsidRPr="00BD7394">
        <w:rPr>
          <w:rFonts w:ascii="Times New Roman" w:hAnsi="Times New Roman"/>
          <w:iCs/>
          <w:color w:val="auto"/>
          <w:sz w:val="28"/>
          <w:szCs w:val="28"/>
        </w:rPr>
        <w:t>­ful, ­ly, ­teen, ­ty, ­th), словосложение (postcard), конверсия (play — to play).</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 xml:space="preserve">Грамматическая сторона речи. </w:t>
      </w:r>
      <w:r w:rsidRPr="00BD7394">
        <w:rPr>
          <w:rFonts w:ascii="Times New Roman" w:hAnsi="Times New Roman"/>
          <w:color w:val="auto"/>
          <w:sz w:val="28"/>
          <w:szCs w:val="28"/>
        </w:rPr>
        <w:t xml:space="preserve">Основные коммуникативные типы предложений: </w:t>
      </w:r>
      <w:proofErr w:type="gramStart"/>
      <w:r w:rsidRPr="00BD7394">
        <w:rPr>
          <w:rFonts w:ascii="Times New Roman" w:hAnsi="Times New Roman"/>
          <w:color w:val="auto"/>
          <w:sz w:val="28"/>
          <w:szCs w:val="28"/>
        </w:rPr>
        <w:t>повествовательное</w:t>
      </w:r>
      <w:proofErr w:type="gramEnd"/>
      <w:r w:rsidRPr="00BD7394">
        <w:rPr>
          <w:rFonts w:ascii="Times New Roman" w:hAnsi="Times New Roman"/>
          <w:color w:val="auto"/>
          <w:sz w:val="28"/>
          <w:szCs w:val="28"/>
        </w:rPr>
        <w:t xml:space="preserve">, вопросительное, </w:t>
      </w:r>
      <w:r w:rsidRPr="00BD7394">
        <w:rPr>
          <w:rFonts w:ascii="Times New Roman" w:hAnsi="Times New Roman"/>
          <w:color w:val="auto"/>
          <w:spacing w:val="2"/>
          <w:sz w:val="28"/>
          <w:szCs w:val="28"/>
        </w:rPr>
        <w:t xml:space="preserve">побудительное. Общий и специальный вопросы. Вопросительные слова: what, who, when, where, why, how. Порядок </w:t>
      </w:r>
      <w:r w:rsidRPr="00BD7394">
        <w:rPr>
          <w:rFonts w:ascii="Times New Roman" w:hAnsi="Times New Roman"/>
          <w:color w:val="auto"/>
          <w:sz w:val="28"/>
          <w:szCs w:val="28"/>
        </w:rPr>
        <w:t xml:space="preserve">слов в предложении. Утвердительные и отрицательные предложения. </w:t>
      </w:r>
      <w:proofErr w:type="gramStart"/>
      <w:r w:rsidRPr="00BD7394">
        <w:rPr>
          <w:rFonts w:ascii="Times New Roman" w:hAnsi="Times New Roman"/>
          <w:color w:val="auto"/>
          <w:sz w:val="28"/>
          <w:szCs w:val="28"/>
        </w:rPr>
        <w:t>Простое предложение с простым глагольным сказуемым (He speaks English.), составным именным (My family is big.) и составным глагольным (I like to dance.</w:t>
      </w:r>
      <w:proofErr w:type="gramEnd"/>
      <w:r w:rsidRPr="00BD7394">
        <w:rPr>
          <w:rFonts w:ascii="Times New Roman" w:hAnsi="Times New Roman"/>
          <w:color w:val="auto"/>
          <w:sz w:val="28"/>
          <w:szCs w:val="28"/>
        </w:rPr>
        <w:t xml:space="preserve"> </w:t>
      </w:r>
      <w:proofErr w:type="gramStart"/>
      <w:r w:rsidRPr="00BD7394">
        <w:rPr>
          <w:rFonts w:ascii="Times New Roman" w:hAnsi="Times New Roman"/>
          <w:color w:val="auto"/>
          <w:sz w:val="28"/>
          <w:szCs w:val="28"/>
        </w:rPr>
        <w:t>She can skate well.) сказуемым.</w:t>
      </w:r>
      <w:proofErr w:type="gramEnd"/>
      <w:r w:rsidRPr="00BD7394">
        <w:rPr>
          <w:rFonts w:ascii="Times New Roman" w:hAnsi="Times New Roman"/>
          <w:color w:val="auto"/>
          <w:sz w:val="28"/>
          <w:szCs w:val="28"/>
        </w:rPr>
        <w:t xml:space="preserve"> Побудительные предложения в утвердительной (Help me, please.) и отрицательной (Don’t be late!) формах. </w:t>
      </w:r>
      <w:proofErr w:type="gramStart"/>
      <w:r w:rsidRPr="00BD7394">
        <w:rPr>
          <w:rFonts w:ascii="Times New Roman" w:hAnsi="Times New Roman"/>
          <w:iCs/>
          <w:color w:val="auto"/>
          <w:sz w:val="28"/>
          <w:szCs w:val="28"/>
        </w:rPr>
        <w:t>Безличные предложения в настоящем времени (It is cold.</w:t>
      </w:r>
      <w:proofErr w:type="gramEnd"/>
      <w:r w:rsidRPr="00BD7394">
        <w:rPr>
          <w:rFonts w:ascii="Times New Roman" w:hAnsi="Times New Roman"/>
          <w:iCs/>
          <w:color w:val="auto"/>
          <w:sz w:val="28"/>
          <w:szCs w:val="28"/>
        </w:rPr>
        <w:t xml:space="preserve"> </w:t>
      </w:r>
      <w:proofErr w:type="gramStart"/>
      <w:r w:rsidRPr="00BD7394">
        <w:rPr>
          <w:rFonts w:ascii="Times New Roman" w:hAnsi="Times New Roman"/>
          <w:iCs/>
          <w:color w:val="auto"/>
          <w:sz w:val="28"/>
          <w:szCs w:val="28"/>
        </w:rPr>
        <w:t>It’s five o</w:t>
      </w:r>
      <w:r w:rsidRPr="00BD7394">
        <w:rPr>
          <w:rFonts w:ascii="Times New Roman" w:hAnsi="Times New Roman"/>
          <w:color w:val="auto"/>
          <w:sz w:val="28"/>
          <w:szCs w:val="28"/>
        </w:rPr>
        <w:t>’</w:t>
      </w:r>
      <w:r w:rsidRPr="00BD7394">
        <w:rPr>
          <w:rFonts w:ascii="Times New Roman" w:hAnsi="Times New Roman"/>
          <w:iCs/>
          <w:color w:val="auto"/>
          <w:sz w:val="28"/>
          <w:szCs w:val="28"/>
        </w:rPr>
        <w:t>clock.).</w:t>
      </w:r>
      <w:proofErr w:type="gramEnd"/>
      <w:r w:rsidRPr="00BD7394">
        <w:rPr>
          <w:rFonts w:ascii="Times New Roman" w:hAnsi="Times New Roman"/>
          <w:color w:val="auto"/>
          <w:sz w:val="28"/>
          <w:szCs w:val="28"/>
        </w:rPr>
        <w:t xml:space="preserve"> Предложения с оборотом there is/there are. Простые распространённые предложения. Предложения </w:t>
      </w:r>
      <w:r w:rsidRPr="00BD7394">
        <w:rPr>
          <w:rFonts w:ascii="Times New Roman" w:hAnsi="Times New Roman"/>
          <w:color w:val="auto"/>
          <w:spacing w:val="2"/>
          <w:sz w:val="28"/>
          <w:szCs w:val="28"/>
        </w:rPr>
        <w:t xml:space="preserve">с однородными членами. </w:t>
      </w:r>
      <w:r w:rsidRPr="00BD7394">
        <w:rPr>
          <w:rFonts w:ascii="Times New Roman" w:hAnsi="Times New Roman"/>
          <w:iCs/>
          <w:color w:val="auto"/>
          <w:spacing w:val="2"/>
          <w:sz w:val="28"/>
          <w:szCs w:val="28"/>
        </w:rPr>
        <w:t xml:space="preserve">Сложносочинённые предложения </w:t>
      </w:r>
      <w:r w:rsidRPr="00BD7394">
        <w:rPr>
          <w:rFonts w:ascii="Times New Roman" w:hAnsi="Times New Roman"/>
          <w:iCs/>
          <w:color w:val="auto"/>
          <w:sz w:val="28"/>
          <w:szCs w:val="28"/>
        </w:rPr>
        <w:t>с союзами and и but.Сложноподчинённые предложения с because.</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Правильные и неправильные глаголы в Present, Future, </w:t>
      </w:r>
      <w:r w:rsidRPr="00BD7394">
        <w:rPr>
          <w:rFonts w:ascii="Times New Roman" w:hAnsi="Times New Roman"/>
          <w:color w:val="auto"/>
          <w:sz w:val="28"/>
          <w:szCs w:val="28"/>
        </w:rPr>
        <w:t>Past Simple (Indefinite). Неопределённая форма глагола. Гла</w:t>
      </w:r>
      <w:r w:rsidRPr="00BD7394">
        <w:rPr>
          <w:rFonts w:ascii="Times New Roman" w:hAnsi="Times New Roman"/>
          <w:color w:val="auto"/>
          <w:spacing w:val="2"/>
          <w:sz w:val="28"/>
          <w:szCs w:val="28"/>
        </w:rPr>
        <w:t>гол</w:t>
      </w:r>
      <w:r w:rsidRPr="00B9257C">
        <w:rPr>
          <w:rFonts w:ascii="Times New Roman" w:hAnsi="Times New Roman"/>
          <w:color w:val="auto"/>
          <w:spacing w:val="2"/>
          <w:sz w:val="28"/>
          <w:szCs w:val="28"/>
          <w:lang w:val="en-US"/>
        </w:rPr>
        <w:t>­</w:t>
      </w:r>
      <w:r w:rsidRPr="00BD7394">
        <w:rPr>
          <w:rFonts w:ascii="Times New Roman" w:hAnsi="Times New Roman"/>
          <w:color w:val="auto"/>
          <w:spacing w:val="2"/>
          <w:sz w:val="28"/>
          <w:szCs w:val="28"/>
        </w:rPr>
        <w:t>связка</w:t>
      </w:r>
      <w:r w:rsidRPr="00B9257C">
        <w:rPr>
          <w:rFonts w:ascii="Times New Roman" w:hAnsi="Times New Roman"/>
          <w:color w:val="auto"/>
          <w:spacing w:val="2"/>
          <w:sz w:val="28"/>
          <w:szCs w:val="28"/>
          <w:lang w:val="en-US"/>
        </w:rPr>
        <w:t xml:space="preserve"> to be. </w:t>
      </w:r>
      <w:r w:rsidRPr="00BD7394">
        <w:rPr>
          <w:rFonts w:ascii="Times New Roman" w:hAnsi="Times New Roman"/>
          <w:color w:val="auto"/>
          <w:spacing w:val="2"/>
          <w:sz w:val="28"/>
          <w:szCs w:val="28"/>
        </w:rPr>
        <w:t>Модальныеглаголы</w:t>
      </w:r>
      <w:r w:rsidRPr="00B9257C">
        <w:rPr>
          <w:rFonts w:ascii="Times New Roman" w:hAnsi="Times New Roman"/>
          <w:color w:val="auto"/>
          <w:spacing w:val="2"/>
          <w:sz w:val="28"/>
          <w:szCs w:val="28"/>
          <w:lang w:val="en-US"/>
        </w:rPr>
        <w:t xml:space="preserve"> can, may, must, </w:t>
      </w:r>
      <w:r w:rsidRPr="00B9257C">
        <w:rPr>
          <w:rFonts w:ascii="Times New Roman" w:hAnsi="Times New Roman"/>
          <w:iCs/>
          <w:color w:val="auto"/>
          <w:spacing w:val="2"/>
          <w:sz w:val="28"/>
          <w:szCs w:val="28"/>
          <w:lang w:val="en-US"/>
        </w:rPr>
        <w:t>have to</w:t>
      </w:r>
      <w:r w:rsidRPr="00B9257C">
        <w:rPr>
          <w:rFonts w:ascii="Times New Roman" w:hAnsi="Times New Roman"/>
          <w:color w:val="auto"/>
          <w:spacing w:val="2"/>
          <w:sz w:val="28"/>
          <w:szCs w:val="28"/>
          <w:lang w:val="en-US"/>
        </w:rPr>
        <w:t xml:space="preserve">. </w:t>
      </w:r>
      <w:r w:rsidRPr="00BD7394">
        <w:rPr>
          <w:rFonts w:ascii="Times New Roman" w:hAnsi="Times New Roman"/>
          <w:color w:val="auto"/>
          <w:spacing w:val="2"/>
          <w:sz w:val="28"/>
          <w:szCs w:val="28"/>
        </w:rPr>
        <w:t xml:space="preserve">Глагольные конструкции I’d like to… Существительные в единственном и множественном числе (образованные по </w:t>
      </w:r>
      <w:r w:rsidRPr="00BD7394">
        <w:rPr>
          <w:rFonts w:ascii="Times New Roman" w:hAnsi="Times New Roman"/>
          <w:color w:val="auto"/>
          <w:sz w:val="28"/>
          <w:szCs w:val="28"/>
        </w:rPr>
        <w:t>правилу и исключения), существительные с неопределённым, определённым и нулевым артиклем. Притяжательный падеж имён существительных.</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Прилагательные в положительной, сравнительной и превосходной степени, образованные по правилам и исключения.</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color w:val="auto"/>
          <w:sz w:val="28"/>
          <w:szCs w:val="28"/>
        </w:rPr>
        <w:t xml:space="preserve">Местоимения: личные (в именительном и объектном падежах), притяжательные, вопросительные, указательные (this/these, that/those), </w:t>
      </w:r>
      <w:r w:rsidRPr="00BD7394">
        <w:rPr>
          <w:rFonts w:ascii="Times New Roman" w:hAnsi="Times New Roman"/>
          <w:iCs/>
          <w:color w:val="auto"/>
          <w:sz w:val="28"/>
          <w:szCs w:val="28"/>
        </w:rPr>
        <w:t>неопределённые (some, any — некоторые случаи употребления).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iCs/>
          <w:color w:val="auto"/>
          <w:spacing w:val="2"/>
          <w:sz w:val="28"/>
          <w:szCs w:val="28"/>
        </w:rPr>
        <w:t>Наречиявремени</w:t>
      </w:r>
      <w:r w:rsidRPr="00BD7394">
        <w:rPr>
          <w:rFonts w:ascii="Times New Roman" w:hAnsi="Times New Roman"/>
          <w:iCs/>
          <w:color w:val="auto"/>
          <w:spacing w:val="2"/>
          <w:sz w:val="28"/>
          <w:szCs w:val="28"/>
          <w:lang w:val="en-US"/>
        </w:rPr>
        <w:t xml:space="preserve"> (yesterday, tomorrow, never, usually, </w:t>
      </w:r>
      <w:r w:rsidRPr="00BD7394">
        <w:rPr>
          <w:rFonts w:ascii="Times New Roman" w:hAnsi="Times New Roman"/>
          <w:iCs/>
          <w:color w:val="auto"/>
          <w:sz w:val="28"/>
          <w:szCs w:val="28"/>
          <w:lang w:val="en-US"/>
        </w:rPr>
        <w:t xml:space="preserve">often, sometimes). </w:t>
      </w:r>
      <w:r w:rsidRPr="00BD7394">
        <w:rPr>
          <w:rFonts w:ascii="Times New Roman" w:hAnsi="Times New Roman"/>
          <w:iCs/>
          <w:color w:val="auto"/>
          <w:sz w:val="28"/>
          <w:szCs w:val="28"/>
        </w:rPr>
        <w:t>Наречия степени (much, little, very).</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Количественные числительные (до 100), порядковые числительные (до 30).</w:t>
      </w:r>
    </w:p>
    <w:p w:rsidR="00653A76" w:rsidRPr="00BD7394" w:rsidRDefault="00653A76" w:rsidP="00476D9B">
      <w:pPr>
        <w:pStyle w:val="a3"/>
        <w:spacing w:line="360" w:lineRule="auto"/>
        <w:ind w:firstLine="993"/>
        <w:rPr>
          <w:rFonts w:ascii="Times New Roman" w:hAnsi="Times New Roman"/>
          <w:b/>
          <w:bCs/>
          <w:iCs/>
          <w:color w:val="auto"/>
          <w:sz w:val="28"/>
          <w:szCs w:val="28"/>
          <w:lang w:val="en-US"/>
        </w:rPr>
      </w:pPr>
      <w:r w:rsidRPr="00BD7394">
        <w:rPr>
          <w:rFonts w:ascii="Times New Roman" w:hAnsi="Times New Roman"/>
          <w:color w:val="auto"/>
          <w:spacing w:val="2"/>
          <w:sz w:val="28"/>
          <w:szCs w:val="28"/>
        </w:rPr>
        <w:t>Наиболееупотребительныепредлоги</w:t>
      </w:r>
      <w:r w:rsidRPr="00BD7394">
        <w:rPr>
          <w:rFonts w:ascii="Times New Roman" w:hAnsi="Times New Roman"/>
          <w:color w:val="auto"/>
          <w:spacing w:val="2"/>
          <w:sz w:val="28"/>
          <w:szCs w:val="28"/>
          <w:lang w:val="en-US"/>
        </w:rPr>
        <w:t xml:space="preserve">: in, on, at, into, to, </w:t>
      </w:r>
      <w:r w:rsidRPr="00BD7394">
        <w:rPr>
          <w:rFonts w:ascii="Times New Roman" w:hAnsi="Times New Roman"/>
          <w:color w:val="auto"/>
          <w:sz w:val="28"/>
          <w:szCs w:val="28"/>
          <w:lang w:val="en-US"/>
        </w:rPr>
        <w:t>from, of, with.</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iCs/>
          <w:color w:val="auto"/>
          <w:sz w:val="28"/>
          <w:szCs w:val="28"/>
        </w:rPr>
        <w:t>Немецкий язык</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z w:val="28"/>
          <w:szCs w:val="28"/>
        </w:rPr>
        <w:t xml:space="preserve">Графика, каллиграфия, орфография. </w:t>
      </w:r>
      <w:r w:rsidRPr="00BD7394">
        <w:rPr>
          <w:rFonts w:ascii="Times New Roman" w:hAnsi="Times New Roman"/>
          <w:color w:val="auto"/>
          <w:sz w:val="28"/>
          <w:szCs w:val="28"/>
        </w:rPr>
        <w:t>Все буквы немец</w:t>
      </w:r>
      <w:r w:rsidRPr="00BD7394">
        <w:rPr>
          <w:rFonts w:ascii="Times New Roman" w:hAnsi="Times New Roman"/>
          <w:color w:val="auto"/>
          <w:spacing w:val="-2"/>
          <w:sz w:val="28"/>
          <w:szCs w:val="28"/>
        </w:rPr>
        <w:t xml:space="preserve">кого алфавита. </w:t>
      </w:r>
      <w:proofErr w:type="gramStart"/>
      <w:r w:rsidRPr="00BD7394">
        <w:rPr>
          <w:rFonts w:ascii="Times New Roman" w:hAnsi="Times New Roman"/>
          <w:color w:val="auto"/>
          <w:spacing w:val="-2"/>
          <w:sz w:val="28"/>
          <w:szCs w:val="28"/>
        </w:rPr>
        <w:t>Звуко</w:t>
      </w:r>
      <w:r w:rsidRPr="00BD7394">
        <w:rPr>
          <w:rFonts w:ascii="Times New Roman" w:hAnsi="Times New Roman"/>
          <w:color w:val="auto"/>
          <w:spacing w:val="-2"/>
          <w:sz w:val="28"/>
          <w:szCs w:val="28"/>
        </w:rPr>
        <w:noBreakHyphen/>
        <w:t>буквенные</w:t>
      </w:r>
      <w:proofErr w:type="gramEnd"/>
      <w:r w:rsidRPr="00BD7394">
        <w:rPr>
          <w:rFonts w:ascii="Times New Roman" w:hAnsi="Times New Roman"/>
          <w:color w:val="auto"/>
          <w:spacing w:val="-2"/>
          <w:sz w:val="28"/>
          <w:szCs w:val="28"/>
        </w:rPr>
        <w:t xml:space="preserve"> соответствия. Основные бук</w:t>
      </w:r>
      <w:r w:rsidRPr="00BD7394">
        <w:rPr>
          <w:rFonts w:ascii="Times New Roman" w:hAnsi="Times New Roman"/>
          <w:color w:val="auto"/>
          <w:sz w:val="28"/>
          <w:szCs w:val="28"/>
        </w:rPr>
        <w:t>восочетания. Знаки транскрипции. Апостроф. Основные правила чтения и орфографии. Написание наиболее употребительных слов, вошедших в активный словарь.</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z w:val="28"/>
          <w:szCs w:val="28"/>
        </w:rPr>
        <w:t xml:space="preserve">Фонетическая сторона речи. </w:t>
      </w:r>
      <w:r w:rsidRPr="00BD7394">
        <w:rPr>
          <w:rFonts w:ascii="Times New Roman" w:hAnsi="Times New Roman"/>
          <w:color w:val="auto"/>
          <w:sz w:val="28"/>
          <w:szCs w:val="28"/>
        </w:rPr>
        <w:t xml:space="preserve">Все звуки немецкого языка. Нормы произношения звуков немецкого языка (долгота и краткость гласных, оглушение звонких согласных в конце слога или слова, отсутствие смягчения согласных перед гласными). Дифтонги. Ударение в изолированном слове, фразе. </w:t>
      </w:r>
      <w:r w:rsidRPr="00BD7394">
        <w:rPr>
          <w:rFonts w:ascii="Times New Roman" w:hAnsi="Times New Roman"/>
          <w:iCs/>
          <w:color w:val="auto"/>
          <w:spacing w:val="2"/>
          <w:sz w:val="28"/>
          <w:szCs w:val="28"/>
        </w:rPr>
        <w:t xml:space="preserve">Отсутствие ударения на служебных </w:t>
      </w:r>
      <w:proofErr w:type="gramStart"/>
      <w:r w:rsidRPr="00BD7394">
        <w:rPr>
          <w:rFonts w:ascii="Times New Roman" w:hAnsi="Times New Roman"/>
          <w:iCs/>
          <w:color w:val="auto"/>
          <w:spacing w:val="2"/>
          <w:sz w:val="28"/>
          <w:szCs w:val="28"/>
        </w:rPr>
        <w:t>словах</w:t>
      </w:r>
      <w:proofErr w:type="gramEnd"/>
      <w:r w:rsidRPr="00BD7394">
        <w:rPr>
          <w:rFonts w:ascii="Times New Roman" w:hAnsi="Times New Roman"/>
          <w:iCs/>
          <w:color w:val="auto"/>
          <w:spacing w:val="2"/>
          <w:sz w:val="28"/>
          <w:szCs w:val="28"/>
        </w:rPr>
        <w:t xml:space="preserve"> (артиклях, союзах, предлогах). Членение предложения на смысловые группы.</w:t>
      </w:r>
      <w:r w:rsidRPr="00BD7394">
        <w:rPr>
          <w:rFonts w:ascii="Times New Roman" w:hAnsi="Times New Roman"/>
          <w:color w:val="auto"/>
          <w:spacing w:val="2"/>
          <w:sz w:val="28"/>
          <w:szCs w:val="28"/>
        </w:rPr>
        <w:t xml:space="preserve"> Ритмико</w:t>
      </w:r>
      <w:r w:rsidRPr="00BD7394">
        <w:rPr>
          <w:rFonts w:ascii="Times New Roman" w:hAnsi="Times New Roman"/>
          <w:color w:val="auto"/>
          <w:spacing w:val="2"/>
          <w:sz w:val="28"/>
          <w:szCs w:val="28"/>
        </w:rPr>
        <w:noBreakHyphen/>
        <w:t xml:space="preserve">интонационные особенности </w:t>
      </w:r>
      <w:proofErr w:type="gramStart"/>
      <w:r w:rsidRPr="00BD7394">
        <w:rPr>
          <w:rFonts w:ascii="Times New Roman" w:hAnsi="Times New Roman"/>
          <w:color w:val="auto"/>
          <w:spacing w:val="2"/>
          <w:sz w:val="28"/>
          <w:szCs w:val="28"/>
        </w:rPr>
        <w:t>повествова</w:t>
      </w:r>
      <w:r w:rsidRPr="00BD7394">
        <w:rPr>
          <w:rFonts w:ascii="Times New Roman" w:hAnsi="Times New Roman"/>
          <w:color w:val="auto"/>
          <w:sz w:val="28"/>
          <w:szCs w:val="28"/>
        </w:rPr>
        <w:t>тельного</w:t>
      </w:r>
      <w:proofErr w:type="gramEnd"/>
      <w:r w:rsidRPr="00BD7394">
        <w:rPr>
          <w:rFonts w:ascii="Times New Roman" w:hAnsi="Times New Roman"/>
          <w:color w:val="auto"/>
          <w:sz w:val="28"/>
          <w:szCs w:val="28"/>
        </w:rPr>
        <w:t xml:space="preserve">, побудительного и вопросительного (общий и специальный вопросы) предложений. </w:t>
      </w:r>
      <w:r w:rsidRPr="00BD7394">
        <w:rPr>
          <w:rFonts w:ascii="Times New Roman" w:hAnsi="Times New Roman"/>
          <w:iCs/>
          <w:color w:val="auto"/>
          <w:sz w:val="28"/>
          <w:szCs w:val="28"/>
        </w:rPr>
        <w:t>Интонация перечисления.</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Лексическая сторона речи. </w:t>
      </w:r>
      <w:r w:rsidRPr="00BD7394">
        <w:rPr>
          <w:rFonts w:ascii="Times New Roman" w:hAnsi="Times New Roman"/>
          <w:color w:val="auto"/>
          <w:spacing w:val="2"/>
          <w:sz w:val="28"/>
          <w:szCs w:val="28"/>
        </w:rPr>
        <w:t>Лексические единицы, обслуживающие ситуации общения в пределах тематики на</w:t>
      </w:r>
      <w:r w:rsidRPr="00BD7394">
        <w:rPr>
          <w:rFonts w:ascii="Times New Roman" w:hAnsi="Times New Roman"/>
          <w:color w:val="auto"/>
          <w:sz w:val="28"/>
          <w:szCs w:val="28"/>
        </w:rPr>
        <w:t>чальной школы, в объёме 500 лексических единиц для двустороннего (рецептивного и продуктивного) усвоения. Про</w:t>
      </w:r>
      <w:r w:rsidRPr="00BD7394">
        <w:rPr>
          <w:rFonts w:ascii="Times New Roman" w:hAnsi="Times New Roman"/>
          <w:color w:val="auto"/>
          <w:spacing w:val="2"/>
          <w:sz w:val="28"/>
          <w:szCs w:val="28"/>
        </w:rPr>
        <w:t xml:space="preserve">стейшие устойчивые словосочетания, оценочная лексика и </w:t>
      </w:r>
      <w:r w:rsidRPr="00BD7394">
        <w:rPr>
          <w:rFonts w:ascii="Times New Roman" w:hAnsi="Times New Roman"/>
          <w:color w:val="auto"/>
          <w:sz w:val="28"/>
          <w:szCs w:val="28"/>
        </w:rPr>
        <w:t xml:space="preserve">речевые клише как элементы речевого этикета, отражающие культуру немецкоговорящих стран. Интернациональные слова (das Kino, die Fabrik). </w:t>
      </w:r>
      <w:r w:rsidRPr="00BD7394">
        <w:rPr>
          <w:rFonts w:ascii="Times New Roman" w:hAnsi="Times New Roman"/>
          <w:iCs/>
          <w:color w:val="auto"/>
          <w:sz w:val="28"/>
          <w:szCs w:val="28"/>
        </w:rPr>
        <w:t>Начальные представления о способах словообразования: суффиксация (­er, ­in, ­chen, ­lein, ­tion, ­ist); словосложение (das Lehrbuch); конверсия (das Lesen, die Kälte).</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 xml:space="preserve">Грамматическая сторона речи. </w:t>
      </w:r>
      <w:r w:rsidRPr="00BD7394">
        <w:rPr>
          <w:rFonts w:ascii="Times New Roman" w:hAnsi="Times New Roman"/>
          <w:color w:val="auto"/>
          <w:sz w:val="28"/>
          <w:szCs w:val="28"/>
        </w:rPr>
        <w:t>Основные коммуникатив</w:t>
      </w:r>
      <w:r w:rsidRPr="00BD7394">
        <w:rPr>
          <w:rFonts w:ascii="Times New Roman" w:hAnsi="Times New Roman"/>
          <w:color w:val="auto"/>
          <w:spacing w:val="2"/>
          <w:sz w:val="28"/>
          <w:szCs w:val="28"/>
        </w:rPr>
        <w:t xml:space="preserve">ные типы предложений: </w:t>
      </w:r>
      <w:proofErr w:type="gramStart"/>
      <w:r w:rsidRPr="00BD7394">
        <w:rPr>
          <w:rFonts w:ascii="Times New Roman" w:hAnsi="Times New Roman"/>
          <w:color w:val="auto"/>
          <w:spacing w:val="2"/>
          <w:sz w:val="28"/>
          <w:szCs w:val="28"/>
        </w:rPr>
        <w:t>повествовательное</w:t>
      </w:r>
      <w:proofErr w:type="gramEnd"/>
      <w:r w:rsidRPr="00BD7394">
        <w:rPr>
          <w:rFonts w:ascii="Times New Roman" w:hAnsi="Times New Roman"/>
          <w:color w:val="auto"/>
          <w:spacing w:val="2"/>
          <w:sz w:val="28"/>
          <w:szCs w:val="28"/>
        </w:rPr>
        <w:t xml:space="preserve">, побудительное, </w:t>
      </w:r>
      <w:r w:rsidRPr="00BD7394">
        <w:rPr>
          <w:rFonts w:ascii="Times New Roman" w:hAnsi="Times New Roman"/>
          <w:color w:val="auto"/>
          <w:sz w:val="28"/>
          <w:szCs w:val="28"/>
        </w:rPr>
        <w:t>вопросительное. Общий и специальный вопросы. Вопроси</w:t>
      </w:r>
      <w:r w:rsidRPr="00BD7394">
        <w:rPr>
          <w:rFonts w:ascii="Times New Roman" w:hAnsi="Times New Roman"/>
          <w:color w:val="auto"/>
          <w:spacing w:val="2"/>
          <w:sz w:val="28"/>
          <w:szCs w:val="28"/>
        </w:rPr>
        <w:t>тельные слова wer, was, wie, warum, wo, wohin, wann. По</w:t>
      </w:r>
      <w:r w:rsidRPr="00BD7394">
        <w:rPr>
          <w:rFonts w:ascii="Times New Roman" w:hAnsi="Times New Roman"/>
          <w:color w:val="auto"/>
          <w:sz w:val="28"/>
          <w:szCs w:val="28"/>
        </w:rPr>
        <w:t xml:space="preserve">рядок слов в предложении. Утвердительные и отрицательные </w:t>
      </w:r>
      <w:r w:rsidRPr="00BD7394">
        <w:rPr>
          <w:rFonts w:ascii="Times New Roman" w:hAnsi="Times New Roman"/>
          <w:color w:val="auto"/>
          <w:spacing w:val="2"/>
          <w:sz w:val="28"/>
          <w:szCs w:val="28"/>
        </w:rPr>
        <w:t xml:space="preserve">предложения. Простое предложение с простым глагольным </w:t>
      </w:r>
      <w:r w:rsidRPr="00BD7394">
        <w:rPr>
          <w:rFonts w:ascii="Times New Roman" w:hAnsi="Times New Roman"/>
          <w:color w:val="auto"/>
          <w:sz w:val="28"/>
          <w:szCs w:val="28"/>
        </w:rPr>
        <w:t xml:space="preserve">сказуемым (Wir lesen gern.), составным именным сказуемым (Maine Familie ist groß.) и составным глагольным сказуемым (Ich lerne Deutsch sprechen.). </w:t>
      </w:r>
      <w:proofErr w:type="gramStart"/>
      <w:r w:rsidRPr="00BD7394">
        <w:rPr>
          <w:rFonts w:ascii="Times New Roman" w:hAnsi="Times New Roman"/>
          <w:color w:val="auto"/>
          <w:sz w:val="28"/>
          <w:szCs w:val="28"/>
        </w:rPr>
        <w:t>Безличные предложения (Es ist kalt.</w:t>
      </w:r>
      <w:proofErr w:type="gramEnd"/>
      <w:r w:rsidRPr="00BD7394">
        <w:rPr>
          <w:rFonts w:ascii="Times New Roman" w:hAnsi="Times New Roman"/>
          <w:color w:val="auto"/>
          <w:sz w:val="28"/>
          <w:szCs w:val="28"/>
        </w:rPr>
        <w:t xml:space="preserve"> </w:t>
      </w:r>
      <w:proofErr w:type="gramStart"/>
      <w:r w:rsidRPr="00BD7394">
        <w:rPr>
          <w:rFonts w:ascii="Times New Roman" w:hAnsi="Times New Roman"/>
          <w:color w:val="auto"/>
          <w:sz w:val="28"/>
          <w:szCs w:val="28"/>
        </w:rPr>
        <w:t>Es schneit.).</w:t>
      </w:r>
      <w:proofErr w:type="gramEnd"/>
      <w:r w:rsidRPr="00BD7394">
        <w:rPr>
          <w:rFonts w:ascii="Times New Roman" w:hAnsi="Times New Roman"/>
          <w:color w:val="auto"/>
          <w:sz w:val="28"/>
          <w:szCs w:val="28"/>
        </w:rPr>
        <w:t xml:space="preserve"> Побудительные предложения (Hilf mir bitte!). </w:t>
      </w:r>
      <w:r w:rsidRPr="00BD7394">
        <w:rPr>
          <w:rFonts w:ascii="Times New Roman" w:hAnsi="Times New Roman"/>
          <w:color w:val="auto"/>
          <w:spacing w:val="2"/>
          <w:sz w:val="28"/>
          <w:szCs w:val="28"/>
        </w:rPr>
        <w:t>Предложения с оборотом Es gibt</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Простые распростра</w:t>
      </w:r>
      <w:r w:rsidRPr="00BD7394">
        <w:rPr>
          <w:rFonts w:ascii="Times New Roman" w:hAnsi="Times New Roman"/>
          <w:color w:val="auto"/>
          <w:sz w:val="28"/>
          <w:szCs w:val="28"/>
        </w:rPr>
        <w:t>нённые предложения. Предложения с однородными членами. Сложносочинённые предложения с союзами und, aber.</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Грамматические формы изъявительного наклонения: Präsens, Futurum, Präteritum, Perfekt. Слабые и сильные глаголы. </w:t>
      </w:r>
      <w:r w:rsidRPr="00BD7394">
        <w:rPr>
          <w:rFonts w:ascii="Times New Roman" w:hAnsi="Times New Roman"/>
          <w:color w:val="auto"/>
          <w:spacing w:val="2"/>
          <w:sz w:val="28"/>
          <w:szCs w:val="28"/>
        </w:rPr>
        <w:t>Вспомогательные глаголы haben, sein, werden. Глагол</w:t>
      </w:r>
      <w:r w:rsidRPr="00BD7394">
        <w:rPr>
          <w:rFonts w:ascii="Times New Roman" w:hAnsi="Times New Roman"/>
          <w:color w:val="auto"/>
          <w:spacing w:val="2"/>
          <w:sz w:val="28"/>
          <w:szCs w:val="28"/>
        </w:rPr>
        <w:noBreakHyphen/>
        <w:t>связка sein. Модальные глаголы können, wollen, müssen, sollen.</w:t>
      </w:r>
      <w:r w:rsidRPr="00BD7394">
        <w:rPr>
          <w:rFonts w:ascii="Times New Roman" w:hAnsi="Times New Roman"/>
          <w:color w:val="auto"/>
          <w:sz w:val="28"/>
          <w:szCs w:val="28"/>
        </w:rPr>
        <w:t>Неопределённая форма глагола (Infinitiv).</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Существительные в единственном и множественном числе с определённым/неопределённым и нулевым артиклем. Склонение существительных.</w:t>
      </w:r>
    </w:p>
    <w:p w:rsidR="00653A76" w:rsidRPr="00BD7394" w:rsidRDefault="00653A76" w:rsidP="00476D9B">
      <w:pPr>
        <w:pStyle w:val="a3"/>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Прилагательные в положительной, сравнительной и превосходной степени, образованные по правилам, и исключения.</w:t>
      </w:r>
    </w:p>
    <w:p w:rsidR="00653A76" w:rsidRPr="00BD7394" w:rsidRDefault="00653A76" w:rsidP="00476D9B">
      <w:pPr>
        <w:pStyle w:val="a3"/>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4"/>
          <w:sz w:val="28"/>
          <w:szCs w:val="28"/>
        </w:rPr>
        <w:t xml:space="preserve">Местоимения: личные, притяжательные и указательные (ich, </w:t>
      </w:r>
      <w:r w:rsidRPr="00BD7394">
        <w:rPr>
          <w:rFonts w:ascii="Times New Roman" w:hAnsi="Times New Roman"/>
          <w:color w:val="auto"/>
          <w:spacing w:val="-2"/>
          <w:sz w:val="28"/>
          <w:szCs w:val="28"/>
        </w:rPr>
        <w:t>du, er, mein, dieser, jener). Отрицательное местоимение kein.</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Наречия времени: heute, oft, nie, schnell и</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др. Наречия, об</w:t>
      </w:r>
      <w:r w:rsidRPr="00BD7394">
        <w:rPr>
          <w:rFonts w:ascii="Times New Roman" w:hAnsi="Times New Roman"/>
          <w:color w:val="auto"/>
          <w:sz w:val="28"/>
          <w:szCs w:val="28"/>
        </w:rPr>
        <w:t>разующие степени сравнения не по правилам: gut, viel, gern.</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Количественные числительные (до 100), порядковые числительные (до 30).</w:t>
      </w:r>
    </w:p>
    <w:p w:rsidR="00653A76" w:rsidRPr="00BD7394" w:rsidRDefault="00653A76" w:rsidP="00476D9B">
      <w:pPr>
        <w:pStyle w:val="a3"/>
        <w:spacing w:line="360" w:lineRule="auto"/>
        <w:ind w:firstLine="993"/>
        <w:rPr>
          <w:rFonts w:ascii="Times New Roman" w:hAnsi="Times New Roman"/>
          <w:b/>
          <w:bCs/>
          <w:iCs/>
          <w:color w:val="auto"/>
          <w:sz w:val="28"/>
          <w:szCs w:val="28"/>
          <w:lang w:val="en-US"/>
        </w:rPr>
      </w:pPr>
      <w:r w:rsidRPr="00BD7394">
        <w:rPr>
          <w:rFonts w:ascii="Times New Roman" w:hAnsi="Times New Roman"/>
          <w:color w:val="auto"/>
          <w:spacing w:val="2"/>
          <w:sz w:val="28"/>
          <w:szCs w:val="28"/>
        </w:rPr>
        <w:t>Наиболееупотребительныепредлоги</w:t>
      </w:r>
      <w:r w:rsidRPr="00BD7394">
        <w:rPr>
          <w:rFonts w:ascii="Times New Roman" w:hAnsi="Times New Roman"/>
          <w:color w:val="auto"/>
          <w:spacing w:val="2"/>
          <w:sz w:val="28"/>
          <w:szCs w:val="28"/>
          <w:lang w:val="en-US"/>
        </w:rPr>
        <w:t xml:space="preserve">: in, an, auf, hinter, </w:t>
      </w:r>
      <w:r w:rsidRPr="00BD7394">
        <w:rPr>
          <w:rFonts w:ascii="Times New Roman" w:hAnsi="Times New Roman"/>
          <w:color w:val="auto"/>
          <w:sz w:val="28"/>
          <w:szCs w:val="28"/>
          <w:lang w:val="en-US"/>
        </w:rPr>
        <w:t>haben, mit, über, unter, nach, zwischen, vor.</w:t>
      </w:r>
    </w:p>
    <w:p w:rsidR="003F7807" w:rsidRPr="0099592B" w:rsidRDefault="003F7807" w:rsidP="00476D9B">
      <w:pPr>
        <w:pStyle w:val="a3"/>
        <w:spacing w:line="360" w:lineRule="auto"/>
        <w:ind w:firstLine="993"/>
        <w:rPr>
          <w:rFonts w:ascii="Times New Roman" w:hAnsi="Times New Roman"/>
          <w:color w:val="auto"/>
          <w:sz w:val="28"/>
          <w:szCs w:val="28"/>
          <w:lang w:val="en-US"/>
        </w:rPr>
      </w:pPr>
    </w:p>
    <w:p w:rsidR="00653A76" w:rsidRPr="00CB6752" w:rsidRDefault="00F30D67" w:rsidP="00476D9B">
      <w:pPr>
        <w:pStyle w:val="afd"/>
        <w:numPr>
          <w:ilvl w:val="3"/>
          <w:numId w:val="0"/>
        </w:numPr>
        <w:ind w:firstLine="993"/>
      </w:pPr>
      <w:bookmarkStart w:id="153" w:name="_Toc288394088"/>
      <w:bookmarkStart w:id="154" w:name="_Toc288410555"/>
      <w:bookmarkStart w:id="155" w:name="_Toc288410684"/>
      <w:bookmarkStart w:id="156" w:name="_Toc515542123"/>
      <w:r>
        <w:t xml:space="preserve">2.2.2.4. </w:t>
      </w:r>
      <w:r w:rsidR="00653A76" w:rsidRPr="00CB6752">
        <w:t>Математика и информатика</w:t>
      </w:r>
      <w:bookmarkEnd w:id="153"/>
      <w:bookmarkEnd w:id="154"/>
      <w:bookmarkEnd w:id="155"/>
      <w:bookmarkEnd w:id="156"/>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bCs/>
          <w:iCs/>
          <w:color w:val="auto"/>
          <w:sz w:val="28"/>
          <w:szCs w:val="28"/>
        </w:rPr>
        <w:t>Числа и величины</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Счёт предметов. Чтение и запись чисел от нуля до миллиона. Классы и разряды. Представление многозначных чиселв </w:t>
      </w:r>
      <w:proofErr w:type="gramStart"/>
      <w:r w:rsidRPr="00BD7394">
        <w:rPr>
          <w:rFonts w:ascii="Times New Roman" w:hAnsi="Times New Roman"/>
          <w:color w:val="auto"/>
          <w:sz w:val="28"/>
          <w:szCs w:val="28"/>
        </w:rPr>
        <w:t>виде</w:t>
      </w:r>
      <w:proofErr w:type="gramEnd"/>
      <w:r w:rsidRPr="00BD7394">
        <w:rPr>
          <w:rFonts w:ascii="Times New Roman" w:hAnsi="Times New Roman"/>
          <w:color w:val="auto"/>
          <w:sz w:val="28"/>
          <w:szCs w:val="28"/>
        </w:rPr>
        <w:t xml:space="preserve"> суммы разрядных слагаемых. Сравнение и упорядочение чисел, знаки сравнения.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Измерение величин; сравнение и упорядочение величин. </w:t>
      </w:r>
      <w:proofErr w:type="gramStart"/>
      <w:r w:rsidRPr="00BD7394">
        <w:rPr>
          <w:rFonts w:ascii="Times New Roman" w:hAnsi="Times New Roman"/>
          <w:color w:val="auto"/>
          <w:sz w:val="28"/>
          <w:szCs w:val="28"/>
        </w:rPr>
        <w:t>Единицы массы (грамм, килограмм, центнер, тонна), вместимости (литр), времени (секунда, минута, час).</w:t>
      </w:r>
      <w:proofErr w:type="gramEnd"/>
      <w:r w:rsidRPr="00BD7394">
        <w:rPr>
          <w:rFonts w:ascii="Times New Roman" w:hAnsi="Times New Roman"/>
          <w:color w:val="auto"/>
          <w:sz w:val="28"/>
          <w:szCs w:val="28"/>
        </w:rPr>
        <w:t xml:space="preserve"> Соотношения между единицами измерения однородных величин. Сравне</w:t>
      </w:r>
      <w:r w:rsidRPr="00BD7394">
        <w:rPr>
          <w:rFonts w:ascii="Times New Roman" w:hAnsi="Times New Roman"/>
          <w:color w:val="auto"/>
          <w:spacing w:val="2"/>
          <w:sz w:val="28"/>
          <w:szCs w:val="28"/>
        </w:rPr>
        <w:t xml:space="preserve">ние и упорядочение однородных величин. Доля величины </w:t>
      </w:r>
      <w:r w:rsidRPr="00BD7394">
        <w:rPr>
          <w:rFonts w:ascii="Times New Roman" w:hAnsi="Times New Roman"/>
          <w:color w:val="auto"/>
          <w:sz w:val="28"/>
          <w:szCs w:val="28"/>
        </w:rPr>
        <w:t>(половина, треть, четверть, десятая, сотая, тысячная).</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bCs/>
          <w:iCs/>
          <w:color w:val="auto"/>
          <w:sz w:val="28"/>
          <w:szCs w:val="28"/>
        </w:rPr>
        <w:t>Арифметические действия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Сложение, вычитание, умножение и деление. Названия </w:t>
      </w:r>
      <w:r w:rsidRPr="00BD7394">
        <w:rPr>
          <w:rFonts w:ascii="Times New Roman" w:hAnsi="Times New Roman"/>
          <w:color w:val="auto"/>
          <w:sz w:val="28"/>
          <w:szCs w:val="28"/>
        </w:rPr>
        <w:t>компонентов арифметических действий, знаки действий. Таблица сложения. Таблица умножения. Связь между сложени</w:t>
      </w:r>
      <w:r w:rsidRPr="00BD7394">
        <w:rPr>
          <w:rFonts w:ascii="Times New Roman" w:hAnsi="Times New Roman"/>
          <w:color w:val="auto"/>
          <w:spacing w:val="2"/>
          <w:sz w:val="28"/>
          <w:szCs w:val="28"/>
        </w:rPr>
        <w:t xml:space="preserve">ем, вычитанием, умножением и делением. Нахождение неизвестного компонента арифметического действия. Деление </w:t>
      </w:r>
      <w:r w:rsidRPr="00BD7394">
        <w:rPr>
          <w:rFonts w:ascii="Times New Roman" w:hAnsi="Times New Roman"/>
          <w:color w:val="auto"/>
          <w:sz w:val="28"/>
          <w:szCs w:val="28"/>
        </w:rPr>
        <w:t>с остатком.</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Числовое выражение. Установление порядка выполнения действий в числовых выражениях со скобками и без скобок. Нахождение значения числового выражения. Использование </w:t>
      </w:r>
      <w:r w:rsidRPr="00BD7394">
        <w:rPr>
          <w:rFonts w:ascii="Times New Roman" w:hAnsi="Times New Roman"/>
          <w:color w:val="auto"/>
          <w:spacing w:val="2"/>
          <w:sz w:val="28"/>
          <w:szCs w:val="28"/>
        </w:rPr>
        <w:t>свойств арифметических действий в вычислениях (переста</w:t>
      </w:r>
      <w:r w:rsidRPr="00BD7394">
        <w:rPr>
          <w:rFonts w:ascii="Times New Roman" w:hAnsi="Times New Roman"/>
          <w:color w:val="auto"/>
          <w:sz w:val="28"/>
          <w:szCs w:val="28"/>
        </w:rPr>
        <w:t>новка и группировка слагаемых в сумме, множителей в произведении; умножение суммы и разности на число).</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Алгоритмы письменного сложения, вычитания, умножения и деления многозначных чисел. </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Способы проверки правильности вычислений (алгоритм, </w:t>
      </w:r>
      <w:r w:rsidRPr="00BD7394">
        <w:rPr>
          <w:rFonts w:ascii="Times New Roman" w:hAnsi="Times New Roman"/>
          <w:color w:val="auto"/>
          <w:sz w:val="28"/>
          <w:szCs w:val="28"/>
        </w:rPr>
        <w:t>обратное действие, оценка достоверности, прикидки результата, вычисление на калькуляторе).</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bCs/>
          <w:iCs/>
          <w:color w:val="auto"/>
          <w:sz w:val="28"/>
          <w:szCs w:val="28"/>
        </w:rPr>
        <w:t>Работа с текстовыми задачами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Решение текстовых задач арифметическим способом. Зада</w:t>
      </w:r>
      <w:r w:rsidRPr="00BD7394">
        <w:rPr>
          <w:rFonts w:ascii="Times New Roman" w:hAnsi="Times New Roman"/>
          <w:color w:val="auto"/>
          <w:sz w:val="28"/>
          <w:szCs w:val="28"/>
        </w:rPr>
        <w:t xml:space="preserve">чи, содержащие отношения «больше (меньше) на…», «больше (меньше) </w:t>
      </w:r>
      <w:proofErr w:type="gramStart"/>
      <w:r w:rsidRPr="00BD7394">
        <w:rPr>
          <w:rFonts w:ascii="Times New Roman" w:hAnsi="Times New Roman"/>
          <w:color w:val="auto"/>
          <w:sz w:val="28"/>
          <w:szCs w:val="28"/>
        </w:rPr>
        <w:t>в</w:t>
      </w:r>
      <w:proofErr w:type="gramEnd"/>
      <w:r w:rsidRPr="00BD7394">
        <w:rPr>
          <w:rFonts w:ascii="Times New Roman" w:hAnsi="Times New Roman"/>
          <w:color w:val="auto"/>
          <w:sz w:val="28"/>
          <w:szCs w:val="28"/>
        </w:rPr>
        <w:t xml:space="preserve">…». </w:t>
      </w:r>
      <w:proofErr w:type="gramStart"/>
      <w:r w:rsidRPr="00BD7394">
        <w:rPr>
          <w:rFonts w:ascii="Times New Roman" w:hAnsi="Times New Roman"/>
          <w:color w:val="auto"/>
          <w:sz w:val="28"/>
          <w:szCs w:val="28"/>
        </w:rPr>
        <w:t>Зависимости между величинами, характеризу</w:t>
      </w:r>
      <w:r w:rsidRPr="00BD7394">
        <w:rPr>
          <w:rFonts w:ascii="Times New Roman" w:hAnsi="Times New Roman"/>
          <w:color w:val="auto"/>
          <w:spacing w:val="2"/>
          <w:sz w:val="28"/>
          <w:szCs w:val="28"/>
        </w:rPr>
        <w:t>ющими процессы движения, работы, купли</w:t>
      </w:r>
      <w:r w:rsidRPr="00BD7394">
        <w:rPr>
          <w:rFonts w:ascii="Times New Roman" w:hAnsi="Times New Roman"/>
          <w:color w:val="auto"/>
          <w:spacing w:val="2"/>
          <w:sz w:val="28"/>
          <w:szCs w:val="28"/>
        </w:rPr>
        <w:noBreakHyphen/>
        <w:t>продажи и</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др. </w:t>
      </w:r>
      <w:r w:rsidRPr="00BD7394">
        <w:rPr>
          <w:rFonts w:ascii="Times New Roman" w:hAnsi="Times New Roman"/>
          <w:color w:val="auto"/>
          <w:sz w:val="28"/>
          <w:szCs w:val="28"/>
        </w:rPr>
        <w:t>Скорость, время, путь; объём работы, время, производительность труда; количество товара, его цена и стоимость и</w:t>
      </w:r>
      <w:r w:rsidRPr="00BD7394">
        <w:rPr>
          <w:rFonts w:ascii="Times New Roman" w:hAnsi="Times New Roman"/>
          <w:color w:val="auto"/>
          <w:sz w:val="28"/>
          <w:szCs w:val="28"/>
        </w:rPr>
        <w:t> </w:t>
      </w:r>
      <w:r w:rsidRPr="00BD7394">
        <w:rPr>
          <w:rFonts w:ascii="Times New Roman" w:hAnsi="Times New Roman"/>
          <w:color w:val="auto"/>
          <w:sz w:val="28"/>
          <w:szCs w:val="28"/>
        </w:rPr>
        <w:t xml:space="preserve">др. </w:t>
      </w:r>
      <w:r w:rsidRPr="00BD7394">
        <w:rPr>
          <w:rFonts w:ascii="Times New Roman" w:hAnsi="Times New Roman"/>
          <w:color w:val="auto"/>
          <w:spacing w:val="2"/>
          <w:sz w:val="28"/>
          <w:szCs w:val="28"/>
        </w:rPr>
        <w:t>Планирование хода решения задачи.</w:t>
      </w:r>
      <w:proofErr w:type="gramEnd"/>
      <w:r w:rsidRPr="00BD7394">
        <w:rPr>
          <w:rFonts w:ascii="Times New Roman" w:hAnsi="Times New Roman"/>
          <w:color w:val="auto"/>
          <w:spacing w:val="2"/>
          <w:sz w:val="28"/>
          <w:szCs w:val="28"/>
        </w:rPr>
        <w:t xml:space="preserve"> Представление текста </w:t>
      </w:r>
      <w:r w:rsidRPr="00BD7394">
        <w:rPr>
          <w:rFonts w:ascii="Times New Roman" w:hAnsi="Times New Roman"/>
          <w:color w:val="auto"/>
          <w:sz w:val="28"/>
          <w:szCs w:val="28"/>
        </w:rPr>
        <w:t>задачи (схема, таблица, диаграмма и другие модели).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Задачи на нахождение доли целого и целого по его доле.</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bCs/>
          <w:iCs/>
          <w:color w:val="auto"/>
          <w:spacing w:val="2"/>
          <w:sz w:val="28"/>
          <w:szCs w:val="28"/>
        </w:rPr>
        <w:t>Пространственные отношения. Геометрические фи</w:t>
      </w:r>
      <w:r w:rsidRPr="00BD7394">
        <w:rPr>
          <w:rFonts w:ascii="Times New Roman" w:hAnsi="Times New Roman"/>
          <w:b/>
          <w:bCs/>
          <w:iCs/>
          <w:color w:val="auto"/>
          <w:sz w:val="28"/>
          <w:szCs w:val="28"/>
        </w:rPr>
        <w:t>гуры</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Взаимное расположение предметов в пространстве и на плоскости (выше—ниже, </w:t>
      </w:r>
      <w:r w:rsidR="0065696A" w:rsidRPr="00BD7394">
        <w:rPr>
          <w:rFonts w:ascii="Times New Roman" w:hAnsi="Times New Roman"/>
          <w:color w:val="auto"/>
          <w:spacing w:val="2"/>
          <w:sz w:val="28"/>
          <w:szCs w:val="28"/>
        </w:rPr>
        <w:t>слева—справа, сверху—снизу, бли</w:t>
      </w:r>
      <w:r w:rsidRPr="00BD7394">
        <w:rPr>
          <w:rFonts w:ascii="Times New Roman" w:hAnsi="Times New Roman"/>
          <w:color w:val="auto"/>
          <w:spacing w:val="2"/>
          <w:sz w:val="28"/>
          <w:szCs w:val="28"/>
        </w:rPr>
        <w:t xml:space="preserve">же—дальше, </w:t>
      </w:r>
      <w:proofErr w:type="gramStart"/>
      <w:r w:rsidRPr="00BD7394">
        <w:rPr>
          <w:rFonts w:ascii="Times New Roman" w:hAnsi="Times New Roman"/>
          <w:color w:val="auto"/>
          <w:spacing w:val="2"/>
          <w:sz w:val="28"/>
          <w:szCs w:val="28"/>
        </w:rPr>
        <w:t>между</w:t>
      </w:r>
      <w:proofErr w:type="gramEnd"/>
      <w:r w:rsidRPr="00BD7394">
        <w:rPr>
          <w:rFonts w:ascii="Times New Roman" w:hAnsi="Times New Roman"/>
          <w:color w:val="auto"/>
          <w:spacing w:val="2"/>
          <w:sz w:val="28"/>
          <w:szCs w:val="28"/>
        </w:rPr>
        <w:t xml:space="preserve"> и</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пр.). </w:t>
      </w:r>
      <w:proofErr w:type="gramStart"/>
      <w:r w:rsidRPr="00BD7394">
        <w:rPr>
          <w:rFonts w:ascii="Times New Roman" w:hAnsi="Times New Roman"/>
          <w:color w:val="auto"/>
          <w:spacing w:val="2"/>
          <w:sz w:val="28"/>
          <w:szCs w:val="28"/>
        </w:rPr>
        <w:t>Распознавание и изображение</w:t>
      </w:r>
      <w:r w:rsidRPr="00BD7394">
        <w:rPr>
          <w:rFonts w:ascii="Times New Roman" w:hAnsi="Times New Roman"/>
          <w:color w:val="auto"/>
          <w:sz w:val="28"/>
          <w:szCs w:val="28"/>
        </w:rPr>
        <w:t>геометрических фигур: точка, линия (кривая, прямая), отрезок, ломаная, угол, многоугольник, треугольник, прямоуголь</w:t>
      </w:r>
      <w:r w:rsidRPr="00BD7394">
        <w:rPr>
          <w:rFonts w:ascii="Times New Roman" w:hAnsi="Times New Roman"/>
          <w:color w:val="auto"/>
          <w:spacing w:val="2"/>
          <w:sz w:val="28"/>
          <w:szCs w:val="28"/>
        </w:rPr>
        <w:t>ник, квадрат, окружность, круг.</w:t>
      </w:r>
      <w:proofErr w:type="gramEnd"/>
      <w:r w:rsidRPr="00BD7394">
        <w:rPr>
          <w:rFonts w:ascii="Times New Roman" w:hAnsi="Times New Roman"/>
          <w:color w:val="auto"/>
          <w:spacing w:val="2"/>
          <w:sz w:val="28"/>
          <w:szCs w:val="28"/>
        </w:rPr>
        <w:t xml:space="preserve"> Использование чертёжных инструментов для выполнения построений. Геометрические формы в окружающем мире. </w:t>
      </w:r>
      <w:r w:rsidRPr="00557F36">
        <w:rPr>
          <w:rFonts w:ascii="Times New Roman" w:hAnsi="Times New Roman"/>
          <w:i/>
          <w:color w:val="auto"/>
          <w:spacing w:val="2"/>
          <w:sz w:val="28"/>
          <w:szCs w:val="28"/>
        </w:rPr>
        <w:t xml:space="preserve">Распознавание и называние: </w:t>
      </w:r>
      <w:r w:rsidRPr="00557F36">
        <w:rPr>
          <w:rFonts w:ascii="Times New Roman" w:hAnsi="Times New Roman"/>
          <w:i/>
          <w:color w:val="auto"/>
          <w:sz w:val="28"/>
          <w:szCs w:val="28"/>
        </w:rPr>
        <w:t>куб, шар, параллелепипед, пирамида, цилиндр, конус.</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bCs/>
          <w:iCs/>
          <w:color w:val="auto"/>
          <w:sz w:val="28"/>
          <w:szCs w:val="28"/>
        </w:rPr>
        <w:t>Геометрические величины</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Геометрические величины и их измерение. Измерение </w:t>
      </w:r>
      <w:r w:rsidRPr="00BD7394">
        <w:rPr>
          <w:rFonts w:ascii="Times New Roman" w:hAnsi="Times New Roman"/>
          <w:color w:val="auto"/>
          <w:sz w:val="28"/>
          <w:szCs w:val="28"/>
        </w:rPr>
        <w:t>длины отрезка. Единицы длины (</w:t>
      </w:r>
      <w:proofErr w:type="gramStart"/>
      <w:r w:rsidRPr="00BD7394">
        <w:rPr>
          <w:rFonts w:ascii="Times New Roman" w:hAnsi="Times New Roman"/>
          <w:color w:val="auto"/>
          <w:sz w:val="28"/>
          <w:szCs w:val="28"/>
        </w:rPr>
        <w:t>мм</w:t>
      </w:r>
      <w:proofErr w:type="gramEnd"/>
      <w:r w:rsidRPr="00BD7394">
        <w:rPr>
          <w:rFonts w:ascii="Times New Roman" w:hAnsi="Times New Roman"/>
          <w:color w:val="auto"/>
          <w:sz w:val="28"/>
          <w:szCs w:val="28"/>
        </w:rPr>
        <w:t>, см, дм, м, км). Периметр. Вычисление периметра многоугольника.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Площадь геометрической фигуры. Единицы площади (см</w:t>
      </w:r>
      <w:proofErr w:type="gramStart"/>
      <w:r w:rsidRPr="00BD7394">
        <w:rPr>
          <w:rFonts w:ascii="Times New Roman" w:hAnsi="Times New Roman"/>
          <w:color w:val="auto"/>
          <w:sz w:val="28"/>
          <w:szCs w:val="28"/>
          <w:vertAlign w:val="superscript"/>
        </w:rPr>
        <w:t>2</w:t>
      </w:r>
      <w:proofErr w:type="gramEnd"/>
      <w:r w:rsidRPr="00BD7394">
        <w:rPr>
          <w:rFonts w:ascii="Times New Roman" w:hAnsi="Times New Roman"/>
          <w:color w:val="auto"/>
          <w:sz w:val="28"/>
          <w:szCs w:val="28"/>
        </w:rPr>
        <w:t xml:space="preserve">, </w:t>
      </w:r>
      <w:r w:rsidRPr="00BD7394">
        <w:rPr>
          <w:rFonts w:ascii="Times New Roman" w:hAnsi="Times New Roman"/>
          <w:color w:val="auto"/>
          <w:spacing w:val="2"/>
          <w:sz w:val="28"/>
          <w:szCs w:val="28"/>
        </w:rPr>
        <w:t>дм</w:t>
      </w:r>
      <w:r w:rsidRPr="00BD7394">
        <w:rPr>
          <w:rFonts w:ascii="Times New Roman" w:hAnsi="Times New Roman"/>
          <w:color w:val="auto"/>
          <w:spacing w:val="2"/>
          <w:sz w:val="28"/>
          <w:szCs w:val="28"/>
          <w:vertAlign w:val="superscript"/>
        </w:rPr>
        <w:t>2</w:t>
      </w:r>
      <w:r w:rsidRPr="00BD7394">
        <w:rPr>
          <w:rFonts w:ascii="Times New Roman" w:hAnsi="Times New Roman"/>
          <w:color w:val="auto"/>
          <w:spacing w:val="2"/>
          <w:sz w:val="28"/>
          <w:szCs w:val="28"/>
        </w:rPr>
        <w:t>, м</w:t>
      </w:r>
      <w:r w:rsidRPr="00BD7394">
        <w:rPr>
          <w:rFonts w:ascii="Times New Roman" w:hAnsi="Times New Roman"/>
          <w:color w:val="auto"/>
          <w:spacing w:val="2"/>
          <w:sz w:val="28"/>
          <w:szCs w:val="28"/>
          <w:vertAlign w:val="superscript"/>
        </w:rPr>
        <w:t>2</w:t>
      </w:r>
      <w:r w:rsidRPr="00BD7394">
        <w:rPr>
          <w:rFonts w:ascii="Times New Roman" w:hAnsi="Times New Roman"/>
          <w:color w:val="auto"/>
          <w:spacing w:val="2"/>
          <w:sz w:val="28"/>
          <w:szCs w:val="28"/>
        </w:rPr>
        <w:t>). Точное и приближённое измерение площади гео</w:t>
      </w:r>
      <w:r w:rsidRPr="00BD7394">
        <w:rPr>
          <w:rFonts w:ascii="Times New Roman" w:hAnsi="Times New Roman"/>
          <w:color w:val="auto"/>
          <w:sz w:val="28"/>
          <w:szCs w:val="28"/>
        </w:rPr>
        <w:t>метрической фигуры. Вычисление площади прямоугольника.</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bCs/>
          <w:iCs/>
          <w:color w:val="auto"/>
          <w:sz w:val="28"/>
          <w:szCs w:val="28"/>
        </w:rPr>
        <w:t>Работа с информацией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Сбор и представление информации, связанной со счётом </w:t>
      </w:r>
      <w:r w:rsidRPr="00BD7394">
        <w:rPr>
          <w:rFonts w:ascii="Times New Roman" w:hAnsi="Times New Roman"/>
          <w:color w:val="auto"/>
          <w:spacing w:val="2"/>
          <w:sz w:val="28"/>
          <w:szCs w:val="28"/>
        </w:rPr>
        <w:t xml:space="preserve">(пересчётом), измерением величин; фиксирование, анализ </w:t>
      </w:r>
      <w:r w:rsidRPr="00BD7394">
        <w:rPr>
          <w:rFonts w:ascii="Times New Roman" w:hAnsi="Times New Roman"/>
          <w:color w:val="auto"/>
          <w:sz w:val="28"/>
          <w:szCs w:val="28"/>
        </w:rPr>
        <w:t>полученной информации.</w:t>
      </w:r>
    </w:p>
    <w:p w:rsidR="00653A76" w:rsidRPr="00BD7394" w:rsidRDefault="00653A76" w:rsidP="00476D9B">
      <w:pPr>
        <w:pStyle w:val="a3"/>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Построение простейших выражений с помощью логических связок и слов («и»; «не»; «если… то…»; «верно/неверно, что…»; «каждый»; «все»; «некоторые»); истинность утверждений.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Составление конечной последовательности (цепочки) пред</w:t>
      </w:r>
      <w:r w:rsidRPr="00BD7394">
        <w:rPr>
          <w:rFonts w:ascii="Times New Roman" w:hAnsi="Times New Roman"/>
          <w:color w:val="auto"/>
          <w:spacing w:val="2"/>
          <w:sz w:val="28"/>
          <w:szCs w:val="28"/>
        </w:rPr>
        <w:t>метов, чисел, геометрических фигур и</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др. по правилу</w:t>
      </w:r>
      <w:proofErr w:type="gramStart"/>
      <w:r w:rsidRPr="00BD7394">
        <w:rPr>
          <w:rFonts w:ascii="Times New Roman" w:hAnsi="Times New Roman"/>
          <w:color w:val="auto"/>
          <w:spacing w:val="2"/>
          <w:sz w:val="28"/>
          <w:szCs w:val="28"/>
        </w:rPr>
        <w:t>.</w:t>
      </w:r>
      <w:r w:rsidRPr="00BD7394">
        <w:rPr>
          <w:rFonts w:ascii="Times New Roman" w:hAnsi="Times New Roman"/>
          <w:color w:val="auto"/>
          <w:sz w:val="28"/>
          <w:szCs w:val="28"/>
        </w:rPr>
        <w:t>С</w:t>
      </w:r>
      <w:proofErr w:type="gramEnd"/>
      <w:r w:rsidRPr="00BD7394">
        <w:rPr>
          <w:rFonts w:ascii="Times New Roman" w:hAnsi="Times New Roman"/>
          <w:color w:val="auto"/>
          <w:sz w:val="28"/>
          <w:szCs w:val="28"/>
        </w:rPr>
        <w:t>оставление, запись и выполнение простого алгоритма, плана поиска информации.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Чтение и заполнение таблицы. Интерпретация данных</w:t>
      </w:r>
      <w:r w:rsidRPr="00BD7394">
        <w:rPr>
          <w:rFonts w:ascii="Times New Roman" w:hAnsi="Times New Roman"/>
          <w:color w:val="auto"/>
          <w:sz w:val="28"/>
          <w:szCs w:val="28"/>
        </w:rPr>
        <w:t>таблицы. Чтение столбчатой диаграммы. Создание простейшей информационной модели (схема, таблица, цепочка).</w:t>
      </w:r>
    </w:p>
    <w:p w:rsidR="00653A76" w:rsidRPr="00CB6752" w:rsidRDefault="00F30D67" w:rsidP="00476D9B">
      <w:pPr>
        <w:pStyle w:val="afd"/>
        <w:numPr>
          <w:ilvl w:val="3"/>
          <w:numId w:val="0"/>
        </w:numPr>
        <w:ind w:firstLine="993"/>
      </w:pPr>
      <w:bookmarkStart w:id="157" w:name="_Toc288394089"/>
      <w:bookmarkStart w:id="158" w:name="_Toc288410556"/>
      <w:bookmarkStart w:id="159" w:name="_Toc288410685"/>
      <w:bookmarkStart w:id="160" w:name="_Toc515542124"/>
      <w:r>
        <w:t xml:space="preserve">2.2.2.5. </w:t>
      </w:r>
      <w:r w:rsidR="00653A76" w:rsidRPr="00CB6752">
        <w:t>Окружающий мир</w:t>
      </w:r>
      <w:bookmarkEnd w:id="157"/>
      <w:bookmarkEnd w:id="158"/>
      <w:bookmarkEnd w:id="159"/>
      <w:bookmarkEnd w:id="160"/>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bCs/>
          <w:iCs/>
          <w:color w:val="auto"/>
          <w:sz w:val="28"/>
          <w:szCs w:val="28"/>
        </w:rPr>
        <w:t>Человек и природа</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Природа. Природные объекты и предметы, созданные человеком. Неживая и живая природа. Признаки предметов (цвет, форма, сравнительные размеры и др.). </w:t>
      </w:r>
      <w:proofErr w:type="gramStart"/>
      <w:r w:rsidRPr="007261C4">
        <w:rPr>
          <w:rStyle w:val="Zag11"/>
          <w:rFonts w:eastAsia="@Arial Unicode MS"/>
          <w:sz w:val="28"/>
          <w:szCs w:val="28"/>
        </w:rPr>
        <w:t>Примеры явлений природы: смена времен года, снегопад, листопад, перелеты птиц, смена времени суток, рассвет, закат, ветер, дождь, гроза.</w:t>
      </w:r>
      <w:proofErr w:type="gramEnd"/>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Вещество. Разнообразие веществ в окружающем мире. Примеры веществ: соль, сахар, вода, природный газ. Твердые тела, жидкости, газы. Простейшие практические работы с веществами, жидкостями, газами.</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Звезды и планеты. </w:t>
      </w:r>
      <w:r w:rsidRPr="007261C4">
        <w:rPr>
          <w:rStyle w:val="Zag11"/>
          <w:rFonts w:eastAsia="@Arial Unicode MS"/>
          <w:i/>
          <w:iCs/>
          <w:sz w:val="28"/>
          <w:szCs w:val="28"/>
        </w:rPr>
        <w:t>Солнце</w:t>
      </w:r>
      <w:r w:rsidRPr="007261C4">
        <w:rPr>
          <w:rStyle w:val="Zag11"/>
          <w:rFonts w:eastAsia="@Arial Unicode MS"/>
          <w:sz w:val="28"/>
          <w:szCs w:val="28"/>
        </w:rPr>
        <w:t xml:space="preserve"> – </w:t>
      </w:r>
      <w:r w:rsidRPr="007261C4">
        <w:rPr>
          <w:rStyle w:val="Zag11"/>
          <w:rFonts w:eastAsia="@Arial Unicode MS"/>
          <w:i/>
          <w:iCs/>
          <w:sz w:val="28"/>
          <w:szCs w:val="28"/>
        </w:rPr>
        <w:t>ближайшая к нам звезда, источник света и тепла для всего живого на Земле</w:t>
      </w:r>
      <w:r w:rsidRPr="007261C4">
        <w:rPr>
          <w:rStyle w:val="Zag11"/>
          <w:rFonts w:eastAsia="@Arial Unicode MS"/>
          <w:sz w:val="28"/>
          <w:szCs w:val="28"/>
        </w:rPr>
        <w:t xml:space="preserve">. Земля – планета, общее представление о форме и размерах Земли. Глобус как модель Земли. Географическая карта и план. Материки и океаны, их названия, расположение на </w:t>
      </w:r>
      <w:proofErr w:type="gramStart"/>
      <w:r w:rsidRPr="007261C4">
        <w:rPr>
          <w:rStyle w:val="Zag11"/>
          <w:rFonts w:eastAsia="@Arial Unicode MS"/>
          <w:sz w:val="28"/>
          <w:szCs w:val="28"/>
        </w:rPr>
        <w:t>глобусе</w:t>
      </w:r>
      <w:proofErr w:type="gramEnd"/>
      <w:r w:rsidRPr="007261C4">
        <w:rPr>
          <w:rStyle w:val="Zag11"/>
          <w:rFonts w:eastAsia="@Arial Unicode MS"/>
          <w:sz w:val="28"/>
          <w:szCs w:val="28"/>
        </w:rPr>
        <w:t xml:space="preserve"> и карте. </w:t>
      </w:r>
      <w:r w:rsidRPr="007261C4">
        <w:rPr>
          <w:rStyle w:val="Zag11"/>
          <w:rFonts w:eastAsia="@Arial Unicode MS"/>
          <w:i/>
          <w:iCs/>
          <w:sz w:val="28"/>
          <w:szCs w:val="28"/>
        </w:rPr>
        <w:t>Важнейшие природные объекты своей страны, района</w:t>
      </w:r>
      <w:r w:rsidRPr="007261C4">
        <w:rPr>
          <w:rStyle w:val="Zag11"/>
          <w:rFonts w:eastAsia="@Arial Unicode MS"/>
          <w:sz w:val="28"/>
          <w:szCs w:val="28"/>
        </w:rPr>
        <w:t>. Ориентирование на местности. Компас.</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Смена дня и ночи на Земле. Вращение Земли как причина смены дня и ночи. Времена года, их особенности (на основе наблюдений). </w:t>
      </w:r>
      <w:r w:rsidRPr="007261C4">
        <w:rPr>
          <w:rStyle w:val="Zag11"/>
          <w:rFonts w:eastAsia="@Arial Unicode MS"/>
          <w:i/>
          <w:iCs/>
          <w:sz w:val="28"/>
          <w:szCs w:val="28"/>
        </w:rPr>
        <w:t>Обращение Земли вокруг Солнца как причина смены времен года</w:t>
      </w:r>
      <w:r w:rsidRPr="007261C4">
        <w:rPr>
          <w:rStyle w:val="Zag11"/>
          <w:rFonts w:eastAsia="@Arial Unicode MS"/>
          <w:sz w:val="28"/>
          <w:szCs w:val="28"/>
        </w:rPr>
        <w:t>. Смена времен года в родном крае на основе наблюдений.</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Погода, ее составляющие (температура воздуха, облачность, осадки, ветер). Наблюдение за погодой своего края. </w:t>
      </w:r>
      <w:r w:rsidRPr="007261C4">
        <w:rPr>
          <w:rStyle w:val="Zag11"/>
          <w:rFonts w:eastAsia="@Arial Unicode MS"/>
          <w:i/>
          <w:iCs/>
          <w:sz w:val="28"/>
          <w:szCs w:val="28"/>
        </w:rPr>
        <w:t>Предсказание погоды и его значение в жизни людей</w:t>
      </w:r>
      <w:r w:rsidRPr="007261C4">
        <w:rPr>
          <w:rStyle w:val="Zag11"/>
          <w:rFonts w:eastAsia="@Arial Unicode MS"/>
          <w:sz w:val="28"/>
          <w:szCs w:val="28"/>
        </w:rPr>
        <w:t>.</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Водоемы, их разнообразие (океан, море, река, озеро, пруд); использование человеком. Водоемы родного края (названия, краткая характеристика на основе наблюдений).</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Воздух – смесь газов. Свойства воздуха. Значение воздуха для растений, животных, человека.</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Вода. Свойства воды. Состояния воды, ее распространение в природе, значение для живых организмов и хозяйственной жизни человека. Круговорот воды в природе.</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Полезные ископаемые, их значение в хозяйстве человека, бережное отношение людей к полезным ископаемым. Полезные ископаемые родного края (2–3 примера).</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Почва, ее состав, значение для живой природы и для хозяйственной жизни человека.</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Растения, их разнообразие</w:t>
      </w:r>
      <w:proofErr w:type="gramStart"/>
      <w:r w:rsidRPr="007261C4">
        <w:rPr>
          <w:rStyle w:val="Zag11"/>
          <w:rFonts w:eastAsia="@Arial Unicode MS"/>
          <w:sz w:val="28"/>
          <w:szCs w:val="28"/>
        </w:rPr>
        <w:t>.</w:t>
      </w:r>
      <w:proofErr w:type="gramEnd"/>
      <w:r w:rsidRPr="007261C4">
        <w:rPr>
          <w:rStyle w:val="Zag11"/>
          <w:rFonts w:eastAsia="@Arial Unicode MS"/>
          <w:sz w:val="28"/>
          <w:szCs w:val="28"/>
        </w:rPr>
        <w:t xml:space="preserve"> </w:t>
      </w:r>
      <w:proofErr w:type="gramStart"/>
      <w:r w:rsidRPr="007261C4">
        <w:rPr>
          <w:rStyle w:val="Zag11"/>
          <w:rFonts w:eastAsia="@Arial Unicode MS"/>
          <w:sz w:val="28"/>
          <w:szCs w:val="28"/>
        </w:rPr>
        <w:t>ч</w:t>
      </w:r>
      <w:proofErr w:type="gramEnd"/>
      <w:r w:rsidRPr="007261C4">
        <w:rPr>
          <w:rStyle w:val="Zag11"/>
          <w:rFonts w:eastAsia="@Arial Unicode MS"/>
          <w:sz w:val="28"/>
          <w:szCs w:val="28"/>
        </w:rPr>
        <w:t>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Деревья, кустарники, травы. Дикорастущие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Грибы: съедобные и ядовитые. Правила сбора грибов.</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Животные, их разнообразие. Условия, необходимые для жизни животных (воздух, вода, тепло, пища). Насекомые, рыбы, птицы, звери, их отличия. Особенности питания разных животных (хищные, растительноядные, всеядные). Размножение животных (насекомые, рыбы, птицы, звери). Дикие и домашние животные. Роль животных в природе и жизни людей, бережное отношение человека к животным. Животные родного края, их названия, краткая характеристика на основе наблюдений.</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proofErr w:type="gramStart"/>
      <w:r w:rsidRPr="007261C4">
        <w:rPr>
          <w:rStyle w:val="Zag11"/>
          <w:rFonts w:eastAsia="@Arial Unicode MS"/>
          <w:sz w:val="28"/>
          <w:szCs w:val="28"/>
        </w:rPr>
        <w:t>Лес, луг, водоем – единство живой и неживой природы (солнечный свет, воздух, вода, почва, растения, животные).</w:t>
      </w:r>
      <w:proofErr w:type="gramEnd"/>
      <w:r w:rsidRPr="007261C4">
        <w:rPr>
          <w:rStyle w:val="Zag11"/>
          <w:rFonts w:eastAsia="@Arial Unicode MS"/>
          <w:sz w:val="28"/>
          <w:szCs w:val="28"/>
        </w:rPr>
        <w:t xml:space="preserve"> </w:t>
      </w:r>
      <w:r w:rsidRPr="007261C4">
        <w:rPr>
          <w:rStyle w:val="Zag11"/>
          <w:rFonts w:eastAsia="@Arial Unicode MS"/>
          <w:iCs/>
          <w:sz w:val="28"/>
          <w:szCs w:val="28"/>
        </w:rPr>
        <w:t>Круговорот веществ</w:t>
      </w:r>
      <w:r w:rsidRPr="007261C4">
        <w:rPr>
          <w:rStyle w:val="Zag11"/>
          <w:rFonts w:eastAsia="@Arial Unicode MS"/>
          <w:i/>
          <w:iCs/>
          <w:sz w:val="28"/>
          <w:szCs w:val="28"/>
        </w:rPr>
        <w:t>.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(2–3 примера на основе наблюдений)</w:t>
      </w:r>
      <w:r w:rsidRPr="007261C4">
        <w:rPr>
          <w:rStyle w:val="Zag11"/>
          <w:rFonts w:eastAsia="@Arial Unicode MS"/>
          <w:sz w:val="28"/>
          <w:szCs w:val="28"/>
        </w:rPr>
        <w:t>.</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Человек –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ее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rsidR="00653A76" w:rsidRPr="00557F36" w:rsidRDefault="006C5DA7" w:rsidP="00476D9B">
      <w:pPr>
        <w:pStyle w:val="zag4"/>
        <w:tabs>
          <w:tab w:val="left" w:leader="dot" w:pos="624"/>
        </w:tabs>
        <w:spacing w:line="360" w:lineRule="auto"/>
        <w:ind w:firstLine="993"/>
        <w:jc w:val="both"/>
        <w:rPr>
          <w:rFonts w:ascii="Times New Roman" w:eastAsia="@Arial Unicode MS" w:hAnsi="Times New Roman" w:cs="Times New Roman"/>
          <w:b w:val="0"/>
          <w:bCs w:val="0"/>
          <w:i w:val="0"/>
          <w:iCs w:val="0"/>
          <w:color w:val="auto"/>
          <w:sz w:val="28"/>
          <w:szCs w:val="28"/>
          <w:lang w:val="ru-RU"/>
        </w:rPr>
      </w:pPr>
      <w:r w:rsidRPr="007261C4">
        <w:rPr>
          <w:rStyle w:val="Zag11"/>
          <w:rFonts w:ascii="Times New Roman" w:eastAsia="@Arial Unicode MS" w:hAnsi="Times New Roman" w:cs="Times New Roman"/>
          <w:b w:val="0"/>
          <w:bCs w:val="0"/>
          <w:i w:val="0"/>
          <w:iCs w:val="0"/>
          <w:color w:val="auto"/>
          <w:sz w:val="28"/>
          <w:szCs w:val="28"/>
          <w:lang w:val="ru-RU"/>
        </w:rPr>
        <w:t xml:space="preserve">Общее представление о строении тела человека. </w:t>
      </w:r>
      <w:proofErr w:type="gramStart"/>
      <w:r w:rsidRPr="007261C4">
        <w:rPr>
          <w:rStyle w:val="Zag11"/>
          <w:rFonts w:ascii="Times New Roman" w:eastAsia="@Arial Unicode MS" w:hAnsi="Times New Roman" w:cs="Times New Roman"/>
          <w:b w:val="0"/>
          <w:bCs w:val="0"/>
          <w:i w:val="0"/>
          <w:iCs w:val="0"/>
          <w:color w:val="auto"/>
          <w:sz w:val="28"/>
          <w:szCs w:val="28"/>
          <w:lang w:val="ru-RU"/>
        </w:rPr>
        <w:t>Системы органов (опорно-двигательная, пищеварительная, дыхательная, кровеносная, нервная, органы чувств), их роль в жизнедеятельности организма.</w:t>
      </w:r>
      <w:proofErr w:type="gramEnd"/>
      <w:r w:rsidRPr="007261C4">
        <w:rPr>
          <w:rStyle w:val="Zag11"/>
          <w:rFonts w:ascii="Times New Roman" w:eastAsia="@Arial Unicode MS" w:hAnsi="Times New Roman" w:cs="Times New Roman"/>
          <w:b w:val="0"/>
          <w:bCs w:val="0"/>
          <w:i w:val="0"/>
          <w:iCs w:val="0"/>
          <w:color w:val="auto"/>
          <w:sz w:val="28"/>
          <w:szCs w:val="28"/>
          <w:lang w:val="ru-RU"/>
        </w:rPr>
        <w:t xml:space="preserve"> Гигиена систем органов. Измерение температуры тела человека, частоты пульса. Личная ответственность каждого человека за состояние своего здоровья и здоровья окружающих его людей. Внимание, уважительное отношение к людям с ограниченными возможностями здоровья, забота о них</w:t>
      </w:r>
      <w:r w:rsidR="00653A76" w:rsidRPr="00557F36">
        <w:rPr>
          <w:rFonts w:ascii="Times New Roman" w:hAnsi="Times New Roman"/>
          <w:color w:val="auto"/>
          <w:sz w:val="28"/>
          <w:szCs w:val="28"/>
          <w:lang w:val="ru-RU"/>
        </w:rPr>
        <w:t>.</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bCs/>
          <w:iCs/>
          <w:color w:val="auto"/>
          <w:sz w:val="28"/>
          <w:szCs w:val="28"/>
        </w:rPr>
        <w:t>Человек и общество</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Общество – совокупность людей, которые объединены общей культурой и связаны друг с другом совместной деятельностью во имя общей цели. Духовно-нравственные и культурные ценности – основа жизнеспособности общества.</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Человек – член общества, носитель и создатель культуры. Понимание того, как складывается и развивается культура общества и каждого его члена. Общее представление о вкладе в культуру человечества традиций и религиозных воззрений разных народов. Взаимоотношения человека с другими людьми. Культура общения с представителями разных национальностей, социальных групп: проявление уважения, взаимопомощи, умения прислушиваться к чужому мнению. </w:t>
      </w:r>
      <w:r w:rsidRPr="007261C4">
        <w:rPr>
          <w:rStyle w:val="Zag11"/>
          <w:rFonts w:eastAsia="@Arial Unicode MS"/>
          <w:i/>
          <w:iCs/>
          <w:sz w:val="28"/>
          <w:szCs w:val="28"/>
        </w:rPr>
        <w:t>Внутренний мир человека: общее представление о человеческих свойствах и качествах</w:t>
      </w:r>
      <w:r w:rsidRPr="007261C4">
        <w:rPr>
          <w:rStyle w:val="Zag11"/>
          <w:rFonts w:eastAsia="@Arial Unicode MS"/>
          <w:sz w:val="28"/>
          <w:szCs w:val="28"/>
        </w:rPr>
        <w:t>.</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Семья – самое близкое окружение человека. Семейные традиции. Взаимоотношения в семье и взаимопомощь членов семьи. Оказание посильной помощи взрослым. Забота о детях, престарелых, больных – долг каждого человека. </w:t>
      </w:r>
      <w:r w:rsidRPr="007261C4">
        <w:rPr>
          <w:rStyle w:val="Zag11"/>
          <w:rFonts w:eastAsia="@Arial Unicode MS"/>
          <w:i/>
          <w:iCs/>
          <w:sz w:val="28"/>
          <w:szCs w:val="28"/>
        </w:rPr>
        <w:t>Хозяйство семьи</w:t>
      </w:r>
      <w:r w:rsidRPr="007261C4">
        <w:rPr>
          <w:rStyle w:val="Zag11"/>
          <w:rFonts w:eastAsia="@Arial Unicode MS"/>
          <w:sz w:val="28"/>
          <w:szCs w:val="28"/>
        </w:rPr>
        <w:t>. Родословная. Имена и фамилии членов семьи. Составление схемы родословного древа, истории семьи. Духовно-нравственные ценности в семейной культуре народов России и мира.</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Младший школьник. Правила поведения в школе, на уроке. Обращение к учителю. Оценка великой миссии учителя в культуре народов России и мира. Классный, школьный коллектив, совместная учеба, игры, отдых. Составление режима дня школьника.</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Друзья, взаимоотношения между ними; ценность дружбы, согласия, взаимной помощи. Правила взаимоотношений </w:t>
      </w:r>
      <w:proofErr w:type="gramStart"/>
      <w:r w:rsidRPr="007261C4">
        <w:rPr>
          <w:rStyle w:val="Zag11"/>
          <w:rFonts w:eastAsia="@Arial Unicode MS"/>
          <w:sz w:val="28"/>
          <w:szCs w:val="28"/>
        </w:rPr>
        <w:t>со</w:t>
      </w:r>
      <w:proofErr w:type="gramEnd"/>
      <w:r w:rsidRPr="007261C4">
        <w:rPr>
          <w:rStyle w:val="Zag11"/>
          <w:rFonts w:eastAsia="@Arial Unicode MS"/>
          <w:sz w:val="28"/>
          <w:szCs w:val="28"/>
        </w:rPr>
        <w:t xml:space="preserve"> взрослыми, сверстниками, культура поведения в школе и других общественных местах. Внимание к сверстникам, одноклассникам, плохо владеющим русским языком, помощь им в ориентации в учебной среде и окружающей обстановке.</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rsidR="006C5DA7" w:rsidRPr="007261C4" w:rsidRDefault="006C5DA7" w:rsidP="00476D9B">
      <w:pPr>
        <w:tabs>
          <w:tab w:val="left" w:leader="dot" w:pos="624"/>
        </w:tabs>
        <w:spacing w:line="360" w:lineRule="auto"/>
        <w:ind w:firstLine="993"/>
        <w:jc w:val="both"/>
        <w:rPr>
          <w:rStyle w:val="Zag11"/>
          <w:rFonts w:eastAsia="@Arial Unicode MS"/>
          <w:i/>
          <w:iCs/>
          <w:sz w:val="28"/>
          <w:szCs w:val="28"/>
        </w:rPr>
      </w:pPr>
      <w:r w:rsidRPr="007261C4">
        <w:rPr>
          <w:rStyle w:val="Zag11"/>
          <w:rFonts w:eastAsia="@Arial Unicode MS"/>
          <w:sz w:val="28"/>
          <w:szCs w:val="28"/>
        </w:rPr>
        <w:t xml:space="preserve">Общественный транспорт. Транспорт города или села. Наземный, воздушный и водный транспорт. Правила пользования транспортом. </w:t>
      </w:r>
      <w:r w:rsidRPr="007261C4">
        <w:rPr>
          <w:rStyle w:val="Zag11"/>
          <w:rFonts w:eastAsia="@Arial Unicode MS"/>
          <w:i/>
          <w:iCs/>
          <w:sz w:val="28"/>
          <w:szCs w:val="28"/>
        </w:rPr>
        <w:t>Средства связи</w:t>
      </w:r>
      <w:r w:rsidRPr="007261C4">
        <w:rPr>
          <w:rStyle w:val="Zag11"/>
          <w:rFonts w:eastAsia="@Arial Unicode MS"/>
          <w:sz w:val="28"/>
          <w:szCs w:val="28"/>
        </w:rPr>
        <w:t xml:space="preserve">: </w:t>
      </w:r>
      <w:r w:rsidRPr="007261C4">
        <w:rPr>
          <w:rStyle w:val="Zag11"/>
          <w:rFonts w:eastAsia="@Arial Unicode MS"/>
          <w:i/>
          <w:iCs/>
          <w:sz w:val="28"/>
          <w:szCs w:val="28"/>
        </w:rPr>
        <w:t>почта</w:t>
      </w:r>
      <w:r w:rsidRPr="007261C4">
        <w:rPr>
          <w:rStyle w:val="Zag11"/>
          <w:rFonts w:eastAsia="@Arial Unicode MS"/>
          <w:sz w:val="28"/>
          <w:szCs w:val="28"/>
        </w:rPr>
        <w:t xml:space="preserve">, </w:t>
      </w:r>
      <w:r w:rsidRPr="007261C4">
        <w:rPr>
          <w:rStyle w:val="Zag11"/>
          <w:rFonts w:eastAsia="@Arial Unicode MS"/>
          <w:i/>
          <w:iCs/>
          <w:sz w:val="28"/>
          <w:szCs w:val="28"/>
        </w:rPr>
        <w:t>телеграф</w:t>
      </w:r>
      <w:r w:rsidRPr="007261C4">
        <w:rPr>
          <w:rStyle w:val="Zag11"/>
          <w:rFonts w:eastAsia="@Arial Unicode MS"/>
          <w:sz w:val="28"/>
          <w:szCs w:val="28"/>
        </w:rPr>
        <w:t xml:space="preserve">, </w:t>
      </w:r>
      <w:r w:rsidRPr="007261C4">
        <w:rPr>
          <w:rStyle w:val="Zag11"/>
          <w:rFonts w:eastAsia="@Arial Unicode MS"/>
          <w:i/>
          <w:iCs/>
          <w:sz w:val="28"/>
          <w:szCs w:val="28"/>
        </w:rPr>
        <w:t>телефон, электронная почта, ауди</w:t>
      </w:r>
      <w:proofErr w:type="gramStart"/>
      <w:r w:rsidRPr="007261C4">
        <w:rPr>
          <w:rStyle w:val="Zag11"/>
          <w:rFonts w:eastAsia="@Arial Unicode MS"/>
          <w:i/>
          <w:iCs/>
          <w:sz w:val="28"/>
          <w:szCs w:val="28"/>
        </w:rPr>
        <w:t>о-</w:t>
      </w:r>
      <w:proofErr w:type="gramEnd"/>
      <w:r w:rsidRPr="007261C4">
        <w:rPr>
          <w:rStyle w:val="Zag11"/>
          <w:rFonts w:eastAsia="@Arial Unicode MS"/>
          <w:i/>
          <w:iCs/>
          <w:sz w:val="28"/>
          <w:szCs w:val="28"/>
        </w:rPr>
        <w:t xml:space="preserve"> и видеочаты, форум.</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i/>
          <w:iCs/>
          <w:sz w:val="28"/>
          <w:szCs w:val="28"/>
        </w:rPr>
        <w:t>Средства массовой информации: радио, телевидение, пресса, Интернет. Избирательность при пользовании средствами массовой информации в целях сохранения духовно-нравственного здоровья.</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Наша Родина – Россия, Российская Федерация. Ценностно-смысловое содержание понятий «Родина», «Отечество», «Отчизна».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Конституция – Основной закон Российской Федерации. Права ребенка.</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Президент Российской Федерации – глава государства. Ответственность главы государства за социальное и духовно-нравственное благополучие граждан.</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w:t>
      </w:r>
      <w:proofErr w:type="gramStart"/>
      <w:r w:rsidRPr="007261C4">
        <w:rPr>
          <w:rStyle w:val="Zag11"/>
          <w:rFonts w:eastAsia="@Arial Unicode MS"/>
          <w:sz w:val="28"/>
          <w:szCs w:val="28"/>
        </w:rPr>
        <w:t>M</w:t>
      </w:r>
      <w:proofErr w:type="gramEnd"/>
      <w:r w:rsidRPr="007261C4">
        <w:rPr>
          <w:rStyle w:val="Zag11"/>
          <w:rFonts w:eastAsia="@Arial Unicode MS"/>
          <w:sz w:val="28"/>
          <w:szCs w:val="28"/>
        </w:rPr>
        <w:t>арта, День весны и труда, День Победы, День России, День защиты детей, День народного единства, День Конституции. Праздники и памятные даты своего региона. Оформление плаката или стенной газеты к общественному празднику.</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Россия на карте, государственная граница России.</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Москва – столица России. Святыни Москвы – святыни России. Достопримечательности Москвы: Кремль, Красная площадь, Большой театр и др. Характеристика отдельных исторических событий, связанных с Москвой (основание Москвы, строительство Кремля и др.). Герб Москвы. Расположение Москвы на карте.</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Города России. Санкт-Петербург: достопримечательности (Зимний дворец, памятник Петру I – Медный всадник, </w:t>
      </w:r>
      <w:r w:rsidRPr="007261C4">
        <w:rPr>
          <w:rStyle w:val="Zag11"/>
          <w:rFonts w:eastAsia="@Arial Unicode MS"/>
          <w:i/>
          <w:iCs/>
          <w:sz w:val="28"/>
          <w:szCs w:val="28"/>
        </w:rPr>
        <w:t>разводные мосты через Неву</w:t>
      </w:r>
      <w:r w:rsidRPr="007261C4">
        <w:rPr>
          <w:rStyle w:val="Zag11"/>
          <w:rFonts w:eastAsia="@Arial Unicode MS"/>
          <w:sz w:val="28"/>
          <w:szCs w:val="28"/>
        </w:rPr>
        <w:t xml:space="preserve"> и др.), города Золотого кольца России (по выбору). Святыни городов России. Главный город родного края: достопримечательности, история и характеристика отдельных исторических событий, связанных с ним.</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Россия – многонациональная страна. Народы, населяющие Россию, их обычаи, характерные особенности быта (по выбору). Основные религии народов России: православие, ислам, иудаизм, буддизм. Уважительное отношение к своему и другим народам, их религии, культуре, истории. Проведение спортивного праздника на основе традиционных детских игр народов своего края.</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Родной край – частица России. </w:t>
      </w:r>
      <w:proofErr w:type="gramStart"/>
      <w:r w:rsidRPr="007261C4">
        <w:rPr>
          <w:rStyle w:val="Zag11"/>
          <w:rFonts w:eastAsia="@Arial Unicode MS"/>
          <w:sz w:val="28"/>
          <w:szCs w:val="28"/>
        </w:rPr>
        <w:t>Родной город (населенный пункт), регион (область, край, республика): название, основные достопримечательности; музеи, театры, спортивные комплексы и пр.</w:t>
      </w:r>
      <w:proofErr w:type="gramEnd"/>
      <w:r w:rsidRPr="007261C4">
        <w:rPr>
          <w:rStyle w:val="Zag11"/>
          <w:rFonts w:eastAsia="@Arial Unicode MS"/>
          <w:sz w:val="28"/>
          <w:szCs w:val="28"/>
        </w:rPr>
        <w:t xml:space="preserve">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Святыни родного края. Проведение дня памяти выдающегося земляка.</w:t>
      </w:r>
    </w:p>
    <w:p w:rsidR="006C5DA7" w:rsidRPr="007261C4" w:rsidRDefault="006C5DA7"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История Отечества. Счет лет в истории. Наиболее важные и яркие события общественной и культурной жизни страны в разные исторические периоды: Древняя Русь, Московское государство, Российская империя, СССР, Российская Федерация. Картины быта, труда, духовно-нравственные и культурные традиции людей в разные исторические времена. Выдающиеся люди разных эпох как носители базовых национальных ценностей. Охрана памятников истории и культуры. Посильное участие в охране памятников истории и культуры своего края. Личная ответственность каждого человека за сохранность историко-культурного наследия своего края.</w:t>
      </w:r>
    </w:p>
    <w:p w:rsidR="00653A76" w:rsidRPr="00BD7394" w:rsidRDefault="006C5DA7" w:rsidP="00476D9B">
      <w:pPr>
        <w:pStyle w:val="a3"/>
        <w:spacing w:line="360" w:lineRule="auto"/>
        <w:ind w:firstLine="993"/>
        <w:rPr>
          <w:rFonts w:ascii="Times New Roman" w:hAnsi="Times New Roman"/>
          <w:color w:val="auto"/>
          <w:sz w:val="28"/>
          <w:szCs w:val="28"/>
        </w:rPr>
      </w:pPr>
      <w:r w:rsidRPr="007261C4">
        <w:rPr>
          <w:rStyle w:val="Zag11"/>
          <w:rFonts w:ascii="Times New Roman" w:eastAsia="@Arial Unicode MS" w:hAnsi="Times New Roman"/>
          <w:color w:val="auto"/>
          <w:sz w:val="28"/>
          <w:szCs w:val="28"/>
        </w:rPr>
        <w:t>Страны и народы мира. Общее представление о многообразии стран, народов, религий на Земле. Знакомство с 3–4 (несколькими) странами (с контрастными особенностями): название, расположение на политической карте, столица, главные достопримечательности</w:t>
      </w:r>
      <w:r w:rsidR="00653A76" w:rsidRPr="00BD7394">
        <w:rPr>
          <w:rFonts w:ascii="Times New Roman" w:hAnsi="Times New Roman"/>
          <w:color w:val="auto"/>
          <w:sz w:val="28"/>
          <w:szCs w:val="28"/>
        </w:rPr>
        <w:t>.</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bCs/>
          <w:iCs/>
          <w:color w:val="auto"/>
          <w:sz w:val="28"/>
          <w:szCs w:val="28"/>
        </w:rPr>
        <w:t>Правила безопасной жизни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Ценность здоровья и здорового образа жизни.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Режим дня школьника, чередование труда и отдыха в</w:t>
      </w:r>
      <w:r w:rsidRPr="00BD7394">
        <w:rPr>
          <w:rFonts w:ascii="Times New Roman" w:hAnsi="Times New Roman"/>
          <w:color w:val="auto"/>
          <w:sz w:val="28"/>
          <w:szCs w:val="28"/>
        </w:rPr>
        <w:t xml:space="preserve">режиме дня; личная гигиена. Физическая культура, закаливание, игры на </w:t>
      </w:r>
      <w:proofErr w:type="gramStart"/>
      <w:r w:rsidRPr="00BD7394">
        <w:rPr>
          <w:rFonts w:ascii="Times New Roman" w:hAnsi="Times New Roman"/>
          <w:color w:val="auto"/>
          <w:sz w:val="28"/>
          <w:szCs w:val="28"/>
        </w:rPr>
        <w:t>воздухе</w:t>
      </w:r>
      <w:proofErr w:type="gramEnd"/>
      <w:r w:rsidRPr="00BD7394">
        <w:rPr>
          <w:rFonts w:ascii="Times New Roman" w:hAnsi="Times New Roman"/>
          <w:color w:val="auto"/>
          <w:sz w:val="28"/>
          <w:szCs w:val="28"/>
        </w:rPr>
        <w:t xml:space="preserve"> как условие сохранения и укрепления </w:t>
      </w:r>
      <w:r w:rsidRPr="00BD7394">
        <w:rPr>
          <w:rFonts w:ascii="Times New Roman" w:hAnsi="Times New Roman"/>
          <w:color w:val="auto"/>
          <w:spacing w:val="2"/>
          <w:sz w:val="28"/>
          <w:szCs w:val="28"/>
        </w:rPr>
        <w:t>здоровья. Личная ответственность каждого человека за со</w:t>
      </w:r>
      <w:r w:rsidRPr="00BD7394">
        <w:rPr>
          <w:rFonts w:ascii="Times New Roman" w:hAnsi="Times New Roman"/>
          <w:color w:val="auto"/>
          <w:sz w:val="28"/>
          <w:szCs w:val="28"/>
        </w:rPr>
        <w:t xml:space="preserve">хранение и укрепление своего физического и нравственного здоровья. Номера телефонов экстренной помощи. Первая </w:t>
      </w:r>
      <w:r w:rsidRPr="00BD7394">
        <w:rPr>
          <w:rFonts w:ascii="Times New Roman" w:hAnsi="Times New Roman"/>
          <w:color w:val="auto"/>
          <w:spacing w:val="2"/>
          <w:sz w:val="28"/>
          <w:szCs w:val="28"/>
        </w:rPr>
        <w:t>помощь при лёгких травмах (</w:t>
      </w:r>
      <w:r w:rsidRPr="00BD7394">
        <w:rPr>
          <w:rFonts w:ascii="Times New Roman" w:hAnsi="Times New Roman"/>
          <w:iCs/>
          <w:color w:val="auto"/>
          <w:spacing w:val="2"/>
          <w:sz w:val="28"/>
          <w:szCs w:val="28"/>
        </w:rPr>
        <w:t>ушиб</w:t>
      </w:r>
      <w:r w:rsidRPr="00BD7394">
        <w:rPr>
          <w:rFonts w:ascii="Times New Roman" w:hAnsi="Times New Roman"/>
          <w:color w:val="auto"/>
          <w:spacing w:val="2"/>
          <w:sz w:val="28"/>
          <w:szCs w:val="28"/>
        </w:rPr>
        <w:t xml:space="preserve">, </w:t>
      </w:r>
      <w:r w:rsidRPr="00BD7394">
        <w:rPr>
          <w:rFonts w:ascii="Times New Roman" w:hAnsi="Times New Roman"/>
          <w:iCs/>
          <w:color w:val="auto"/>
          <w:spacing w:val="2"/>
          <w:sz w:val="28"/>
          <w:szCs w:val="28"/>
        </w:rPr>
        <w:t>порез</w:t>
      </w:r>
      <w:r w:rsidRPr="00BD7394">
        <w:rPr>
          <w:rFonts w:ascii="Times New Roman" w:hAnsi="Times New Roman"/>
          <w:color w:val="auto"/>
          <w:spacing w:val="2"/>
          <w:sz w:val="28"/>
          <w:szCs w:val="28"/>
        </w:rPr>
        <w:t xml:space="preserve">, </w:t>
      </w:r>
      <w:r w:rsidRPr="00BD7394">
        <w:rPr>
          <w:rFonts w:ascii="Times New Roman" w:hAnsi="Times New Roman"/>
          <w:iCs/>
          <w:color w:val="auto"/>
          <w:spacing w:val="2"/>
          <w:sz w:val="28"/>
          <w:szCs w:val="28"/>
        </w:rPr>
        <w:t>ожог</w:t>
      </w:r>
      <w:r w:rsidRPr="00BD7394">
        <w:rPr>
          <w:rFonts w:ascii="Times New Roman" w:hAnsi="Times New Roman"/>
          <w:color w:val="auto"/>
          <w:spacing w:val="2"/>
          <w:sz w:val="28"/>
          <w:szCs w:val="28"/>
        </w:rPr>
        <w:t xml:space="preserve">), </w:t>
      </w:r>
      <w:r w:rsidRPr="00BD7394">
        <w:rPr>
          <w:rFonts w:ascii="Times New Roman" w:hAnsi="Times New Roman"/>
          <w:iCs/>
          <w:color w:val="auto"/>
          <w:spacing w:val="2"/>
          <w:sz w:val="28"/>
          <w:szCs w:val="28"/>
        </w:rPr>
        <w:t>обмора</w:t>
      </w:r>
      <w:r w:rsidRPr="00BD7394">
        <w:rPr>
          <w:rFonts w:ascii="Times New Roman" w:hAnsi="Times New Roman"/>
          <w:iCs/>
          <w:color w:val="auto"/>
          <w:sz w:val="28"/>
          <w:szCs w:val="28"/>
        </w:rPr>
        <w:t>живании</w:t>
      </w:r>
      <w:r w:rsidRPr="00BD7394">
        <w:rPr>
          <w:rFonts w:ascii="Times New Roman" w:hAnsi="Times New Roman"/>
          <w:color w:val="auto"/>
          <w:sz w:val="28"/>
          <w:szCs w:val="28"/>
        </w:rPr>
        <w:t xml:space="preserve">, </w:t>
      </w:r>
      <w:r w:rsidRPr="00BD7394">
        <w:rPr>
          <w:rFonts w:ascii="Times New Roman" w:hAnsi="Times New Roman"/>
          <w:iCs/>
          <w:color w:val="auto"/>
          <w:sz w:val="28"/>
          <w:szCs w:val="28"/>
        </w:rPr>
        <w:t>перегреве</w:t>
      </w:r>
      <w:r w:rsidRPr="00BD7394">
        <w:rPr>
          <w:rFonts w:ascii="Times New Roman" w:hAnsi="Times New Roman"/>
          <w:color w:val="auto"/>
          <w:sz w:val="28"/>
          <w:szCs w:val="28"/>
        </w:rPr>
        <w:t>.</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Дорога от дома до школы, правила безопасного поведения </w:t>
      </w:r>
      <w:r w:rsidRPr="00BD7394">
        <w:rPr>
          <w:rFonts w:ascii="Times New Roman" w:hAnsi="Times New Roman"/>
          <w:color w:val="auto"/>
          <w:spacing w:val="2"/>
          <w:sz w:val="28"/>
          <w:szCs w:val="28"/>
        </w:rPr>
        <w:t xml:space="preserve">на </w:t>
      </w:r>
      <w:proofErr w:type="gramStart"/>
      <w:r w:rsidRPr="00BD7394">
        <w:rPr>
          <w:rFonts w:ascii="Times New Roman" w:hAnsi="Times New Roman"/>
          <w:color w:val="auto"/>
          <w:spacing w:val="2"/>
          <w:sz w:val="28"/>
          <w:szCs w:val="28"/>
        </w:rPr>
        <w:t>дорогах</w:t>
      </w:r>
      <w:proofErr w:type="gramEnd"/>
      <w:r w:rsidRPr="00BD7394">
        <w:rPr>
          <w:rFonts w:ascii="Times New Roman" w:hAnsi="Times New Roman"/>
          <w:color w:val="auto"/>
          <w:spacing w:val="2"/>
          <w:sz w:val="28"/>
          <w:szCs w:val="28"/>
        </w:rPr>
        <w:t>, в лесу, на водоёме в разное время года. Пра</w:t>
      </w:r>
      <w:r w:rsidRPr="00BD7394">
        <w:rPr>
          <w:rFonts w:ascii="Times New Roman" w:hAnsi="Times New Roman"/>
          <w:color w:val="auto"/>
          <w:sz w:val="28"/>
          <w:szCs w:val="28"/>
        </w:rPr>
        <w:t>вила пожарной безопасности, основные правила обращенияс газом, электричеством, водой.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Правила безопасного поведения в природе.</w:t>
      </w:r>
    </w:p>
    <w:p w:rsidR="00653A76"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Забота о здоровье и безопасности окружающих людей</w:t>
      </w:r>
      <w:proofErr w:type="gramStart"/>
      <w:r w:rsidRPr="00BD7394">
        <w:rPr>
          <w:rFonts w:ascii="Times New Roman" w:hAnsi="Times New Roman"/>
          <w:color w:val="auto"/>
          <w:sz w:val="28"/>
          <w:szCs w:val="28"/>
        </w:rPr>
        <w:t> .</w:t>
      </w:r>
      <w:proofErr w:type="gramEnd"/>
    </w:p>
    <w:p w:rsidR="003F7807" w:rsidRPr="003F7807" w:rsidRDefault="003F7807" w:rsidP="00476D9B">
      <w:pPr>
        <w:pStyle w:val="a3"/>
        <w:spacing w:line="360" w:lineRule="auto"/>
        <w:ind w:firstLine="993"/>
        <w:rPr>
          <w:rFonts w:ascii="Times New Roman" w:hAnsi="Times New Roman"/>
          <w:color w:val="auto"/>
          <w:sz w:val="28"/>
          <w:szCs w:val="28"/>
        </w:rPr>
      </w:pPr>
    </w:p>
    <w:p w:rsidR="00653A76" w:rsidRPr="0041436B" w:rsidRDefault="00F30D67" w:rsidP="00476D9B">
      <w:pPr>
        <w:pStyle w:val="afd"/>
        <w:numPr>
          <w:ilvl w:val="3"/>
          <w:numId w:val="0"/>
        </w:numPr>
        <w:ind w:firstLine="993"/>
      </w:pPr>
      <w:bookmarkStart w:id="161" w:name="_Toc288394090"/>
      <w:bookmarkStart w:id="162" w:name="_Toc288410557"/>
      <w:bookmarkStart w:id="163" w:name="_Toc288410686"/>
      <w:bookmarkStart w:id="164" w:name="_Toc515542125"/>
      <w:r>
        <w:t>2.2.2.6.</w:t>
      </w:r>
      <w:r w:rsidR="00653A76" w:rsidRPr="00CB6752">
        <w:t xml:space="preserve">Основы </w:t>
      </w:r>
      <w:bookmarkEnd w:id="161"/>
      <w:bookmarkEnd w:id="162"/>
      <w:bookmarkEnd w:id="163"/>
      <w:r w:rsidR="00092A93" w:rsidRPr="0041436B">
        <w:t>религиозных культур и светской этики</w:t>
      </w:r>
      <w:bookmarkEnd w:id="164"/>
    </w:p>
    <w:p w:rsidR="00F17F7A" w:rsidRPr="005D7693" w:rsidRDefault="00F17F7A" w:rsidP="00476D9B">
      <w:pPr>
        <w:spacing w:line="360" w:lineRule="auto"/>
        <w:ind w:firstLine="993"/>
        <w:jc w:val="both"/>
        <w:rPr>
          <w:b/>
          <w:sz w:val="28"/>
          <w:szCs w:val="28"/>
        </w:rPr>
      </w:pPr>
      <w:r w:rsidRPr="005D7693">
        <w:rPr>
          <w:b/>
          <w:sz w:val="28"/>
          <w:szCs w:val="28"/>
        </w:rPr>
        <w:t>Основное содержание предметной области</w:t>
      </w:r>
    </w:p>
    <w:p w:rsidR="00F17F7A" w:rsidRPr="005D7693" w:rsidRDefault="00F17F7A" w:rsidP="00476D9B">
      <w:pPr>
        <w:spacing w:line="360" w:lineRule="auto"/>
        <w:ind w:firstLine="993"/>
        <w:jc w:val="both"/>
        <w:rPr>
          <w:sz w:val="28"/>
          <w:szCs w:val="28"/>
        </w:rPr>
      </w:pPr>
      <w:r w:rsidRPr="005D7693">
        <w:rPr>
          <w:sz w:val="28"/>
          <w:szCs w:val="28"/>
        </w:rPr>
        <w:t>Предметная область «Основы религиозных культур и светской этики» представляет собой единый компле</w:t>
      </w:r>
      <w:proofErr w:type="gramStart"/>
      <w:r w:rsidRPr="005D7693">
        <w:rPr>
          <w:sz w:val="28"/>
          <w:szCs w:val="28"/>
        </w:rPr>
        <w:t>кс стр</w:t>
      </w:r>
      <w:proofErr w:type="gramEnd"/>
      <w:r w:rsidRPr="005D7693">
        <w:rPr>
          <w:sz w:val="28"/>
          <w:szCs w:val="28"/>
        </w:rPr>
        <w:t>уктурно и содержательно связанных друг с другом учебных модулей, один из которых изучается по выбору родителей (законных представителей) обучающихся: «Основы православной культуры», «Основы исламской культуры», «Основы буддийской культуры», «Основы иудейской культуры», «Основы мировых религиозных культур», «Основы светской этики».</w:t>
      </w:r>
    </w:p>
    <w:p w:rsidR="00F17F7A" w:rsidRPr="005D7693" w:rsidRDefault="00F17F7A" w:rsidP="00476D9B">
      <w:pPr>
        <w:spacing w:line="360" w:lineRule="auto"/>
        <w:ind w:firstLine="993"/>
        <w:jc w:val="both"/>
        <w:rPr>
          <w:b/>
          <w:sz w:val="28"/>
          <w:szCs w:val="28"/>
        </w:rPr>
      </w:pPr>
      <w:r w:rsidRPr="005D7693">
        <w:rPr>
          <w:b/>
          <w:sz w:val="28"/>
          <w:szCs w:val="28"/>
        </w:rPr>
        <w:t>Основы православной культуры</w:t>
      </w:r>
    </w:p>
    <w:p w:rsidR="00F17F7A" w:rsidRPr="005D7693" w:rsidRDefault="00F17F7A" w:rsidP="00476D9B">
      <w:pPr>
        <w:spacing w:line="360" w:lineRule="auto"/>
        <w:ind w:firstLine="993"/>
        <w:jc w:val="both"/>
        <w:rPr>
          <w:sz w:val="28"/>
          <w:szCs w:val="28"/>
        </w:rPr>
      </w:pPr>
      <w:r w:rsidRPr="005D7693">
        <w:rPr>
          <w:sz w:val="28"/>
          <w:szCs w:val="28"/>
        </w:rPr>
        <w:t>Россия – наша Родина.</w:t>
      </w:r>
    </w:p>
    <w:p w:rsidR="00F17F7A" w:rsidRPr="005D7693" w:rsidRDefault="00F17F7A" w:rsidP="00476D9B">
      <w:pPr>
        <w:spacing w:line="360" w:lineRule="auto"/>
        <w:ind w:firstLine="993"/>
        <w:jc w:val="both"/>
        <w:rPr>
          <w:sz w:val="28"/>
          <w:szCs w:val="28"/>
        </w:rPr>
      </w:pPr>
      <w:r w:rsidRPr="005D7693">
        <w:rPr>
          <w:sz w:val="28"/>
          <w:szCs w:val="28"/>
        </w:rPr>
        <w:t xml:space="preserve">Введение в православную духовную традицию. Культура и религия. Во что верят православные христиане. Добро и зло в православной традиции. Золотое правило нравственности. Любовь к </w:t>
      </w:r>
      <w:proofErr w:type="gramStart"/>
      <w:r w:rsidRPr="005D7693">
        <w:rPr>
          <w:sz w:val="28"/>
          <w:szCs w:val="28"/>
        </w:rPr>
        <w:t>ближнему</w:t>
      </w:r>
      <w:proofErr w:type="gramEnd"/>
      <w:r w:rsidRPr="005D7693">
        <w:rPr>
          <w:sz w:val="28"/>
          <w:szCs w:val="28"/>
        </w:rPr>
        <w:t>. Отношение к труду. Долг и ответственность. Милосердие и сострадание. Православие в России. Православный храм и другие святыни. Символический язык православной культуры: христианское искусство (иконы, фрески, церковное пение, прикладное искусство), православный календарь. Праздники. Христианская семья и её ценности. </w:t>
      </w:r>
    </w:p>
    <w:p w:rsidR="00F17F7A" w:rsidRPr="005D7693" w:rsidRDefault="00F17F7A" w:rsidP="00476D9B">
      <w:pPr>
        <w:spacing w:line="360" w:lineRule="auto"/>
        <w:ind w:firstLine="993"/>
        <w:jc w:val="both"/>
        <w:rPr>
          <w:sz w:val="28"/>
          <w:szCs w:val="28"/>
        </w:rPr>
      </w:pPr>
      <w:r w:rsidRPr="005D7693">
        <w:rPr>
          <w:sz w:val="28"/>
          <w:szCs w:val="28"/>
        </w:rPr>
        <w:t>Любовь и уважение к Отечеству. Патриотизм многонационального и многоконфессионального народа России.</w:t>
      </w:r>
    </w:p>
    <w:p w:rsidR="00F17F7A" w:rsidRPr="005D7693" w:rsidRDefault="00F17F7A" w:rsidP="00476D9B">
      <w:pPr>
        <w:spacing w:line="360" w:lineRule="auto"/>
        <w:ind w:firstLine="993"/>
        <w:jc w:val="both"/>
        <w:rPr>
          <w:b/>
          <w:sz w:val="28"/>
          <w:szCs w:val="28"/>
        </w:rPr>
      </w:pPr>
      <w:r w:rsidRPr="005D7693">
        <w:rPr>
          <w:b/>
          <w:sz w:val="28"/>
          <w:szCs w:val="28"/>
        </w:rPr>
        <w:t>Основы исламской культуры</w:t>
      </w:r>
    </w:p>
    <w:p w:rsidR="00F17F7A" w:rsidRPr="005D7693" w:rsidRDefault="00F17F7A" w:rsidP="00476D9B">
      <w:pPr>
        <w:spacing w:line="360" w:lineRule="auto"/>
        <w:ind w:firstLine="993"/>
        <w:jc w:val="both"/>
        <w:rPr>
          <w:sz w:val="28"/>
          <w:szCs w:val="28"/>
        </w:rPr>
      </w:pPr>
      <w:r w:rsidRPr="005D7693">
        <w:rPr>
          <w:sz w:val="28"/>
          <w:szCs w:val="28"/>
        </w:rPr>
        <w:t>Россия – наша Родина.</w:t>
      </w:r>
    </w:p>
    <w:p w:rsidR="00F17F7A" w:rsidRPr="005D7693" w:rsidRDefault="00F17F7A" w:rsidP="00476D9B">
      <w:pPr>
        <w:spacing w:line="360" w:lineRule="auto"/>
        <w:ind w:firstLine="993"/>
        <w:jc w:val="both"/>
        <w:rPr>
          <w:sz w:val="28"/>
          <w:szCs w:val="28"/>
        </w:rPr>
      </w:pPr>
      <w:r w:rsidRPr="005D7693">
        <w:rPr>
          <w:sz w:val="28"/>
          <w:szCs w:val="28"/>
        </w:rPr>
        <w:t xml:space="preserve">Введение в исламскую духовную традицию. Культура и религия. Пророк Мухаммад — образец человека и учитель нравственности в исламской традиции. Во что верят правоверные мусульмане. Добро и зло в исламской традиции. Золотое правило нравственности. Любовь к </w:t>
      </w:r>
      <w:proofErr w:type="gramStart"/>
      <w:r w:rsidRPr="005D7693">
        <w:rPr>
          <w:sz w:val="28"/>
          <w:szCs w:val="28"/>
        </w:rPr>
        <w:t>ближнему</w:t>
      </w:r>
      <w:proofErr w:type="gramEnd"/>
      <w:r w:rsidRPr="005D7693">
        <w:rPr>
          <w:sz w:val="28"/>
          <w:szCs w:val="28"/>
        </w:rPr>
        <w:t>. Отношение к труду. Долг и ответственность. Милосердие и сострадание. Столпы ислама и исламской этики. Обязанности мусульман. Для чего построена и как устроена мечеть. Мусульманское летоисчисление и календарь. Ислам в России. Семья в исламе. Нравственные ценности ислама. Праздники исламских народов России: их происхождение и особенности проведения. Искусство ислама. </w:t>
      </w:r>
    </w:p>
    <w:p w:rsidR="00F17F7A" w:rsidRPr="005D7693" w:rsidRDefault="00F17F7A" w:rsidP="00476D9B">
      <w:pPr>
        <w:spacing w:line="360" w:lineRule="auto"/>
        <w:ind w:firstLine="993"/>
        <w:jc w:val="both"/>
        <w:rPr>
          <w:sz w:val="28"/>
          <w:szCs w:val="28"/>
        </w:rPr>
      </w:pPr>
      <w:r w:rsidRPr="005D7693">
        <w:rPr>
          <w:sz w:val="28"/>
          <w:szCs w:val="28"/>
        </w:rPr>
        <w:t>Любовь и уважение к Отечеству. Патриотизм многонационального и многоконфессионального народа России.</w:t>
      </w:r>
    </w:p>
    <w:p w:rsidR="00F17F7A" w:rsidRPr="005D7693" w:rsidRDefault="00F17F7A" w:rsidP="00476D9B">
      <w:pPr>
        <w:spacing w:line="360" w:lineRule="auto"/>
        <w:ind w:firstLine="993"/>
        <w:jc w:val="both"/>
        <w:rPr>
          <w:b/>
          <w:sz w:val="28"/>
          <w:szCs w:val="28"/>
        </w:rPr>
      </w:pPr>
      <w:r w:rsidRPr="005D7693">
        <w:rPr>
          <w:b/>
          <w:sz w:val="28"/>
          <w:szCs w:val="28"/>
        </w:rPr>
        <w:t>Основы буддийской культуры</w:t>
      </w:r>
    </w:p>
    <w:p w:rsidR="00F17F7A" w:rsidRPr="005D7693" w:rsidRDefault="00F17F7A" w:rsidP="00476D9B">
      <w:pPr>
        <w:spacing w:line="360" w:lineRule="auto"/>
        <w:ind w:firstLine="993"/>
        <w:jc w:val="both"/>
        <w:rPr>
          <w:sz w:val="28"/>
          <w:szCs w:val="28"/>
        </w:rPr>
      </w:pPr>
      <w:r w:rsidRPr="005D7693">
        <w:rPr>
          <w:sz w:val="28"/>
          <w:szCs w:val="28"/>
        </w:rPr>
        <w:t>Россия – наша Родина.</w:t>
      </w:r>
    </w:p>
    <w:p w:rsidR="00F17F7A" w:rsidRPr="005D7693" w:rsidRDefault="00F17F7A" w:rsidP="00476D9B">
      <w:pPr>
        <w:spacing w:line="360" w:lineRule="auto"/>
        <w:ind w:firstLine="993"/>
        <w:jc w:val="both"/>
        <w:rPr>
          <w:sz w:val="28"/>
          <w:szCs w:val="28"/>
        </w:rPr>
      </w:pPr>
      <w:r w:rsidRPr="005D7693">
        <w:rPr>
          <w:sz w:val="28"/>
          <w:szCs w:val="28"/>
        </w:rPr>
        <w:t>Введение в буддийскую духовную традицию. Культура и религия. Будда и его учение. Буддийские святые. Будды и бодхисаттвы. Семья в буддийской культуре и её ценности. Буддизм в России. Человек в буддийской картине мира. Буддийские символы. Буддийские ритуалы. Буддийские святыни. Буддийские священные сооружения. Буддийский храм. Буддийский календарь. Праздники в буддийской культуре. Искусство в буддийской культуре.</w:t>
      </w:r>
    </w:p>
    <w:p w:rsidR="00F17F7A" w:rsidRPr="005D7693" w:rsidRDefault="00F17F7A" w:rsidP="00476D9B">
      <w:pPr>
        <w:spacing w:line="360" w:lineRule="auto"/>
        <w:ind w:firstLine="993"/>
        <w:jc w:val="both"/>
        <w:rPr>
          <w:sz w:val="28"/>
          <w:szCs w:val="28"/>
        </w:rPr>
      </w:pPr>
      <w:r w:rsidRPr="005D7693">
        <w:rPr>
          <w:sz w:val="28"/>
          <w:szCs w:val="28"/>
        </w:rPr>
        <w:t>Любовь и уважение к Отечеству. Патриотизм многонационального и многоконфессионального народа России.</w:t>
      </w:r>
    </w:p>
    <w:p w:rsidR="00F17F7A" w:rsidRPr="005D7693" w:rsidRDefault="00F17F7A" w:rsidP="00476D9B">
      <w:pPr>
        <w:spacing w:line="360" w:lineRule="auto"/>
        <w:ind w:firstLine="993"/>
        <w:jc w:val="both"/>
        <w:rPr>
          <w:b/>
          <w:sz w:val="28"/>
          <w:szCs w:val="28"/>
        </w:rPr>
      </w:pPr>
      <w:r w:rsidRPr="005D7693">
        <w:rPr>
          <w:b/>
          <w:sz w:val="28"/>
          <w:szCs w:val="28"/>
        </w:rPr>
        <w:t>Основы иудейской культуры</w:t>
      </w:r>
    </w:p>
    <w:p w:rsidR="00F17F7A" w:rsidRPr="005D7693" w:rsidRDefault="00F17F7A" w:rsidP="00476D9B">
      <w:pPr>
        <w:spacing w:line="360" w:lineRule="auto"/>
        <w:ind w:firstLine="993"/>
        <w:jc w:val="both"/>
        <w:rPr>
          <w:sz w:val="28"/>
          <w:szCs w:val="28"/>
        </w:rPr>
      </w:pPr>
      <w:r w:rsidRPr="005D7693">
        <w:rPr>
          <w:sz w:val="28"/>
          <w:szCs w:val="28"/>
        </w:rPr>
        <w:t>Россия – наша Родина.</w:t>
      </w:r>
    </w:p>
    <w:p w:rsidR="00F17F7A" w:rsidRPr="005D7693" w:rsidRDefault="00F17F7A" w:rsidP="00476D9B">
      <w:pPr>
        <w:spacing w:line="360" w:lineRule="auto"/>
        <w:ind w:firstLine="993"/>
        <w:jc w:val="both"/>
        <w:rPr>
          <w:sz w:val="28"/>
          <w:szCs w:val="28"/>
        </w:rPr>
      </w:pPr>
      <w:r w:rsidRPr="005D7693">
        <w:rPr>
          <w:sz w:val="28"/>
          <w:szCs w:val="28"/>
        </w:rPr>
        <w:t>Введение в иудейскую духовную традицию. Культура и религия. Тора — главная книга иудаизма. Классические тексты иудаизма. Патриархи еврейского народа. Пророки и праведники в иудейской культуре. Храм в жизни иудеев. Назначение синагоги и её устройство. Суббота (Шабат) в иудейской традиции. Иудаизм в России. Традиц</w:t>
      </w:r>
      <w:proofErr w:type="gramStart"/>
      <w:r w:rsidRPr="005D7693">
        <w:rPr>
          <w:sz w:val="28"/>
          <w:szCs w:val="28"/>
        </w:rPr>
        <w:t>ии иу</w:t>
      </w:r>
      <w:proofErr w:type="gramEnd"/>
      <w:r w:rsidRPr="005D7693">
        <w:rPr>
          <w:sz w:val="28"/>
          <w:szCs w:val="28"/>
        </w:rPr>
        <w:t>даизма в повседневной жизни евреев. Ответственное принятие заповедей. Еврейский дом. Знакомство с еврейским календарём: его устройство и особенности. Еврейские праздники: их история и традиции. Ценности семейной жизни в иудейской традиции. </w:t>
      </w:r>
    </w:p>
    <w:p w:rsidR="00F17F7A" w:rsidRPr="005D7693" w:rsidRDefault="00F17F7A" w:rsidP="00476D9B">
      <w:pPr>
        <w:spacing w:line="360" w:lineRule="auto"/>
        <w:ind w:firstLine="993"/>
        <w:jc w:val="both"/>
        <w:rPr>
          <w:sz w:val="28"/>
          <w:szCs w:val="28"/>
        </w:rPr>
      </w:pPr>
      <w:r w:rsidRPr="005D7693">
        <w:rPr>
          <w:sz w:val="28"/>
          <w:szCs w:val="28"/>
        </w:rPr>
        <w:t>Любовь и уважение к Отечеству. Патриотизм многонационального и многоконфессионального народа России.</w:t>
      </w:r>
    </w:p>
    <w:p w:rsidR="00F17F7A" w:rsidRPr="005D7693" w:rsidRDefault="00F17F7A" w:rsidP="00476D9B">
      <w:pPr>
        <w:spacing w:line="360" w:lineRule="auto"/>
        <w:ind w:firstLine="993"/>
        <w:jc w:val="both"/>
        <w:rPr>
          <w:b/>
          <w:sz w:val="28"/>
          <w:szCs w:val="28"/>
        </w:rPr>
      </w:pPr>
      <w:r w:rsidRPr="005D7693">
        <w:rPr>
          <w:b/>
          <w:sz w:val="28"/>
          <w:szCs w:val="28"/>
        </w:rPr>
        <w:t>Основы мировых религиозных культур</w:t>
      </w:r>
    </w:p>
    <w:p w:rsidR="00F17F7A" w:rsidRPr="005D7693" w:rsidRDefault="00F17F7A" w:rsidP="00476D9B">
      <w:pPr>
        <w:spacing w:line="360" w:lineRule="auto"/>
        <w:ind w:firstLine="993"/>
        <w:jc w:val="both"/>
        <w:rPr>
          <w:sz w:val="28"/>
          <w:szCs w:val="28"/>
        </w:rPr>
      </w:pPr>
      <w:r w:rsidRPr="005D7693">
        <w:rPr>
          <w:sz w:val="28"/>
          <w:szCs w:val="28"/>
        </w:rPr>
        <w:t>Россия – наша Родина.</w:t>
      </w:r>
    </w:p>
    <w:p w:rsidR="00F17F7A" w:rsidRPr="005D7693" w:rsidRDefault="00F17F7A" w:rsidP="00476D9B">
      <w:pPr>
        <w:spacing w:line="360" w:lineRule="auto"/>
        <w:ind w:firstLine="993"/>
        <w:jc w:val="both"/>
        <w:rPr>
          <w:sz w:val="28"/>
          <w:szCs w:val="28"/>
        </w:rPr>
      </w:pPr>
      <w:r w:rsidRPr="005D7693">
        <w:rPr>
          <w:sz w:val="28"/>
          <w:szCs w:val="28"/>
        </w:rPr>
        <w:t xml:space="preserve">Культура и религия. Религии мира и их основатели. Священные книги религий мира. Хранители предания в религиях мира. Человек в религиозных традициях мира. Священные сооружения. Искусство в религиозной культуре. Религии России. Религия и мораль. Нравственные заповеди в религиях мира. Религиозные ритуалы. Обычаи и обряды. Религиозные ритуалы в искусстве. Календари религий мира. Праздники в религиях мира. Семья, семейные ценности. Долг, свобода, ответственность, учение и труд. </w:t>
      </w:r>
      <w:proofErr w:type="gramStart"/>
      <w:r w:rsidRPr="005D7693">
        <w:rPr>
          <w:sz w:val="28"/>
          <w:szCs w:val="28"/>
        </w:rPr>
        <w:t>Милосердие, забота о слабых, взаимопомощь, социальные проблемы общества и отношение к ним разных религий.</w:t>
      </w:r>
      <w:proofErr w:type="gramEnd"/>
    </w:p>
    <w:p w:rsidR="00F17F7A" w:rsidRPr="005D7693" w:rsidRDefault="00F17F7A" w:rsidP="00476D9B">
      <w:pPr>
        <w:spacing w:line="360" w:lineRule="auto"/>
        <w:ind w:firstLine="993"/>
        <w:jc w:val="both"/>
        <w:rPr>
          <w:sz w:val="28"/>
          <w:szCs w:val="28"/>
        </w:rPr>
      </w:pPr>
      <w:r w:rsidRPr="005D7693">
        <w:rPr>
          <w:sz w:val="28"/>
          <w:szCs w:val="28"/>
        </w:rPr>
        <w:t>Любовь и уважение к Отечеству. Патриотизм многонационального и многоконфессионального народа России.</w:t>
      </w:r>
    </w:p>
    <w:p w:rsidR="00F17F7A" w:rsidRPr="005D7693" w:rsidRDefault="00F17F7A" w:rsidP="00476D9B">
      <w:pPr>
        <w:spacing w:line="360" w:lineRule="auto"/>
        <w:ind w:firstLine="993"/>
        <w:jc w:val="both"/>
        <w:rPr>
          <w:b/>
          <w:sz w:val="28"/>
          <w:szCs w:val="28"/>
        </w:rPr>
      </w:pPr>
      <w:r w:rsidRPr="005D7693">
        <w:rPr>
          <w:b/>
          <w:sz w:val="28"/>
          <w:szCs w:val="28"/>
        </w:rPr>
        <w:t>Основы светской этики</w:t>
      </w:r>
    </w:p>
    <w:p w:rsidR="00F17F7A" w:rsidRPr="005D7693" w:rsidRDefault="00F17F7A" w:rsidP="00476D9B">
      <w:pPr>
        <w:spacing w:line="360" w:lineRule="auto"/>
        <w:ind w:firstLine="993"/>
        <w:jc w:val="both"/>
        <w:rPr>
          <w:sz w:val="28"/>
          <w:szCs w:val="28"/>
        </w:rPr>
      </w:pPr>
      <w:r w:rsidRPr="005D7693">
        <w:rPr>
          <w:sz w:val="28"/>
          <w:szCs w:val="28"/>
        </w:rPr>
        <w:t>Россия – наша Родина.</w:t>
      </w:r>
    </w:p>
    <w:p w:rsidR="00F17F7A" w:rsidRPr="005D7693" w:rsidRDefault="00F17F7A" w:rsidP="00476D9B">
      <w:pPr>
        <w:spacing w:line="360" w:lineRule="auto"/>
        <w:ind w:firstLine="993"/>
        <w:jc w:val="both"/>
        <w:rPr>
          <w:sz w:val="28"/>
          <w:szCs w:val="28"/>
        </w:rPr>
      </w:pPr>
      <w:r w:rsidRPr="005D7693">
        <w:rPr>
          <w:sz w:val="28"/>
          <w:szCs w:val="28"/>
        </w:rPr>
        <w:t>Культура и мораль. Этика и её значение в жизни человека. Праздники как одна из форм исторической памяти. Образцы нравственности в культурах разных народов. Государство и мораль гражданина. Образцы нравственности в культуре Отечества. Трудовая мораль. Нравственные традиции предпринимательства. Что значит быть нравственным в наше время? Высшие нравственные ценности, идеалы, принципы морали. Методика создания морального кодекса в школе. Нормы морали. Этикет. Образование как нравственная норма. Методы нравственного самосовершенствования.</w:t>
      </w:r>
    </w:p>
    <w:p w:rsidR="00F17F7A" w:rsidRPr="005D7693" w:rsidRDefault="00F17F7A" w:rsidP="00476D9B">
      <w:pPr>
        <w:spacing w:line="360" w:lineRule="auto"/>
        <w:ind w:firstLine="993"/>
        <w:jc w:val="both"/>
        <w:rPr>
          <w:sz w:val="28"/>
          <w:szCs w:val="28"/>
        </w:rPr>
      </w:pPr>
      <w:r w:rsidRPr="005D7693">
        <w:rPr>
          <w:sz w:val="28"/>
          <w:szCs w:val="28"/>
        </w:rPr>
        <w:t>Любовь и уважение к Отечеству. Патриотизм многонационального и многоконфессионального народа России.</w:t>
      </w:r>
    </w:p>
    <w:p w:rsidR="003F7807" w:rsidRPr="003F7807" w:rsidRDefault="003F7807" w:rsidP="00476D9B">
      <w:pPr>
        <w:pStyle w:val="a3"/>
        <w:spacing w:line="360" w:lineRule="auto"/>
        <w:ind w:firstLine="993"/>
        <w:rPr>
          <w:rFonts w:ascii="Times New Roman" w:hAnsi="Times New Roman"/>
          <w:color w:val="auto"/>
          <w:spacing w:val="-3"/>
          <w:sz w:val="28"/>
          <w:szCs w:val="28"/>
        </w:rPr>
      </w:pPr>
    </w:p>
    <w:p w:rsidR="00653A76" w:rsidRPr="00CB6752" w:rsidRDefault="00F30D67" w:rsidP="00476D9B">
      <w:pPr>
        <w:pStyle w:val="afd"/>
        <w:numPr>
          <w:ilvl w:val="3"/>
          <w:numId w:val="0"/>
        </w:numPr>
        <w:ind w:firstLine="993"/>
      </w:pPr>
      <w:bookmarkStart w:id="165" w:name="_Toc288394091"/>
      <w:bookmarkStart w:id="166" w:name="_Toc288410558"/>
      <w:bookmarkStart w:id="167" w:name="_Toc288410687"/>
      <w:bookmarkStart w:id="168" w:name="_Toc515542126"/>
      <w:r>
        <w:t>2.2.2.7.</w:t>
      </w:r>
      <w:r w:rsidR="00653A76" w:rsidRPr="00CB6752">
        <w:t>Изобразительное искусство</w:t>
      </w:r>
      <w:bookmarkEnd w:id="165"/>
      <w:bookmarkEnd w:id="166"/>
      <w:bookmarkEnd w:id="167"/>
      <w:bookmarkEnd w:id="168"/>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bCs/>
          <w:iCs/>
          <w:color w:val="auto"/>
          <w:sz w:val="28"/>
          <w:szCs w:val="28"/>
        </w:rPr>
        <w:t>Виды художественной деятельности</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z w:val="28"/>
          <w:szCs w:val="28"/>
        </w:rPr>
        <w:t xml:space="preserve">Восприятие произведений искусства. </w:t>
      </w:r>
      <w:r w:rsidRPr="00BD7394">
        <w:rPr>
          <w:rFonts w:ascii="Times New Roman" w:hAnsi="Times New Roman"/>
          <w:color w:val="auto"/>
          <w:sz w:val="28"/>
          <w:szCs w:val="28"/>
        </w:rPr>
        <w:t xml:space="preserve">Особенности художественного творчества: художник и зритель. Образная сущность искусства: художественный образ, его условность, передача общего </w:t>
      </w:r>
      <w:proofErr w:type="gramStart"/>
      <w:r w:rsidRPr="00BD7394">
        <w:rPr>
          <w:rFonts w:ascii="Times New Roman" w:hAnsi="Times New Roman"/>
          <w:color w:val="auto"/>
          <w:sz w:val="28"/>
          <w:szCs w:val="28"/>
        </w:rPr>
        <w:t>через</w:t>
      </w:r>
      <w:proofErr w:type="gramEnd"/>
      <w:r w:rsidRPr="00BD7394">
        <w:rPr>
          <w:rFonts w:ascii="Times New Roman" w:hAnsi="Times New Roman"/>
          <w:color w:val="auto"/>
          <w:sz w:val="28"/>
          <w:szCs w:val="28"/>
        </w:rPr>
        <w:t xml:space="preserve"> единичное. Отражение в произведениях пластических искусств общечеловеческих идей о нравственности и эстетике: отношение к природе, человеку и обще</w:t>
      </w:r>
      <w:r w:rsidRPr="00BD7394">
        <w:rPr>
          <w:rFonts w:ascii="Times New Roman" w:hAnsi="Times New Roman"/>
          <w:color w:val="auto"/>
          <w:spacing w:val="2"/>
          <w:sz w:val="28"/>
          <w:szCs w:val="28"/>
        </w:rPr>
        <w:t>ству. Фотография и произведение изобразительного искус</w:t>
      </w:r>
      <w:r w:rsidRPr="00BD7394">
        <w:rPr>
          <w:rFonts w:ascii="Times New Roman" w:hAnsi="Times New Roman"/>
          <w:color w:val="auto"/>
          <w:sz w:val="28"/>
          <w:szCs w:val="28"/>
        </w:rPr>
        <w:t xml:space="preserve">ства: сходство и различия. Человек, мир природы в реальной жизни: образ человека, природы в искусстве. Представления </w:t>
      </w:r>
      <w:r w:rsidRPr="00BD7394">
        <w:rPr>
          <w:rFonts w:ascii="Times New Roman" w:hAnsi="Times New Roman"/>
          <w:color w:val="auto"/>
          <w:spacing w:val="2"/>
          <w:sz w:val="28"/>
          <w:szCs w:val="28"/>
        </w:rPr>
        <w:t>о богатстве и разнообразии художественной культуры (на примере культуры народов России). Выдающиеся предста</w:t>
      </w:r>
      <w:r w:rsidRPr="00BD7394">
        <w:rPr>
          <w:rFonts w:ascii="Times New Roman" w:hAnsi="Times New Roman"/>
          <w:color w:val="auto"/>
          <w:sz w:val="28"/>
          <w:szCs w:val="28"/>
        </w:rPr>
        <w:t>вители изобразительного искусства народов России (по выбору). Ведущие художественные музеи России (ГТГ, Русский музей, Эрмитаж) и региональные музеи. Восприятие и эмо</w:t>
      </w:r>
      <w:r w:rsidRPr="00BD7394">
        <w:rPr>
          <w:rFonts w:ascii="Times New Roman" w:hAnsi="Times New Roman"/>
          <w:color w:val="auto"/>
          <w:spacing w:val="2"/>
          <w:sz w:val="28"/>
          <w:szCs w:val="28"/>
        </w:rPr>
        <w:t>циональная оценка шедевров национального, российского</w:t>
      </w:r>
      <w:r w:rsidRPr="00BD7394">
        <w:rPr>
          <w:rFonts w:ascii="Times New Roman" w:hAnsi="Times New Roman"/>
          <w:color w:val="auto"/>
          <w:sz w:val="28"/>
          <w:szCs w:val="28"/>
        </w:rPr>
        <w:t>и мирового искусства. Представление о роли изобразительных (пластических) иску</w:t>
      </w:r>
      <w:proofErr w:type="gramStart"/>
      <w:r w:rsidRPr="00BD7394">
        <w:rPr>
          <w:rFonts w:ascii="Times New Roman" w:hAnsi="Times New Roman"/>
          <w:color w:val="auto"/>
          <w:sz w:val="28"/>
          <w:szCs w:val="28"/>
        </w:rPr>
        <w:t>сств в п</w:t>
      </w:r>
      <w:proofErr w:type="gramEnd"/>
      <w:r w:rsidRPr="00BD7394">
        <w:rPr>
          <w:rFonts w:ascii="Times New Roman" w:hAnsi="Times New Roman"/>
          <w:color w:val="auto"/>
          <w:sz w:val="28"/>
          <w:szCs w:val="28"/>
        </w:rPr>
        <w:t>овседневной жизни человека, в организации его материального окружения.</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z w:val="28"/>
          <w:szCs w:val="28"/>
        </w:rPr>
        <w:t xml:space="preserve">Рисунок. </w:t>
      </w:r>
      <w:proofErr w:type="gramStart"/>
      <w:r w:rsidRPr="00BD7394">
        <w:rPr>
          <w:rFonts w:ascii="Times New Roman" w:hAnsi="Times New Roman"/>
          <w:color w:val="auto"/>
          <w:sz w:val="28"/>
          <w:szCs w:val="28"/>
        </w:rPr>
        <w:t>Материалы для рисунка: карандаш, ручка, фломастер, уголь, пастель, мелки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Pr="00BD7394">
        <w:rPr>
          <w:rFonts w:ascii="Times New Roman" w:hAnsi="Times New Roman"/>
          <w:color w:val="auto"/>
          <w:sz w:val="28"/>
          <w:szCs w:val="28"/>
        </w:rPr>
        <w:t> </w:t>
      </w:r>
      <w:r w:rsidRPr="00BD7394">
        <w:rPr>
          <w:rFonts w:ascii="Times New Roman" w:hAnsi="Times New Roman"/>
          <w:color w:val="auto"/>
          <w:sz w:val="28"/>
          <w:szCs w:val="28"/>
        </w:rPr>
        <w:t>д. Приёмы работы с различными графическими материалами.</w:t>
      </w:r>
      <w:proofErr w:type="gramEnd"/>
      <w:r w:rsidRPr="00BD7394">
        <w:rPr>
          <w:rFonts w:ascii="Times New Roman" w:hAnsi="Times New Roman"/>
          <w:color w:val="auto"/>
          <w:sz w:val="28"/>
          <w:szCs w:val="28"/>
        </w:rPr>
        <w:t xml:space="preserve"> Роль рисунка в искусстве: основная и вспомогательная. Красота и разнообразие </w:t>
      </w:r>
      <w:r w:rsidRPr="00BD7394">
        <w:rPr>
          <w:rFonts w:ascii="Times New Roman" w:hAnsi="Times New Roman"/>
          <w:color w:val="auto"/>
          <w:spacing w:val="2"/>
          <w:sz w:val="28"/>
          <w:szCs w:val="28"/>
        </w:rPr>
        <w:t xml:space="preserve">природы, человека, зданий, предметов, выраженные средствами рисунка. Изображение деревьев, птиц, животных: </w:t>
      </w:r>
      <w:r w:rsidRPr="00BD7394">
        <w:rPr>
          <w:rFonts w:ascii="Times New Roman" w:hAnsi="Times New Roman"/>
          <w:color w:val="auto"/>
          <w:sz w:val="28"/>
          <w:szCs w:val="28"/>
        </w:rPr>
        <w:t>общие и характерные черты.</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Живопись. </w:t>
      </w:r>
      <w:r w:rsidRPr="00BD7394">
        <w:rPr>
          <w:rFonts w:ascii="Times New Roman" w:hAnsi="Times New Roman"/>
          <w:color w:val="auto"/>
          <w:spacing w:val="2"/>
          <w:sz w:val="28"/>
          <w:szCs w:val="28"/>
        </w:rPr>
        <w:t xml:space="preserve">Живописные материалы. Красота и разнообразие природы, человека, зданий, предметов, выраженные </w:t>
      </w:r>
      <w:r w:rsidR="00A22907" w:rsidRPr="00BD7394">
        <w:rPr>
          <w:rFonts w:ascii="Times New Roman" w:hAnsi="Times New Roman"/>
          <w:color w:val="auto"/>
          <w:sz w:val="28"/>
          <w:szCs w:val="28"/>
        </w:rPr>
        <w:t>средствами живописи. Цвет </w:t>
      </w:r>
      <w:r w:rsidRPr="00BD7394">
        <w:rPr>
          <w:rFonts w:ascii="Times New Roman" w:hAnsi="Times New Roman"/>
          <w:color w:val="auto"/>
          <w:sz w:val="28"/>
          <w:szCs w:val="28"/>
        </w:rPr>
        <w:t xml:space="preserve">основа </w:t>
      </w:r>
      <w:r w:rsidR="00A22907" w:rsidRPr="00BD7394">
        <w:rPr>
          <w:rFonts w:ascii="Times New Roman" w:hAnsi="Times New Roman"/>
          <w:color w:val="auto"/>
          <w:sz w:val="28"/>
          <w:szCs w:val="28"/>
        </w:rPr>
        <w:t>языка </w:t>
      </w:r>
      <w:r w:rsidRPr="00BD7394">
        <w:rPr>
          <w:rFonts w:ascii="Times New Roman" w:hAnsi="Times New Roman"/>
          <w:color w:val="auto"/>
          <w:sz w:val="28"/>
          <w:szCs w:val="28"/>
        </w:rPr>
        <w:t>живописи</w:t>
      </w:r>
      <w:proofErr w:type="gramStart"/>
      <w:r w:rsidRPr="00BD7394">
        <w:rPr>
          <w:rFonts w:ascii="Times New Roman" w:hAnsi="Times New Roman"/>
          <w:color w:val="auto"/>
          <w:sz w:val="28"/>
          <w:szCs w:val="28"/>
        </w:rPr>
        <w:t>.</w:t>
      </w:r>
      <w:r w:rsidRPr="00BD7394">
        <w:rPr>
          <w:rFonts w:ascii="Times New Roman" w:hAnsi="Times New Roman"/>
          <w:color w:val="auto"/>
          <w:spacing w:val="2"/>
          <w:sz w:val="28"/>
          <w:szCs w:val="28"/>
        </w:rPr>
        <w:t>В</w:t>
      </w:r>
      <w:proofErr w:type="gramEnd"/>
      <w:r w:rsidRPr="00BD7394">
        <w:rPr>
          <w:rFonts w:ascii="Times New Roman" w:hAnsi="Times New Roman"/>
          <w:color w:val="auto"/>
          <w:spacing w:val="2"/>
          <w:sz w:val="28"/>
          <w:szCs w:val="28"/>
        </w:rPr>
        <w:t xml:space="preserve">ыбор средств художественной выразительности для создания живописного образа в соответствии с поставленными </w:t>
      </w:r>
      <w:r w:rsidRPr="00BD7394">
        <w:rPr>
          <w:rFonts w:ascii="Times New Roman" w:hAnsi="Times New Roman"/>
          <w:color w:val="auto"/>
          <w:sz w:val="28"/>
          <w:szCs w:val="28"/>
        </w:rPr>
        <w:t>задачами. Образы природы и человека в живописи.</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Скульптура. </w:t>
      </w:r>
      <w:r w:rsidRPr="00BD7394">
        <w:rPr>
          <w:rFonts w:ascii="Times New Roman" w:hAnsi="Times New Roman"/>
          <w:color w:val="auto"/>
          <w:spacing w:val="2"/>
          <w:sz w:val="28"/>
          <w:szCs w:val="28"/>
        </w:rPr>
        <w:t xml:space="preserve">Материалы скульптуры и их роль в создании выразительного образа. Элементарные приёмы работы </w:t>
      </w:r>
      <w:r w:rsidRPr="00BD7394">
        <w:rPr>
          <w:rFonts w:ascii="Times New Roman" w:hAnsi="Times New Roman"/>
          <w:color w:val="auto"/>
          <w:sz w:val="28"/>
          <w:szCs w:val="28"/>
        </w:rPr>
        <w:t xml:space="preserve">с пластическими скульптурными материалами для создания </w:t>
      </w:r>
      <w:r w:rsidRPr="00BD7394">
        <w:rPr>
          <w:rFonts w:ascii="Times New Roman" w:hAnsi="Times New Roman"/>
          <w:color w:val="auto"/>
          <w:spacing w:val="2"/>
          <w:sz w:val="28"/>
          <w:szCs w:val="28"/>
        </w:rPr>
        <w:t xml:space="preserve">выразительного образа (пластилин, глина — раскатывание, </w:t>
      </w:r>
      <w:r w:rsidRPr="00BD7394">
        <w:rPr>
          <w:rFonts w:ascii="Times New Roman" w:hAnsi="Times New Roman"/>
          <w:color w:val="auto"/>
          <w:sz w:val="28"/>
          <w:szCs w:val="28"/>
        </w:rPr>
        <w:t>набор объёма, вытягивание формы). Объём — основа языка скульптуры. Основные темы скульптуры. Красота человека и животных, выраженная средствами скульптуры.</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z w:val="28"/>
          <w:szCs w:val="28"/>
        </w:rPr>
        <w:t xml:space="preserve">Художественное конструирование и дизайн. </w:t>
      </w:r>
      <w:r w:rsidRPr="00BD7394">
        <w:rPr>
          <w:rFonts w:ascii="Times New Roman" w:hAnsi="Times New Roman"/>
          <w:color w:val="auto"/>
          <w:sz w:val="28"/>
          <w:szCs w:val="28"/>
        </w:rPr>
        <w:t>Разнообразие материалов для художественного конструирования и моделирования (пластилин, бумага, картон и</w:t>
      </w:r>
      <w:r w:rsidRPr="00BD7394">
        <w:rPr>
          <w:rFonts w:ascii="Times New Roman" w:hAnsi="Times New Roman"/>
          <w:color w:val="auto"/>
          <w:sz w:val="28"/>
          <w:szCs w:val="28"/>
        </w:rPr>
        <w:t> </w:t>
      </w:r>
      <w:r w:rsidRPr="00BD7394">
        <w:rPr>
          <w:rFonts w:ascii="Times New Roman" w:hAnsi="Times New Roman"/>
          <w:color w:val="auto"/>
          <w:sz w:val="28"/>
          <w:szCs w:val="28"/>
        </w:rPr>
        <w:t xml:space="preserve">др.). Элементарные приёмы работы с различными материалами для создания </w:t>
      </w:r>
      <w:r w:rsidRPr="00BD7394">
        <w:rPr>
          <w:rFonts w:ascii="Times New Roman" w:hAnsi="Times New Roman"/>
          <w:color w:val="auto"/>
          <w:spacing w:val="2"/>
          <w:sz w:val="28"/>
          <w:szCs w:val="28"/>
        </w:rPr>
        <w:t xml:space="preserve">выразительного образа (пластилин — раскатывание, набор </w:t>
      </w:r>
      <w:r w:rsidRPr="00BD7394">
        <w:rPr>
          <w:rFonts w:ascii="Times New Roman" w:hAnsi="Times New Roman"/>
          <w:color w:val="auto"/>
          <w:sz w:val="28"/>
          <w:szCs w:val="28"/>
        </w:rPr>
        <w:t xml:space="preserve">объёма, вытягивание формы; бумага и картон — сгибание, </w:t>
      </w:r>
      <w:r w:rsidRPr="00BD7394">
        <w:rPr>
          <w:rFonts w:ascii="Times New Roman" w:hAnsi="Times New Roman"/>
          <w:color w:val="auto"/>
          <w:spacing w:val="2"/>
          <w:sz w:val="28"/>
          <w:szCs w:val="28"/>
        </w:rPr>
        <w:t xml:space="preserve">вырезание). Представление о возможностях использования </w:t>
      </w:r>
      <w:r w:rsidRPr="00BD7394">
        <w:rPr>
          <w:rFonts w:ascii="Times New Roman" w:hAnsi="Times New Roman"/>
          <w:color w:val="auto"/>
          <w:sz w:val="28"/>
          <w:szCs w:val="28"/>
        </w:rPr>
        <w:t>навыков художественного конструирования и моделирования в жизни человека.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pacing w:val="-4"/>
          <w:sz w:val="28"/>
          <w:szCs w:val="28"/>
        </w:rPr>
        <w:t xml:space="preserve">Декоративно­прикладное искусство. </w:t>
      </w:r>
      <w:r w:rsidRPr="00BD7394">
        <w:rPr>
          <w:rFonts w:ascii="Times New Roman" w:hAnsi="Times New Roman"/>
          <w:color w:val="auto"/>
          <w:spacing w:val="-4"/>
          <w:sz w:val="28"/>
          <w:szCs w:val="28"/>
        </w:rPr>
        <w:t>Истоки декоративно­</w:t>
      </w:r>
      <w:r w:rsidRPr="00BD7394">
        <w:rPr>
          <w:rFonts w:ascii="Times New Roman" w:hAnsi="Times New Roman"/>
          <w:color w:val="auto"/>
          <w:sz w:val="28"/>
          <w:szCs w:val="28"/>
        </w:rPr>
        <w:t xml:space="preserve">прикладного искусства и его роль в жизни человека. </w:t>
      </w:r>
      <w:proofErr w:type="gramStart"/>
      <w:r w:rsidRPr="00BD7394">
        <w:rPr>
          <w:rFonts w:ascii="Times New Roman" w:hAnsi="Times New Roman"/>
          <w:color w:val="auto"/>
          <w:sz w:val="28"/>
          <w:szCs w:val="28"/>
        </w:rPr>
        <w:t>Понятие о синтетичном характере народной культуры (украшение</w:t>
      </w:r>
      <w:r w:rsidRPr="00BD7394">
        <w:rPr>
          <w:rFonts w:ascii="Times New Roman" w:hAnsi="Times New Roman"/>
          <w:color w:val="auto"/>
          <w:spacing w:val="2"/>
          <w:sz w:val="28"/>
          <w:szCs w:val="28"/>
        </w:rPr>
        <w:t xml:space="preserve">жилища, предметов быта, орудий труда, костюма; музыка, </w:t>
      </w:r>
      <w:r w:rsidRPr="00BD7394">
        <w:rPr>
          <w:rFonts w:ascii="Times New Roman" w:hAnsi="Times New Roman"/>
          <w:color w:val="auto"/>
          <w:sz w:val="28"/>
          <w:szCs w:val="28"/>
        </w:rPr>
        <w:t>песни, хороводы; былины, сказания, сказки).</w:t>
      </w:r>
      <w:proofErr w:type="gramEnd"/>
      <w:r w:rsidRPr="00BD7394">
        <w:rPr>
          <w:rFonts w:ascii="Times New Roman" w:hAnsi="Times New Roman"/>
          <w:color w:val="auto"/>
          <w:sz w:val="28"/>
          <w:szCs w:val="28"/>
        </w:rPr>
        <w:t xml:space="preserve"> Образ человека в традиционной культуре</w:t>
      </w:r>
      <w:proofErr w:type="gramStart"/>
      <w:r w:rsidRPr="00BD7394">
        <w:rPr>
          <w:rFonts w:ascii="Times New Roman" w:hAnsi="Times New Roman"/>
          <w:color w:val="auto"/>
          <w:sz w:val="28"/>
          <w:szCs w:val="28"/>
        </w:rPr>
        <w:t>.П</w:t>
      </w:r>
      <w:proofErr w:type="gramEnd"/>
      <w:r w:rsidRPr="00BD7394">
        <w:rPr>
          <w:rFonts w:ascii="Times New Roman" w:hAnsi="Times New Roman"/>
          <w:color w:val="auto"/>
          <w:sz w:val="28"/>
          <w:szCs w:val="28"/>
        </w:rPr>
        <w:t>редставления народа о мужской</w:t>
      </w:r>
      <w:r w:rsidRPr="00BD7394">
        <w:rPr>
          <w:rFonts w:ascii="Times New Roman" w:hAnsi="Times New Roman"/>
          <w:color w:val="auto"/>
          <w:spacing w:val="2"/>
          <w:sz w:val="28"/>
          <w:szCs w:val="28"/>
        </w:rPr>
        <w:t>и женской красоте, отражённые в изобразительном искус</w:t>
      </w:r>
      <w:r w:rsidRPr="00BD7394">
        <w:rPr>
          <w:rFonts w:ascii="Times New Roman" w:hAnsi="Times New Roman"/>
          <w:color w:val="auto"/>
          <w:sz w:val="28"/>
          <w:szCs w:val="28"/>
        </w:rPr>
        <w:t>стве, сказках, песнях. Сказочные образы в народной культуре и декоративно­прикладном искусстве. Разнообразие форм</w:t>
      </w:r>
      <w:r w:rsidRPr="00BD7394">
        <w:rPr>
          <w:rFonts w:ascii="Times New Roman" w:hAnsi="Times New Roman"/>
          <w:color w:val="auto"/>
          <w:spacing w:val="2"/>
          <w:sz w:val="28"/>
          <w:szCs w:val="28"/>
        </w:rPr>
        <w:t xml:space="preserve">в природе как основа декоративных форм в прикладномискусстве (цветы, раскраска бабочек, переплетение ветвей </w:t>
      </w:r>
      <w:r w:rsidRPr="00BD7394">
        <w:rPr>
          <w:rFonts w:ascii="Times New Roman" w:hAnsi="Times New Roman"/>
          <w:color w:val="auto"/>
          <w:sz w:val="28"/>
          <w:szCs w:val="28"/>
        </w:rPr>
        <w:t>деревьев, морозные узоры на стекле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Pr="00BD7394">
        <w:rPr>
          <w:rFonts w:ascii="Times New Roman" w:hAnsi="Times New Roman"/>
          <w:color w:val="auto"/>
          <w:sz w:val="28"/>
          <w:szCs w:val="28"/>
        </w:rPr>
        <w:t> </w:t>
      </w:r>
      <w:r w:rsidRPr="00BD7394">
        <w:rPr>
          <w:rFonts w:ascii="Times New Roman" w:hAnsi="Times New Roman"/>
          <w:color w:val="auto"/>
          <w:sz w:val="28"/>
          <w:szCs w:val="28"/>
        </w:rPr>
        <w:t>д.). Ознакомление с произведениями народных художественных промыслов в России (с учётом местных условий).</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bCs/>
          <w:iCs/>
          <w:color w:val="auto"/>
          <w:sz w:val="28"/>
          <w:szCs w:val="28"/>
        </w:rPr>
        <w:t>Азбука искусства. Как говорит искусство?</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Композиция. </w:t>
      </w:r>
      <w:r w:rsidRPr="00BD7394">
        <w:rPr>
          <w:rFonts w:ascii="Times New Roman" w:hAnsi="Times New Roman"/>
          <w:color w:val="auto"/>
          <w:spacing w:val="-2"/>
          <w:sz w:val="28"/>
          <w:szCs w:val="28"/>
        </w:rPr>
        <w:t>Элементарные приёмы композиции на плос</w:t>
      </w:r>
      <w:r w:rsidRPr="00BD7394">
        <w:rPr>
          <w:rFonts w:ascii="Times New Roman" w:hAnsi="Times New Roman"/>
          <w:color w:val="auto"/>
          <w:spacing w:val="2"/>
          <w:sz w:val="28"/>
          <w:szCs w:val="28"/>
        </w:rPr>
        <w:t xml:space="preserve">кости и в пространстве. Понятия: горизонталь, вертикаль </w:t>
      </w:r>
      <w:r w:rsidRPr="00BD7394">
        <w:rPr>
          <w:rFonts w:ascii="Times New Roman" w:hAnsi="Times New Roman"/>
          <w:color w:val="auto"/>
          <w:sz w:val="28"/>
          <w:szCs w:val="28"/>
        </w:rPr>
        <w:t xml:space="preserve">и диагональ в построении композиции. Пропорции и перспектива. Понятия: линия горизонта, ближе — больше, дальше — меньше, загораживания. Роль контраста в композиции: </w:t>
      </w:r>
      <w:proofErr w:type="gramStart"/>
      <w:r w:rsidRPr="00BD7394">
        <w:rPr>
          <w:rFonts w:ascii="Times New Roman" w:hAnsi="Times New Roman"/>
          <w:color w:val="auto"/>
          <w:sz w:val="28"/>
          <w:szCs w:val="28"/>
        </w:rPr>
        <w:t>низкое</w:t>
      </w:r>
      <w:proofErr w:type="gramEnd"/>
      <w:r w:rsidRPr="00BD7394">
        <w:rPr>
          <w:rFonts w:ascii="Times New Roman" w:hAnsi="Times New Roman"/>
          <w:color w:val="auto"/>
          <w:sz w:val="28"/>
          <w:szCs w:val="28"/>
        </w:rPr>
        <w:t xml:space="preserve"> и высокое, большое и маленькое, тонкое и толстое, тёмное и светлое, спокойное и динамичное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Pr="00BD7394">
        <w:rPr>
          <w:rFonts w:ascii="Times New Roman" w:hAnsi="Times New Roman"/>
          <w:color w:val="auto"/>
          <w:sz w:val="28"/>
          <w:szCs w:val="28"/>
        </w:rPr>
        <w:t> </w:t>
      </w:r>
      <w:r w:rsidRPr="00BD7394">
        <w:rPr>
          <w:rFonts w:ascii="Times New Roman" w:hAnsi="Times New Roman"/>
          <w:color w:val="auto"/>
          <w:sz w:val="28"/>
          <w:szCs w:val="28"/>
        </w:rPr>
        <w:t>д. Композиционный центр (зрительный центр композиции). Главное и второстепенное в композиции. Симметрия и асимметрия.</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z w:val="28"/>
          <w:szCs w:val="28"/>
        </w:rPr>
        <w:t xml:space="preserve">Цвет. </w:t>
      </w:r>
      <w:r w:rsidRPr="00BD7394">
        <w:rPr>
          <w:rFonts w:ascii="Times New Roman" w:hAnsi="Times New Roman"/>
          <w:color w:val="auto"/>
          <w:sz w:val="28"/>
          <w:szCs w:val="28"/>
        </w:rPr>
        <w:t xml:space="preserve">Основные и составные цвета. Тёплые и холодные </w:t>
      </w:r>
      <w:r w:rsidRPr="00BD7394">
        <w:rPr>
          <w:rFonts w:ascii="Times New Roman" w:hAnsi="Times New Roman"/>
          <w:color w:val="auto"/>
          <w:spacing w:val="2"/>
          <w:sz w:val="28"/>
          <w:szCs w:val="28"/>
        </w:rPr>
        <w:t>цвета. Смешение цветов. Роль белой и чёрной красок в эмоциональном звучании</w:t>
      </w:r>
      <w:r w:rsidR="00A22907" w:rsidRPr="00BD7394">
        <w:rPr>
          <w:rFonts w:ascii="Times New Roman" w:hAnsi="Times New Roman"/>
          <w:color w:val="auto"/>
          <w:spacing w:val="2"/>
          <w:sz w:val="28"/>
          <w:szCs w:val="28"/>
        </w:rPr>
        <w:t xml:space="preserve"> и выразительности образа. Эмо</w:t>
      </w:r>
      <w:r w:rsidRPr="00BD7394">
        <w:rPr>
          <w:rFonts w:ascii="Times New Roman" w:hAnsi="Times New Roman"/>
          <w:color w:val="auto"/>
          <w:spacing w:val="2"/>
          <w:sz w:val="28"/>
          <w:szCs w:val="28"/>
        </w:rPr>
        <w:t>циональные возможности цвета. Практическое овладение ос</w:t>
      </w:r>
      <w:r w:rsidRPr="00BD7394">
        <w:rPr>
          <w:rFonts w:ascii="Times New Roman" w:hAnsi="Times New Roman"/>
          <w:color w:val="auto"/>
          <w:sz w:val="28"/>
          <w:szCs w:val="28"/>
        </w:rPr>
        <w:t>новами цветоведения. Передача с помощью цвета характера персонажа, его эмоционального состояния.</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Линия. </w:t>
      </w:r>
      <w:proofErr w:type="gramStart"/>
      <w:r w:rsidRPr="00BD7394">
        <w:rPr>
          <w:rFonts w:ascii="Times New Roman" w:hAnsi="Times New Roman"/>
          <w:color w:val="auto"/>
          <w:spacing w:val="2"/>
          <w:sz w:val="28"/>
          <w:szCs w:val="28"/>
        </w:rPr>
        <w:t xml:space="preserve">Многообразие линий (тонкие, толстые, прямые, </w:t>
      </w:r>
      <w:r w:rsidRPr="00BD7394">
        <w:rPr>
          <w:rFonts w:ascii="Times New Roman" w:hAnsi="Times New Roman"/>
          <w:color w:val="auto"/>
          <w:sz w:val="28"/>
          <w:szCs w:val="28"/>
        </w:rPr>
        <w:t>волнистые, плавные, острые, закруглённые спиралью, летящие) и их знаковый характер.</w:t>
      </w:r>
      <w:proofErr w:type="gramEnd"/>
      <w:r w:rsidRPr="00BD7394">
        <w:rPr>
          <w:rFonts w:ascii="Times New Roman" w:hAnsi="Times New Roman"/>
          <w:color w:val="auto"/>
          <w:sz w:val="28"/>
          <w:szCs w:val="28"/>
        </w:rPr>
        <w:t xml:space="preserve"> Линия, штрих, пятно и художественный образ. Передача с помощью линии эмоционального состояния природы, человека, животного.</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z w:val="28"/>
          <w:szCs w:val="28"/>
        </w:rPr>
        <w:t xml:space="preserve">Форма. </w:t>
      </w:r>
      <w:r w:rsidRPr="00BD7394">
        <w:rPr>
          <w:rFonts w:ascii="Times New Roman" w:hAnsi="Times New Roman"/>
          <w:color w:val="auto"/>
          <w:sz w:val="28"/>
          <w:szCs w:val="28"/>
        </w:rPr>
        <w:t xml:space="preserve">Разнообразие форм предметного мира и передача их на плоскости и в пространстве. Сходство и контраст форм. Простые геометрические формы. Природные формы. </w:t>
      </w:r>
      <w:r w:rsidRPr="00BD7394">
        <w:rPr>
          <w:rFonts w:ascii="Times New Roman" w:hAnsi="Times New Roman"/>
          <w:color w:val="auto"/>
          <w:spacing w:val="2"/>
          <w:sz w:val="28"/>
          <w:szCs w:val="28"/>
        </w:rPr>
        <w:t>Трансформация форм. Влияние формы предмета на пред</w:t>
      </w:r>
      <w:r w:rsidRPr="00BD7394">
        <w:rPr>
          <w:rFonts w:ascii="Times New Roman" w:hAnsi="Times New Roman"/>
          <w:color w:val="auto"/>
          <w:sz w:val="28"/>
          <w:szCs w:val="28"/>
        </w:rPr>
        <w:t>ставление о его характере. Силуэт.</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Объём. </w:t>
      </w:r>
      <w:r w:rsidRPr="00BD7394">
        <w:rPr>
          <w:rFonts w:ascii="Times New Roman" w:hAnsi="Times New Roman"/>
          <w:color w:val="auto"/>
          <w:spacing w:val="2"/>
          <w:sz w:val="28"/>
          <w:szCs w:val="28"/>
        </w:rPr>
        <w:t xml:space="preserve">Объём в пространстве и объём на плоскости. </w:t>
      </w:r>
      <w:r w:rsidRPr="00BD7394">
        <w:rPr>
          <w:rFonts w:ascii="Times New Roman" w:hAnsi="Times New Roman"/>
          <w:color w:val="auto"/>
          <w:sz w:val="28"/>
          <w:szCs w:val="28"/>
        </w:rPr>
        <w:t>Способы передачи объёма. Выразительность объёмных композиций.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pacing w:val="2"/>
          <w:sz w:val="28"/>
          <w:szCs w:val="28"/>
        </w:rPr>
        <w:t xml:space="preserve">Ритм. </w:t>
      </w:r>
      <w:r w:rsidRPr="00BD7394">
        <w:rPr>
          <w:rFonts w:ascii="Times New Roman" w:hAnsi="Times New Roman"/>
          <w:color w:val="auto"/>
          <w:spacing w:val="2"/>
          <w:sz w:val="28"/>
          <w:szCs w:val="28"/>
        </w:rPr>
        <w:t>Виды ритма (спокойный, замедленный, порыви</w:t>
      </w:r>
      <w:r w:rsidRPr="00BD7394">
        <w:rPr>
          <w:rFonts w:ascii="Times New Roman" w:hAnsi="Times New Roman"/>
          <w:color w:val="auto"/>
          <w:sz w:val="28"/>
          <w:szCs w:val="28"/>
        </w:rPr>
        <w:t>стый, беспокойный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Pr="00BD7394">
        <w:rPr>
          <w:rFonts w:ascii="Times New Roman" w:hAnsi="Times New Roman"/>
          <w:color w:val="auto"/>
          <w:sz w:val="28"/>
          <w:szCs w:val="28"/>
        </w:rPr>
        <w:t> </w:t>
      </w:r>
      <w:r w:rsidRPr="00BD7394">
        <w:rPr>
          <w:rFonts w:ascii="Times New Roman" w:hAnsi="Times New Roman"/>
          <w:color w:val="auto"/>
          <w:sz w:val="28"/>
          <w:szCs w:val="28"/>
        </w:rPr>
        <w:t xml:space="preserve">д.). Ритм линий, пятен, цвета. Роль ритма в эмоциональном звучании композиции в живописи и рисунке. Передача движения в композиции с помощью ритма элементов. </w:t>
      </w:r>
      <w:proofErr w:type="gramStart"/>
      <w:r w:rsidRPr="00BD7394">
        <w:rPr>
          <w:rFonts w:ascii="Times New Roman" w:hAnsi="Times New Roman"/>
          <w:color w:val="auto"/>
          <w:sz w:val="28"/>
          <w:szCs w:val="28"/>
        </w:rPr>
        <w:t>Особая</w:t>
      </w:r>
      <w:proofErr w:type="gramEnd"/>
      <w:r w:rsidRPr="00BD7394">
        <w:rPr>
          <w:rFonts w:ascii="Times New Roman" w:hAnsi="Times New Roman"/>
          <w:color w:val="auto"/>
          <w:sz w:val="28"/>
          <w:szCs w:val="28"/>
        </w:rPr>
        <w:t xml:space="preserve"> роль ритма в декоративно­прикладном искусстве.</w:t>
      </w:r>
    </w:p>
    <w:p w:rsidR="00653A76" w:rsidRPr="00BD7394" w:rsidRDefault="00653A76" w:rsidP="00476D9B">
      <w:pPr>
        <w:pStyle w:val="a3"/>
        <w:spacing w:line="360" w:lineRule="auto"/>
        <w:ind w:firstLine="993"/>
        <w:rPr>
          <w:rFonts w:ascii="Times New Roman" w:hAnsi="Times New Roman"/>
          <w:b/>
          <w:bCs/>
          <w:iCs/>
          <w:color w:val="auto"/>
          <w:spacing w:val="-2"/>
          <w:sz w:val="28"/>
          <w:szCs w:val="28"/>
        </w:rPr>
      </w:pPr>
      <w:r w:rsidRPr="00BD7394">
        <w:rPr>
          <w:rFonts w:ascii="Times New Roman" w:hAnsi="Times New Roman"/>
          <w:b/>
          <w:bCs/>
          <w:iCs/>
          <w:color w:val="auto"/>
          <w:spacing w:val="-2"/>
          <w:sz w:val="28"/>
          <w:szCs w:val="28"/>
        </w:rPr>
        <w:t>Значимые темы искусства. О чём говорит искусство?</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 xml:space="preserve">Земля — наш общий дом. </w:t>
      </w:r>
      <w:r w:rsidRPr="00BD7394">
        <w:rPr>
          <w:rFonts w:ascii="Times New Roman" w:hAnsi="Times New Roman"/>
          <w:color w:val="auto"/>
          <w:sz w:val="28"/>
          <w:szCs w:val="28"/>
        </w:rPr>
        <w:t xml:space="preserve">Наблюдение природы и природных явлений, различение их характера и эмоциональных состояний. Разница в изображении природы в разное время года, суток, в различную погоду. Жанр пейзажа. Пейзажи разных географических широт. Использование различных </w:t>
      </w:r>
      <w:r w:rsidRPr="00BD7394">
        <w:rPr>
          <w:rFonts w:ascii="Times New Roman" w:hAnsi="Times New Roman"/>
          <w:color w:val="auto"/>
          <w:spacing w:val="2"/>
          <w:sz w:val="28"/>
          <w:szCs w:val="28"/>
        </w:rPr>
        <w:t>художественных материалов и сре</w:t>
      </w:r>
      <w:proofErr w:type="gramStart"/>
      <w:r w:rsidRPr="00BD7394">
        <w:rPr>
          <w:rFonts w:ascii="Times New Roman" w:hAnsi="Times New Roman"/>
          <w:color w:val="auto"/>
          <w:spacing w:val="2"/>
          <w:sz w:val="28"/>
          <w:szCs w:val="28"/>
        </w:rPr>
        <w:t>дств дл</w:t>
      </w:r>
      <w:proofErr w:type="gramEnd"/>
      <w:r w:rsidRPr="00BD7394">
        <w:rPr>
          <w:rFonts w:ascii="Times New Roman" w:hAnsi="Times New Roman"/>
          <w:color w:val="auto"/>
          <w:spacing w:val="2"/>
          <w:sz w:val="28"/>
          <w:szCs w:val="28"/>
        </w:rPr>
        <w:t xml:space="preserve">я создания выразительных образов природы. Постройки в природе: птичьи </w:t>
      </w:r>
      <w:r w:rsidRPr="00BD7394">
        <w:rPr>
          <w:rFonts w:ascii="Times New Roman" w:hAnsi="Times New Roman"/>
          <w:color w:val="auto"/>
          <w:sz w:val="28"/>
          <w:szCs w:val="28"/>
        </w:rPr>
        <w:t>гнёзда, норы, ульи, панцирь черепахи, домик улитки и</w:t>
      </w:r>
      <w:r w:rsidRPr="00BD7394">
        <w:rPr>
          <w:rFonts w:ascii="Times New Roman" w:hAnsi="Times New Roman"/>
          <w:color w:val="auto"/>
          <w:sz w:val="28"/>
          <w:szCs w:val="28"/>
        </w:rPr>
        <w:t> </w:t>
      </w:r>
      <w:r w:rsidRPr="00BD7394">
        <w:rPr>
          <w:rFonts w:ascii="Times New Roman" w:hAnsi="Times New Roman"/>
          <w:color w:val="auto"/>
          <w:sz w:val="28"/>
          <w:szCs w:val="28"/>
        </w:rPr>
        <w:t>т.д.</w:t>
      </w:r>
    </w:p>
    <w:p w:rsidR="00653A76" w:rsidRPr="00BD7394" w:rsidRDefault="00653A76" w:rsidP="00476D9B">
      <w:pPr>
        <w:pStyle w:val="a3"/>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Восприятие и эмоциональная оценка шедевров русского</w:t>
      </w:r>
      <w:r w:rsidRPr="00BD7394">
        <w:rPr>
          <w:rFonts w:ascii="Times New Roman" w:hAnsi="Times New Roman"/>
          <w:color w:val="auto"/>
          <w:spacing w:val="2"/>
          <w:sz w:val="28"/>
          <w:szCs w:val="28"/>
        </w:rPr>
        <w:br/>
      </w:r>
      <w:r w:rsidRPr="00BD7394">
        <w:rPr>
          <w:rFonts w:ascii="Times New Roman" w:hAnsi="Times New Roman"/>
          <w:color w:val="auto"/>
          <w:spacing w:val="-2"/>
          <w:sz w:val="28"/>
          <w:szCs w:val="28"/>
        </w:rPr>
        <w:t xml:space="preserve">и зарубежного искусства, изображающих природу. </w:t>
      </w:r>
      <w:proofErr w:type="gramStart"/>
      <w:r w:rsidRPr="00BD7394">
        <w:rPr>
          <w:rFonts w:ascii="Times New Roman" w:hAnsi="Times New Roman"/>
          <w:color w:val="auto"/>
          <w:spacing w:val="-2"/>
          <w:sz w:val="28"/>
          <w:szCs w:val="28"/>
        </w:rPr>
        <w:t xml:space="preserve">Общность </w:t>
      </w:r>
      <w:r w:rsidRPr="00BD7394">
        <w:rPr>
          <w:rFonts w:ascii="Times New Roman" w:hAnsi="Times New Roman"/>
          <w:color w:val="auto"/>
          <w:spacing w:val="-3"/>
          <w:sz w:val="28"/>
          <w:szCs w:val="28"/>
        </w:rPr>
        <w:t>тематики, передаваемых чувств, отношения к природе в произ</w:t>
      </w:r>
      <w:r w:rsidRPr="00BD7394">
        <w:rPr>
          <w:rFonts w:ascii="Times New Roman" w:hAnsi="Times New Roman"/>
          <w:color w:val="auto"/>
          <w:spacing w:val="-2"/>
          <w:sz w:val="28"/>
          <w:szCs w:val="28"/>
        </w:rPr>
        <w:t>ведениях авторов — представителей разных культур, народов, стран (например, А.</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К.</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Саврасов, И.</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И.</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Левитан, И.</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И.</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Шишкин, Н.</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К.</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Рерих, К.</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Моне, П.</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Сезанн, В.</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Ван Гог и</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др.).</w:t>
      </w:r>
      <w:proofErr w:type="gramEnd"/>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color w:val="auto"/>
          <w:spacing w:val="2"/>
          <w:sz w:val="28"/>
          <w:szCs w:val="28"/>
        </w:rPr>
        <w:t xml:space="preserve">Знакомство с несколькими наиболее яркими культурами </w:t>
      </w:r>
      <w:r w:rsidRPr="00BD7394">
        <w:rPr>
          <w:rFonts w:ascii="Times New Roman" w:hAnsi="Times New Roman"/>
          <w:color w:val="auto"/>
          <w:spacing w:val="-2"/>
          <w:sz w:val="28"/>
          <w:szCs w:val="28"/>
        </w:rPr>
        <w:t xml:space="preserve">мира, представляющими разные народы и эпохи (например, </w:t>
      </w:r>
      <w:r w:rsidRPr="00BD7394">
        <w:rPr>
          <w:rFonts w:ascii="Times New Roman" w:hAnsi="Times New Roman"/>
          <w:color w:val="auto"/>
          <w:spacing w:val="-4"/>
          <w:sz w:val="28"/>
          <w:szCs w:val="28"/>
        </w:rPr>
        <w:t xml:space="preserve">Древняя Греция, средневековая Европа, Япония или Индия). Роль природных условий в характере культурных традиций разных народов мира. Образ человека в искусстве разных народов. </w:t>
      </w:r>
      <w:r w:rsidRPr="00BD7394">
        <w:rPr>
          <w:rFonts w:ascii="Times New Roman" w:hAnsi="Times New Roman"/>
          <w:color w:val="auto"/>
          <w:sz w:val="28"/>
          <w:szCs w:val="28"/>
        </w:rPr>
        <w:t>Образы архитектуры и декоративно­прикладного искусства.</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z w:val="28"/>
          <w:szCs w:val="28"/>
        </w:rPr>
        <w:t xml:space="preserve">Родина моя — Россия. </w:t>
      </w:r>
      <w:r w:rsidRPr="00BD7394">
        <w:rPr>
          <w:rFonts w:ascii="Times New Roman" w:hAnsi="Times New Roman"/>
          <w:color w:val="auto"/>
          <w:sz w:val="28"/>
          <w:szCs w:val="28"/>
        </w:rPr>
        <w:t>Роль природных условий в ха</w:t>
      </w:r>
      <w:r w:rsidRPr="00BD7394">
        <w:rPr>
          <w:rFonts w:ascii="Times New Roman" w:hAnsi="Times New Roman"/>
          <w:color w:val="auto"/>
          <w:spacing w:val="2"/>
          <w:sz w:val="28"/>
          <w:szCs w:val="28"/>
        </w:rPr>
        <w:t xml:space="preserve">рактере традиционной культуры народов России. Пейзажи </w:t>
      </w:r>
      <w:r w:rsidRPr="00BD7394">
        <w:rPr>
          <w:rFonts w:ascii="Times New Roman" w:hAnsi="Times New Roman"/>
          <w:color w:val="auto"/>
          <w:sz w:val="28"/>
          <w:szCs w:val="28"/>
        </w:rPr>
        <w:t>родной природы. Единство декоративного строя в украшении жилища, предметов быта, о</w:t>
      </w:r>
      <w:r w:rsidR="00A22907" w:rsidRPr="00BD7394">
        <w:rPr>
          <w:rFonts w:ascii="Times New Roman" w:hAnsi="Times New Roman"/>
          <w:color w:val="auto"/>
          <w:sz w:val="28"/>
          <w:szCs w:val="28"/>
        </w:rPr>
        <w:t>рудий труда, костюма. Связь из</w:t>
      </w:r>
      <w:r w:rsidRPr="00BD7394">
        <w:rPr>
          <w:rFonts w:ascii="Times New Roman" w:hAnsi="Times New Roman"/>
          <w:color w:val="auto"/>
          <w:sz w:val="28"/>
          <w:szCs w:val="28"/>
        </w:rPr>
        <w:t>образительного искусства с музыкой, песней, танцами, былинами, сказаниями, сказками. Образ человека в традиционной культуре. Представления народа о красоте человека (внешней и духовной), отражённые в искусстве. Образ защитникаОтечества.</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Человек и человеческие взаимоотношения. </w:t>
      </w:r>
      <w:r w:rsidRPr="00BD7394">
        <w:rPr>
          <w:rFonts w:ascii="Times New Roman" w:hAnsi="Times New Roman"/>
          <w:color w:val="auto"/>
          <w:spacing w:val="2"/>
          <w:sz w:val="28"/>
          <w:szCs w:val="28"/>
        </w:rPr>
        <w:t>Образ че</w:t>
      </w:r>
      <w:r w:rsidRPr="00BD7394">
        <w:rPr>
          <w:rFonts w:ascii="Times New Roman" w:hAnsi="Times New Roman"/>
          <w:color w:val="auto"/>
          <w:sz w:val="28"/>
          <w:szCs w:val="28"/>
        </w:rPr>
        <w:t xml:space="preserve">ловека в разных культурах мира. Образ современника. Жанр портрета. Темы любви, дружбы, семьи в искусстве. </w:t>
      </w:r>
      <w:proofErr w:type="gramStart"/>
      <w:r w:rsidRPr="00BD7394">
        <w:rPr>
          <w:rFonts w:ascii="Times New Roman" w:hAnsi="Times New Roman"/>
          <w:color w:val="auto"/>
          <w:sz w:val="28"/>
          <w:szCs w:val="28"/>
        </w:rPr>
        <w:t>Эмоциональная и художественная выразительность образов персонажей, пробуждающих лучшие человеческие чувства и качества: доброту, сострадание, поддержку, заботу, героизм, бескорыстие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Pr="00BD7394">
        <w:rPr>
          <w:rFonts w:ascii="Times New Roman" w:hAnsi="Times New Roman"/>
          <w:color w:val="auto"/>
          <w:sz w:val="28"/>
          <w:szCs w:val="28"/>
        </w:rPr>
        <w:t> </w:t>
      </w:r>
      <w:r w:rsidRPr="00BD7394">
        <w:rPr>
          <w:rFonts w:ascii="Times New Roman" w:hAnsi="Times New Roman"/>
          <w:color w:val="auto"/>
          <w:sz w:val="28"/>
          <w:szCs w:val="28"/>
        </w:rPr>
        <w:t>д. Образы персонажей, вызывающие гнев, раздражение, презрение.</w:t>
      </w:r>
      <w:proofErr w:type="gramEnd"/>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 xml:space="preserve">Искусство дарит людям красоту. </w:t>
      </w:r>
      <w:r w:rsidRPr="00BD7394">
        <w:rPr>
          <w:rFonts w:ascii="Times New Roman" w:hAnsi="Times New Roman"/>
          <w:color w:val="auto"/>
          <w:sz w:val="28"/>
          <w:szCs w:val="28"/>
        </w:rPr>
        <w:t>Искусство вокруг нас сегодня. Использование различных художественных матери</w:t>
      </w:r>
      <w:r w:rsidRPr="00BD7394">
        <w:rPr>
          <w:rFonts w:ascii="Times New Roman" w:hAnsi="Times New Roman"/>
          <w:color w:val="auto"/>
          <w:spacing w:val="2"/>
          <w:sz w:val="28"/>
          <w:szCs w:val="28"/>
        </w:rPr>
        <w:t>алов и сре</w:t>
      </w:r>
      <w:proofErr w:type="gramStart"/>
      <w:r w:rsidRPr="00BD7394">
        <w:rPr>
          <w:rFonts w:ascii="Times New Roman" w:hAnsi="Times New Roman"/>
          <w:color w:val="auto"/>
          <w:spacing w:val="2"/>
          <w:sz w:val="28"/>
          <w:szCs w:val="28"/>
        </w:rPr>
        <w:t>дств дл</w:t>
      </w:r>
      <w:proofErr w:type="gramEnd"/>
      <w:r w:rsidRPr="00BD7394">
        <w:rPr>
          <w:rFonts w:ascii="Times New Roman" w:hAnsi="Times New Roman"/>
          <w:color w:val="auto"/>
          <w:spacing w:val="2"/>
          <w:sz w:val="28"/>
          <w:szCs w:val="28"/>
        </w:rPr>
        <w:t xml:space="preserve">я создания проектов красивых, удобных </w:t>
      </w:r>
      <w:r w:rsidRPr="00BD7394">
        <w:rPr>
          <w:rFonts w:ascii="Times New Roman" w:hAnsi="Times New Roman"/>
          <w:color w:val="auto"/>
          <w:sz w:val="28"/>
          <w:szCs w:val="28"/>
        </w:rPr>
        <w:t>и выразительных предметов быта, видов транспорта. Пред</w:t>
      </w:r>
      <w:r w:rsidRPr="00BD7394">
        <w:rPr>
          <w:rFonts w:ascii="Times New Roman" w:hAnsi="Times New Roman"/>
          <w:color w:val="auto"/>
          <w:spacing w:val="2"/>
          <w:sz w:val="28"/>
          <w:szCs w:val="28"/>
        </w:rPr>
        <w:t>ставление о роли изобразительных (пластических) иску</w:t>
      </w:r>
      <w:proofErr w:type="gramStart"/>
      <w:r w:rsidRPr="00BD7394">
        <w:rPr>
          <w:rFonts w:ascii="Times New Roman" w:hAnsi="Times New Roman"/>
          <w:color w:val="auto"/>
          <w:spacing w:val="2"/>
          <w:sz w:val="28"/>
          <w:szCs w:val="28"/>
        </w:rPr>
        <w:t xml:space="preserve">сств </w:t>
      </w:r>
      <w:r w:rsidRPr="00BD7394">
        <w:rPr>
          <w:rFonts w:ascii="Times New Roman" w:hAnsi="Times New Roman"/>
          <w:color w:val="auto"/>
          <w:sz w:val="28"/>
          <w:szCs w:val="28"/>
        </w:rPr>
        <w:t>в п</w:t>
      </w:r>
      <w:proofErr w:type="gramEnd"/>
      <w:r w:rsidRPr="00BD7394">
        <w:rPr>
          <w:rFonts w:ascii="Times New Roman" w:hAnsi="Times New Roman"/>
          <w:color w:val="auto"/>
          <w:sz w:val="28"/>
          <w:szCs w:val="28"/>
        </w:rPr>
        <w:t>овседневной жизни человека, в организации его матери</w:t>
      </w:r>
      <w:r w:rsidRPr="00BD7394">
        <w:rPr>
          <w:rFonts w:ascii="Times New Roman" w:hAnsi="Times New Roman"/>
          <w:color w:val="auto"/>
          <w:spacing w:val="2"/>
          <w:sz w:val="28"/>
          <w:szCs w:val="28"/>
        </w:rPr>
        <w:t xml:space="preserve">ального окружения. Отражение в пластических искусствах </w:t>
      </w:r>
      <w:r w:rsidRPr="00BD7394">
        <w:rPr>
          <w:rFonts w:ascii="Times New Roman" w:hAnsi="Times New Roman"/>
          <w:color w:val="auto"/>
          <w:sz w:val="28"/>
          <w:szCs w:val="28"/>
        </w:rPr>
        <w:t xml:space="preserve">природных, географических условий, традиций, религиозных </w:t>
      </w:r>
      <w:r w:rsidRPr="00BD7394">
        <w:rPr>
          <w:rFonts w:ascii="Times New Roman" w:hAnsi="Times New Roman"/>
          <w:color w:val="auto"/>
          <w:spacing w:val="2"/>
          <w:sz w:val="28"/>
          <w:szCs w:val="28"/>
        </w:rPr>
        <w:t>верований разных народов (на примере изобразительного</w:t>
      </w:r>
      <w:r w:rsidRPr="00BD7394">
        <w:rPr>
          <w:rFonts w:ascii="Times New Roman" w:hAnsi="Times New Roman"/>
          <w:color w:val="auto"/>
          <w:spacing w:val="-2"/>
          <w:sz w:val="28"/>
          <w:szCs w:val="28"/>
        </w:rPr>
        <w:t xml:space="preserve">и декоративно­прикладного искусства народов России). Жанр </w:t>
      </w:r>
      <w:r w:rsidRPr="00BD7394">
        <w:rPr>
          <w:rFonts w:ascii="Times New Roman" w:hAnsi="Times New Roman"/>
          <w:color w:val="auto"/>
          <w:sz w:val="28"/>
          <w:szCs w:val="28"/>
        </w:rPr>
        <w:t>натюрморта. Художественное конструирование и оформление помещений и парков, транспорта и посуды, мебели и одежды, книг и игрушек.</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bCs/>
          <w:iCs/>
          <w:color w:val="auto"/>
          <w:sz w:val="28"/>
          <w:szCs w:val="28"/>
        </w:rPr>
        <w:t>Опыт художественно­творческой деятельности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Участие в различных видах изобразительной, декоративно­прикладной и художественно­конструкторской деятельности.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Освоение основ рисунка, живописи, скульптуры, деко</w:t>
      </w:r>
      <w:r w:rsidRPr="00BD7394">
        <w:rPr>
          <w:rFonts w:ascii="Times New Roman" w:hAnsi="Times New Roman"/>
          <w:color w:val="auto"/>
          <w:sz w:val="28"/>
          <w:szCs w:val="28"/>
        </w:rPr>
        <w:t>ративно­прикладного искусства. Изображение с натуры, по памяти и воображению (натюрморт, пейзаж, человек, животные, растения).</w:t>
      </w:r>
    </w:p>
    <w:p w:rsidR="00653A76" w:rsidRPr="00BD7394" w:rsidRDefault="00653A76" w:rsidP="00476D9B">
      <w:pPr>
        <w:pStyle w:val="a3"/>
        <w:spacing w:line="360" w:lineRule="auto"/>
        <w:ind w:firstLine="993"/>
        <w:rPr>
          <w:rFonts w:ascii="Times New Roman" w:hAnsi="Times New Roman"/>
          <w:color w:val="auto"/>
          <w:sz w:val="28"/>
          <w:szCs w:val="28"/>
        </w:rPr>
      </w:pPr>
      <w:proofErr w:type="gramStart"/>
      <w:r w:rsidRPr="00BD7394">
        <w:rPr>
          <w:rFonts w:ascii="Times New Roman" w:hAnsi="Times New Roman"/>
          <w:color w:val="auto"/>
          <w:spacing w:val="2"/>
          <w:sz w:val="28"/>
          <w:szCs w:val="28"/>
        </w:rPr>
        <w:t>Овладение основами художественной грамоты: компози</w:t>
      </w:r>
      <w:r w:rsidRPr="00BD7394">
        <w:rPr>
          <w:rFonts w:ascii="Times New Roman" w:hAnsi="Times New Roman"/>
          <w:color w:val="auto"/>
          <w:sz w:val="28"/>
          <w:szCs w:val="28"/>
        </w:rPr>
        <w:t xml:space="preserve">цией, формой, ритмом, линией, цветом, объёмом, фактурой. </w:t>
      </w:r>
      <w:proofErr w:type="gramEnd"/>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Создание моделей предметов бытового окружения человека. Овладение элементарными навыками лепки и бумагопластики.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Выбор и применение выразительных сре</w:t>
      </w:r>
      <w:proofErr w:type="gramStart"/>
      <w:r w:rsidRPr="00BD7394">
        <w:rPr>
          <w:rFonts w:ascii="Times New Roman" w:hAnsi="Times New Roman"/>
          <w:color w:val="auto"/>
          <w:spacing w:val="2"/>
          <w:sz w:val="28"/>
          <w:szCs w:val="28"/>
        </w:rPr>
        <w:t>дств дл</w:t>
      </w:r>
      <w:proofErr w:type="gramEnd"/>
      <w:r w:rsidRPr="00BD7394">
        <w:rPr>
          <w:rFonts w:ascii="Times New Roman" w:hAnsi="Times New Roman"/>
          <w:color w:val="auto"/>
          <w:spacing w:val="2"/>
          <w:sz w:val="28"/>
          <w:szCs w:val="28"/>
        </w:rPr>
        <w:t>я реали</w:t>
      </w:r>
      <w:r w:rsidRPr="00BD7394">
        <w:rPr>
          <w:rFonts w:ascii="Times New Roman" w:hAnsi="Times New Roman"/>
          <w:color w:val="auto"/>
          <w:sz w:val="28"/>
          <w:szCs w:val="28"/>
        </w:rPr>
        <w:t>зации собственного замысла в рисунке, живописи, аппликации, скульптуре, художественном конструировании.</w:t>
      </w:r>
    </w:p>
    <w:p w:rsidR="00653A76" w:rsidRPr="00BD7394" w:rsidRDefault="00653A76" w:rsidP="00476D9B">
      <w:pPr>
        <w:pStyle w:val="a3"/>
        <w:spacing w:line="360" w:lineRule="auto"/>
        <w:ind w:firstLine="993"/>
        <w:rPr>
          <w:rFonts w:ascii="Times New Roman" w:hAnsi="Times New Roman"/>
          <w:color w:val="auto"/>
          <w:sz w:val="28"/>
          <w:szCs w:val="28"/>
        </w:rPr>
      </w:pPr>
      <w:proofErr w:type="gramStart"/>
      <w:r w:rsidRPr="00BD7394">
        <w:rPr>
          <w:rFonts w:ascii="Times New Roman" w:hAnsi="Times New Roman"/>
          <w:color w:val="auto"/>
          <w:sz w:val="28"/>
          <w:szCs w:val="28"/>
        </w:rPr>
        <w:t xml:space="preserve">Передача настроения в творческой работе с помощью цвета, </w:t>
      </w:r>
      <w:r w:rsidRPr="00BD7394">
        <w:rPr>
          <w:rFonts w:ascii="Times New Roman" w:hAnsi="Times New Roman"/>
          <w:iCs/>
          <w:color w:val="auto"/>
          <w:sz w:val="28"/>
          <w:szCs w:val="28"/>
        </w:rPr>
        <w:t>тона</w:t>
      </w:r>
      <w:r w:rsidRPr="00BD7394">
        <w:rPr>
          <w:rFonts w:ascii="Times New Roman" w:hAnsi="Times New Roman"/>
          <w:color w:val="auto"/>
          <w:sz w:val="28"/>
          <w:szCs w:val="28"/>
        </w:rPr>
        <w:t xml:space="preserve">, композиции, пространства, линии, штриха, пятна, объёма, </w:t>
      </w:r>
      <w:r w:rsidRPr="00BD7394">
        <w:rPr>
          <w:rFonts w:ascii="Times New Roman" w:hAnsi="Times New Roman"/>
          <w:iCs/>
          <w:color w:val="auto"/>
          <w:sz w:val="28"/>
          <w:szCs w:val="28"/>
        </w:rPr>
        <w:t>фактуры материала</w:t>
      </w:r>
      <w:r w:rsidRPr="00BD7394">
        <w:rPr>
          <w:rFonts w:ascii="Times New Roman" w:hAnsi="Times New Roman"/>
          <w:color w:val="auto"/>
          <w:sz w:val="28"/>
          <w:szCs w:val="28"/>
        </w:rPr>
        <w:t>.</w:t>
      </w:r>
      <w:proofErr w:type="gramEnd"/>
    </w:p>
    <w:p w:rsidR="00653A76" w:rsidRPr="00BD7394" w:rsidRDefault="00653A76" w:rsidP="00476D9B">
      <w:pPr>
        <w:pStyle w:val="a3"/>
        <w:spacing w:line="360" w:lineRule="auto"/>
        <w:ind w:firstLine="993"/>
        <w:rPr>
          <w:rFonts w:ascii="Times New Roman" w:hAnsi="Times New Roman"/>
          <w:color w:val="auto"/>
          <w:sz w:val="28"/>
          <w:szCs w:val="28"/>
        </w:rPr>
      </w:pPr>
      <w:proofErr w:type="gramStart"/>
      <w:r w:rsidRPr="00BD7394">
        <w:rPr>
          <w:rFonts w:ascii="Times New Roman" w:hAnsi="Times New Roman"/>
          <w:color w:val="auto"/>
          <w:spacing w:val="2"/>
          <w:sz w:val="28"/>
          <w:szCs w:val="28"/>
        </w:rPr>
        <w:t>Использование в индивидуальной и коллективной дея</w:t>
      </w:r>
      <w:r w:rsidRPr="00BD7394">
        <w:rPr>
          <w:rFonts w:ascii="Times New Roman" w:hAnsi="Times New Roman"/>
          <w:color w:val="auto"/>
          <w:sz w:val="28"/>
          <w:szCs w:val="28"/>
        </w:rPr>
        <w:t xml:space="preserve">тельности различных художественных техник и материалов: </w:t>
      </w:r>
      <w:r w:rsidRPr="00BD7394">
        <w:rPr>
          <w:rFonts w:ascii="Times New Roman" w:hAnsi="Times New Roman"/>
          <w:iCs/>
          <w:color w:val="auto"/>
          <w:spacing w:val="2"/>
          <w:sz w:val="28"/>
          <w:szCs w:val="28"/>
        </w:rPr>
        <w:t>коллажа</w:t>
      </w:r>
      <w:r w:rsidRPr="00BD7394">
        <w:rPr>
          <w:rFonts w:ascii="Times New Roman" w:hAnsi="Times New Roman"/>
          <w:color w:val="auto"/>
          <w:spacing w:val="2"/>
          <w:sz w:val="28"/>
          <w:szCs w:val="28"/>
        </w:rPr>
        <w:t xml:space="preserve">, </w:t>
      </w:r>
      <w:r w:rsidRPr="00BD7394">
        <w:rPr>
          <w:rFonts w:ascii="Times New Roman" w:hAnsi="Times New Roman"/>
          <w:iCs/>
          <w:color w:val="auto"/>
          <w:spacing w:val="2"/>
          <w:sz w:val="28"/>
          <w:szCs w:val="28"/>
        </w:rPr>
        <w:t>граттажа</w:t>
      </w:r>
      <w:r w:rsidRPr="00BD7394">
        <w:rPr>
          <w:rFonts w:ascii="Times New Roman" w:hAnsi="Times New Roman"/>
          <w:color w:val="auto"/>
          <w:spacing w:val="2"/>
          <w:sz w:val="28"/>
          <w:szCs w:val="28"/>
        </w:rPr>
        <w:t xml:space="preserve">, аппликации, компьютерной анимации, натурной мультипликации, фотографии, видеосъёмки, бумажной пластики, гуаши, акварели, </w:t>
      </w:r>
      <w:r w:rsidRPr="00BD7394">
        <w:rPr>
          <w:rFonts w:ascii="Times New Roman" w:hAnsi="Times New Roman"/>
          <w:iCs/>
          <w:color w:val="auto"/>
          <w:spacing w:val="2"/>
          <w:sz w:val="28"/>
          <w:szCs w:val="28"/>
        </w:rPr>
        <w:t>пастели</w:t>
      </w:r>
      <w:r w:rsidRPr="00BD7394">
        <w:rPr>
          <w:rFonts w:ascii="Times New Roman" w:hAnsi="Times New Roman"/>
          <w:color w:val="auto"/>
          <w:spacing w:val="2"/>
          <w:sz w:val="28"/>
          <w:szCs w:val="28"/>
        </w:rPr>
        <w:t xml:space="preserve">, </w:t>
      </w:r>
      <w:r w:rsidRPr="00BD7394">
        <w:rPr>
          <w:rFonts w:ascii="Times New Roman" w:hAnsi="Times New Roman"/>
          <w:iCs/>
          <w:color w:val="auto"/>
          <w:spacing w:val="2"/>
          <w:sz w:val="28"/>
          <w:szCs w:val="28"/>
        </w:rPr>
        <w:t>восковых</w:t>
      </w:r>
      <w:r w:rsidRPr="00BD7394">
        <w:rPr>
          <w:rFonts w:ascii="Times New Roman" w:hAnsi="Times New Roman"/>
          <w:iCs/>
          <w:color w:val="auto"/>
          <w:sz w:val="28"/>
          <w:szCs w:val="28"/>
        </w:rPr>
        <w:t xml:space="preserve"> мелков</w:t>
      </w:r>
      <w:r w:rsidRPr="00BD7394">
        <w:rPr>
          <w:rFonts w:ascii="Times New Roman" w:hAnsi="Times New Roman"/>
          <w:color w:val="auto"/>
          <w:sz w:val="28"/>
          <w:szCs w:val="28"/>
        </w:rPr>
        <w:t xml:space="preserve">, </w:t>
      </w:r>
      <w:r w:rsidRPr="00BD7394">
        <w:rPr>
          <w:rFonts w:ascii="Times New Roman" w:hAnsi="Times New Roman"/>
          <w:iCs/>
          <w:color w:val="auto"/>
          <w:sz w:val="28"/>
          <w:szCs w:val="28"/>
        </w:rPr>
        <w:t>туши</w:t>
      </w:r>
      <w:r w:rsidRPr="00BD7394">
        <w:rPr>
          <w:rFonts w:ascii="Times New Roman" w:hAnsi="Times New Roman"/>
          <w:color w:val="auto"/>
          <w:sz w:val="28"/>
          <w:szCs w:val="28"/>
        </w:rPr>
        <w:t xml:space="preserve">, карандаша, фломастеров, </w:t>
      </w:r>
      <w:r w:rsidRPr="00BD7394">
        <w:rPr>
          <w:rFonts w:ascii="Times New Roman" w:hAnsi="Times New Roman"/>
          <w:iCs/>
          <w:color w:val="auto"/>
          <w:sz w:val="28"/>
          <w:szCs w:val="28"/>
        </w:rPr>
        <w:t>пластилина</w:t>
      </w:r>
      <w:r w:rsidRPr="00BD7394">
        <w:rPr>
          <w:rFonts w:ascii="Times New Roman" w:hAnsi="Times New Roman"/>
          <w:color w:val="auto"/>
          <w:sz w:val="28"/>
          <w:szCs w:val="28"/>
        </w:rPr>
        <w:t xml:space="preserve">, </w:t>
      </w:r>
      <w:r w:rsidRPr="00BD7394">
        <w:rPr>
          <w:rFonts w:ascii="Times New Roman" w:hAnsi="Times New Roman"/>
          <w:iCs/>
          <w:color w:val="auto"/>
          <w:sz w:val="28"/>
          <w:szCs w:val="28"/>
        </w:rPr>
        <w:t>глины</w:t>
      </w:r>
      <w:r w:rsidRPr="00BD7394">
        <w:rPr>
          <w:rFonts w:ascii="Times New Roman" w:hAnsi="Times New Roman"/>
          <w:color w:val="auto"/>
          <w:sz w:val="28"/>
          <w:szCs w:val="28"/>
        </w:rPr>
        <w:t>, подручных и природных материалов.</w:t>
      </w:r>
      <w:proofErr w:type="gramEnd"/>
    </w:p>
    <w:p w:rsidR="00653A76"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Участие в обсуждении содержания и выразительных сре</w:t>
      </w:r>
      <w:proofErr w:type="gramStart"/>
      <w:r w:rsidRPr="00BD7394">
        <w:rPr>
          <w:rFonts w:ascii="Times New Roman" w:hAnsi="Times New Roman"/>
          <w:color w:val="auto"/>
          <w:spacing w:val="-2"/>
          <w:sz w:val="28"/>
          <w:szCs w:val="28"/>
        </w:rPr>
        <w:t xml:space="preserve">дств </w:t>
      </w:r>
      <w:r w:rsidRPr="00BD7394">
        <w:rPr>
          <w:rFonts w:ascii="Times New Roman" w:hAnsi="Times New Roman"/>
          <w:color w:val="auto"/>
          <w:sz w:val="28"/>
          <w:szCs w:val="28"/>
        </w:rPr>
        <w:t>пр</w:t>
      </w:r>
      <w:proofErr w:type="gramEnd"/>
      <w:r w:rsidRPr="00BD7394">
        <w:rPr>
          <w:rFonts w:ascii="Times New Roman" w:hAnsi="Times New Roman"/>
          <w:color w:val="auto"/>
          <w:sz w:val="28"/>
          <w:szCs w:val="28"/>
        </w:rPr>
        <w:t>оизведений изобразительного искусства, выражение своего отношения к произведению.</w:t>
      </w:r>
    </w:p>
    <w:p w:rsidR="003F7807" w:rsidRPr="003F7807" w:rsidRDefault="003F7807" w:rsidP="00476D9B">
      <w:pPr>
        <w:pStyle w:val="a3"/>
        <w:spacing w:line="360" w:lineRule="auto"/>
        <w:ind w:firstLine="993"/>
        <w:rPr>
          <w:rFonts w:ascii="Times New Roman" w:hAnsi="Times New Roman"/>
          <w:color w:val="auto"/>
          <w:sz w:val="28"/>
          <w:szCs w:val="28"/>
        </w:rPr>
      </w:pPr>
    </w:p>
    <w:p w:rsidR="00653A76" w:rsidRPr="00CB6752" w:rsidRDefault="00F30D67" w:rsidP="00476D9B">
      <w:pPr>
        <w:pStyle w:val="afd"/>
        <w:numPr>
          <w:ilvl w:val="3"/>
          <w:numId w:val="0"/>
        </w:numPr>
        <w:ind w:firstLine="993"/>
      </w:pPr>
      <w:bookmarkStart w:id="169" w:name="_Toc288394092"/>
      <w:bookmarkStart w:id="170" w:name="_Toc288410559"/>
      <w:bookmarkStart w:id="171" w:name="_Toc288410688"/>
      <w:bookmarkStart w:id="172" w:name="_Toc515542127"/>
      <w:r>
        <w:t xml:space="preserve">2.2.2.8. </w:t>
      </w:r>
      <w:r w:rsidR="00653A76" w:rsidRPr="00CB6752">
        <w:t>Музыка</w:t>
      </w:r>
      <w:bookmarkEnd w:id="169"/>
      <w:bookmarkEnd w:id="170"/>
      <w:bookmarkEnd w:id="171"/>
      <w:bookmarkEnd w:id="172"/>
    </w:p>
    <w:p w:rsidR="00BF0EAD" w:rsidRPr="0041436B" w:rsidRDefault="00BF0EAD" w:rsidP="00476D9B">
      <w:pPr>
        <w:spacing w:line="360" w:lineRule="auto"/>
        <w:ind w:firstLine="993"/>
        <w:contextualSpacing/>
        <w:jc w:val="both"/>
        <w:rPr>
          <w:b/>
          <w:sz w:val="28"/>
          <w:szCs w:val="28"/>
          <w:lang w:eastAsia="en-US"/>
        </w:rPr>
      </w:pPr>
      <w:r w:rsidRPr="0041436B">
        <w:rPr>
          <w:b/>
          <w:sz w:val="28"/>
          <w:szCs w:val="28"/>
          <w:lang w:eastAsia="en-US"/>
        </w:rPr>
        <w:t>1 класс</w:t>
      </w:r>
    </w:p>
    <w:p w:rsidR="00BF0EAD" w:rsidRPr="00FF3660" w:rsidRDefault="00BF0EAD" w:rsidP="00476D9B">
      <w:pPr>
        <w:spacing w:line="360" w:lineRule="auto"/>
        <w:ind w:firstLine="993"/>
        <w:jc w:val="both"/>
        <w:rPr>
          <w:b/>
          <w:sz w:val="28"/>
          <w:szCs w:val="28"/>
          <w:lang w:eastAsia="en-US"/>
        </w:rPr>
      </w:pPr>
      <w:r w:rsidRPr="00FF3660">
        <w:rPr>
          <w:b/>
          <w:sz w:val="28"/>
          <w:szCs w:val="28"/>
          <w:lang w:eastAsia="en-US"/>
        </w:rPr>
        <w:t>Мир музыкальных звуков</w:t>
      </w:r>
    </w:p>
    <w:p w:rsidR="00BF0EAD" w:rsidRPr="004902B1" w:rsidRDefault="00BF0EAD" w:rsidP="00476D9B">
      <w:pPr>
        <w:spacing w:line="360" w:lineRule="auto"/>
        <w:ind w:firstLine="993"/>
        <w:jc w:val="both"/>
        <w:rPr>
          <w:sz w:val="28"/>
          <w:szCs w:val="28"/>
          <w:lang w:eastAsia="en-US"/>
        </w:rPr>
      </w:pPr>
      <w:r w:rsidRPr="00797ECB">
        <w:rPr>
          <w:sz w:val="28"/>
          <w:szCs w:val="28"/>
          <w:lang w:eastAsia="en-US"/>
        </w:rPr>
        <w:t>Классификация музыкальных звук</w:t>
      </w:r>
      <w:r w:rsidRPr="004902B1">
        <w:rPr>
          <w:sz w:val="28"/>
          <w:szCs w:val="28"/>
          <w:lang w:eastAsia="en-US"/>
        </w:rPr>
        <w:t xml:space="preserve">ов. Свойства музыкального звука: тембр, длительность, громкость, высота. </w:t>
      </w:r>
    </w:p>
    <w:p w:rsidR="00BF0EAD" w:rsidRPr="009B0659" w:rsidRDefault="00BF0EAD" w:rsidP="00476D9B">
      <w:pPr>
        <w:spacing w:line="360" w:lineRule="auto"/>
        <w:ind w:firstLine="993"/>
        <w:jc w:val="both"/>
        <w:rPr>
          <w:b/>
          <w:sz w:val="28"/>
          <w:szCs w:val="28"/>
          <w:lang w:eastAsia="en-US"/>
        </w:rPr>
      </w:pPr>
      <w:r w:rsidRPr="009B0659">
        <w:rPr>
          <w:b/>
          <w:sz w:val="28"/>
          <w:szCs w:val="28"/>
          <w:lang w:eastAsia="en-US"/>
        </w:rPr>
        <w:t xml:space="preserve">Содержание обучения по видам деятельности: </w:t>
      </w:r>
    </w:p>
    <w:p w:rsidR="00BF0EAD" w:rsidRPr="002C5232" w:rsidRDefault="00BF0EAD" w:rsidP="00476D9B">
      <w:pPr>
        <w:spacing w:line="360" w:lineRule="auto"/>
        <w:ind w:firstLine="993"/>
        <w:jc w:val="both"/>
        <w:rPr>
          <w:sz w:val="28"/>
          <w:szCs w:val="28"/>
          <w:lang w:eastAsia="en-US"/>
        </w:rPr>
      </w:pPr>
      <w:r w:rsidRPr="00557F36">
        <w:rPr>
          <w:b/>
          <w:sz w:val="28"/>
          <w:szCs w:val="28"/>
          <w:lang w:eastAsia="en-US"/>
        </w:rPr>
        <w:t>Восприятие и воспроизведение звуков окружающего мира во всем многообразии.</w:t>
      </w:r>
      <w:r w:rsidRPr="009B0659">
        <w:rPr>
          <w:sz w:val="28"/>
          <w:szCs w:val="28"/>
          <w:lang w:eastAsia="en-US"/>
        </w:rPr>
        <w:t xml:space="preserve"> Звуки окружающего мира; звуки шумовые и музыкальные. Свойства м</w:t>
      </w:r>
      <w:r w:rsidRPr="002C5232">
        <w:rPr>
          <w:sz w:val="28"/>
          <w:szCs w:val="28"/>
          <w:lang w:eastAsia="en-US"/>
        </w:rPr>
        <w:t xml:space="preserve">узыкального звука: тембр, длительность, громкость, высота. Знакомство со звучанием музыкальных инструментов разной высоты и тембровой окраски (просмотр фрагментов видеозаписей исполнения на различных </w:t>
      </w:r>
      <w:proofErr w:type="gramStart"/>
      <w:r w:rsidRPr="002C5232">
        <w:rPr>
          <w:sz w:val="28"/>
          <w:szCs w:val="28"/>
          <w:lang w:eastAsia="en-US"/>
        </w:rPr>
        <w:t>инструментах</w:t>
      </w:r>
      <w:proofErr w:type="gramEnd"/>
      <w:r w:rsidRPr="002C5232">
        <w:rPr>
          <w:sz w:val="28"/>
          <w:szCs w:val="28"/>
          <w:lang w:eastAsia="en-US"/>
        </w:rPr>
        <w:t xml:space="preserve">). Прослушивание фрагментов музыкальных произведений с имитацией звуков окружающего мира. </w:t>
      </w:r>
    </w:p>
    <w:p w:rsidR="00BF0EAD" w:rsidRPr="00C6263C" w:rsidRDefault="00BF0EAD" w:rsidP="00476D9B">
      <w:pPr>
        <w:spacing w:line="360" w:lineRule="auto"/>
        <w:ind w:firstLine="993"/>
        <w:jc w:val="both"/>
        <w:rPr>
          <w:sz w:val="28"/>
          <w:szCs w:val="28"/>
          <w:lang w:eastAsia="en-US"/>
        </w:rPr>
      </w:pPr>
      <w:r w:rsidRPr="00557F36">
        <w:rPr>
          <w:b/>
          <w:sz w:val="28"/>
          <w:szCs w:val="28"/>
          <w:lang w:eastAsia="en-US"/>
        </w:rPr>
        <w:t>Пение попевок и простых песен.</w:t>
      </w:r>
      <w:r w:rsidRPr="00A87A29">
        <w:rPr>
          <w:sz w:val="28"/>
          <w:szCs w:val="28"/>
          <w:lang w:eastAsia="en-US"/>
        </w:rPr>
        <w:t xml:space="preserve"> Разучивание попевок и простых народных песен и обработок народных песен, в том числе, зарубежных; песен из</w:t>
      </w:r>
      <w:r w:rsidRPr="00C6263C">
        <w:rPr>
          <w:sz w:val="28"/>
          <w:szCs w:val="28"/>
          <w:lang w:eastAsia="en-US"/>
        </w:rPr>
        <w:t xml:space="preserve"> мультфильмов, детских кинофильмов, песен к праздникам. Формирование правильной певческой установки и певческого дыхания.</w:t>
      </w:r>
    </w:p>
    <w:p w:rsidR="00BF0EAD" w:rsidRPr="00012122" w:rsidRDefault="00BF0EAD" w:rsidP="00476D9B">
      <w:pPr>
        <w:spacing w:line="360" w:lineRule="auto"/>
        <w:ind w:firstLine="993"/>
        <w:jc w:val="both"/>
        <w:rPr>
          <w:b/>
          <w:sz w:val="28"/>
          <w:szCs w:val="28"/>
          <w:lang w:eastAsia="en-US"/>
        </w:rPr>
      </w:pPr>
      <w:r w:rsidRPr="00012122">
        <w:rPr>
          <w:b/>
          <w:sz w:val="28"/>
          <w:szCs w:val="28"/>
          <w:lang w:eastAsia="en-US"/>
        </w:rPr>
        <w:t>Ритм – движение жизни</w:t>
      </w:r>
    </w:p>
    <w:p w:rsidR="00BF0EAD" w:rsidRPr="005401CC" w:rsidRDefault="00BF0EAD" w:rsidP="00476D9B">
      <w:pPr>
        <w:spacing w:line="360" w:lineRule="auto"/>
        <w:ind w:firstLine="993"/>
        <w:jc w:val="both"/>
        <w:rPr>
          <w:sz w:val="28"/>
          <w:szCs w:val="28"/>
          <w:lang w:eastAsia="en-US"/>
        </w:rPr>
      </w:pPr>
      <w:r w:rsidRPr="00056C3C">
        <w:rPr>
          <w:sz w:val="28"/>
          <w:szCs w:val="28"/>
          <w:lang w:eastAsia="en-US"/>
        </w:rPr>
        <w:t xml:space="preserve">Ритм окружающего мира. Понятие длительностей </w:t>
      </w:r>
      <w:r w:rsidRPr="005401CC">
        <w:rPr>
          <w:sz w:val="28"/>
          <w:szCs w:val="28"/>
          <w:lang w:eastAsia="en-US"/>
        </w:rPr>
        <w:t xml:space="preserve">в музыке. Короткие и длинные звуки. Ритмический рисунок. Акцент в музыке: сильная и слабая доли. </w:t>
      </w:r>
    </w:p>
    <w:p w:rsidR="00BF0EAD" w:rsidRPr="003B2B4B" w:rsidRDefault="00BF0EAD" w:rsidP="00476D9B">
      <w:pPr>
        <w:spacing w:line="360" w:lineRule="auto"/>
        <w:ind w:firstLine="993"/>
        <w:jc w:val="both"/>
        <w:rPr>
          <w:b/>
          <w:sz w:val="28"/>
          <w:szCs w:val="28"/>
          <w:lang w:eastAsia="en-US"/>
        </w:rPr>
      </w:pPr>
      <w:r w:rsidRPr="003B2B4B">
        <w:rPr>
          <w:b/>
          <w:sz w:val="28"/>
          <w:szCs w:val="28"/>
          <w:lang w:eastAsia="en-US"/>
        </w:rPr>
        <w:t xml:space="preserve">Содержание обучения по видам деятельности: </w:t>
      </w:r>
    </w:p>
    <w:p w:rsidR="00BF0EAD" w:rsidRPr="00375003" w:rsidRDefault="00BF0EAD" w:rsidP="00476D9B">
      <w:pPr>
        <w:spacing w:line="360" w:lineRule="auto"/>
        <w:ind w:firstLine="993"/>
        <w:jc w:val="both"/>
        <w:rPr>
          <w:sz w:val="28"/>
          <w:szCs w:val="28"/>
          <w:lang w:eastAsia="en-US"/>
        </w:rPr>
      </w:pPr>
      <w:r w:rsidRPr="00557F36">
        <w:rPr>
          <w:b/>
          <w:sz w:val="28"/>
          <w:szCs w:val="28"/>
          <w:lang w:eastAsia="en-US"/>
        </w:rPr>
        <w:t xml:space="preserve">Восприятие и воспроизведение ритмов окружающего мира. Ритмические игры. </w:t>
      </w:r>
      <w:r w:rsidRPr="003B2B4B">
        <w:rPr>
          <w:sz w:val="28"/>
          <w:szCs w:val="28"/>
          <w:lang w:eastAsia="en-US"/>
        </w:rPr>
        <w:t>«Звуча</w:t>
      </w:r>
      <w:r w:rsidRPr="00375003">
        <w:rPr>
          <w:sz w:val="28"/>
          <w:szCs w:val="28"/>
          <w:lang w:eastAsia="en-US"/>
        </w:rPr>
        <w:t>щие жесты» («инструменты тела»): хлопки, шлепки, щелчки, притопы и др. Осознание коротких и длинных звуков в ритмических играх: слоговая система озвучивания длительностей и их графическое изображение; ритмоинтонирование слов, стихов; ритмические «паззлы».</w:t>
      </w:r>
    </w:p>
    <w:p w:rsidR="00BF0EAD" w:rsidRPr="00BD7394" w:rsidRDefault="00BF0EAD" w:rsidP="00476D9B">
      <w:pPr>
        <w:spacing w:line="360" w:lineRule="auto"/>
        <w:ind w:firstLine="993"/>
        <w:jc w:val="both"/>
        <w:rPr>
          <w:sz w:val="28"/>
          <w:szCs w:val="28"/>
          <w:lang w:eastAsia="en-US"/>
        </w:rPr>
      </w:pPr>
      <w:r w:rsidRPr="00BD7394">
        <w:rPr>
          <w:b/>
          <w:sz w:val="28"/>
          <w:szCs w:val="28"/>
          <w:lang w:eastAsia="en-US"/>
        </w:rPr>
        <w:t>Мелодия – царица музыки</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Мелодия – главный носитель содержания в музыке. Интонация в музыке и в речи</w:t>
      </w:r>
      <w:proofErr w:type="gramStart"/>
      <w:r w:rsidRPr="00BD7394">
        <w:rPr>
          <w:sz w:val="28"/>
          <w:szCs w:val="28"/>
          <w:lang w:eastAsia="en-US"/>
        </w:rPr>
        <w:t>.И</w:t>
      </w:r>
      <w:proofErr w:type="gramEnd"/>
      <w:r w:rsidRPr="00BD7394">
        <w:rPr>
          <w:sz w:val="28"/>
          <w:szCs w:val="28"/>
          <w:lang w:eastAsia="en-US"/>
        </w:rPr>
        <w:t>нтонация как основа эмоционально-образной природы музыки. Выразительные свойства мелодии. Типы мелодического движения. Аккомпанемент.</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Слушание музыкальных произведений яркого интонационно-образного содержания.</w:t>
      </w:r>
      <w:r w:rsidRPr="00BD7394">
        <w:rPr>
          <w:sz w:val="28"/>
          <w:szCs w:val="28"/>
          <w:lang w:eastAsia="en-US"/>
        </w:rPr>
        <w:t xml:space="preserve"> Примеры: Г. Свиридов «Ласковая просьба», Р. Шуман «Первая утрата», Л. Бетховен Симфония № 5 (начало), В.А. Моцарт Симфония № 40 (начало).</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 xml:space="preserve">Исполнение песен с плавным мелодическим движением. Разучивание и исполнение песен с поступенным движением, повторяющимися интонациями. Пение по «лесенке»; пение с применением ручных знаков. </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 xml:space="preserve">Музыкально-игровая деятельность – интонация-вопрос, интонация-ответ. Интонации музыкально-речевые: музыкальные игры «вопрос-ответ», «поставь точку в конце музыкального предложения» (пример, А.Н. Пахмутова «Кто пасется на лугу?»). </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 xml:space="preserve">Освоение приемов игры мелодии на ксилофоне и металлофоне. Ознакомление с приемами игры на </w:t>
      </w:r>
      <w:proofErr w:type="gramStart"/>
      <w:r w:rsidRPr="00BD7394">
        <w:rPr>
          <w:sz w:val="28"/>
          <w:szCs w:val="28"/>
          <w:lang w:eastAsia="en-US"/>
        </w:rPr>
        <w:t>ксилофоне</w:t>
      </w:r>
      <w:proofErr w:type="gramEnd"/>
      <w:r w:rsidRPr="00BD7394">
        <w:rPr>
          <w:sz w:val="28"/>
          <w:szCs w:val="28"/>
          <w:lang w:eastAsia="en-US"/>
        </w:rPr>
        <w:t xml:space="preserve"> и металлофоне. Исполнение элементарных мелодий на </w:t>
      </w:r>
      <w:proofErr w:type="gramStart"/>
      <w:r w:rsidRPr="00BD7394">
        <w:rPr>
          <w:sz w:val="28"/>
          <w:szCs w:val="28"/>
          <w:lang w:eastAsia="en-US"/>
        </w:rPr>
        <w:t>ксилофоне</w:t>
      </w:r>
      <w:proofErr w:type="gramEnd"/>
      <w:r w:rsidRPr="00BD7394">
        <w:rPr>
          <w:sz w:val="28"/>
          <w:szCs w:val="28"/>
          <w:lang w:eastAsia="en-US"/>
        </w:rPr>
        <w:t xml:space="preserve"> и металлофоне с простым ритмическим аккомпанементом.</w:t>
      </w:r>
    </w:p>
    <w:p w:rsidR="00BF0EAD" w:rsidRPr="00BD7394" w:rsidRDefault="00BF0EAD" w:rsidP="00476D9B">
      <w:pPr>
        <w:spacing w:line="360" w:lineRule="auto"/>
        <w:ind w:firstLine="993"/>
        <w:jc w:val="both"/>
        <w:rPr>
          <w:sz w:val="28"/>
          <w:szCs w:val="28"/>
          <w:lang w:eastAsia="en-US"/>
        </w:rPr>
      </w:pPr>
      <w:r w:rsidRPr="00BD7394">
        <w:rPr>
          <w:b/>
          <w:sz w:val="28"/>
          <w:szCs w:val="28"/>
          <w:lang w:eastAsia="en-US"/>
        </w:rPr>
        <w:t>Музыкальные краски</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Первоначальные знания о средствах музыкальной выразительности. Понятие контраста в музыке. Лад. Мажор и минор. Тоника.</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Слушание музыкальных произведений с контрастными образами, пьес различного ладового наклонения.</w:t>
      </w:r>
      <w:r w:rsidRPr="00BD7394">
        <w:rPr>
          <w:sz w:val="28"/>
          <w:szCs w:val="28"/>
          <w:lang w:eastAsia="en-US"/>
        </w:rPr>
        <w:t xml:space="preserve"> Пьесы различного образно-эмоционального содержания. Примеры: П.И. Чайковский «Детский альбом» («Болезнь куклы», «Новая кукла»); Р. Шуман «Альбом для юношества» («Дед Мороз», «Веселый крестьянин»). Контрастные образы внутри одного произведения. Пример: Л. Бетховен «</w:t>
      </w:r>
      <w:proofErr w:type="gramStart"/>
      <w:r w:rsidRPr="00BD7394">
        <w:rPr>
          <w:sz w:val="28"/>
          <w:szCs w:val="28"/>
          <w:lang w:eastAsia="en-US"/>
        </w:rPr>
        <w:t>Весело-грустно</w:t>
      </w:r>
      <w:proofErr w:type="gramEnd"/>
      <w:r w:rsidRPr="00BD7394">
        <w:rPr>
          <w:sz w:val="28"/>
          <w:szCs w:val="28"/>
          <w:lang w:eastAsia="en-US"/>
        </w:rPr>
        <w:t xml:space="preserve">». </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Пластическое интонирование, двигательная импровизация под музыку разного характера.</w:t>
      </w:r>
      <w:r w:rsidRPr="00BD7394">
        <w:rPr>
          <w:sz w:val="28"/>
          <w:szCs w:val="28"/>
          <w:lang w:eastAsia="en-US"/>
        </w:rPr>
        <w:t xml:space="preserve"> «Создаем образ»: пластическое интонирование музыкального образа с применением «звучащих жестов»; двигательная импровизация под музыку контрастного характера.</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Исполнение песен, написанных в разных ладах.</w:t>
      </w:r>
      <w:r w:rsidRPr="00BD7394">
        <w:rPr>
          <w:sz w:val="28"/>
          <w:szCs w:val="28"/>
          <w:lang w:eastAsia="en-US"/>
        </w:rPr>
        <w:t xml:space="preserve"> Формирование ладового чувства в хоровом пении: мажорные и минорные краски в создании песенных образов. Разучивание и исполнение песен контрастного характера в разных ладах. </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Музыкальные жанры: песня, танец, марш</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Формирование первичных аналитических навыков. Определение особенностей основных жанров музыки: песня, танец, марш.</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Слушание музыкальных произведений, имеющих ярко выраженную жанровую основу.</w:t>
      </w:r>
      <w:r w:rsidRPr="00BD7394">
        <w:rPr>
          <w:sz w:val="28"/>
          <w:szCs w:val="28"/>
          <w:lang w:eastAsia="en-US"/>
        </w:rPr>
        <w:t xml:space="preserve"> Песня, танец, марш в музыкальном материале для прослушивания и пения (в том числе, на основе пройденного материала): восприятие и анализ особенностей жанра. Двигательная импровизация под музыку с использованием простых танцевальных и маршевых движений.</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Сочинение простых инструментальных аккомпанементов как сопровождения к песенной, танцевальной и маршевой музыке.</w:t>
      </w:r>
      <w:r w:rsidRPr="00BD7394">
        <w:rPr>
          <w:sz w:val="28"/>
          <w:szCs w:val="28"/>
          <w:lang w:eastAsia="en-US"/>
        </w:rPr>
        <w:t xml:space="preserve"> Песня, танец, марш в музыкальном материале для инструментального музицирования: подбор инструментов и сочинение простых вариантов аккомпанемента к произведениям разных жанров. </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Исполнение хоровых и инструментальных произведений разных жанров. Двигательная импровизация.</w:t>
      </w:r>
      <w:r w:rsidRPr="00BD7394">
        <w:rPr>
          <w:sz w:val="28"/>
          <w:szCs w:val="28"/>
          <w:lang w:eastAsia="en-US"/>
        </w:rPr>
        <w:t xml:space="preserve"> Формирование навыков публичного исполнения на основе пройденного хоровой и инструментальной музыки разных жанров. Первые опыты концертных выступлений в тематических мероприятиях. </w:t>
      </w:r>
    </w:p>
    <w:p w:rsidR="00BF0EAD" w:rsidRPr="00BD7394" w:rsidRDefault="00BF0EAD" w:rsidP="00476D9B">
      <w:pPr>
        <w:spacing w:line="360" w:lineRule="auto"/>
        <w:ind w:firstLine="993"/>
        <w:jc w:val="both"/>
        <w:rPr>
          <w:sz w:val="28"/>
          <w:szCs w:val="28"/>
          <w:lang w:eastAsia="en-US"/>
        </w:rPr>
      </w:pPr>
      <w:r w:rsidRPr="00BD7394">
        <w:rPr>
          <w:b/>
          <w:sz w:val="28"/>
          <w:szCs w:val="28"/>
          <w:lang w:eastAsia="en-US"/>
        </w:rPr>
        <w:t>Музыкальная азбука или где живут ноты</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Основы музыкальной грамоты. Нотная запись как способ фиксации музыкальной речи. Нотоносец, скрипичный ключ, нота, диез, бемоль. Знакомство с фортепианной клавиатурой: изучение регистров фортепиано. Расположение нот первой октавы на нотоносце и клавиатуре. Формирование зрительно-слуховой связи: ноты-клавиши-звуки. Динамические оттенки (форте, пиано).</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Игровые дидактические упражнения с использованием наглядного материала.</w:t>
      </w:r>
      <w:r w:rsidRPr="00BD7394">
        <w:rPr>
          <w:sz w:val="28"/>
          <w:szCs w:val="28"/>
          <w:lang w:eastAsia="en-US"/>
        </w:rPr>
        <w:t xml:space="preserve"> Освоение в игровой деятельности элементов музыкальной грамоты: нотоносец, скрипичный ключ, расположение нот первой октавы на нотоносце, диез, бемоль. Знакомство с фортепианной клавиатурой (возможно на основе клавиатуры синтезатора). Установление зрительно-слуховой и двигательной связи между нотами, клавишами, звуками; логика расположения клавиш: высокий, средний, низкий регистры; поступенное движение в диапазоне октавы. </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Слушание музыкальных произведений с использованием элементарной графической записи.</w:t>
      </w:r>
      <w:r w:rsidRPr="00BD7394">
        <w:rPr>
          <w:sz w:val="28"/>
          <w:szCs w:val="28"/>
          <w:lang w:eastAsia="en-US"/>
        </w:rPr>
        <w:t xml:space="preserve"> Развитие слухового внимания: определение динамики и динамических оттенков. Установление зрительно-слуховых ассоциаций в процессе прослушивания музыкальных произведений с характерным мелодическим рисунком (восходящее и нисходящее движение мелодии) и отражение их в элементарной графической записи (с использованием знаков – линии, стрелки и т.д.). </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 xml:space="preserve">Пение с применением ручных знаков. Пение простейших песен по нотам. </w:t>
      </w:r>
      <w:r w:rsidRPr="00BD7394">
        <w:rPr>
          <w:sz w:val="28"/>
          <w:szCs w:val="28"/>
          <w:lang w:eastAsia="en-US"/>
        </w:rPr>
        <w:t>Разучивание и исполнение песен с применением ручных знаков. Пение разученных ранее песен по нотам.</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Исполнение пройденных хоровых произведений</w:t>
      </w:r>
      <w:r w:rsidRPr="00BD7394">
        <w:rPr>
          <w:sz w:val="28"/>
          <w:szCs w:val="28"/>
          <w:lang w:eastAsia="en-US"/>
        </w:rPr>
        <w:t xml:space="preserve"> в школьных мероприятиях.</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Командные состязания</w:t>
      </w:r>
      <w:r w:rsidRPr="00BD7394">
        <w:rPr>
          <w:sz w:val="28"/>
          <w:szCs w:val="28"/>
          <w:lang w:eastAsia="en-US"/>
        </w:rPr>
        <w:t>: викторины на основе изученного музыкального материала; ритмические эстафеты; ритмическое эхо, ритмические «диалоги».</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Развитие навыка импровизации</w:t>
      </w:r>
      <w:r w:rsidRPr="00BD7394">
        <w:rPr>
          <w:sz w:val="28"/>
          <w:szCs w:val="28"/>
          <w:lang w:eastAsia="en-US"/>
        </w:rPr>
        <w:t>, импровизация на элементарных музыкальных инструментах с использованием пройденных ритмоформул; импровизация-вопрос, импровизация-ответ; соревнование солистов – импровизация простых аккомпанементов и ритмических рисунков.</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Музыкально-театрализованное представление</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Музыкально-театрализованное представление как результат освоения программы по учебному предмету «Музыка» в первом классе.</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 xml:space="preserve">Совместное участие обучающихся, педагогов, родителей в подготовке и проведении музыкально-театрализованного представления. Разработка сценариев музыкально-театральных, музыкально-драматических, концертных композиций с использованием пройденного хорового и  инструментального материала. Подготовка и разыгрывание сказок, театрализация песен. Участие родителей в музыкально-театрализованных представлениях (участие в разработке сценариев, подготовке музыкально-инструментальных номеров, реквизита и декораций, костюмов и т.д.). </w:t>
      </w:r>
      <w:proofErr w:type="gramStart"/>
      <w:r w:rsidRPr="00BD7394">
        <w:rPr>
          <w:sz w:val="28"/>
          <w:szCs w:val="28"/>
          <w:lang w:eastAsia="en-US"/>
        </w:rPr>
        <w:t>Создание музыкально-театрального коллектива: распределение ролей: «режиссеры», «артисты», «музыканты», «художники» и т.д.</w:t>
      </w:r>
      <w:proofErr w:type="gramEnd"/>
    </w:p>
    <w:p w:rsidR="00BF0EAD" w:rsidRPr="00BD7394" w:rsidRDefault="00BF0EAD" w:rsidP="00476D9B">
      <w:pPr>
        <w:spacing w:line="360" w:lineRule="auto"/>
        <w:ind w:firstLine="993"/>
        <w:contextualSpacing/>
        <w:jc w:val="both"/>
        <w:rPr>
          <w:b/>
          <w:sz w:val="28"/>
          <w:szCs w:val="28"/>
          <w:lang w:eastAsia="en-US"/>
        </w:rPr>
      </w:pPr>
      <w:r w:rsidRPr="00BD7394">
        <w:rPr>
          <w:b/>
          <w:sz w:val="28"/>
          <w:szCs w:val="28"/>
          <w:lang w:eastAsia="en-US"/>
        </w:rPr>
        <w:t>2 класс</w:t>
      </w:r>
    </w:p>
    <w:p w:rsidR="00BF0EAD" w:rsidRPr="00BD7394" w:rsidRDefault="00BF0EAD" w:rsidP="00476D9B">
      <w:pPr>
        <w:spacing w:line="360" w:lineRule="auto"/>
        <w:ind w:firstLine="993"/>
        <w:contextualSpacing/>
        <w:jc w:val="both"/>
        <w:rPr>
          <w:b/>
          <w:sz w:val="28"/>
          <w:szCs w:val="28"/>
          <w:lang w:eastAsia="en-US"/>
        </w:rPr>
      </w:pPr>
      <w:r w:rsidRPr="00BD7394">
        <w:rPr>
          <w:b/>
          <w:sz w:val="28"/>
          <w:szCs w:val="28"/>
          <w:lang w:eastAsia="en-US"/>
        </w:rPr>
        <w:t xml:space="preserve">Народное музыкальное искусство. Традиции и обряды </w:t>
      </w:r>
    </w:p>
    <w:p w:rsidR="00BF0EAD" w:rsidRPr="00BD7394" w:rsidRDefault="00BF0EAD" w:rsidP="00476D9B">
      <w:pPr>
        <w:spacing w:line="360" w:lineRule="auto"/>
        <w:ind w:firstLine="993"/>
        <w:contextualSpacing/>
        <w:jc w:val="both"/>
        <w:rPr>
          <w:sz w:val="28"/>
          <w:szCs w:val="28"/>
          <w:lang w:eastAsia="en-US"/>
        </w:rPr>
      </w:pPr>
      <w:r w:rsidRPr="00BD7394">
        <w:rPr>
          <w:sz w:val="28"/>
          <w:szCs w:val="28"/>
          <w:lang w:eastAsia="en-US"/>
        </w:rPr>
        <w:t>Музыкальный фольклор. Народные игры. Народные инструменты. Годовой круг календарных праздников</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contextualSpacing/>
        <w:jc w:val="both"/>
        <w:rPr>
          <w:sz w:val="28"/>
          <w:szCs w:val="28"/>
          <w:lang w:eastAsia="en-US"/>
        </w:rPr>
      </w:pPr>
      <w:r w:rsidRPr="00557F36">
        <w:rPr>
          <w:b/>
          <w:sz w:val="28"/>
          <w:szCs w:val="28"/>
          <w:lang w:eastAsia="en-US"/>
        </w:rPr>
        <w:t>Музыкально-игровая деятельность</w:t>
      </w:r>
      <w:r w:rsidRPr="00BD7394">
        <w:rPr>
          <w:sz w:val="28"/>
          <w:szCs w:val="28"/>
          <w:lang w:eastAsia="en-US"/>
        </w:rPr>
        <w:t>. Повторение и инсценирование народных песен, пройденных в первом классе. Разучивание и исполнение закличек, потешек, игровых и хороводных песен. П</w:t>
      </w:r>
      <w:r w:rsidRPr="00BD7394">
        <w:rPr>
          <w:rFonts w:eastAsia="SimSun"/>
          <w:kern w:val="2"/>
          <w:sz w:val="28"/>
          <w:szCs w:val="28"/>
          <w:lang w:eastAsia="hi-IN" w:bidi="hi-IN"/>
        </w:rPr>
        <w:t xml:space="preserve">риобщение детей к игровой традиционной народной культуре: </w:t>
      </w:r>
      <w:r w:rsidRPr="00BD7394">
        <w:rPr>
          <w:sz w:val="28"/>
          <w:szCs w:val="28"/>
          <w:lang w:eastAsia="en-US"/>
        </w:rPr>
        <w:t xml:space="preserve">народные игры с музыкальным сопровождением. Примеры: </w:t>
      </w:r>
      <w:r w:rsidRPr="00BD7394">
        <w:rPr>
          <w:rFonts w:eastAsia="SimSun"/>
          <w:kern w:val="2"/>
          <w:sz w:val="28"/>
          <w:szCs w:val="28"/>
          <w:lang w:eastAsia="hi-IN" w:bidi="hi-IN"/>
        </w:rPr>
        <w:t xml:space="preserve">«Каравай», «Яблонька», «Галка», «Заинька». </w:t>
      </w:r>
      <w:proofErr w:type="gramStart"/>
      <w:r w:rsidRPr="00BD7394">
        <w:rPr>
          <w:rFonts w:eastAsia="SimSun"/>
          <w:kern w:val="2"/>
          <w:sz w:val="28"/>
          <w:szCs w:val="28"/>
          <w:lang w:eastAsia="hi-IN" w:bidi="hi-IN"/>
        </w:rPr>
        <w:t xml:space="preserve">Игры народного календаря: святочные игры, колядки, весенние игры (виды весенних хороводов – «змейка», «улитка» и др.). </w:t>
      </w:r>
      <w:proofErr w:type="gramEnd"/>
    </w:p>
    <w:p w:rsidR="00BF0EAD" w:rsidRPr="00BD7394" w:rsidRDefault="00BF0EAD" w:rsidP="00476D9B">
      <w:pPr>
        <w:spacing w:line="360" w:lineRule="auto"/>
        <w:ind w:firstLine="993"/>
        <w:contextualSpacing/>
        <w:jc w:val="both"/>
        <w:rPr>
          <w:sz w:val="28"/>
          <w:szCs w:val="28"/>
          <w:lang w:eastAsia="en-US"/>
        </w:rPr>
      </w:pPr>
      <w:r w:rsidRPr="00557F36">
        <w:rPr>
          <w:b/>
          <w:sz w:val="28"/>
          <w:szCs w:val="28"/>
          <w:lang w:eastAsia="en-US"/>
        </w:rPr>
        <w:t>Слушание произведений в исполнении фольклорных коллективов</w:t>
      </w:r>
      <w:r w:rsidRPr="00BD7394">
        <w:rPr>
          <w:sz w:val="28"/>
          <w:szCs w:val="28"/>
          <w:lang w:eastAsia="en-US"/>
        </w:rPr>
        <w:t xml:space="preserve">. Прослушивание народных песен в исполнении детских фольклорных ансамблей, хоровых коллективов (пример: детский фольклорный ансамбль «Зоренька», Государственный академический русский народный хор имени М.Е. Пятницкого и др.). </w:t>
      </w:r>
      <w:proofErr w:type="gramStart"/>
      <w:r w:rsidRPr="00BD7394">
        <w:rPr>
          <w:sz w:val="28"/>
          <w:szCs w:val="28"/>
          <w:lang w:eastAsia="en-US"/>
        </w:rPr>
        <w:t>Знакомство с народными танцами в исполнении фольклорных и профессиональных ансамблей (пример:</w:t>
      </w:r>
      <w:proofErr w:type="gramEnd"/>
      <w:r w:rsidRPr="00BD7394">
        <w:rPr>
          <w:sz w:val="28"/>
          <w:szCs w:val="28"/>
          <w:lang w:eastAsia="en-US"/>
        </w:rPr>
        <w:t xml:space="preserve"> </w:t>
      </w:r>
      <w:proofErr w:type="gramStart"/>
      <w:r w:rsidRPr="00BD7394">
        <w:rPr>
          <w:sz w:val="28"/>
          <w:szCs w:val="28"/>
          <w:lang w:eastAsia="en-US"/>
        </w:rPr>
        <w:t>Государственный ансамбль народного танца имени Игоря Моисеева; коллективы разных регионов России и др.).</w:t>
      </w:r>
      <w:proofErr w:type="gramEnd"/>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Широка страна моя родная</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Государственные символы России (герб, флаг, гимн). Гимн – главная песня народов нашей страны. Гимн Российской Федерации.</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Мелодия. Мелодический рисунок, его выразительные свойства, фразировка. Многообразие музыкальных интонаций. Великие русские композиторы-мелодисты: М.И. Глинка, П.И. Чайковский, С.В. Рахманинов.</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contextualSpacing/>
        <w:jc w:val="both"/>
        <w:rPr>
          <w:sz w:val="28"/>
          <w:szCs w:val="28"/>
          <w:lang w:eastAsia="en-US"/>
        </w:rPr>
      </w:pPr>
      <w:r w:rsidRPr="00557F36">
        <w:rPr>
          <w:b/>
          <w:sz w:val="28"/>
          <w:szCs w:val="28"/>
          <w:lang w:eastAsia="en-US"/>
        </w:rPr>
        <w:t>Разучивание и исполнение Гимна Российской Федерации. Исполнение гимна своей республики, города, школы</w:t>
      </w:r>
      <w:r w:rsidRPr="00BD7394">
        <w:rPr>
          <w:sz w:val="28"/>
          <w:szCs w:val="28"/>
          <w:lang w:eastAsia="en-US"/>
        </w:rPr>
        <w:t>. Применение знаний о способах и приемах выразительного пения.</w:t>
      </w:r>
    </w:p>
    <w:p w:rsidR="00BF0EAD" w:rsidRPr="00BD7394" w:rsidRDefault="00BF0EAD" w:rsidP="00476D9B">
      <w:pPr>
        <w:spacing w:line="360" w:lineRule="auto"/>
        <w:ind w:firstLine="993"/>
        <w:contextualSpacing/>
        <w:jc w:val="both"/>
        <w:rPr>
          <w:sz w:val="28"/>
          <w:szCs w:val="28"/>
          <w:lang w:eastAsia="en-US"/>
        </w:rPr>
      </w:pPr>
      <w:r w:rsidRPr="00557F36">
        <w:rPr>
          <w:b/>
          <w:sz w:val="28"/>
          <w:szCs w:val="28"/>
          <w:lang w:eastAsia="en-US"/>
        </w:rPr>
        <w:t>Слушание музыки отечественных композиторов. Элементарный анализ особенностей мелодии.</w:t>
      </w:r>
      <w:r w:rsidRPr="00BD7394">
        <w:rPr>
          <w:sz w:val="28"/>
          <w:szCs w:val="28"/>
          <w:lang w:eastAsia="en-US"/>
        </w:rPr>
        <w:t xml:space="preserve"> Прослушивание произведений с яркой выразительной мелодией. Примеры: М.И. Глинка «Патриотическая песня», П.И. Чайковский Первый концерт для фортепиано с оркестром (1 часть), С.В. Рахманинов «Вокализ», Второй концерт для фортепиано с оркестром (начало). Узнавание в прослушанных произведениях различных видов интонаций (</w:t>
      </w:r>
      <w:proofErr w:type="gramStart"/>
      <w:r w:rsidRPr="00BD7394">
        <w:rPr>
          <w:sz w:val="28"/>
          <w:szCs w:val="28"/>
          <w:lang w:eastAsia="en-US"/>
        </w:rPr>
        <w:t>призывная</w:t>
      </w:r>
      <w:proofErr w:type="gramEnd"/>
      <w:r w:rsidRPr="00BD7394">
        <w:rPr>
          <w:sz w:val="28"/>
          <w:szCs w:val="28"/>
          <w:lang w:eastAsia="en-US"/>
        </w:rPr>
        <w:t>, жалобная, настойчивая и т.д.).</w:t>
      </w:r>
    </w:p>
    <w:p w:rsidR="00BF0EAD" w:rsidRPr="00557F36" w:rsidRDefault="00BF0EAD" w:rsidP="00476D9B">
      <w:pPr>
        <w:spacing w:line="360" w:lineRule="auto"/>
        <w:ind w:firstLine="993"/>
        <w:jc w:val="both"/>
        <w:rPr>
          <w:i/>
          <w:sz w:val="28"/>
          <w:szCs w:val="28"/>
          <w:lang w:eastAsia="en-US"/>
        </w:rPr>
      </w:pPr>
      <w:r w:rsidRPr="00557F36">
        <w:rPr>
          <w:i/>
          <w:sz w:val="28"/>
          <w:szCs w:val="28"/>
          <w:lang w:eastAsia="en-US"/>
        </w:rPr>
        <w:t xml:space="preserve">Подбор по слуху с помощью учителя пройденных песен с несложным (поступенным) движением. Освоение фактуры «мелодия-аккомпанемент» в упражнениях и пьесах для оркестра элементарных инструментов. </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Музыкальное время и его особенности</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 xml:space="preserve">Метроритм. Длительности и паузы в простых ритмических рисунках. Ритмоформулы. Такт. Размер. </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Игровые дидактические упражнения с использованием наглядного материала.</w:t>
      </w:r>
      <w:r w:rsidRPr="00BD7394">
        <w:rPr>
          <w:sz w:val="28"/>
          <w:szCs w:val="28"/>
          <w:lang w:eastAsia="en-US"/>
        </w:rPr>
        <w:t xml:space="preserve"> Восьмые, четвертные и половинные длительности, паузы. Составление ритмических рисунков в объеме фраз и предложений, ритмизация стихов. </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Ритмические игры.</w:t>
      </w:r>
      <w:r w:rsidRPr="00BD7394">
        <w:rPr>
          <w:sz w:val="28"/>
          <w:szCs w:val="28"/>
          <w:lang w:eastAsia="en-US"/>
        </w:rPr>
        <w:t xml:space="preserve"> Ритмические «паззлы», ритмическая эстафета, ритмическое эхо, простые ритмические каноны. </w:t>
      </w:r>
    </w:p>
    <w:p w:rsidR="00BF0EAD" w:rsidRPr="00BD7394" w:rsidRDefault="00BF0EAD" w:rsidP="00476D9B">
      <w:pPr>
        <w:spacing w:line="360" w:lineRule="auto"/>
        <w:ind w:firstLine="993"/>
        <w:contextualSpacing/>
        <w:jc w:val="both"/>
        <w:rPr>
          <w:sz w:val="28"/>
          <w:szCs w:val="28"/>
          <w:lang w:eastAsia="en-US"/>
        </w:rPr>
      </w:pPr>
      <w:r w:rsidRPr="00557F36">
        <w:rPr>
          <w:b/>
          <w:sz w:val="28"/>
          <w:szCs w:val="28"/>
          <w:lang w:eastAsia="en-US"/>
        </w:rPr>
        <w:t xml:space="preserve">Игра на элементарных музыкальных </w:t>
      </w:r>
      <w:proofErr w:type="gramStart"/>
      <w:r w:rsidRPr="00557F36">
        <w:rPr>
          <w:b/>
          <w:sz w:val="28"/>
          <w:szCs w:val="28"/>
          <w:lang w:eastAsia="en-US"/>
        </w:rPr>
        <w:t>инструментах</w:t>
      </w:r>
      <w:proofErr w:type="gramEnd"/>
      <w:r w:rsidRPr="00557F36">
        <w:rPr>
          <w:b/>
          <w:sz w:val="28"/>
          <w:szCs w:val="28"/>
          <w:lang w:eastAsia="en-US"/>
        </w:rPr>
        <w:t xml:space="preserve"> в ансамбле</w:t>
      </w:r>
      <w:r w:rsidRPr="00BD7394">
        <w:rPr>
          <w:sz w:val="28"/>
          <w:szCs w:val="28"/>
          <w:lang w:eastAsia="en-US"/>
        </w:rPr>
        <w:t xml:space="preserve">. Чтение простейших ритмических партитур. Соло-тутти. Исполнение пьес на </w:t>
      </w:r>
      <w:proofErr w:type="gramStart"/>
      <w:r w:rsidRPr="00BD7394">
        <w:rPr>
          <w:sz w:val="28"/>
          <w:szCs w:val="28"/>
          <w:lang w:eastAsia="en-US"/>
        </w:rPr>
        <w:t>инструментах</w:t>
      </w:r>
      <w:proofErr w:type="gramEnd"/>
      <w:r w:rsidRPr="00BD7394">
        <w:rPr>
          <w:sz w:val="28"/>
          <w:szCs w:val="28"/>
          <w:lang w:eastAsia="en-US"/>
        </w:rPr>
        <w:t xml:space="preserve"> малой ударной группы: маракас, пандейра, коробочка (вуд-блок), блоктроммель, барабан, треугольник, реко-реко и др. </w:t>
      </w:r>
    </w:p>
    <w:p w:rsidR="00BF0EAD" w:rsidRPr="00BD7394" w:rsidRDefault="00BF0EAD" w:rsidP="00476D9B">
      <w:pPr>
        <w:spacing w:line="360" w:lineRule="auto"/>
        <w:ind w:firstLine="993"/>
        <w:contextualSpacing/>
        <w:jc w:val="both"/>
        <w:rPr>
          <w:sz w:val="28"/>
          <w:szCs w:val="28"/>
          <w:lang w:eastAsia="en-US"/>
        </w:rPr>
      </w:pPr>
      <w:r w:rsidRPr="00557F36">
        <w:rPr>
          <w:b/>
          <w:sz w:val="28"/>
          <w:szCs w:val="28"/>
          <w:lang w:eastAsia="en-US"/>
        </w:rPr>
        <w:t>Разучивание и исполнение хоровых и инструментальных произведений</w:t>
      </w:r>
      <w:r w:rsidRPr="00BD7394">
        <w:rPr>
          <w:sz w:val="28"/>
          <w:szCs w:val="28"/>
          <w:lang w:eastAsia="en-US"/>
        </w:rPr>
        <w:t xml:space="preserve"> с разнообразным ритмическим рисунком. Исполнение пройденных песенных и инструментальных мелодий по нотам. </w:t>
      </w:r>
    </w:p>
    <w:p w:rsidR="00BF0EAD" w:rsidRPr="00CB6752" w:rsidRDefault="00BF0EAD" w:rsidP="00476D9B">
      <w:pPr>
        <w:spacing w:line="360" w:lineRule="auto"/>
        <w:ind w:firstLine="993"/>
        <w:jc w:val="both"/>
        <w:rPr>
          <w:sz w:val="28"/>
          <w:szCs w:val="28"/>
          <w:lang w:eastAsia="en-US"/>
        </w:rPr>
      </w:pPr>
      <w:r w:rsidRPr="003C0745">
        <w:rPr>
          <w:b/>
          <w:sz w:val="28"/>
          <w:szCs w:val="28"/>
          <w:lang w:eastAsia="en-US"/>
        </w:rPr>
        <w:t>Музыкальная грамота</w:t>
      </w:r>
    </w:p>
    <w:p w:rsidR="00BF0EAD" w:rsidRPr="0041436B" w:rsidRDefault="00BF0EAD" w:rsidP="00476D9B">
      <w:pPr>
        <w:spacing w:line="360" w:lineRule="auto"/>
        <w:ind w:firstLine="993"/>
        <w:jc w:val="both"/>
        <w:rPr>
          <w:sz w:val="28"/>
          <w:szCs w:val="28"/>
          <w:lang w:eastAsia="en-US"/>
        </w:rPr>
      </w:pPr>
      <w:r w:rsidRPr="0041436B">
        <w:rPr>
          <w:sz w:val="28"/>
          <w:szCs w:val="28"/>
          <w:lang w:eastAsia="en-US"/>
        </w:rPr>
        <w:t xml:space="preserve">Основы музыкальной грамоты. Расположение нот в первой-второй октавах. Интервалы в пределах октавы, выразительные возможности интервалов. </w:t>
      </w:r>
    </w:p>
    <w:p w:rsidR="00BF0EAD" w:rsidRPr="00797ECB" w:rsidRDefault="00BF0EAD" w:rsidP="00476D9B">
      <w:pPr>
        <w:spacing w:line="360" w:lineRule="auto"/>
        <w:ind w:firstLine="993"/>
        <w:jc w:val="both"/>
        <w:rPr>
          <w:b/>
          <w:sz w:val="28"/>
          <w:szCs w:val="28"/>
          <w:lang w:eastAsia="en-US"/>
        </w:rPr>
      </w:pPr>
      <w:r w:rsidRPr="00FF3660">
        <w:rPr>
          <w:b/>
          <w:sz w:val="28"/>
          <w:szCs w:val="28"/>
          <w:lang w:eastAsia="en-US"/>
        </w:rPr>
        <w:t>Содержание обу</w:t>
      </w:r>
      <w:r w:rsidRPr="00797ECB">
        <w:rPr>
          <w:b/>
          <w:sz w:val="28"/>
          <w:szCs w:val="28"/>
          <w:lang w:eastAsia="en-US"/>
        </w:rPr>
        <w:t xml:space="preserve">чения по видам деятельности: </w:t>
      </w:r>
    </w:p>
    <w:p w:rsidR="00BF0EAD" w:rsidRPr="004902B1" w:rsidRDefault="00BF0EAD" w:rsidP="00476D9B">
      <w:pPr>
        <w:spacing w:line="360" w:lineRule="auto"/>
        <w:ind w:firstLine="993"/>
        <w:jc w:val="both"/>
        <w:rPr>
          <w:sz w:val="28"/>
          <w:szCs w:val="28"/>
          <w:lang w:eastAsia="en-US"/>
        </w:rPr>
      </w:pPr>
      <w:r w:rsidRPr="00557F36">
        <w:rPr>
          <w:b/>
          <w:sz w:val="28"/>
          <w:szCs w:val="28"/>
          <w:lang w:eastAsia="en-US"/>
        </w:rPr>
        <w:t>Чтение нотной записи</w:t>
      </w:r>
      <w:r w:rsidRPr="004902B1">
        <w:rPr>
          <w:sz w:val="28"/>
          <w:szCs w:val="28"/>
          <w:lang w:eastAsia="en-US"/>
        </w:rPr>
        <w:t>. Чтение нот первой-второй октав в записи пройденных песен. Пение простых выученных попевок и песен в размере 2/4 по нотам с тактированием.</w:t>
      </w:r>
    </w:p>
    <w:p w:rsidR="00BF0EAD" w:rsidRPr="002C5232" w:rsidRDefault="00BF0EAD" w:rsidP="00476D9B">
      <w:pPr>
        <w:spacing w:line="360" w:lineRule="auto"/>
        <w:ind w:firstLine="993"/>
        <w:jc w:val="both"/>
        <w:rPr>
          <w:sz w:val="28"/>
          <w:szCs w:val="28"/>
          <w:lang w:eastAsia="en-US"/>
        </w:rPr>
      </w:pPr>
      <w:r w:rsidRPr="00557F36">
        <w:rPr>
          <w:b/>
          <w:sz w:val="28"/>
          <w:szCs w:val="28"/>
          <w:lang w:eastAsia="en-US"/>
        </w:rPr>
        <w:t xml:space="preserve">Игровые дидактические упражнения с использованием наглядного материала. </w:t>
      </w:r>
      <w:proofErr w:type="gramStart"/>
      <w:r w:rsidRPr="002C5232">
        <w:rPr>
          <w:sz w:val="28"/>
          <w:szCs w:val="28"/>
          <w:lang w:eastAsia="en-US"/>
        </w:rPr>
        <w:t>Игры и тесты на знание элементов музыкальной грамоты: расположение нот первой-второй октав на нотном стане, обозначения длительностей (восьмые, четверти, половинные), пауз (четверти и восьмые), размера (2/4, 3/4, 4/4), динамики (форте, пиано, крещендо, диминуэндо).</w:t>
      </w:r>
      <w:proofErr w:type="gramEnd"/>
      <w:r w:rsidRPr="002C5232">
        <w:rPr>
          <w:sz w:val="28"/>
          <w:szCs w:val="28"/>
          <w:lang w:eastAsia="en-US"/>
        </w:rPr>
        <w:t xml:space="preserve"> Простые интервалы: виды, особенности звучания и выразительные возможности.</w:t>
      </w:r>
    </w:p>
    <w:p w:rsidR="00BF0EAD" w:rsidRPr="00E417D8" w:rsidRDefault="00BF0EAD" w:rsidP="00476D9B">
      <w:pPr>
        <w:spacing w:line="360" w:lineRule="auto"/>
        <w:ind w:firstLine="993"/>
        <w:jc w:val="both"/>
        <w:rPr>
          <w:sz w:val="28"/>
          <w:szCs w:val="28"/>
          <w:lang w:eastAsia="en-US"/>
        </w:rPr>
      </w:pPr>
      <w:r w:rsidRPr="00557F36">
        <w:rPr>
          <w:b/>
          <w:sz w:val="28"/>
          <w:szCs w:val="28"/>
          <w:lang w:eastAsia="en-US"/>
        </w:rPr>
        <w:t>Пение мелодических интервалов</w:t>
      </w:r>
      <w:r w:rsidRPr="00E417D8">
        <w:rPr>
          <w:sz w:val="28"/>
          <w:szCs w:val="28"/>
          <w:lang w:eastAsia="en-US"/>
        </w:rPr>
        <w:t xml:space="preserve"> с использованием ручных знаков.</w:t>
      </w:r>
    </w:p>
    <w:p w:rsidR="00BF0EAD" w:rsidRPr="00A87A29" w:rsidRDefault="00BF0EAD" w:rsidP="00476D9B">
      <w:pPr>
        <w:spacing w:line="360" w:lineRule="auto"/>
        <w:ind w:firstLine="993"/>
        <w:jc w:val="both"/>
        <w:rPr>
          <w:sz w:val="28"/>
          <w:szCs w:val="28"/>
          <w:lang w:eastAsia="en-US"/>
        </w:rPr>
      </w:pPr>
      <w:r w:rsidRPr="00557F36">
        <w:rPr>
          <w:b/>
          <w:sz w:val="28"/>
          <w:szCs w:val="28"/>
          <w:lang w:eastAsia="en-US"/>
        </w:rPr>
        <w:t>Прослушивание и узнавание</w:t>
      </w:r>
      <w:r w:rsidRPr="00A87A29">
        <w:rPr>
          <w:sz w:val="28"/>
          <w:szCs w:val="28"/>
          <w:lang w:eastAsia="en-US"/>
        </w:rPr>
        <w:t xml:space="preserve"> в пройденном вокальном и инструментальном музыкальном материале интервалов (терция, кварта, квинта, октава). Слушание двухголосных хоровых произведений </w:t>
      </w:r>
    </w:p>
    <w:p w:rsidR="00BF0EAD" w:rsidRPr="00012122" w:rsidRDefault="00BF0EAD" w:rsidP="00476D9B">
      <w:pPr>
        <w:spacing w:line="360" w:lineRule="auto"/>
        <w:ind w:firstLine="993"/>
        <w:jc w:val="both"/>
        <w:rPr>
          <w:b/>
          <w:sz w:val="28"/>
          <w:szCs w:val="28"/>
          <w:lang w:eastAsia="en-US"/>
        </w:rPr>
      </w:pPr>
      <w:r w:rsidRPr="00C6263C">
        <w:rPr>
          <w:b/>
          <w:sz w:val="28"/>
          <w:szCs w:val="28"/>
          <w:lang w:eastAsia="en-US"/>
        </w:rPr>
        <w:t>«Музык</w:t>
      </w:r>
      <w:r w:rsidRPr="00012122">
        <w:rPr>
          <w:b/>
          <w:sz w:val="28"/>
          <w:szCs w:val="28"/>
          <w:lang w:eastAsia="en-US"/>
        </w:rPr>
        <w:t>альный конструктор»</w:t>
      </w:r>
    </w:p>
    <w:p w:rsidR="00BF0EAD" w:rsidRPr="003B2B4B" w:rsidRDefault="00BF0EAD" w:rsidP="00476D9B">
      <w:pPr>
        <w:spacing w:line="360" w:lineRule="auto"/>
        <w:ind w:firstLine="993"/>
        <w:jc w:val="both"/>
        <w:rPr>
          <w:sz w:val="28"/>
          <w:szCs w:val="28"/>
          <w:lang w:eastAsia="en-US"/>
        </w:rPr>
      </w:pPr>
      <w:r w:rsidRPr="005401CC">
        <w:rPr>
          <w:sz w:val="28"/>
          <w:szCs w:val="28"/>
          <w:lang w:eastAsia="en-US"/>
        </w:rPr>
        <w:t xml:space="preserve">Мир музыкальных форм. Повторность и вариативность в музыке. Простые песенные формы (двухчастная и </w:t>
      </w:r>
      <w:proofErr w:type="gramStart"/>
      <w:r w:rsidRPr="005401CC">
        <w:rPr>
          <w:sz w:val="28"/>
          <w:szCs w:val="28"/>
          <w:lang w:eastAsia="en-US"/>
        </w:rPr>
        <w:t>трехчастная</w:t>
      </w:r>
      <w:proofErr w:type="gramEnd"/>
      <w:r w:rsidRPr="005401CC">
        <w:rPr>
          <w:sz w:val="28"/>
          <w:szCs w:val="28"/>
          <w:lang w:eastAsia="en-US"/>
        </w:rPr>
        <w:t xml:space="preserve"> формы). Вариации. Куплетная ф</w:t>
      </w:r>
      <w:r w:rsidRPr="003B2B4B">
        <w:rPr>
          <w:sz w:val="28"/>
          <w:szCs w:val="28"/>
          <w:lang w:eastAsia="en-US"/>
        </w:rPr>
        <w:t xml:space="preserve">орма в вокальной музыке. Прогулки в прошлое. Классические музыкальные формы (Й. Гайдн, В.А Моцарт, Л. Бетховен, Р. Шуман, П.И. Чайковский, С.С. Прокофьев и др.). </w:t>
      </w:r>
    </w:p>
    <w:p w:rsidR="00BF0EAD" w:rsidRPr="00375003" w:rsidRDefault="00BF0EAD" w:rsidP="00476D9B">
      <w:pPr>
        <w:spacing w:line="360" w:lineRule="auto"/>
        <w:ind w:firstLine="993"/>
        <w:jc w:val="both"/>
        <w:rPr>
          <w:b/>
          <w:sz w:val="28"/>
          <w:szCs w:val="28"/>
          <w:lang w:eastAsia="en-US"/>
        </w:rPr>
      </w:pPr>
      <w:r w:rsidRPr="00375003">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contextualSpacing/>
        <w:jc w:val="both"/>
        <w:rPr>
          <w:sz w:val="28"/>
          <w:szCs w:val="28"/>
          <w:lang w:eastAsia="en-US"/>
        </w:rPr>
      </w:pPr>
      <w:r w:rsidRPr="00557F36">
        <w:rPr>
          <w:b/>
          <w:sz w:val="28"/>
          <w:szCs w:val="28"/>
          <w:lang w:eastAsia="en-US"/>
        </w:rPr>
        <w:t>Слушание музыкальных произведений</w:t>
      </w:r>
      <w:r w:rsidRPr="00B630CB">
        <w:rPr>
          <w:sz w:val="28"/>
          <w:szCs w:val="28"/>
          <w:lang w:eastAsia="en-US"/>
        </w:rPr>
        <w:t>. Восприятие точ</w:t>
      </w:r>
      <w:r w:rsidRPr="005B482A">
        <w:rPr>
          <w:sz w:val="28"/>
          <w:szCs w:val="28"/>
          <w:lang w:eastAsia="en-US"/>
        </w:rPr>
        <w:t xml:space="preserve">ной и вариативной повторности в музыке. </w:t>
      </w:r>
      <w:proofErr w:type="gramStart"/>
      <w:r w:rsidRPr="005B482A">
        <w:rPr>
          <w:sz w:val="28"/>
          <w:szCs w:val="28"/>
          <w:lang w:eastAsia="en-US"/>
        </w:rPr>
        <w:t>Прослушивание музыкальных произведений в простой двухчастной форме (примеры:</w:t>
      </w:r>
      <w:proofErr w:type="gramEnd"/>
      <w:r w:rsidRPr="005B482A">
        <w:rPr>
          <w:sz w:val="28"/>
          <w:szCs w:val="28"/>
          <w:lang w:eastAsia="en-US"/>
        </w:rPr>
        <w:t xml:space="preserve"> Л. Бетховен Багатели, Ф. Шуберт Экосезы); в простой трехчастной форме (примеры: </w:t>
      </w:r>
      <w:proofErr w:type="gramStart"/>
      <w:r w:rsidRPr="005B482A">
        <w:rPr>
          <w:sz w:val="28"/>
          <w:szCs w:val="28"/>
          <w:lang w:eastAsia="en-US"/>
        </w:rPr>
        <w:t>П.И. Чайковский пьесы из «Детского альбома», Р. Шуман «Детс</w:t>
      </w:r>
      <w:r w:rsidRPr="00BD7394">
        <w:rPr>
          <w:sz w:val="28"/>
          <w:szCs w:val="28"/>
          <w:lang w:eastAsia="en-US"/>
        </w:rPr>
        <w:t>кие сцены», «Альбом для юношества», С.С. Прокофьев «Детская музыка»); в форме вариаций (примеры: инструментальные и оркестровые вариации Й. Гайдна, В.А. Моцарта, Л. Бетховена, М.И. Глинки); куплетная форма (песни и хоровые произведения).</w:t>
      </w:r>
      <w:proofErr w:type="gramEnd"/>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Исполнение песен</w:t>
      </w:r>
      <w:r w:rsidRPr="00BD7394">
        <w:rPr>
          <w:sz w:val="28"/>
          <w:szCs w:val="28"/>
          <w:lang w:eastAsia="en-US"/>
        </w:rPr>
        <w:t xml:space="preserve"> в простой двухчастной и простой трехчастной формах. Примеры: В.А. Моцарт «Колыбельная»; Л. Бетховен «Сурок»; Й. Гайдн «Мы дружим с музыкой» и др.</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Жанровое разнообразие в музыке</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Песенность, танцевальность, маршевость в различных жанрах вокальной и инструментальной музыки. Песенность как отличительная черта русской музыки. Средства музыкальной выразительности. Формирование первичных знаний о музыкально-театральных жанрах: путешествие в мир театра (театральное здание, театральный зал, сцена, за кулисами театра). Балет, опера.</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contextualSpacing/>
        <w:jc w:val="both"/>
        <w:rPr>
          <w:sz w:val="28"/>
          <w:szCs w:val="28"/>
          <w:lang w:eastAsia="en-US"/>
        </w:rPr>
      </w:pPr>
      <w:r w:rsidRPr="00557F36">
        <w:rPr>
          <w:b/>
          <w:sz w:val="28"/>
          <w:szCs w:val="28"/>
          <w:lang w:eastAsia="en-US"/>
        </w:rPr>
        <w:t>Слушание классических музыкальных произведений с определением их жанровой основы.</w:t>
      </w:r>
      <w:r w:rsidRPr="00BD7394">
        <w:rPr>
          <w:sz w:val="28"/>
          <w:szCs w:val="28"/>
          <w:lang w:eastAsia="en-US"/>
        </w:rPr>
        <w:t xml:space="preserve"> Элементарный анализ средств музыкальной выразительности, формирующих признаки жанра (характерный размер, ритмический рисунок, мелодико-интонационная основа). </w:t>
      </w:r>
      <w:proofErr w:type="gramStart"/>
      <w:r w:rsidRPr="00BD7394">
        <w:rPr>
          <w:sz w:val="28"/>
          <w:szCs w:val="28"/>
          <w:lang w:eastAsia="en-US"/>
        </w:rPr>
        <w:t xml:space="preserve">Примеры: пьесы из детских альбомов А.Т. Гречанинова, Г.В. Свиридова, А.И. Хачатуряна, «Детской музыки» С.С. Прокофьева, фортепианные прелюдии Д.Д. Шостаковича и др.). </w:t>
      </w:r>
      <w:proofErr w:type="gramEnd"/>
    </w:p>
    <w:p w:rsidR="00BF0EAD" w:rsidRPr="00CB6752" w:rsidRDefault="00BF0EAD" w:rsidP="00476D9B">
      <w:pPr>
        <w:spacing w:line="360" w:lineRule="auto"/>
        <w:ind w:firstLine="993"/>
        <w:contextualSpacing/>
        <w:jc w:val="both"/>
        <w:rPr>
          <w:sz w:val="28"/>
          <w:szCs w:val="28"/>
          <w:lang w:eastAsia="en-US"/>
        </w:rPr>
      </w:pPr>
      <w:r w:rsidRPr="00557F36">
        <w:rPr>
          <w:b/>
          <w:sz w:val="28"/>
          <w:szCs w:val="28"/>
          <w:lang w:eastAsia="en-US"/>
        </w:rPr>
        <w:t>Пластическое интонирование</w:t>
      </w:r>
      <w:r w:rsidRPr="00BD7394">
        <w:rPr>
          <w:sz w:val="28"/>
          <w:szCs w:val="28"/>
          <w:lang w:eastAsia="en-US"/>
        </w:rPr>
        <w:t xml:space="preserve">: передача в движении характерных жанровых признаков различных классических музыкальных произведений; </w:t>
      </w:r>
      <w:r w:rsidRPr="003C0745">
        <w:rPr>
          <w:sz w:val="28"/>
          <w:szCs w:val="28"/>
          <w:lang w:eastAsia="en-US"/>
        </w:rPr>
        <w:t>пластическое и графическое моделирование метроритма («рис</w:t>
      </w:r>
      <w:r w:rsidRPr="00CB6752">
        <w:rPr>
          <w:sz w:val="28"/>
          <w:szCs w:val="28"/>
          <w:lang w:eastAsia="en-US"/>
        </w:rPr>
        <w:t xml:space="preserve">уем музыку»). </w:t>
      </w:r>
    </w:p>
    <w:p w:rsidR="00BF0EAD" w:rsidRPr="00FF3660" w:rsidRDefault="00BF0EAD" w:rsidP="00476D9B">
      <w:pPr>
        <w:spacing w:line="360" w:lineRule="auto"/>
        <w:ind w:firstLine="993"/>
        <w:contextualSpacing/>
        <w:jc w:val="both"/>
        <w:rPr>
          <w:sz w:val="28"/>
          <w:szCs w:val="28"/>
          <w:lang w:eastAsia="en-US"/>
        </w:rPr>
      </w:pPr>
      <w:r w:rsidRPr="00557F36">
        <w:rPr>
          <w:b/>
          <w:sz w:val="28"/>
          <w:szCs w:val="28"/>
          <w:lang w:eastAsia="en-US"/>
        </w:rPr>
        <w:t>Создание презентации</w:t>
      </w:r>
      <w:r w:rsidRPr="0041436B">
        <w:rPr>
          <w:sz w:val="28"/>
          <w:szCs w:val="28"/>
          <w:lang w:eastAsia="en-US"/>
        </w:rPr>
        <w:t xml:space="preserve"> «Путешествие в мир театра» (общая панорама, балет, опера). Сравнение на основе презента</w:t>
      </w:r>
      <w:r w:rsidRPr="00FF3660">
        <w:rPr>
          <w:sz w:val="28"/>
          <w:szCs w:val="28"/>
          <w:lang w:eastAsia="en-US"/>
        </w:rPr>
        <w:t xml:space="preserve">ции жанров балета и оперы. Разработка и создание элементарных макетов театральных декораций и афиш по сюжетам известных сказок, мультфильмов и др. </w:t>
      </w:r>
    </w:p>
    <w:p w:rsidR="00BF0EAD" w:rsidRPr="004902B1" w:rsidRDefault="00BF0EAD" w:rsidP="00476D9B">
      <w:pPr>
        <w:spacing w:line="360" w:lineRule="auto"/>
        <w:ind w:firstLine="993"/>
        <w:contextualSpacing/>
        <w:jc w:val="both"/>
        <w:rPr>
          <w:sz w:val="28"/>
          <w:szCs w:val="28"/>
          <w:lang w:eastAsia="en-US"/>
        </w:rPr>
      </w:pPr>
      <w:r w:rsidRPr="00557F36">
        <w:rPr>
          <w:b/>
          <w:sz w:val="28"/>
          <w:szCs w:val="28"/>
          <w:lang w:eastAsia="en-US"/>
        </w:rPr>
        <w:t>Исполнение песен</w:t>
      </w:r>
      <w:r w:rsidRPr="00797ECB">
        <w:rPr>
          <w:sz w:val="28"/>
          <w:szCs w:val="28"/>
          <w:lang w:eastAsia="en-US"/>
        </w:rPr>
        <w:t xml:space="preserve"> кантиленного, маршевого и танцевального характера. Примеры: А. Спадавеккиа «Добрый жук», В</w:t>
      </w:r>
      <w:r w:rsidRPr="004902B1">
        <w:rPr>
          <w:sz w:val="28"/>
          <w:szCs w:val="28"/>
          <w:lang w:eastAsia="en-US"/>
        </w:rPr>
        <w:t xml:space="preserve">. Шаинский «Вместе весело шагать», А. Островский «Пусть всегда будет солнце», песен современных композиторов. </w:t>
      </w:r>
    </w:p>
    <w:p w:rsidR="00BF0EAD" w:rsidRPr="00A87A29" w:rsidRDefault="00BF0EAD" w:rsidP="00476D9B">
      <w:pPr>
        <w:spacing w:line="360" w:lineRule="auto"/>
        <w:ind w:firstLine="993"/>
        <w:jc w:val="both"/>
        <w:rPr>
          <w:sz w:val="28"/>
          <w:szCs w:val="28"/>
          <w:lang w:eastAsia="en-US"/>
        </w:rPr>
      </w:pPr>
      <w:r w:rsidRPr="00E417D8">
        <w:rPr>
          <w:sz w:val="28"/>
          <w:szCs w:val="28"/>
          <w:lang w:eastAsia="en-US"/>
        </w:rPr>
        <w:t>Разучивание песен к праздникам (Новый год, День Защитника Отечества, Международный день 8</w:t>
      </w:r>
      <w:r w:rsidRPr="00A87A29">
        <w:rPr>
          <w:sz w:val="28"/>
          <w:szCs w:val="28"/>
          <w:lang w:eastAsia="en-US"/>
        </w:rPr>
        <w:t xml:space="preserve"> марта, годовой круг календарных праздников и другие), подготовка концертных программ.</w:t>
      </w:r>
    </w:p>
    <w:p w:rsidR="00BF0EAD" w:rsidRPr="00C6263C" w:rsidRDefault="00BF0EAD" w:rsidP="00476D9B">
      <w:pPr>
        <w:spacing w:line="360" w:lineRule="auto"/>
        <w:ind w:firstLine="993"/>
        <w:jc w:val="both"/>
        <w:rPr>
          <w:b/>
          <w:sz w:val="28"/>
          <w:szCs w:val="28"/>
          <w:lang w:eastAsia="en-US"/>
        </w:rPr>
      </w:pPr>
      <w:r w:rsidRPr="00C6263C">
        <w:rPr>
          <w:b/>
          <w:sz w:val="28"/>
          <w:szCs w:val="28"/>
          <w:lang w:eastAsia="en-US"/>
        </w:rPr>
        <w:t xml:space="preserve">Содержание обучения по видам деятельности: </w:t>
      </w:r>
    </w:p>
    <w:p w:rsidR="00BF0EAD" w:rsidRPr="005401CC" w:rsidRDefault="00BF0EAD" w:rsidP="00476D9B">
      <w:pPr>
        <w:spacing w:line="360" w:lineRule="auto"/>
        <w:ind w:firstLine="993"/>
        <w:jc w:val="both"/>
        <w:rPr>
          <w:sz w:val="28"/>
          <w:szCs w:val="28"/>
          <w:lang w:eastAsia="en-US"/>
        </w:rPr>
      </w:pPr>
      <w:r w:rsidRPr="00557F36">
        <w:rPr>
          <w:b/>
          <w:sz w:val="28"/>
          <w:szCs w:val="28"/>
          <w:lang w:eastAsia="en-US"/>
        </w:rPr>
        <w:t>Исполнение пройденных хоровых и инструментальных произведений</w:t>
      </w:r>
      <w:r w:rsidRPr="00012122">
        <w:rPr>
          <w:sz w:val="28"/>
          <w:szCs w:val="28"/>
          <w:lang w:eastAsia="en-US"/>
        </w:rPr>
        <w:t xml:space="preserve"> в школьных мероприятиях, п</w:t>
      </w:r>
      <w:r w:rsidRPr="005401CC">
        <w:rPr>
          <w:sz w:val="28"/>
          <w:szCs w:val="28"/>
          <w:lang w:eastAsia="en-US"/>
        </w:rPr>
        <w:t xml:space="preserve">освященных праздникам, торжественным событиям. </w:t>
      </w:r>
    </w:p>
    <w:p w:rsidR="00BF0EAD" w:rsidRPr="003B2B4B" w:rsidRDefault="00BF0EAD" w:rsidP="00476D9B">
      <w:pPr>
        <w:spacing w:line="360" w:lineRule="auto"/>
        <w:ind w:firstLine="993"/>
        <w:jc w:val="both"/>
        <w:rPr>
          <w:sz w:val="28"/>
          <w:szCs w:val="28"/>
          <w:lang w:eastAsia="en-US"/>
        </w:rPr>
      </w:pPr>
      <w:r w:rsidRPr="00557F36">
        <w:rPr>
          <w:b/>
          <w:sz w:val="28"/>
          <w:szCs w:val="28"/>
          <w:lang w:eastAsia="en-US"/>
        </w:rPr>
        <w:t>Подготовка концертных программ</w:t>
      </w:r>
      <w:r w:rsidRPr="003B2B4B">
        <w:rPr>
          <w:sz w:val="28"/>
          <w:szCs w:val="28"/>
          <w:lang w:eastAsia="en-US"/>
        </w:rPr>
        <w:t xml:space="preserve">, включающих произведения </w:t>
      </w:r>
      <w:proofErr w:type="gramStart"/>
      <w:r w:rsidRPr="003B2B4B">
        <w:rPr>
          <w:sz w:val="28"/>
          <w:szCs w:val="28"/>
          <w:lang w:eastAsia="en-US"/>
        </w:rPr>
        <w:t>для</w:t>
      </w:r>
      <w:proofErr w:type="gramEnd"/>
      <w:r w:rsidRPr="003B2B4B">
        <w:rPr>
          <w:sz w:val="28"/>
          <w:szCs w:val="28"/>
          <w:lang w:eastAsia="en-US"/>
        </w:rPr>
        <w:t xml:space="preserve"> хорового и инструментального (либо совместного) музицирования. </w:t>
      </w:r>
    </w:p>
    <w:p w:rsidR="00BF0EAD" w:rsidRPr="00557F36" w:rsidRDefault="00BF0EAD" w:rsidP="00476D9B">
      <w:pPr>
        <w:spacing w:line="360" w:lineRule="auto"/>
        <w:ind w:firstLine="993"/>
        <w:jc w:val="both"/>
        <w:rPr>
          <w:i/>
          <w:sz w:val="28"/>
          <w:szCs w:val="28"/>
          <w:lang w:eastAsia="en-US"/>
        </w:rPr>
      </w:pPr>
      <w:r w:rsidRPr="00557F36">
        <w:rPr>
          <w:i/>
          <w:sz w:val="28"/>
          <w:szCs w:val="28"/>
          <w:lang w:eastAsia="en-US"/>
        </w:rPr>
        <w:t>Участие в школьных, региональных и всероссийских музыкально-исполнительских фестивалях, конкурсах и т.д.</w:t>
      </w:r>
    </w:p>
    <w:p w:rsidR="00BF0EAD" w:rsidRPr="005B482A" w:rsidRDefault="00BF0EAD" w:rsidP="00476D9B">
      <w:pPr>
        <w:spacing w:line="360" w:lineRule="auto"/>
        <w:ind w:firstLine="993"/>
        <w:jc w:val="both"/>
        <w:rPr>
          <w:sz w:val="28"/>
          <w:szCs w:val="28"/>
          <w:lang w:eastAsia="en-US"/>
        </w:rPr>
      </w:pPr>
      <w:r w:rsidRPr="00557F36">
        <w:rPr>
          <w:b/>
          <w:sz w:val="28"/>
          <w:szCs w:val="28"/>
          <w:lang w:eastAsia="en-US"/>
        </w:rPr>
        <w:t>Командные состязания</w:t>
      </w:r>
      <w:r w:rsidRPr="005B482A">
        <w:rPr>
          <w:sz w:val="28"/>
          <w:szCs w:val="28"/>
          <w:lang w:eastAsia="en-US"/>
        </w:rPr>
        <w:t>: викторины на основе изученного музыкального материала; ритмические эстафеты; ритмическое эхо, ритмические «диалоги» с применением усложненных ритмоформул.</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Музыкально-театрализованное представление</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Музыкально-театрализованное представление как результат освоения программы во втором классе.</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41436B" w:rsidRDefault="00BF0EAD" w:rsidP="00476D9B">
      <w:pPr>
        <w:spacing w:line="360" w:lineRule="auto"/>
        <w:ind w:firstLine="993"/>
        <w:jc w:val="both"/>
        <w:rPr>
          <w:sz w:val="28"/>
          <w:szCs w:val="28"/>
          <w:lang w:eastAsia="en-US"/>
        </w:rPr>
      </w:pPr>
      <w:r w:rsidRPr="00BD7394">
        <w:rPr>
          <w:sz w:val="28"/>
          <w:szCs w:val="28"/>
          <w:lang w:eastAsia="en-US"/>
        </w:rPr>
        <w:t xml:space="preserve">Совместное участие обучающихся, педагогов, родителей в подготовке и проведении музыкально-театрализованного представления. Разработка сценариев музыкально-театральных, музыкально-драматических, концертных композиций с использованием пройденного хорового и  инструментального материала. Театрализованные формы проведения открытых уроков, концертов. </w:t>
      </w:r>
      <w:r w:rsidRPr="003C0745">
        <w:rPr>
          <w:sz w:val="28"/>
          <w:szCs w:val="28"/>
          <w:lang w:eastAsia="en-US"/>
        </w:rPr>
        <w:t>Подготовка и разыгрывание сказок, фольклорных композиций, театрализаци</w:t>
      </w:r>
      <w:r w:rsidRPr="00CB6752">
        <w:rPr>
          <w:sz w:val="28"/>
          <w:szCs w:val="28"/>
          <w:lang w:eastAsia="en-US"/>
        </w:rPr>
        <w:t xml:space="preserve">я хоровых произведений с включением элементов импровизации. Участие родителей в музыкально-театрализованных представлениях (участие в разработке сценариев, подготовке музыкально-инструментальных номеров, реквизита и декораций, костюмов и т.д.). </w:t>
      </w:r>
      <w:proofErr w:type="gramStart"/>
      <w:r w:rsidRPr="0041436B">
        <w:rPr>
          <w:sz w:val="28"/>
          <w:szCs w:val="28"/>
          <w:lang w:eastAsia="en-US"/>
        </w:rPr>
        <w:t xml:space="preserve">Создание музыкально-театрального коллектива: распределение ролей: «режиссеры», «артисты», «музыканты», «художники» и т.д. </w:t>
      </w:r>
      <w:proofErr w:type="gramEnd"/>
    </w:p>
    <w:p w:rsidR="00BF0EAD" w:rsidRPr="00FF3660" w:rsidRDefault="00BF0EAD" w:rsidP="00476D9B">
      <w:pPr>
        <w:spacing w:line="360" w:lineRule="auto"/>
        <w:ind w:firstLine="993"/>
        <w:jc w:val="both"/>
        <w:rPr>
          <w:b/>
          <w:sz w:val="28"/>
          <w:szCs w:val="28"/>
          <w:lang w:eastAsia="en-US"/>
        </w:rPr>
      </w:pPr>
      <w:r w:rsidRPr="00FF3660">
        <w:rPr>
          <w:b/>
          <w:sz w:val="28"/>
          <w:szCs w:val="28"/>
          <w:lang w:eastAsia="en-US"/>
        </w:rPr>
        <w:t>3 класс</w:t>
      </w:r>
    </w:p>
    <w:p w:rsidR="00BF0EAD" w:rsidRPr="004902B1" w:rsidRDefault="00BF0EAD" w:rsidP="00476D9B">
      <w:pPr>
        <w:spacing w:line="360" w:lineRule="auto"/>
        <w:ind w:firstLine="993"/>
        <w:jc w:val="both"/>
        <w:rPr>
          <w:b/>
          <w:sz w:val="28"/>
          <w:szCs w:val="28"/>
          <w:lang w:eastAsia="en-US"/>
        </w:rPr>
      </w:pPr>
      <w:r w:rsidRPr="00797ECB">
        <w:rPr>
          <w:b/>
          <w:sz w:val="28"/>
          <w:szCs w:val="28"/>
          <w:lang w:eastAsia="en-US"/>
        </w:rPr>
        <w:t>Му</w:t>
      </w:r>
      <w:r w:rsidRPr="004902B1">
        <w:rPr>
          <w:b/>
          <w:sz w:val="28"/>
          <w:szCs w:val="28"/>
          <w:lang w:eastAsia="en-US"/>
        </w:rPr>
        <w:t xml:space="preserve">зыкальный проект «Сочиняем сказку». </w:t>
      </w:r>
    </w:p>
    <w:p w:rsidR="00BF0EAD" w:rsidRPr="002C5232" w:rsidRDefault="00BF0EAD" w:rsidP="00476D9B">
      <w:pPr>
        <w:spacing w:line="360" w:lineRule="auto"/>
        <w:ind w:firstLine="993"/>
        <w:jc w:val="both"/>
        <w:rPr>
          <w:sz w:val="28"/>
          <w:szCs w:val="28"/>
          <w:lang w:eastAsia="en-US"/>
        </w:rPr>
      </w:pPr>
      <w:r w:rsidRPr="009B0659">
        <w:rPr>
          <w:sz w:val="28"/>
          <w:szCs w:val="28"/>
          <w:lang w:eastAsia="en-US"/>
        </w:rPr>
        <w:t>Применение приобретенных знаний, умений и навыков в творческо-исполнительской деятельности. Создание творческого проекта силами обучающихся, педагогов, родителей. Формирование умений и навыков ансамблевого и хорового пе</w:t>
      </w:r>
      <w:r w:rsidRPr="002C5232">
        <w:rPr>
          <w:sz w:val="28"/>
          <w:szCs w:val="28"/>
          <w:lang w:eastAsia="en-US"/>
        </w:rPr>
        <w:t>ния. Практическое освоение и применение элементов музыкальной грамоты. Развитие музыкально-слуховых представлений в процессе работы над творческим проектом.</w:t>
      </w:r>
    </w:p>
    <w:p w:rsidR="00BF0EAD" w:rsidRPr="002C5232" w:rsidRDefault="00BF0EAD" w:rsidP="00476D9B">
      <w:pPr>
        <w:spacing w:line="360" w:lineRule="auto"/>
        <w:ind w:firstLine="993"/>
        <w:jc w:val="both"/>
        <w:rPr>
          <w:b/>
          <w:sz w:val="28"/>
          <w:szCs w:val="28"/>
          <w:lang w:eastAsia="en-US"/>
        </w:rPr>
      </w:pPr>
      <w:r w:rsidRPr="002C5232">
        <w:rPr>
          <w:b/>
          <w:sz w:val="28"/>
          <w:szCs w:val="28"/>
          <w:lang w:eastAsia="en-US"/>
        </w:rPr>
        <w:t xml:space="preserve">Содержание обучения по видам деятельности: </w:t>
      </w:r>
    </w:p>
    <w:p w:rsidR="00BF0EAD" w:rsidRPr="00A87A29" w:rsidRDefault="00BF0EAD" w:rsidP="00476D9B">
      <w:pPr>
        <w:spacing w:line="360" w:lineRule="auto"/>
        <w:ind w:firstLine="993"/>
        <w:jc w:val="both"/>
        <w:rPr>
          <w:sz w:val="28"/>
          <w:szCs w:val="28"/>
          <w:lang w:eastAsia="en-US"/>
        </w:rPr>
      </w:pPr>
      <w:r w:rsidRPr="00557F36">
        <w:rPr>
          <w:b/>
          <w:sz w:val="28"/>
          <w:szCs w:val="28"/>
          <w:lang w:eastAsia="en-US"/>
        </w:rPr>
        <w:t>Разработка плана</w:t>
      </w:r>
      <w:r w:rsidRPr="00E417D8">
        <w:rPr>
          <w:sz w:val="28"/>
          <w:szCs w:val="28"/>
          <w:lang w:eastAsia="en-US"/>
        </w:rPr>
        <w:t xml:space="preserve"> организации музыкального проекта «Сочиняем сказку» с участием обучающихся, педагогов</w:t>
      </w:r>
      <w:r w:rsidRPr="00A87A29">
        <w:rPr>
          <w:sz w:val="28"/>
          <w:szCs w:val="28"/>
          <w:lang w:eastAsia="en-US"/>
        </w:rPr>
        <w:t xml:space="preserve">, родителей. Обсуждение его содержания: сюжет, распределение функций участников, действующие лица, подбор музыкального материала. Разучивание и показ. </w:t>
      </w:r>
    </w:p>
    <w:p w:rsidR="00BF0EAD" w:rsidRPr="00012122" w:rsidRDefault="00BF0EAD" w:rsidP="00476D9B">
      <w:pPr>
        <w:spacing w:line="360" w:lineRule="auto"/>
        <w:ind w:firstLine="993"/>
        <w:jc w:val="both"/>
        <w:rPr>
          <w:b/>
          <w:sz w:val="28"/>
          <w:szCs w:val="28"/>
          <w:lang w:eastAsia="en-US"/>
        </w:rPr>
      </w:pPr>
      <w:r w:rsidRPr="00557F36">
        <w:rPr>
          <w:b/>
          <w:sz w:val="28"/>
          <w:szCs w:val="28"/>
          <w:lang w:eastAsia="en-US"/>
        </w:rPr>
        <w:t>Создание информационного сопровождения проекта</w:t>
      </w:r>
      <w:r w:rsidRPr="00C6263C">
        <w:rPr>
          <w:sz w:val="28"/>
          <w:szCs w:val="28"/>
          <w:lang w:eastAsia="en-US"/>
        </w:rPr>
        <w:t xml:space="preserve"> (афиша, презентация, пригласительные билеты и т.д.).</w:t>
      </w:r>
    </w:p>
    <w:p w:rsidR="00BF0EAD" w:rsidRPr="003B2B4B" w:rsidRDefault="00BF0EAD" w:rsidP="00476D9B">
      <w:pPr>
        <w:spacing w:line="360" w:lineRule="auto"/>
        <w:ind w:firstLine="993"/>
        <w:jc w:val="both"/>
        <w:rPr>
          <w:sz w:val="28"/>
          <w:szCs w:val="28"/>
          <w:lang w:eastAsia="en-US"/>
        </w:rPr>
      </w:pPr>
      <w:r w:rsidRPr="00557F36">
        <w:rPr>
          <w:b/>
          <w:sz w:val="28"/>
          <w:szCs w:val="28"/>
          <w:lang w:eastAsia="en-US"/>
        </w:rPr>
        <w:t>Разучивание и исполнение песенного ансамблевого и хорового материала как части проекта.</w:t>
      </w:r>
      <w:r w:rsidRPr="005401CC">
        <w:rPr>
          <w:sz w:val="28"/>
          <w:szCs w:val="28"/>
          <w:lang w:eastAsia="en-US"/>
        </w:rPr>
        <w:t xml:space="preserve"> Формирование умений и навыков ансамблевого и хорового пения в процессе работы над целостным музыка</w:t>
      </w:r>
      <w:r w:rsidRPr="003B2B4B">
        <w:rPr>
          <w:sz w:val="28"/>
          <w:szCs w:val="28"/>
          <w:lang w:eastAsia="en-US"/>
        </w:rPr>
        <w:t>льно-театральным проектом.</w:t>
      </w:r>
    </w:p>
    <w:p w:rsidR="00BF0EAD" w:rsidRPr="00B630CB" w:rsidRDefault="00BF0EAD" w:rsidP="00476D9B">
      <w:pPr>
        <w:spacing w:line="360" w:lineRule="auto"/>
        <w:ind w:firstLine="993"/>
        <w:jc w:val="both"/>
        <w:rPr>
          <w:sz w:val="28"/>
          <w:szCs w:val="28"/>
          <w:lang w:eastAsia="en-US"/>
        </w:rPr>
      </w:pPr>
      <w:r w:rsidRPr="00557F36">
        <w:rPr>
          <w:b/>
          <w:sz w:val="28"/>
          <w:szCs w:val="28"/>
          <w:lang w:eastAsia="en-US"/>
        </w:rPr>
        <w:t>Практическое освоение и применение элементов музыкальной грамоты</w:t>
      </w:r>
      <w:r w:rsidRPr="00375003">
        <w:rPr>
          <w:sz w:val="28"/>
          <w:szCs w:val="28"/>
          <w:lang w:eastAsia="en-US"/>
        </w:rPr>
        <w:t>. Разучивание оркестровых партий по ритмическим партитурам. Пение хоровых партий по нотам. Развитие музыкально-слуховых представлений в процессе работы над творчески</w:t>
      </w:r>
      <w:r w:rsidRPr="00B630CB">
        <w:rPr>
          <w:sz w:val="28"/>
          <w:szCs w:val="28"/>
          <w:lang w:eastAsia="en-US"/>
        </w:rPr>
        <w:t>м проектом.</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Работа над метроритмом</w:t>
      </w:r>
      <w:r w:rsidRPr="005B482A">
        <w:rPr>
          <w:sz w:val="28"/>
          <w:szCs w:val="28"/>
          <w:lang w:eastAsia="en-US"/>
        </w:rPr>
        <w:t xml:space="preserve">. </w:t>
      </w:r>
      <w:proofErr w:type="gramStart"/>
      <w:r w:rsidRPr="005B482A">
        <w:rPr>
          <w:sz w:val="28"/>
          <w:szCs w:val="28"/>
          <w:lang w:eastAsia="en-US"/>
        </w:rPr>
        <w:t>Ритмическое</w:t>
      </w:r>
      <w:proofErr w:type="gramEnd"/>
      <w:r w:rsidRPr="005B482A">
        <w:rPr>
          <w:sz w:val="28"/>
          <w:szCs w:val="28"/>
          <w:lang w:eastAsia="en-US"/>
        </w:rPr>
        <w:t xml:space="preserve"> остинато и ритмические каноны в сопровождении музыкального проекта. Усложнение метроритмических структур с использованием пройденных длительностей и пауз в размерах 2/4, 3/4, 4/4; сочинение ритмоформул для </w:t>
      </w:r>
      <w:proofErr w:type="gramStart"/>
      <w:r w:rsidRPr="005B482A">
        <w:rPr>
          <w:sz w:val="28"/>
          <w:szCs w:val="28"/>
          <w:lang w:eastAsia="en-US"/>
        </w:rPr>
        <w:t>ри</w:t>
      </w:r>
      <w:r w:rsidRPr="00BD7394">
        <w:rPr>
          <w:sz w:val="28"/>
          <w:szCs w:val="28"/>
          <w:lang w:eastAsia="en-US"/>
        </w:rPr>
        <w:t>тмического</w:t>
      </w:r>
      <w:proofErr w:type="gramEnd"/>
      <w:r w:rsidRPr="00BD7394">
        <w:rPr>
          <w:sz w:val="28"/>
          <w:szCs w:val="28"/>
          <w:lang w:eastAsia="en-US"/>
        </w:rPr>
        <w:t xml:space="preserve"> остинато. </w:t>
      </w:r>
    </w:p>
    <w:p w:rsidR="00BF0EAD" w:rsidRPr="00BD7394" w:rsidRDefault="00BF0EAD" w:rsidP="00476D9B">
      <w:pPr>
        <w:spacing w:line="360" w:lineRule="auto"/>
        <w:ind w:firstLine="993"/>
        <w:contextualSpacing/>
        <w:jc w:val="both"/>
        <w:rPr>
          <w:sz w:val="28"/>
          <w:szCs w:val="28"/>
          <w:lang w:eastAsia="en-US"/>
        </w:rPr>
      </w:pPr>
      <w:r w:rsidRPr="00557F36">
        <w:rPr>
          <w:b/>
          <w:sz w:val="28"/>
          <w:szCs w:val="28"/>
          <w:lang w:eastAsia="en-US"/>
        </w:rPr>
        <w:t xml:space="preserve">Игра на элементарных музыкальных </w:t>
      </w:r>
      <w:proofErr w:type="gramStart"/>
      <w:r w:rsidRPr="00557F36">
        <w:rPr>
          <w:b/>
          <w:sz w:val="28"/>
          <w:szCs w:val="28"/>
          <w:lang w:eastAsia="en-US"/>
        </w:rPr>
        <w:t>инструментах</w:t>
      </w:r>
      <w:proofErr w:type="gramEnd"/>
      <w:r w:rsidRPr="00557F36">
        <w:rPr>
          <w:b/>
          <w:sz w:val="28"/>
          <w:szCs w:val="28"/>
          <w:lang w:eastAsia="en-US"/>
        </w:rPr>
        <w:t xml:space="preserve"> в ансамбле</w:t>
      </w:r>
      <w:r w:rsidRPr="00BD7394">
        <w:rPr>
          <w:sz w:val="28"/>
          <w:szCs w:val="28"/>
          <w:lang w:eastAsia="en-US"/>
        </w:rPr>
        <w:t>. Совершенствование игры в детском инструментальном ансамбле (оркестре): исполнение оркестровых партитур для различных составов (группы ударных инструментов различных тембров, включение в оркестр партии синтезатора).</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Соревнование классов</w:t>
      </w:r>
      <w:r w:rsidRPr="00BD7394">
        <w:rPr>
          <w:sz w:val="28"/>
          <w:szCs w:val="28"/>
          <w:lang w:eastAsia="en-US"/>
        </w:rPr>
        <w:t xml:space="preserve"> на лучший музыкальный проект «Сочиняем сказку».</w:t>
      </w:r>
    </w:p>
    <w:p w:rsidR="00BF0EAD" w:rsidRPr="00BD7394" w:rsidRDefault="00BF0EAD" w:rsidP="00476D9B">
      <w:pPr>
        <w:spacing w:line="360" w:lineRule="auto"/>
        <w:ind w:firstLine="993"/>
        <w:jc w:val="both"/>
        <w:rPr>
          <w:sz w:val="28"/>
          <w:szCs w:val="28"/>
          <w:lang w:eastAsia="en-US"/>
        </w:rPr>
      </w:pPr>
      <w:r w:rsidRPr="00BD7394">
        <w:rPr>
          <w:b/>
          <w:sz w:val="28"/>
          <w:szCs w:val="28"/>
          <w:lang w:eastAsia="en-US"/>
        </w:rPr>
        <w:t>Широка страна моя родная</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Творчество народов России. Формирование знаний о музыкальном и поэтическом фольклоре, национальных инструментах, национальной одежде. Развитие навыков ансамблевого, хорового пения. Элементы двухголосия.</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Слушание музыкальных и поэтических произведений фольклора; русских народных песен разных жанров, песен народов, проживающих в национальных республиках России; звучание национальных инструментов. Прослушивание песен народов России в исполнении фольклорных и этнографических ансамблей.</w:t>
      </w:r>
    </w:p>
    <w:p w:rsidR="00BF0EAD" w:rsidRPr="00BD7394" w:rsidRDefault="00BF0EAD" w:rsidP="00476D9B">
      <w:pPr>
        <w:spacing w:line="360" w:lineRule="auto"/>
        <w:ind w:firstLine="993"/>
        <w:jc w:val="both"/>
        <w:rPr>
          <w:sz w:val="28"/>
          <w:szCs w:val="28"/>
          <w:lang w:eastAsia="en-US"/>
        </w:rPr>
      </w:pPr>
      <w:proofErr w:type="gramStart"/>
      <w:r w:rsidRPr="00557F36">
        <w:rPr>
          <w:b/>
          <w:sz w:val="28"/>
          <w:szCs w:val="28"/>
          <w:lang w:eastAsia="en-US"/>
        </w:rPr>
        <w:t>Исполнение песен</w:t>
      </w:r>
      <w:r w:rsidRPr="00BD7394">
        <w:rPr>
          <w:sz w:val="28"/>
          <w:szCs w:val="28"/>
          <w:lang w:eastAsia="en-US"/>
        </w:rPr>
        <w:t xml:space="preserve"> народов России различных жанров колыбельные, хороводные, плясовые и др.) в сопровождении народных инструментов.</w:t>
      </w:r>
      <w:proofErr w:type="gramEnd"/>
      <w:r w:rsidRPr="00BD7394">
        <w:rPr>
          <w:sz w:val="28"/>
          <w:szCs w:val="28"/>
          <w:lang w:eastAsia="en-US"/>
        </w:rPr>
        <w:t xml:space="preserve"> Пение </w:t>
      </w:r>
      <w:r w:rsidRPr="00BD7394">
        <w:rPr>
          <w:sz w:val="28"/>
          <w:szCs w:val="28"/>
          <w:lang w:val="en-US" w:eastAsia="en-US"/>
        </w:rPr>
        <w:t>acapella</w:t>
      </w:r>
      <w:r w:rsidRPr="00BD7394">
        <w:rPr>
          <w:sz w:val="28"/>
          <w:szCs w:val="28"/>
          <w:lang w:eastAsia="en-US"/>
        </w:rPr>
        <w:t>, канонов, включение элементов двухголосия. Разучивание песен по нотам.</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Игры-драматизации</w:t>
      </w:r>
      <w:r w:rsidRPr="00BD7394">
        <w:rPr>
          <w:sz w:val="28"/>
          <w:szCs w:val="28"/>
          <w:lang w:eastAsia="en-US"/>
        </w:rPr>
        <w:t xml:space="preserve">. Разыгрывание народных песен по ролям. Театрализация небольших инструментальных пьес разных народов России. Самостоятельный подбор и применение элементарных инструментов в создании музыкального образа. </w:t>
      </w:r>
    </w:p>
    <w:p w:rsidR="00BF0EAD" w:rsidRPr="00BD7394" w:rsidRDefault="00BF0EAD" w:rsidP="00476D9B">
      <w:pPr>
        <w:spacing w:line="360" w:lineRule="auto"/>
        <w:ind w:firstLine="993"/>
        <w:contextualSpacing/>
        <w:jc w:val="both"/>
        <w:rPr>
          <w:b/>
          <w:sz w:val="28"/>
          <w:szCs w:val="28"/>
          <w:lang w:eastAsia="en-US"/>
        </w:rPr>
      </w:pPr>
      <w:r w:rsidRPr="00BD7394">
        <w:rPr>
          <w:b/>
          <w:sz w:val="28"/>
          <w:szCs w:val="28"/>
          <w:lang w:eastAsia="en-US"/>
        </w:rPr>
        <w:t>Хоровая планета</w:t>
      </w:r>
    </w:p>
    <w:p w:rsidR="00BF0EAD" w:rsidRPr="00BD7394" w:rsidRDefault="00BF0EAD" w:rsidP="00476D9B">
      <w:pPr>
        <w:spacing w:line="360" w:lineRule="auto"/>
        <w:ind w:firstLine="993"/>
        <w:contextualSpacing/>
        <w:jc w:val="both"/>
        <w:rPr>
          <w:sz w:val="28"/>
          <w:szCs w:val="28"/>
          <w:lang w:eastAsia="en-US"/>
        </w:rPr>
      </w:pPr>
      <w:r w:rsidRPr="00BD7394">
        <w:rPr>
          <w:sz w:val="28"/>
          <w:szCs w:val="28"/>
          <w:lang w:eastAsia="en-US"/>
        </w:rPr>
        <w:t xml:space="preserve">Хоровая музыка, хоровые коллективы и их виды (смешанные, женские, мужские, детские). Накопление хорового репертуара, совершенствование музыкально-исполнительской культуры. </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797ECB" w:rsidRDefault="00BF0EAD" w:rsidP="00476D9B">
      <w:pPr>
        <w:suppressAutoHyphens/>
        <w:autoSpaceDN w:val="0"/>
        <w:spacing w:line="360" w:lineRule="auto"/>
        <w:ind w:firstLine="993"/>
        <w:jc w:val="both"/>
        <w:rPr>
          <w:rFonts w:eastAsia="Calibri"/>
          <w:kern w:val="3"/>
          <w:sz w:val="28"/>
          <w:szCs w:val="28"/>
          <w:lang w:eastAsia="zh-CN" w:bidi="hi-IN"/>
        </w:rPr>
      </w:pPr>
      <w:r w:rsidRPr="00557F36">
        <w:rPr>
          <w:rFonts w:eastAsia="Calibri" w:cs="Tahoma"/>
          <w:b/>
          <w:kern w:val="3"/>
          <w:sz w:val="28"/>
          <w:szCs w:val="28"/>
          <w:lang w:eastAsia="zh-CN" w:bidi="hi-IN"/>
        </w:rPr>
        <w:t>Слушание произведений</w:t>
      </w:r>
      <w:r w:rsidRPr="00BD7394">
        <w:rPr>
          <w:rFonts w:eastAsia="Calibri" w:cs="Tahoma"/>
          <w:kern w:val="3"/>
          <w:sz w:val="28"/>
          <w:szCs w:val="28"/>
          <w:lang w:eastAsia="zh-CN" w:bidi="hi-IN"/>
        </w:rPr>
        <w:t xml:space="preserve"> в исполнении хоровых коллективов: Академического ансамбля песни и пляски Российской Армии имени А. Александрова, Государственного академического русского народного хора</w:t>
      </w:r>
      <w:r w:rsidRPr="003C0745">
        <w:rPr>
          <w:rFonts w:eastAsia="Calibri" w:cs="Tahoma"/>
          <w:kern w:val="3"/>
          <w:sz w:val="28"/>
          <w:szCs w:val="28"/>
          <w:lang w:eastAsia="zh-CN" w:bidi="hi-IN"/>
        </w:rPr>
        <w:t>п/у А.В. Свешникова, Государственного академического р</w:t>
      </w:r>
      <w:r w:rsidRPr="00CB6752">
        <w:rPr>
          <w:rFonts w:eastAsia="Calibri" w:cs="Tahoma"/>
          <w:kern w:val="3"/>
          <w:sz w:val="28"/>
          <w:szCs w:val="28"/>
          <w:lang w:bidi="hi-IN"/>
        </w:rPr>
        <w:t>усского народного хора им. М.Е. Пятницкого</w:t>
      </w:r>
      <w:r w:rsidRPr="0041436B">
        <w:rPr>
          <w:rFonts w:eastAsia="Calibri" w:cs="Tahoma"/>
          <w:kern w:val="3"/>
          <w:sz w:val="28"/>
          <w:szCs w:val="28"/>
          <w:lang w:eastAsia="zh-CN" w:bidi="hi-IN"/>
        </w:rPr>
        <w:t xml:space="preserve">; Большого детского хора имени В. С. Попова и др. </w:t>
      </w:r>
      <w:r w:rsidRPr="00FF3660">
        <w:rPr>
          <w:rFonts w:eastAsia="Calibri"/>
          <w:kern w:val="3"/>
          <w:sz w:val="28"/>
          <w:szCs w:val="28"/>
          <w:lang w:eastAsia="zh-CN" w:bidi="hi-IN"/>
        </w:rPr>
        <w:t xml:space="preserve">Определение вида хора по составу голосов: </w:t>
      </w:r>
      <w:proofErr w:type="gramStart"/>
      <w:r w:rsidRPr="00FF3660">
        <w:rPr>
          <w:rFonts w:eastAsia="Calibri"/>
          <w:kern w:val="3"/>
          <w:sz w:val="28"/>
          <w:szCs w:val="28"/>
          <w:lang w:eastAsia="zh-CN" w:bidi="hi-IN"/>
        </w:rPr>
        <w:t>детский</w:t>
      </w:r>
      <w:proofErr w:type="gramEnd"/>
      <w:r w:rsidRPr="00FF3660">
        <w:rPr>
          <w:rFonts w:eastAsia="Calibri"/>
          <w:kern w:val="3"/>
          <w:sz w:val="28"/>
          <w:szCs w:val="28"/>
          <w:lang w:eastAsia="zh-CN" w:bidi="hi-IN"/>
        </w:rPr>
        <w:t>, женский, мужской, смешанный. Определение типа хора по характеру исполне</w:t>
      </w:r>
      <w:r w:rsidRPr="00797ECB">
        <w:rPr>
          <w:rFonts w:eastAsia="Calibri"/>
          <w:kern w:val="3"/>
          <w:sz w:val="28"/>
          <w:szCs w:val="28"/>
          <w:lang w:eastAsia="zh-CN" w:bidi="hi-IN"/>
        </w:rPr>
        <w:t xml:space="preserve">ния: </w:t>
      </w:r>
      <w:proofErr w:type="gramStart"/>
      <w:r w:rsidRPr="00797ECB">
        <w:rPr>
          <w:rFonts w:eastAsia="Calibri"/>
          <w:kern w:val="3"/>
          <w:sz w:val="28"/>
          <w:szCs w:val="28"/>
          <w:lang w:eastAsia="zh-CN" w:bidi="hi-IN"/>
        </w:rPr>
        <w:t>академический</w:t>
      </w:r>
      <w:proofErr w:type="gramEnd"/>
      <w:r w:rsidRPr="00797ECB">
        <w:rPr>
          <w:rFonts w:eastAsia="Calibri"/>
          <w:kern w:val="3"/>
          <w:sz w:val="28"/>
          <w:szCs w:val="28"/>
          <w:lang w:eastAsia="zh-CN" w:bidi="hi-IN"/>
        </w:rPr>
        <w:t>, народный.</w:t>
      </w:r>
    </w:p>
    <w:p w:rsidR="00BF0EAD" w:rsidRPr="002C5232" w:rsidRDefault="00BF0EAD" w:rsidP="00476D9B">
      <w:pPr>
        <w:spacing w:line="360" w:lineRule="auto"/>
        <w:ind w:firstLine="993"/>
        <w:jc w:val="both"/>
        <w:rPr>
          <w:b/>
          <w:sz w:val="28"/>
          <w:szCs w:val="28"/>
          <w:lang w:eastAsia="en-US"/>
        </w:rPr>
      </w:pPr>
      <w:r w:rsidRPr="00557F36">
        <w:rPr>
          <w:b/>
          <w:sz w:val="28"/>
          <w:szCs w:val="28"/>
          <w:lang w:eastAsia="en-US"/>
        </w:rPr>
        <w:t>Совершенствование хорового исполнения</w:t>
      </w:r>
      <w:r w:rsidRPr="004902B1">
        <w:rPr>
          <w:sz w:val="28"/>
          <w:szCs w:val="28"/>
          <w:lang w:eastAsia="en-US"/>
        </w:rPr>
        <w:t>: развитие основных хоровых навыков, эмоционально-выразительное исполнение хоровых произведений. Накопление хорового репертуара. Исполнение хоровых произведений классической и современной м</w:t>
      </w:r>
      <w:r w:rsidRPr="009B0659">
        <w:rPr>
          <w:sz w:val="28"/>
          <w:szCs w:val="28"/>
          <w:lang w:eastAsia="en-US"/>
        </w:rPr>
        <w:t>узыки с элементами двухголосия.</w:t>
      </w:r>
    </w:p>
    <w:p w:rsidR="00BF0EAD" w:rsidRPr="002C5232" w:rsidRDefault="00BF0EAD" w:rsidP="00476D9B">
      <w:pPr>
        <w:spacing w:line="360" w:lineRule="auto"/>
        <w:ind w:firstLine="993"/>
        <w:jc w:val="both"/>
        <w:rPr>
          <w:b/>
          <w:sz w:val="28"/>
          <w:szCs w:val="28"/>
          <w:lang w:eastAsia="en-US"/>
        </w:rPr>
      </w:pPr>
      <w:r w:rsidRPr="002C5232">
        <w:rPr>
          <w:b/>
          <w:sz w:val="28"/>
          <w:szCs w:val="28"/>
          <w:lang w:eastAsia="en-US"/>
        </w:rPr>
        <w:t>Мир оркестра</w:t>
      </w:r>
    </w:p>
    <w:p w:rsidR="00BF0EAD" w:rsidRPr="00E417D8" w:rsidRDefault="00BF0EAD" w:rsidP="00476D9B">
      <w:pPr>
        <w:spacing w:line="360" w:lineRule="auto"/>
        <w:ind w:firstLine="993"/>
        <w:contextualSpacing/>
        <w:jc w:val="both"/>
        <w:rPr>
          <w:sz w:val="28"/>
          <w:szCs w:val="28"/>
          <w:lang w:eastAsia="en-US"/>
        </w:rPr>
      </w:pPr>
      <w:r w:rsidRPr="00E417D8">
        <w:rPr>
          <w:sz w:val="28"/>
          <w:szCs w:val="28"/>
          <w:lang w:eastAsia="en-US"/>
        </w:rPr>
        <w:t>Симфонический оркестр. Формирование знаний об основных группах симфонического оркестра: виды инструментов, тембры. Жанр концерта: концерты для солирующего инструмента (скрипки, фортепиано, гитары и др.) и оркестра.</w:t>
      </w:r>
    </w:p>
    <w:p w:rsidR="00BF0EAD" w:rsidRPr="00A87A29" w:rsidRDefault="00BF0EAD" w:rsidP="00476D9B">
      <w:pPr>
        <w:spacing w:line="360" w:lineRule="auto"/>
        <w:ind w:firstLine="993"/>
        <w:jc w:val="both"/>
        <w:rPr>
          <w:b/>
          <w:sz w:val="28"/>
          <w:szCs w:val="28"/>
          <w:lang w:eastAsia="en-US"/>
        </w:rPr>
      </w:pPr>
      <w:r w:rsidRPr="00A87A29">
        <w:rPr>
          <w:b/>
          <w:sz w:val="28"/>
          <w:szCs w:val="28"/>
          <w:lang w:eastAsia="en-US"/>
        </w:rPr>
        <w:t xml:space="preserve">Содержание обучения по видам деятельности: </w:t>
      </w:r>
    </w:p>
    <w:p w:rsidR="00BF0EAD" w:rsidRPr="005401CC" w:rsidRDefault="00BF0EAD" w:rsidP="00476D9B">
      <w:pPr>
        <w:spacing w:line="360" w:lineRule="auto"/>
        <w:ind w:firstLine="993"/>
        <w:contextualSpacing/>
        <w:jc w:val="both"/>
        <w:rPr>
          <w:sz w:val="28"/>
          <w:szCs w:val="28"/>
          <w:lang w:eastAsia="en-US"/>
        </w:rPr>
      </w:pPr>
      <w:r w:rsidRPr="00557F36">
        <w:rPr>
          <w:b/>
          <w:sz w:val="28"/>
          <w:szCs w:val="28"/>
          <w:lang w:eastAsia="en-US"/>
        </w:rPr>
        <w:t>Слушание фрагментов произведений мировой музыкальной классики</w:t>
      </w:r>
      <w:r w:rsidRPr="00012122">
        <w:rPr>
          <w:sz w:val="28"/>
          <w:szCs w:val="28"/>
          <w:lang w:eastAsia="en-US"/>
        </w:rPr>
        <w:t xml:space="preserve"> с яркой оркестровкой в исполнении выдающихся музыкантов-исполнителей, исполнительских коллективов. Узнавание основных оркестровых групп и тембров инструментов симфонического оркестра. Примеры М.П. Мусоргский «Картинки с выставки» (в оркестровке М. Равеля); Б. Бриттен «Путеводитель по оркестру для молодежи» и другие. Прослушивание фрагментов концертов для солирующего инструмента (фортепиано, скрипка, виолонч</w:t>
      </w:r>
      <w:r w:rsidRPr="005401CC">
        <w:rPr>
          <w:sz w:val="28"/>
          <w:szCs w:val="28"/>
          <w:lang w:eastAsia="en-US"/>
        </w:rPr>
        <w:t>ель, гитара и др.) и оркестра.</w:t>
      </w:r>
    </w:p>
    <w:p w:rsidR="00BF0EAD" w:rsidRPr="003B2B4B" w:rsidRDefault="00BF0EAD" w:rsidP="00476D9B">
      <w:pPr>
        <w:spacing w:line="360" w:lineRule="auto"/>
        <w:ind w:firstLine="993"/>
        <w:contextualSpacing/>
        <w:jc w:val="both"/>
        <w:rPr>
          <w:sz w:val="28"/>
          <w:szCs w:val="28"/>
          <w:lang w:eastAsia="en-US"/>
        </w:rPr>
      </w:pPr>
      <w:r w:rsidRPr="00557F36">
        <w:rPr>
          <w:b/>
          <w:sz w:val="28"/>
          <w:szCs w:val="28"/>
          <w:lang w:eastAsia="en-US"/>
        </w:rPr>
        <w:t>Музыкальная викторина</w:t>
      </w:r>
      <w:r w:rsidRPr="003B2B4B">
        <w:rPr>
          <w:sz w:val="28"/>
          <w:szCs w:val="28"/>
          <w:lang w:eastAsia="en-US"/>
        </w:rPr>
        <w:t xml:space="preserve"> «Угадай инструмент». Викторина-соревнование на определение тембра различных инструментов и оркестровых групп. </w:t>
      </w:r>
    </w:p>
    <w:p w:rsidR="00BF0EAD" w:rsidRPr="005B482A" w:rsidRDefault="00BF0EAD" w:rsidP="00476D9B">
      <w:pPr>
        <w:spacing w:line="360" w:lineRule="auto"/>
        <w:ind w:firstLine="993"/>
        <w:contextualSpacing/>
        <w:jc w:val="both"/>
        <w:rPr>
          <w:sz w:val="28"/>
          <w:szCs w:val="28"/>
          <w:lang w:eastAsia="en-US"/>
        </w:rPr>
      </w:pPr>
      <w:r w:rsidRPr="00557F36">
        <w:rPr>
          <w:b/>
          <w:sz w:val="28"/>
          <w:szCs w:val="28"/>
          <w:lang w:eastAsia="en-US"/>
        </w:rPr>
        <w:t>Исполнение песен</w:t>
      </w:r>
      <w:r w:rsidRPr="005B482A">
        <w:rPr>
          <w:sz w:val="28"/>
          <w:szCs w:val="28"/>
          <w:lang w:eastAsia="en-US"/>
        </w:rPr>
        <w:t xml:space="preserve"> в сопровождении оркестра элементарного музицирования. Начальные навыки пения под фонограмму.</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Музыкальная грамота</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Основы музыкальной грамоты. Чтение нот. Пение по нотам с тактированием. Исполнение канонов. Интервалы и трезвучия.</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Чтение нот</w:t>
      </w:r>
      <w:r w:rsidRPr="00BD7394">
        <w:rPr>
          <w:sz w:val="28"/>
          <w:szCs w:val="28"/>
          <w:lang w:eastAsia="en-US"/>
        </w:rPr>
        <w:t xml:space="preserve"> хоровых и оркестровых партий.</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Освоение новых элементов</w:t>
      </w:r>
      <w:r w:rsidRPr="00BD7394">
        <w:rPr>
          <w:sz w:val="28"/>
          <w:szCs w:val="28"/>
          <w:lang w:eastAsia="en-US"/>
        </w:rPr>
        <w:t xml:space="preserve"> музыкальной грамоты: интервалы в пределах октавы, мажорные и минорные трезвучия. Пение мелодических интервалов и трезвучий с использованием ручных знаков.</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Подбор по слуху</w:t>
      </w:r>
      <w:r w:rsidRPr="00BD7394">
        <w:rPr>
          <w:sz w:val="28"/>
          <w:szCs w:val="28"/>
          <w:lang w:eastAsia="en-US"/>
        </w:rPr>
        <w:t xml:space="preserve"> с помощью учителя пройденных песен на металлофоне, ксилофоне, синтезаторе. </w:t>
      </w:r>
    </w:p>
    <w:p w:rsidR="00BF0EAD" w:rsidRPr="00BD7394" w:rsidRDefault="00BF0EAD" w:rsidP="00476D9B">
      <w:pPr>
        <w:spacing w:line="360" w:lineRule="auto"/>
        <w:ind w:firstLine="993"/>
        <w:contextualSpacing/>
        <w:jc w:val="both"/>
        <w:rPr>
          <w:sz w:val="28"/>
          <w:szCs w:val="28"/>
          <w:lang w:eastAsia="en-US"/>
        </w:rPr>
      </w:pPr>
      <w:proofErr w:type="gramStart"/>
      <w:r w:rsidRPr="00557F36">
        <w:rPr>
          <w:b/>
          <w:sz w:val="28"/>
          <w:szCs w:val="28"/>
          <w:lang w:eastAsia="en-US"/>
        </w:rPr>
        <w:t>Музыкально-игровая</w:t>
      </w:r>
      <w:proofErr w:type="gramEnd"/>
      <w:r w:rsidRPr="00557F36">
        <w:rPr>
          <w:b/>
          <w:sz w:val="28"/>
          <w:szCs w:val="28"/>
          <w:lang w:eastAsia="en-US"/>
        </w:rPr>
        <w:t xml:space="preserve"> деятельность</w:t>
      </w:r>
      <w:r w:rsidRPr="00BD7394">
        <w:rPr>
          <w:sz w:val="28"/>
          <w:szCs w:val="28"/>
          <w:lang w:eastAsia="en-US"/>
        </w:rPr>
        <w:t xml:space="preserve">: двигательные, ритмические и мелодические каноны-эстафеты в коллективном музицировании. </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Сочинение ритмических рисунков</w:t>
      </w:r>
      <w:r w:rsidRPr="00BD7394">
        <w:rPr>
          <w:sz w:val="28"/>
          <w:szCs w:val="28"/>
          <w:lang w:eastAsia="en-US"/>
        </w:rPr>
        <w:t xml:space="preserve"> в форме рондо (с повторяющимся рефреном), в простой двухчастной и трехчастной формах. Сочинение простых аккомпанементов с использованием интервалов и трезвучий.</w:t>
      </w:r>
    </w:p>
    <w:p w:rsidR="00BF0EAD" w:rsidRPr="003C0745" w:rsidRDefault="00BF0EAD" w:rsidP="00476D9B">
      <w:pPr>
        <w:spacing w:line="360" w:lineRule="auto"/>
        <w:ind w:firstLine="993"/>
        <w:jc w:val="both"/>
        <w:rPr>
          <w:sz w:val="28"/>
          <w:szCs w:val="28"/>
          <w:lang w:eastAsia="en-US"/>
        </w:rPr>
      </w:pPr>
      <w:r w:rsidRPr="00557F36">
        <w:rPr>
          <w:b/>
          <w:sz w:val="28"/>
          <w:szCs w:val="28"/>
          <w:lang w:eastAsia="en-US"/>
        </w:rPr>
        <w:t>Разучивание</w:t>
      </w:r>
      <w:r w:rsidRPr="00BD7394">
        <w:rPr>
          <w:sz w:val="28"/>
          <w:szCs w:val="28"/>
          <w:lang w:eastAsia="en-US"/>
        </w:rPr>
        <w:t xml:space="preserve"> хоровых и оркестровых партий по нотам; исполнение по нотам оркестровых партитур различных составов. </w:t>
      </w:r>
    </w:p>
    <w:p w:rsidR="00BF0EAD" w:rsidRPr="0041436B" w:rsidRDefault="00BF0EAD" w:rsidP="00476D9B">
      <w:pPr>
        <w:spacing w:line="360" w:lineRule="auto"/>
        <w:ind w:firstLine="993"/>
        <w:jc w:val="both"/>
        <w:rPr>
          <w:b/>
          <w:sz w:val="28"/>
          <w:szCs w:val="28"/>
          <w:lang w:eastAsia="en-US"/>
        </w:rPr>
      </w:pPr>
      <w:r w:rsidRPr="00CB6752">
        <w:rPr>
          <w:sz w:val="28"/>
          <w:szCs w:val="28"/>
          <w:lang w:eastAsia="en-US"/>
        </w:rPr>
        <w:t>Слушание многоголосных (два-три голоса) хоровых произведений хорального склада, узнавание пр</w:t>
      </w:r>
      <w:r w:rsidRPr="0041436B">
        <w:rPr>
          <w:sz w:val="28"/>
          <w:szCs w:val="28"/>
          <w:lang w:eastAsia="en-US"/>
        </w:rPr>
        <w:t>ойденных интервалов и трезвучий.</w:t>
      </w:r>
    </w:p>
    <w:p w:rsidR="00BF0EAD" w:rsidRPr="00FF3660" w:rsidRDefault="00BF0EAD" w:rsidP="00476D9B">
      <w:pPr>
        <w:spacing w:line="360" w:lineRule="auto"/>
        <w:ind w:firstLine="993"/>
        <w:jc w:val="both"/>
        <w:rPr>
          <w:b/>
          <w:sz w:val="28"/>
          <w:szCs w:val="28"/>
          <w:lang w:eastAsia="en-US"/>
        </w:rPr>
      </w:pPr>
      <w:r w:rsidRPr="00FF3660">
        <w:rPr>
          <w:b/>
          <w:sz w:val="28"/>
          <w:szCs w:val="28"/>
          <w:lang w:eastAsia="en-US"/>
        </w:rPr>
        <w:t>Формы и жанры в музыке</w:t>
      </w:r>
    </w:p>
    <w:p w:rsidR="00BF0EAD" w:rsidRPr="004902B1" w:rsidRDefault="00BF0EAD" w:rsidP="00476D9B">
      <w:pPr>
        <w:spacing w:line="360" w:lineRule="auto"/>
        <w:ind w:firstLine="993"/>
        <w:jc w:val="both"/>
        <w:rPr>
          <w:sz w:val="28"/>
          <w:szCs w:val="28"/>
          <w:lang w:eastAsia="en-US"/>
        </w:rPr>
      </w:pPr>
      <w:r w:rsidRPr="00797ECB">
        <w:rPr>
          <w:sz w:val="28"/>
          <w:szCs w:val="28"/>
          <w:lang w:eastAsia="en-US"/>
        </w:rPr>
        <w:t xml:space="preserve">Простые двухчастная и </w:t>
      </w:r>
      <w:proofErr w:type="gramStart"/>
      <w:r w:rsidRPr="00797ECB">
        <w:rPr>
          <w:sz w:val="28"/>
          <w:szCs w:val="28"/>
          <w:lang w:eastAsia="en-US"/>
        </w:rPr>
        <w:t>трехчастная</w:t>
      </w:r>
      <w:proofErr w:type="gramEnd"/>
      <w:r w:rsidRPr="00797ECB">
        <w:rPr>
          <w:sz w:val="28"/>
          <w:szCs w:val="28"/>
          <w:lang w:eastAsia="en-US"/>
        </w:rPr>
        <w:t xml:space="preserve"> формы, вариации на новом музыкальном матер</w:t>
      </w:r>
      <w:r w:rsidRPr="004902B1">
        <w:rPr>
          <w:sz w:val="28"/>
          <w:szCs w:val="28"/>
          <w:lang w:eastAsia="en-US"/>
        </w:rPr>
        <w:t>иале. Форма рондо.</w:t>
      </w:r>
    </w:p>
    <w:p w:rsidR="00BF0EAD" w:rsidRPr="009B0659" w:rsidRDefault="00BF0EAD" w:rsidP="00476D9B">
      <w:pPr>
        <w:spacing w:line="360" w:lineRule="auto"/>
        <w:ind w:firstLine="993"/>
        <w:jc w:val="both"/>
        <w:rPr>
          <w:b/>
          <w:sz w:val="28"/>
          <w:szCs w:val="28"/>
          <w:lang w:eastAsia="en-US"/>
        </w:rPr>
      </w:pPr>
      <w:r w:rsidRPr="009B0659">
        <w:rPr>
          <w:b/>
          <w:sz w:val="28"/>
          <w:szCs w:val="28"/>
          <w:lang w:eastAsia="en-US"/>
        </w:rPr>
        <w:t xml:space="preserve">Содержание обучения по видам деятельности: </w:t>
      </w:r>
    </w:p>
    <w:p w:rsidR="00BF0EAD" w:rsidRPr="00A87A29" w:rsidRDefault="00BF0EAD" w:rsidP="00476D9B">
      <w:pPr>
        <w:spacing w:line="360" w:lineRule="auto"/>
        <w:ind w:firstLine="993"/>
        <w:contextualSpacing/>
        <w:jc w:val="both"/>
        <w:rPr>
          <w:sz w:val="28"/>
          <w:szCs w:val="28"/>
          <w:lang w:eastAsia="en-US"/>
        </w:rPr>
      </w:pPr>
      <w:r w:rsidRPr="002C5232">
        <w:rPr>
          <w:sz w:val="28"/>
          <w:szCs w:val="28"/>
          <w:lang w:eastAsia="en-US"/>
        </w:rPr>
        <w:t>Слушание музыкальных произведений, написанных в разных формах и жанрах. Определение соединений формы рондо и различных жанров. Примеры: Д.Б. Кабалевский «Рондо-марш», «Рондо-танец», «Рондо-песня»; Л. Бетховен «Ярость по поводу потерянного гроша». Прослушивание оркестровых произведений, написанных в форме вариаций. Примеры: М. И. Глинка «Арагонская хота»; М. Равель «Болеро». Активное слушание с элементами пластического интонирования пьес-сцен</w:t>
      </w:r>
      <w:r w:rsidRPr="00E417D8">
        <w:rPr>
          <w:sz w:val="28"/>
          <w:szCs w:val="28"/>
          <w:lang w:eastAsia="en-US"/>
        </w:rPr>
        <w:t>ок, пьес-портретов в простой двухчастной и простой</w:t>
      </w:r>
      <w:r w:rsidRPr="00A87A29">
        <w:rPr>
          <w:sz w:val="28"/>
          <w:szCs w:val="28"/>
          <w:lang w:eastAsia="en-US"/>
        </w:rPr>
        <w:t xml:space="preserve"> трехчастной формах и др.</w:t>
      </w:r>
    </w:p>
    <w:p w:rsidR="00BF0EAD" w:rsidRPr="00C6263C" w:rsidRDefault="00BF0EAD" w:rsidP="00476D9B">
      <w:pPr>
        <w:spacing w:line="360" w:lineRule="auto"/>
        <w:ind w:firstLine="993"/>
        <w:contextualSpacing/>
        <w:jc w:val="both"/>
        <w:rPr>
          <w:sz w:val="28"/>
          <w:szCs w:val="28"/>
          <w:lang w:eastAsia="en-US"/>
        </w:rPr>
      </w:pPr>
      <w:r w:rsidRPr="00557F36">
        <w:rPr>
          <w:b/>
          <w:sz w:val="28"/>
          <w:szCs w:val="28"/>
          <w:lang w:eastAsia="en-US"/>
        </w:rPr>
        <w:t>Музыкально-игровая деятельность</w:t>
      </w:r>
      <w:r w:rsidRPr="00C6263C">
        <w:rPr>
          <w:sz w:val="28"/>
          <w:szCs w:val="28"/>
          <w:lang w:eastAsia="en-US"/>
        </w:rPr>
        <w:t xml:space="preserve">. </w:t>
      </w:r>
      <w:proofErr w:type="gramStart"/>
      <w:r w:rsidRPr="00C6263C">
        <w:rPr>
          <w:sz w:val="28"/>
          <w:szCs w:val="28"/>
          <w:lang w:eastAsia="en-US"/>
        </w:rPr>
        <w:t>Форма рондо и вариации в музыкально-ритмических играх с инструментами (чередование ритмического тутти и ритмического соло на различных элементарных инструментах (бубен, тамбурин и др.).</w:t>
      </w:r>
      <w:proofErr w:type="gramEnd"/>
    </w:p>
    <w:p w:rsidR="00BF0EAD" w:rsidRPr="00012122" w:rsidRDefault="00BF0EAD" w:rsidP="00476D9B">
      <w:pPr>
        <w:spacing w:line="360" w:lineRule="auto"/>
        <w:ind w:firstLine="993"/>
        <w:contextualSpacing/>
        <w:jc w:val="both"/>
        <w:rPr>
          <w:sz w:val="28"/>
          <w:szCs w:val="28"/>
          <w:lang w:eastAsia="en-US"/>
        </w:rPr>
      </w:pPr>
      <w:r w:rsidRPr="00557F36">
        <w:rPr>
          <w:b/>
          <w:sz w:val="28"/>
          <w:szCs w:val="28"/>
          <w:lang w:eastAsia="en-US"/>
        </w:rPr>
        <w:t>Исполнение хоровых произведений</w:t>
      </w:r>
      <w:r w:rsidRPr="00012122">
        <w:rPr>
          <w:sz w:val="28"/>
          <w:szCs w:val="28"/>
          <w:lang w:eastAsia="en-US"/>
        </w:rPr>
        <w:t xml:space="preserve"> в форме рондо. Инструментальный аккомпанемент с применением </w:t>
      </w:r>
      <w:proofErr w:type="gramStart"/>
      <w:r w:rsidRPr="00012122">
        <w:rPr>
          <w:sz w:val="28"/>
          <w:szCs w:val="28"/>
          <w:lang w:eastAsia="en-US"/>
        </w:rPr>
        <w:t>ритмического</w:t>
      </w:r>
      <w:proofErr w:type="gramEnd"/>
      <w:r w:rsidRPr="00012122">
        <w:rPr>
          <w:sz w:val="28"/>
          <w:szCs w:val="28"/>
          <w:lang w:eastAsia="en-US"/>
        </w:rPr>
        <w:t xml:space="preserve"> остинато, интервалов и трезвучий.</w:t>
      </w:r>
    </w:p>
    <w:p w:rsidR="00BF0EAD" w:rsidRPr="005B482A" w:rsidRDefault="00BF0EAD" w:rsidP="00476D9B">
      <w:pPr>
        <w:spacing w:line="360" w:lineRule="auto"/>
        <w:ind w:firstLine="993"/>
        <w:jc w:val="both"/>
        <w:rPr>
          <w:b/>
          <w:sz w:val="28"/>
          <w:szCs w:val="28"/>
          <w:lang w:eastAsia="en-US"/>
        </w:rPr>
      </w:pPr>
      <w:r w:rsidRPr="005B482A">
        <w:rPr>
          <w:b/>
          <w:sz w:val="28"/>
          <w:szCs w:val="28"/>
          <w:lang w:eastAsia="en-US"/>
        </w:rPr>
        <w:t>Я – артист</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 xml:space="preserve">Сольное и ансамблевое музицирование (вокальное и инструментальное). Творческое соревнование. </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Разучивание песен к праздникам (Новый год, День Защитника Отечества, Международный день 8 марта, годовой круг календарных праздников, праздники церковного календаря и другие), подготовка концертных программ.</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Исполнение пройденных хоровых и инструментальных произведений</w:t>
      </w:r>
      <w:r w:rsidRPr="00BD7394">
        <w:rPr>
          <w:sz w:val="28"/>
          <w:szCs w:val="28"/>
          <w:lang w:eastAsia="en-US"/>
        </w:rPr>
        <w:t xml:space="preserve"> в школьных мероприятиях, посвященных праздникам, торжественным событиям. </w:t>
      </w:r>
    </w:p>
    <w:p w:rsidR="00BF0EAD" w:rsidRPr="00BD7394" w:rsidRDefault="00BF0EAD" w:rsidP="00476D9B">
      <w:pPr>
        <w:spacing w:line="360" w:lineRule="auto"/>
        <w:ind w:firstLine="993"/>
        <w:jc w:val="both"/>
        <w:rPr>
          <w:sz w:val="28"/>
          <w:szCs w:val="28"/>
          <w:lang w:eastAsia="en-US"/>
        </w:rPr>
      </w:pPr>
      <w:proofErr w:type="gramStart"/>
      <w:r w:rsidRPr="00557F36">
        <w:rPr>
          <w:b/>
          <w:sz w:val="28"/>
          <w:szCs w:val="28"/>
          <w:lang w:eastAsia="en-US"/>
        </w:rPr>
        <w:t>Подготовка концертных программ</w:t>
      </w:r>
      <w:r w:rsidRPr="00BD7394">
        <w:rPr>
          <w:sz w:val="28"/>
          <w:szCs w:val="28"/>
          <w:lang w:eastAsia="en-US"/>
        </w:rPr>
        <w:t xml:space="preserve">, включающих произведения для хорового и инструментального (либо совместного) музицирования, в том числе музыку народов России. </w:t>
      </w:r>
      <w:proofErr w:type="gramEnd"/>
    </w:p>
    <w:p w:rsidR="00BF0EAD" w:rsidRPr="00557F36" w:rsidRDefault="00BF0EAD" w:rsidP="00476D9B">
      <w:pPr>
        <w:spacing w:line="360" w:lineRule="auto"/>
        <w:ind w:firstLine="993"/>
        <w:jc w:val="both"/>
        <w:rPr>
          <w:i/>
          <w:sz w:val="28"/>
          <w:szCs w:val="28"/>
          <w:lang w:eastAsia="en-US"/>
        </w:rPr>
      </w:pPr>
      <w:r w:rsidRPr="00557F36">
        <w:rPr>
          <w:i/>
          <w:sz w:val="28"/>
          <w:szCs w:val="28"/>
          <w:lang w:eastAsia="en-US"/>
        </w:rPr>
        <w:t>Участие в школьных, региональных и всероссийских музыкально-исполнительских фестивалях, конкурсах и т.д.</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Командные состязания</w:t>
      </w:r>
      <w:r w:rsidRPr="00BD7394">
        <w:rPr>
          <w:sz w:val="28"/>
          <w:szCs w:val="28"/>
          <w:lang w:eastAsia="en-US"/>
        </w:rPr>
        <w:t>: викторины на основе изученного музыкального материала; ритмические эстафеты; ритмическое эхо, ритмические «диалоги» с применением усложненных ритмоформул.</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Музыкально-театрализованное представление</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Музыкально-театрализованное представление как результат освоения программы в третьем классе.</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41436B" w:rsidRDefault="00BF0EAD" w:rsidP="00476D9B">
      <w:pPr>
        <w:spacing w:line="360" w:lineRule="auto"/>
        <w:ind w:firstLine="993"/>
        <w:jc w:val="both"/>
        <w:rPr>
          <w:sz w:val="28"/>
          <w:szCs w:val="28"/>
          <w:lang w:eastAsia="en-US"/>
        </w:rPr>
      </w:pPr>
      <w:r w:rsidRPr="00BD7394">
        <w:rPr>
          <w:sz w:val="28"/>
          <w:szCs w:val="28"/>
          <w:lang w:eastAsia="en-US"/>
        </w:rPr>
        <w:t xml:space="preserve">Совместное участие обучающихся, педагогов, родителей в подготовке и проведении музыкально-театрализованного представления. Разработка сценариев музыкально-театральных, музыкально-драматических, концертных композиций с использованием пройденного хорового и  инструментального материала. Рекомендуемые темы: «Моя Родина», «Широка страна моя родная», «Сказка в музыке», «Наша школьная планета», «Мир природы» и другие. </w:t>
      </w:r>
      <w:r w:rsidRPr="003C0745">
        <w:rPr>
          <w:sz w:val="28"/>
          <w:szCs w:val="28"/>
          <w:lang w:eastAsia="en-US"/>
        </w:rPr>
        <w:t>Театрализованные формы проведения открытых уроков, концертов</w:t>
      </w:r>
      <w:proofErr w:type="gramStart"/>
      <w:r w:rsidRPr="003C0745">
        <w:rPr>
          <w:sz w:val="28"/>
          <w:szCs w:val="28"/>
          <w:lang w:eastAsia="en-US"/>
        </w:rPr>
        <w:t>.П</w:t>
      </w:r>
      <w:proofErr w:type="gramEnd"/>
      <w:r w:rsidRPr="003C0745">
        <w:rPr>
          <w:sz w:val="28"/>
          <w:szCs w:val="28"/>
          <w:lang w:eastAsia="en-US"/>
        </w:rPr>
        <w:t>одготовка и разыгрывание сказок, фольклорных композиций, театрализация хоровых произведений с включением элементов импр</w:t>
      </w:r>
      <w:r w:rsidRPr="00CB6752">
        <w:rPr>
          <w:sz w:val="28"/>
          <w:szCs w:val="28"/>
          <w:lang w:eastAsia="en-US"/>
        </w:rPr>
        <w:t xml:space="preserve">овизации. Участие родителей в музыкально-театрализованных представлениях (участие в разработке сценариев, подготовке музыкально-инструментальных номеров, реквизита и декораций, костюмов и т.д.). </w:t>
      </w:r>
      <w:proofErr w:type="gramStart"/>
      <w:r w:rsidRPr="00CB6752">
        <w:rPr>
          <w:sz w:val="28"/>
          <w:szCs w:val="28"/>
          <w:lang w:eastAsia="en-US"/>
        </w:rPr>
        <w:t>Создание музыкально-театрального коллектива: распр</w:t>
      </w:r>
      <w:r w:rsidRPr="0041436B">
        <w:rPr>
          <w:sz w:val="28"/>
          <w:szCs w:val="28"/>
          <w:lang w:eastAsia="en-US"/>
        </w:rPr>
        <w:t xml:space="preserve">еделение ролей: «режиссеры», «артисты», «музыканты», «художники» и т.д. </w:t>
      </w:r>
      <w:proofErr w:type="gramEnd"/>
    </w:p>
    <w:p w:rsidR="00BF0EAD" w:rsidRPr="00FF3660" w:rsidRDefault="00BF0EAD" w:rsidP="00476D9B">
      <w:pPr>
        <w:spacing w:line="360" w:lineRule="auto"/>
        <w:ind w:firstLine="993"/>
        <w:jc w:val="both"/>
        <w:rPr>
          <w:b/>
          <w:sz w:val="28"/>
          <w:szCs w:val="28"/>
          <w:lang w:eastAsia="en-US"/>
        </w:rPr>
      </w:pPr>
      <w:r w:rsidRPr="00FF3660">
        <w:rPr>
          <w:b/>
          <w:sz w:val="28"/>
          <w:szCs w:val="28"/>
          <w:lang w:eastAsia="en-US"/>
        </w:rPr>
        <w:t>4 класс</w:t>
      </w:r>
    </w:p>
    <w:p w:rsidR="00BF0EAD" w:rsidRPr="00797ECB" w:rsidRDefault="00BF0EAD" w:rsidP="00476D9B">
      <w:pPr>
        <w:spacing w:line="360" w:lineRule="auto"/>
        <w:ind w:firstLine="993"/>
        <w:jc w:val="both"/>
        <w:rPr>
          <w:b/>
          <w:sz w:val="28"/>
          <w:szCs w:val="28"/>
          <w:lang w:eastAsia="en-US"/>
        </w:rPr>
      </w:pPr>
      <w:r w:rsidRPr="00797ECB">
        <w:rPr>
          <w:b/>
          <w:sz w:val="28"/>
          <w:szCs w:val="28"/>
          <w:lang w:eastAsia="en-US"/>
        </w:rPr>
        <w:t xml:space="preserve">Песни народов мира </w:t>
      </w:r>
    </w:p>
    <w:p w:rsidR="00BF0EAD" w:rsidRPr="009B0659" w:rsidRDefault="00BF0EAD" w:rsidP="00476D9B">
      <w:pPr>
        <w:spacing w:line="360" w:lineRule="auto"/>
        <w:ind w:firstLine="993"/>
        <w:jc w:val="both"/>
        <w:rPr>
          <w:sz w:val="28"/>
          <w:szCs w:val="28"/>
          <w:lang w:eastAsia="en-US"/>
        </w:rPr>
      </w:pPr>
      <w:r w:rsidRPr="004902B1">
        <w:rPr>
          <w:sz w:val="28"/>
          <w:szCs w:val="28"/>
          <w:lang w:eastAsia="en-US"/>
        </w:rPr>
        <w:t>Песня как отражение истории куль</w:t>
      </w:r>
      <w:r w:rsidRPr="009B0659">
        <w:rPr>
          <w:sz w:val="28"/>
          <w:szCs w:val="28"/>
          <w:lang w:eastAsia="en-US"/>
        </w:rPr>
        <w:t>туры и быта различных народов мира. Образное и жанровое содержание, структурные, мелодические и ритмические особенности песен народов мира.</w:t>
      </w:r>
    </w:p>
    <w:p w:rsidR="00BF0EAD" w:rsidRPr="002C5232" w:rsidRDefault="00BF0EAD" w:rsidP="00476D9B">
      <w:pPr>
        <w:spacing w:line="360" w:lineRule="auto"/>
        <w:ind w:firstLine="993"/>
        <w:jc w:val="both"/>
        <w:rPr>
          <w:b/>
          <w:sz w:val="28"/>
          <w:szCs w:val="28"/>
          <w:lang w:eastAsia="en-US"/>
        </w:rPr>
      </w:pPr>
      <w:r w:rsidRPr="002C5232">
        <w:rPr>
          <w:b/>
          <w:sz w:val="28"/>
          <w:szCs w:val="28"/>
          <w:lang w:eastAsia="en-US"/>
        </w:rPr>
        <w:t xml:space="preserve">Содержание обучения по видам деятельности: </w:t>
      </w:r>
    </w:p>
    <w:p w:rsidR="00BF0EAD" w:rsidRPr="00C6263C" w:rsidRDefault="00BF0EAD" w:rsidP="00476D9B">
      <w:pPr>
        <w:spacing w:line="360" w:lineRule="auto"/>
        <w:ind w:firstLine="993"/>
        <w:contextualSpacing/>
        <w:jc w:val="both"/>
        <w:rPr>
          <w:sz w:val="28"/>
          <w:szCs w:val="28"/>
          <w:lang w:eastAsia="en-US"/>
        </w:rPr>
      </w:pPr>
      <w:r w:rsidRPr="00557F36">
        <w:rPr>
          <w:b/>
          <w:sz w:val="28"/>
          <w:szCs w:val="28"/>
          <w:lang w:eastAsia="en-US"/>
        </w:rPr>
        <w:t>Слушание песен народов мира</w:t>
      </w:r>
      <w:r w:rsidRPr="002C5232">
        <w:rPr>
          <w:sz w:val="28"/>
          <w:szCs w:val="28"/>
          <w:lang w:eastAsia="en-US"/>
        </w:rPr>
        <w:t xml:space="preserve"> с элементами анализа жанрового разнообра</w:t>
      </w:r>
      <w:r w:rsidRPr="00E417D8">
        <w:rPr>
          <w:sz w:val="28"/>
          <w:szCs w:val="28"/>
          <w:lang w:eastAsia="en-US"/>
        </w:rPr>
        <w:t>зия, ритмических особенностей песен разных регионо</w:t>
      </w:r>
      <w:r w:rsidRPr="00A87A29">
        <w:rPr>
          <w:sz w:val="28"/>
          <w:szCs w:val="28"/>
          <w:lang w:eastAsia="en-US"/>
        </w:rPr>
        <w:t>в, приемов развития (повтор, в</w:t>
      </w:r>
      <w:r w:rsidRPr="00C6263C">
        <w:rPr>
          <w:sz w:val="28"/>
          <w:szCs w:val="28"/>
          <w:lang w:eastAsia="en-US"/>
        </w:rPr>
        <w:t xml:space="preserve">ариантность, контраст). </w:t>
      </w:r>
    </w:p>
    <w:p w:rsidR="00BF0EAD" w:rsidRPr="005401CC" w:rsidRDefault="00BF0EAD" w:rsidP="00476D9B">
      <w:pPr>
        <w:spacing w:line="360" w:lineRule="auto"/>
        <w:ind w:firstLine="993"/>
        <w:contextualSpacing/>
        <w:jc w:val="both"/>
        <w:rPr>
          <w:sz w:val="28"/>
          <w:szCs w:val="28"/>
          <w:lang w:eastAsia="en-US"/>
        </w:rPr>
      </w:pPr>
      <w:r w:rsidRPr="00557F36">
        <w:rPr>
          <w:b/>
          <w:sz w:val="28"/>
          <w:szCs w:val="28"/>
          <w:lang w:eastAsia="en-US"/>
        </w:rPr>
        <w:t>Исполнение песен</w:t>
      </w:r>
      <w:r w:rsidRPr="00012122">
        <w:rPr>
          <w:sz w:val="28"/>
          <w:szCs w:val="28"/>
          <w:lang w:eastAsia="en-US"/>
        </w:rPr>
        <w:t xml:space="preserve"> народов мира с более сложными ритмическими рисунками (синкопа, пунктирный ритм) и различными типами движения (поступенное, по звукам аккорда, скачк</w:t>
      </w:r>
      <w:r w:rsidRPr="005401CC">
        <w:rPr>
          <w:sz w:val="28"/>
          <w:szCs w:val="28"/>
          <w:lang w:eastAsia="en-US"/>
        </w:rPr>
        <w:t>ами).</w:t>
      </w:r>
    </w:p>
    <w:p w:rsidR="00BF0EAD" w:rsidRPr="005B482A" w:rsidRDefault="00BF0EAD" w:rsidP="00476D9B">
      <w:pPr>
        <w:spacing w:line="360" w:lineRule="auto"/>
        <w:ind w:firstLine="993"/>
        <w:jc w:val="both"/>
        <w:rPr>
          <w:sz w:val="28"/>
          <w:szCs w:val="28"/>
          <w:lang w:eastAsia="en-US"/>
        </w:rPr>
      </w:pPr>
      <w:r w:rsidRPr="00B630CB">
        <w:rPr>
          <w:b/>
          <w:sz w:val="28"/>
          <w:szCs w:val="28"/>
          <w:lang w:eastAsia="en-US"/>
        </w:rPr>
        <w:t>Музыкальная грамота</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 xml:space="preserve">Основы музыкальной грамоты. Ключевые знаки и тональности (до двух знаков). Чтение нот. Пение по нотам с тактированием. Исполнение канонов. Интервалы и трезвучия. Средства музыкальной выразительности. </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Чтение нот</w:t>
      </w:r>
      <w:r w:rsidRPr="00BD7394">
        <w:rPr>
          <w:sz w:val="28"/>
          <w:szCs w:val="28"/>
          <w:lang w:eastAsia="en-US"/>
        </w:rPr>
        <w:t xml:space="preserve"> хоровых и оркестровых партий в тональностях (до двух знаков). Разучивание хоровых и оркестровых партий по нотам с тактированием, с применением ручных знаков. Исполнение простейших мелодических канонов по нотам.</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Подбор по слуху</w:t>
      </w:r>
      <w:r w:rsidRPr="00BD7394">
        <w:rPr>
          <w:sz w:val="28"/>
          <w:szCs w:val="28"/>
          <w:lang w:eastAsia="en-US"/>
        </w:rPr>
        <w:t xml:space="preserve"> с помощью учителя пройденных песен.</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Инструментальная и вокальная импровизация</w:t>
      </w:r>
      <w:r w:rsidRPr="00BD7394">
        <w:rPr>
          <w:sz w:val="28"/>
          <w:szCs w:val="28"/>
          <w:lang w:eastAsia="en-US"/>
        </w:rPr>
        <w:t xml:space="preserve"> с использованием простых интервалов, мажорного и минорного трезвучий.</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Оркестровая музыка</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Виды оркестров: симфонический, камерный, духовой, народный, джазовый, эстрадный. Формирование знаний об основных группах, особенностях устройства и тембров инструментов. Оркестровая партитура. Электромузыкальные инструменты. Синтезатор как инструмент-оркестр. Осознание тембровых возможностей синтезатора в практической исполнительской деятельности.</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contextualSpacing/>
        <w:jc w:val="both"/>
        <w:rPr>
          <w:sz w:val="28"/>
          <w:szCs w:val="28"/>
          <w:lang w:eastAsia="en-US"/>
        </w:rPr>
      </w:pPr>
      <w:r w:rsidRPr="00557F36">
        <w:rPr>
          <w:b/>
          <w:sz w:val="28"/>
          <w:szCs w:val="28"/>
          <w:lang w:eastAsia="en-US"/>
        </w:rPr>
        <w:t>Слушание произведений для симфонического, камерного, духового, народного оркестров</w:t>
      </w:r>
      <w:r w:rsidRPr="00BD7394">
        <w:rPr>
          <w:sz w:val="28"/>
          <w:szCs w:val="28"/>
          <w:lang w:eastAsia="en-US"/>
        </w:rPr>
        <w:t xml:space="preserve">. Примеры: оркестровые произведения А. Вивальди, В. Блажевича, В. Агапкина, В. Андреева; песни военных лет в исполнении духовых оркестров, лирические песни в исполнении народных оркестров; произведения для баяна, домры, балалайки-соло, народных инструментов региона и др. </w:t>
      </w:r>
    </w:p>
    <w:p w:rsidR="00BF0EAD" w:rsidRPr="00BD7394" w:rsidRDefault="00BF0EAD" w:rsidP="00476D9B">
      <w:pPr>
        <w:spacing w:line="360" w:lineRule="auto"/>
        <w:ind w:firstLine="993"/>
        <w:contextualSpacing/>
        <w:jc w:val="both"/>
        <w:rPr>
          <w:b/>
          <w:sz w:val="28"/>
          <w:szCs w:val="28"/>
          <w:lang w:eastAsia="en-US"/>
        </w:rPr>
      </w:pPr>
      <w:r w:rsidRPr="00BD7394">
        <w:rPr>
          <w:b/>
          <w:sz w:val="28"/>
          <w:szCs w:val="28"/>
          <w:lang w:eastAsia="en-US"/>
        </w:rPr>
        <w:t>Музыкально-сценические жанры</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Балет, опера, мюзикл</w:t>
      </w:r>
      <w:proofErr w:type="gramStart"/>
      <w:r w:rsidRPr="00BD7394">
        <w:rPr>
          <w:sz w:val="28"/>
          <w:szCs w:val="28"/>
          <w:lang w:eastAsia="en-US"/>
        </w:rPr>
        <w:t>.О</w:t>
      </w:r>
      <w:proofErr w:type="gramEnd"/>
      <w:r w:rsidRPr="00BD7394">
        <w:rPr>
          <w:sz w:val="28"/>
          <w:szCs w:val="28"/>
          <w:lang w:eastAsia="en-US"/>
        </w:rPr>
        <w:t xml:space="preserve">знакомление с жанровыми и структурными особенностями и разнообразием музыкально-театральных произведений. </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contextualSpacing/>
        <w:jc w:val="both"/>
        <w:rPr>
          <w:sz w:val="28"/>
          <w:szCs w:val="28"/>
          <w:lang w:eastAsia="en-US"/>
        </w:rPr>
      </w:pPr>
      <w:r w:rsidRPr="00557F36">
        <w:rPr>
          <w:b/>
          <w:sz w:val="28"/>
          <w:szCs w:val="28"/>
          <w:lang w:eastAsia="en-US"/>
        </w:rPr>
        <w:t>Слушание и просмотр фрагментов из классических опер, балетов и мюзиклов</w:t>
      </w:r>
      <w:r w:rsidRPr="00BD7394">
        <w:rPr>
          <w:sz w:val="28"/>
          <w:szCs w:val="28"/>
          <w:lang w:eastAsia="en-US"/>
        </w:rPr>
        <w:t xml:space="preserve">. Сравнение особенностей жанра и структуры музыкально-сценических произведений, функций балета и хора в опере. Синтез искусств в музыкально-сценических жанрах: роль декораций в музыкальном спектакле; мастерство художника-декоратора и т.д. Примеры: П.И. Чайковский «Щелкунчик», К. Хачатурян «Чиполлино», Н.А. Римский-Корсаков «Снегурочка». </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Драматизация отдельных фрагментов музыкально-сценических произведений.</w:t>
      </w:r>
      <w:r w:rsidRPr="00BD7394">
        <w:rPr>
          <w:sz w:val="28"/>
          <w:szCs w:val="28"/>
          <w:lang w:eastAsia="en-US"/>
        </w:rPr>
        <w:t xml:space="preserve"> Драматизация песен. Примеры: р.н.п. «Здравствуй, гостья зима», Р. Роджерс «Уроки музыки» из мюзикла «Звуки музыки», английская народная песня «Пусть делают все так, как я» (обр. А. Долуханяна).</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Музыка кино</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 xml:space="preserve">Формирование знаний об особенностях киномузыки и музыки к мультфильмам. Информация о композиторах, сочиняющих музыку к детским фильмам и мультфильмам. </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contextualSpacing/>
        <w:jc w:val="both"/>
        <w:rPr>
          <w:sz w:val="28"/>
          <w:szCs w:val="28"/>
          <w:lang w:eastAsia="en-US"/>
        </w:rPr>
      </w:pPr>
      <w:r w:rsidRPr="00557F36">
        <w:rPr>
          <w:b/>
          <w:sz w:val="28"/>
          <w:szCs w:val="28"/>
          <w:lang w:eastAsia="en-US"/>
        </w:rPr>
        <w:t>Просмотр фрагментов детских кинофильмов и мультфильмов</w:t>
      </w:r>
      <w:r w:rsidRPr="00BD7394">
        <w:rPr>
          <w:sz w:val="28"/>
          <w:szCs w:val="28"/>
          <w:lang w:eastAsia="en-US"/>
        </w:rPr>
        <w:t xml:space="preserve">. Анализ функций и эмоционально-образного содержания музыкального сопровождения: </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 xml:space="preserve">характеристика действующих лиц (лейтмотивы), времени и среды действия; </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создание эмоционального фона;</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 xml:space="preserve">выражение общего смыслового контекста фильма. </w:t>
      </w:r>
    </w:p>
    <w:p w:rsidR="00BF0EAD" w:rsidRPr="00BD7394" w:rsidRDefault="00BF0EAD" w:rsidP="00476D9B">
      <w:pPr>
        <w:spacing w:line="360" w:lineRule="auto"/>
        <w:ind w:firstLine="993"/>
        <w:contextualSpacing/>
        <w:jc w:val="both"/>
        <w:rPr>
          <w:sz w:val="28"/>
          <w:szCs w:val="28"/>
          <w:lang w:eastAsia="en-US"/>
        </w:rPr>
      </w:pPr>
      <w:r w:rsidRPr="00BD7394">
        <w:rPr>
          <w:sz w:val="28"/>
          <w:szCs w:val="28"/>
          <w:lang w:eastAsia="en-US"/>
        </w:rPr>
        <w:t xml:space="preserve">Примеры: фильмы-сказки «Морозко» (режиссер А. Роу, композитор </w:t>
      </w:r>
      <w:r w:rsidRPr="00BD7394">
        <w:rPr>
          <w:sz w:val="28"/>
          <w:szCs w:val="28"/>
          <w:lang w:eastAsia="en-US"/>
        </w:rPr>
        <w:br/>
        <w:t>Н. Будашкина), «После дождичка в четверг» (режиссер М. Юзовский, композитор Г. Гладков), «Приключения Буратино» (режиссер Л. Нечаев, композитор А.Рыбников). Мультфильмы: У. Дисней «Наивные симфонии»; музыкальные характеристики героев в мультфильмах российских режиссеров-аниматоров В. Котеночкина, А. Татарского, А. Хржановского, Ю. Норштейна, Г. Бардина, А. Петрова и др. Музыка к мультфильмам: «Винни Пух» (М. Вайнберг), «Ну, погоди» (А. Державин, А. Зацепин), «Приключения Кота Леопольда» (Б. Савельев, Н. Кудрина), «Крокодил Гена и Чебурашка» (В.Шаинский).</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Исполнение песен</w:t>
      </w:r>
      <w:r w:rsidRPr="00BD7394">
        <w:rPr>
          <w:sz w:val="28"/>
          <w:szCs w:val="28"/>
          <w:lang w:eastAsia="en-US"/>
        </w:rPr>
        <w:t xml:space="preserve"> из кинофильмов и мультфильмов. Работа над выразительным исполнением вокальных (ансамблевых и хоровых) произведений с аккомпанированием. </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Создание музыкальных композиций</w:t>
      </w:r>
      <w:r w:rsidRPr="00BD7394">
        <w:rPr>
          <w:sz w:val="28"/>
          <w:szCs w:val="28"/>
          <w:lang w:eastAsia="en-US"/>
        </w:rPr>
        <w:t xml:space="preserve"> на основе сюжетов различных кинофильмов и мультфильмов. </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Учимся, играя</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Музыкальные викторины, игры, тестирование, импровизации, подбор по слуху, соревнования по группам, конкурсы,  направленные на выявление результатов освоения программы.</w:t>
      </w:r>
    </w:p>
    <w:p w:rsidR="00BF0EAD" w:rsidRPr="00557F36" w:rsidRDefault="00BF0EAD" w:rsidP="00476D9B">
      <w:pPr>
        <w:spacing w:line="360" w:lineRule="auto"/>
        <w:ind w:firstLine="993"/>
        <w:jc w:val="both"/>
        <w:rPr>
          <w:b/>
          <w:sz w:val="28"/>
          <w:szCs w:val="28"/>
          <w:lang w:eastAsia="en-US"/>
        </w:rPr>
      </w:pPr>
      <w:r w:rsidRPr="00557F36">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contextualSpacing/>
        <w:jc w:val="both"/>
        <w:rPr>
          <w:sz w:val="28"/>
          <w:szCs w:val="28"/>
          <w:lang w:eastAsia="en-US"/>
        </w:rPr>
      </w:pPr>
      <w:r w:rsidRPr="00557F36">
        <w:rPr>
          <w:b/>
          <w:sz w:val="28"/>
          <w:szCs w:val="28"/>
          <w:lang w:eastAsia="en-US"/>
        </w:rPr>
        <w:t>Музыкально-игровая деятельность</w:t>
      </w:r>
      <w:r w:rsidRPr="00BD7394">
        <w:rPr>
          <w:sz w:val="28"/>
          <w:szCs w:val="28"/>
          <w:lang w:eastAsia="en-US"/>
        </w:rPr>
        <w:t>. Ритмические игры, игры-соревнования на правильное определение на слух и в нотах элементов музыкальной речи. Импровизация-соревнование на основе заданных моделей, подбор по слуху простых музыкальных построений. Исполнение изученных песен в форме командного соревнования.</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Я – артист</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 xml:space="preserve">Сольное и ансамблевое музицирование (вокальное и инструментальное). Творческое соревнование. </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Разучивание песен к праздникам (Новый год, День Защитника Отечества, Международный день 8 марта, годовой круг календарных праздников, праздники церковного календаря  и другие), подготовка концертных программ.</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476D9B">
      <w:pPr>
        <w:spacing w:line="360" w:lineRule="auto"/>
        <w:ind w:firstLine="993"/>
        <w:contextualSpacing/>
        <w:jc w:val="both"/>
        <w:rPr>
          <w:sz w:val="28"/>
          <w:szCs w:val="28"/>
          <w:lang w:eastAsia="en-US"/>
        </w:rPr>
      </w:pPr>
      <w:r w:rsidRPr="00557F36">
        <w:rPr>
          <w:b/>
          <w:sz w:val="28"/>
          <w:szCs w:val="28"/>
          <w:lang w:eastAsia="en-US"/>
        </w:rPr>
        <w:t>Исполнение пройденных хоровых и инструментальных произведений</w:t>
      </w:r>
      <w:r w:rsidRPr="00BD7394">
        <w:rPr>
          <w:sz w:val="28"/>
          <w:szCs w:val="28"/>
          <w:lang w:eastAsia="en-US"/>
        </w:rPr>
        <w:t xml:space="preserve"> в школьных мероприятиях, посвященных праздникам, торжественным событиям. Исполнение песен в сопровождении двигательно-пластической, инструментально-ритмической импровизации.</w:t>
      </w:r>
    </w:p>
    <w:p w:rsidR="00BF0EAD" w:rsidRPr="00BD7394" w:rsidRDefault="00BF0EAD" w:rsidP="00476D9B">
      <w:pPr>
        <w:spacing w:line="360" w:lineRule="auto"/>
        <w:ind w:firstLine="993"/>
        <w:jc w:val="both"/>
        <w:rPr>
          <w:sz w:val="28"/>
          <w:szCs w:val="28"/>
          <w:lang w:eastAsia="en-US"/>
        </w:rPr>
      </w:pPr>
      <w:proofErr w:type="gramStart"/>
      <w:r w:rsidRPr="00557F36">
        <w:rPr>
          <w:b/>
          <w:sz w:val="28"/>
          <w:szCs w:val="28"/>
          <w:lang w:eastAsia="en-US"/>
        </w:rPr>
        <w:t>Подготовка концертных программ</w:t>
      </w:r>
      <w:r w:rsidRPr="00BD7394">
        <w:rPr>
          <w:sz w:val="28"/>
          <w:szCs w:val="28"/>
          <w:lang w:eastAsia="en-US"/>
        </w:rPr>
        <w:t xml:space="preserve">, включающих произведения для хорового и инструментального (либо совместного) музицирования и отражающих полноту тематики освоенного учебного предмета. </w:t>
      </w:r>
      <w:proofErr w:type="gramEnd"/>
    </w:p>
    <w:p w:rsidR="00BF0EAD" w:rsidRPr="00557F36" w:rsidRDefault="00BF0EAD" w:rsidP="00476D9B">
      <w:pPr>
        <w:spacing w:line="360" w:lineRule="auto"/>
        <w:ind w:firstLine="993"/>
        <w:jc w:val="both"/>
        <w:rPr>
          <w:i/>
          <w:sz w:val="28"/>
          <w:szCs w:val="28"/>
          <w:lang w:eastAsia="en-US"/>
        </w:rPr>
      </w:pPr>
      <w:r w:rsidRPr="00557F36">
        <w:rPr>
          <w:i/>
          <w:sz w:val="28"/>
          <w:szCs w:val="28"/>
          <w:lang w:eastAsia="en-US"/>
        </w:rPr>
        <w:t>Участие в школьных, региональных и всероссийских музыкально-исполнительских фестивалях, конкурсах и т.д.</w:t>
      </w:r>
    </w:p>
    <w:p w:rsidR="00BF0EAD" w:rsidRPr="00BD7394" w:rsidRDefault="00BF0EAD" w:rsidP="00476D9B">
      <w:pPr>
        <w:spacing w:line="360" w:lineRule="auto"/>
        <w:ind w:firstLine="993"/>
        <w:jc w:val="both"/>
        <w:rPr>
          <w:sz w:val="28"/>
          <w:szCs w:val="28"/>
          <w:lang w:eastAsia="en-US"/>
        </w:rPr>
      </w:pPr>
      <w:r w:rsidRPr="00557F36">
        <w:rPr>
          <w:b/>
          <w:sz w:val="28"/>
          <w:szCs w:val="28"/>
          <w:lang w:eastAsia="en-US"/>
        </w:rPr>
        <w:t>Командные состязания</w:t>
      </w:r>
      <w:r w:rsidRPr="00BD7394">
        <w:rPr>
          <w:sz w:val="28"/>
          <w:szCs w:val="28"/>
          <w:lang w:eastAsia="en-US"/>
        </w:rPr>
        <w:t>: викторины на основе изученного музыкального материала; ритмические эстафеты; ритмическое эхо, ритмические «диалоги» с применением всего разнообразия пройденных ритмоформул.</w:t>
      </w:r>
    </w:p>
    <w:p w:rsidR="00BF0EAD" w:rsidRPr="00BD7394" w:rsidRDefault="00BF0EAD" w:rsidP="00476D9B">
      <w:pPr>
        <w:spacing w:line="360" w:lineRule="auto"/>
        <w:ind w:firstLine="993"/>
        <w:contextualSpacing/>
        <w:jc w:val="both"/>
        <w:rPr>
          <w:sz w:val="28"/>
          <w:szCs w:val="28"/>
          <w:lang w:eastAsia="en-US"/>
        </w:rPr>
      </w:pPr>
      <w:r w:rsidRPr="00557F36">
        <w:rPr>
          <w:b/>
          <w:sz w:val="28"/>
          <w:szCs w:val="28"/>
          <w:lang w:eastAsia="en-US"/>
        </w:rPr>
        <w:t>Соревнование классов</w:t>
      </w:r>
      <w:r w:rsidRPr="00BD7394">
        <w:rPr>
          <w:sz w:val="28"/>
          <w:szCs w:val="28"/>
          <w:lang w:eastAsia="en-US"/>
        </w:rPr>
        <w:t>: лучшее исполнение произведений хорового, инструментального, музыкально-театрального репертуара, пройденных за весь период обучения.</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Музыкально-театрализованное представление</w:t>
      </w:r>
    </w:p>
    <w:p w:rsidR="00BF0EAD" w:rsidRPr="00BD7394" w:rsidRDefault="00BF0EAD" w:rsidP="00476D9B">
      <w:pPr>
        <w:spacing w:line="360" w:lineRule="auto"/>
        <w:ind w:firstLine="993"/>
        <w:jc w:val="both"/>
        <w:rPr>
          <w:sz w:val="28"/>
          <w:szCs w:val="28"/>
          <w:lang w:eastAsia="en-US"/>
        </w:rPr>
      </w:pPr>
      <w:r w:rsidRPr="00BD7394">
        <w:rPr>
          <w:sz w:val="28"/>
          <w:szCs w:val="28"/>
          <w:lang w:eastAsia="en-US"/>
        </w:rPr>
        <w:t>Музыкально-театрализованное представление как итоговый результат освоения программы.</w:t>
      </w:r>
    </w:p>
    <w:p w:rsidR="00BF0EAD" w:rsidRPr="00BD7394" w:rsidRDefault="00BF0EAD" w:rsidP="00476D9B">
      <w:pPr>
        <w:spacing w:line="360" w:lineRule="auto"/>
        <w:ind w:firstLine="993"/>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Default="00BF0EAD" w:rsidP="00476D9B">
      <w:pPr>
        <w:spacing w:line="360" w:lineRule="auto"/>
        <w:ind w:firstLine="993"/>
        <w:jc w:val="both"/>
        <w:rPr>
          <w:sz w:val="28"/>
          <w:szCs w:val="28"/>
          <w:lang w:eastAsia="en-US"/>
        </w:rPr>
      </w:pPr>
      <w:r w:rsidRPr="00BD7394">
        <w:rPr>
          <w:sz w:val="28"/>
          <w:szCs w:val="28"/>
          <w:lang w:eastAsia="en-US"/>
        </w:rPr>
        <w:t xml:space="preserve">Совместное участие обучающихся, педагогов, родителей в подготовке и проведении музыкально-театрализованного представления. Разработка сценариев музыкально-театральных, музыкально-драматических, концертных композиций с использованием пройденного хорового и  инструментального материала. Подготовка и разыгрывание музыкально-театральных постановок, музыкально-драматических композиций по мотивам известных мультфильмов, фильмов-сказок, опер и балетов на сказочные сюжеты. </w:t>
      </w:r>
      <w:r w:rsidRPr="00CB6752">
        <w:rPr>
          <w:sz w:val="28"/>
          <w:szCs w:val="28"/>
          <w:lang w:eastAsia="en-US"/>
        </w:rPr>
        <w:t xml:space="preserve">Участие родителей в музыкально-театрализованных представлениях (участие в разработке сценариев, подготовке музыкально-инструментальных номеров, реквизита и декораций, костюмов и т.д.). </w:t>
      </w:r>
      <w:proofErr w:type="gramStart"/>
      <w:r w:rsidRPr="00CB6752">
        <w:rPr>
          <w:sz w:val="28"/>
          <w:szCs w:val="28"/>
          <w:lang w:eastAsia="en-US"/>
        </w:rPr>
        <w:t>Создание музыкально-</w:t>
      </w:r>
      <w:r w:rsidRPr="0041436B">
        <w:rPr>
          <w:sz w:val="28"/>
          <w:szCs w:val="28"/>
          <w:lang w:eastAsia="en-US"/>
        </w:rPr>
        <w:t>театрального коллектива: распределение ролей: «режиссеры», «артисты», «музыканты», «художники» и</w:t>
      </w:r>
      <w:r w:rsidRPr="00FF3660">
        <w:rPr>
          <w:sz w:val="28"/>
          <w:szCs w:val="28"/>
          <w:lang w:eastAsia="en-US"/>
        </w:rPr>
        <w:t xml:space="preserve"> т.д. </w:t>
      </w:r>
      <w:proofErr w:type="gramEnd"/>
    </w:p>
    <w:p w:rsidR="00056C3C" w:rsidRPr="00FF3660" w:rsidRDefault="00056C3C" w:rsidP="00476D9B">
      <w:pPr>
        <w:spacing w:line="360" w:lineRule="auto"/>
        <w:ind w:firstLine="993"/>
        <w:jc w:val="both"/>
        <w:rPr>
          <w:sz w:val="28"/>
          <w:szCs w:val="28"/>
          <w:lang w:eastAsia="en-US"/>
        </w:rPr>
      </w:pPr>
    </w:p>
    <w:p w:rsidR="00653A76" w:rsidRPr="00BD7394" w:rsidRDefault="00F30D67" w:rsidP="00476D9B">
      <w:pPr>
        <w:pStyle w:val="afd"/>
        <w:numPr>
          <w:ilvl w:val="3"/>
          <w:numId w:val="0"/>
        </w:numPr>
        <w:ind w:firstLine="993"/>
      </w:pPr>
      <w:bookmarkStart w:id="173" w:name="_Toc288394093"/>
      <w:bookmarkStart w:id="174" w:name="_Toc288410560"/>
      <w:bookmarkStart w:id="175" w:name="_Toc288410689"/>
      <w:bookmarkStart w:id="176" w:name="_Toc515542128"/>
      <w:r>
        <w:t xml:space="preserve">2.2.2.9. </w:t>
      </w:r>
      <w:r w:rsidR="00653A76" w:rsidRPr="00BD7394">
        <w:t>Технология</w:t>
      </w:r>
      <w:bookmarkEnd w:id="173"/>
      <w:bookmarkEnd w:id="174"/>
      <w:bookmarkEnd w:id="175"/>
      <w:bookmarkEnd w:id="176"/>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Общекультурные и общетрудовые компетенции. Основы культуры труда, самообслуживания</w:t>
      </w:r>
    </w:p>
    <w:p w:rsidR="00FB242B" w:rsidRPr="007261C4" w:rsidRDefault="00FB242B" w:rsidP="00476D9B">
      <w:pPr>
        <w:tabs>
          <w:tab w:val="left" w:leader="dot" w:pos="624"/>
        </w:tabs>
        <w:spacing w:line="360" w:lineRule="auto"/>
        <w:ind w:firstLine="993"/>
        <w:jc w:val="both"/>
        <w:rPr>
          <w:rStyle w:val="Zag11"/>
          <w:rFonts w:eastAsia="@Arial Unicode MS"/>
          <w:sz w:val="28"/>
          <w:szCs w:val="28"/>
        </w:rPr>
      </w:pPr>
      <w:proofErr w:type="gramStart"/>
      <w:r w:rsidRPr="007261C4">
        <w:rPr>
          <w:rStyle w:val="Zag11"/>
          <w:rFonts w:eastAsia="@Arial Unicode MS"/>
          <w:sz w:val="28"/>
          <w:szCs w:val="28"/>
        </w:rPr>
        <w:t>Трудовая</w:t>
      </w:r>
      <w:proofErr w:type="gramEnd"/>
      <w:r w:rsidRPr="007261C4">
        <w:rPr>
          <w:rStyle w:val="Zag11"/>
          <w:rFonts w:eastAsia="@Arial Unicode MS"/>
          <w:sz w:val="28"/>
          <w:szCs w:val="28"/>
        </w:rPr>
        <w:t xml:space="preserve"> деятельность и ее значение в жизни человека. Рукотворный мир как результат труда человека; разнообразие предметов рукотворного мира (</w:t>
      </w:r>
      <w:r w:rsidRPr="007261C4">
        <w:rPr>
          <w:rStyle w:val="Zag11"/>
          <w:rFonts w:eastAsia="@Arial Unicode MS"/>
          <w:i/>
          <w:iCs/>
          <w:sz w:val="28"/>
          <w:szCs w:val="28"/>
        </w:rPr>
        <w:t>архитектура</w:t>
      </w:r>
      <w:r w:rsidRPr="007261C4">
        <w:rPr>
          <w:rStyle w:val="Zag11"/>
          <w:rFonts w:eastAsia="@Arial Unicode MS"/>
          <w:sz w:val="28"/>
          <w:szCs w:val="28"/>
        </w:rPr>
        <w:t>, техника, предметы быта и декоративно-прикладного искусства и т. д.) разных народов России (на примере 2–3 народов). Особенности тематики, материалов, внешнего вида изделий декоративного искусства разных народов, отражающие природные, географические и социальные условия конкретного народа.</w:t>
      </w:r>
    </w:p>
    <w:p w:rsidR="00FB242B" w:rsidRPr="007261C4" w:rsidRDefault="00FB242B"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Элементарные общие правила создания предметов рукотворного мира (удобство, эстетическая выразительность, прочность; гармония предметов и окружающей среды). Бережное отношение к природе как источнику сырьевых ресурсов. Мастера и их профессии; </w:t>
      </w:r>
      <w:r w:rsidRPr="007261C4">
        <w:rPr>
          <w:rStyle w:val="Zag11"/>
          <w:rFonts w:eastAsia="@Arial Unicode MS"/>
          <w:i/>
          <w:iCs/>
          <w:sz w:val="28"/>
          <w:szCs w:val="28"/>
        </w:rPr>
        <w:t>традиции и творчество мастера в создании предметной среды (общее представление)</w:t>
      </w:r>
      <w:r w:rsidRPr="007261C4">
        <w:rPr>
          <w:rStyle w:val="Zag11"/>
          <w:rFonts w:eastAsia="@Arial Unicode MS"/>
          <w:sz w:val="28"/>
          <w:szCs w:val="28"/>
        </w:rPr>
        <w:t>.</w:t>
      </w:r>
    </w:p>
    <w:p w:rsidR="00FB242B" w:rsidRPr="007261C4" w:rsidRDefault="00FB242B"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Анализ задания, организация рабочего места в зависимости от вида работы, планирование трудового процесса. Рациональное размещение на </w:t>
      </w:r>
      <w:proofErr w:type="gramStart"/>
      <w:r w:rsidRPr="007261C4">
        <w:rPr>
          <w:rStyle w:val="Zag11"/>
          <w:rFonts w:eastAsia="@Arial Unicode MS"/>
          <w:sz w:val="28"/>
          <w:szCs w:val="28"/>
        </w:rPr>
        <w:t>рабочем</w:t>
      </w:r>
      <w:proofErr w:type="gramEnd"/>
      <w:r w:rsidRPr="007261C4">
        <w:rPr>
          <w:rStyle w:val="Zag11"/>
          <w:rFonts w:eastAsia="@Arial Unicode MS"/>
          <w:sz w:val="28"/>
          <w:szCs w:val="28"/>
        </w:rPr>
        <w:t xml:space="preserve"> месте материалов и инструментов, </w:t>
      </w:r>
      <w:r w:rsidRPr="007261C4">
        <w:rPr>
          <w:rStyle w:val="Zag11"/>
          <w:rFonts w:eastAsia="@Arial Unicode MS"/>
          <w:i/>
          <w:iCs/>
          <w:sz w:val="28"/>
          <w:szCs w:val="28"/>
        </w:rPr>
        <w:t>распределение рабочего времени</w:t>
      </w:r>
      <w:r w:rsidRPr="007261C4">
        <w:rPr>
          <w:rStyle w:val="Zag11"/>
          <w:rFonts w:eastAsia="@Arial Unicode MS"/>
          <w:sz w:val="28"/>
          <w:szCs w:val="28"/>
        </w:rPr>
        <w:t>. Отбор и анализ информации (из учебника и других дидактических материалов), ее использование в организации работы. Контроль и корректировка хода работы. Работа в малых группах, осуществление сотрудничества, выполнение социальных ролей (руководитель и подчиненный).</w:t>
      </w:r>
    </w:p>
    <w:p w:rsidR="00FB242B" w:rsidRPr="007261C4" w:rsidRDefault="00FB242B"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Элементарная творческая и проектная деятельность (создание замысла, его детализация и воплощение). Несложные коллективные, групповые и </w:t>
      </w:r>
      <w:proofErr w:type="gramStart"/>
      <w:r w:rsidRPr="007261C4">
        <w:rPr>
          <w:rStyle w:val="Zag11"/>
          <w:rFonts w:eastAsia="@Arial Unicode MS"/>
          <w:sz w:val="28"/>
          <w:szCs w:val="28"/>
        </w:rPr>
        <w:t>индивидуальные проекты</w:t>
      </w:r>
      <w:proofErr w:type="gramEnd"/>
      <w:r w:rsidRPr="007261C4">
        <w:rPr>
          <w:rStyle w:val="Zag11"/>
          <w:rFonts w:eastAsia="@Arial Unicode MS"/>
          <w:sz w:val="28"/>
          <w:szCs w:val="28"/>
        </w:rPr>
        <w:t xml:space="preserve">. Культура межличностных отношений в совместной деятельности. </w:t>
      </w:r>
      <w:proofErr w:type="gramStart"/>
      <w:r w:rsidRPr="007261C4">
        <w:rPr>
          <w:rStyle w:val="Zag11"/>
          <w:rFonts w:eastAsia="@Arial Unicode MS"/>
          <w:sz w:val="28"/>
          <w:szCs w:val="28"/>
        </w:rPr>
        <w:t>Результат проектной деятельности – изделия, услуги (например, помощь ветеранам, пенсионерам, инвалидам), праздники и т. п.</w:t>
      </w:r>
      <w:proofErr w:type="gramEnd"/>
    </w:p>
    <w:p w:rsidR="00653A76" w:rsidRPr="00BD7394" w:rsidRDefault="00FB242B" w:rsidP="00476D9B">
      <w:pPr>
        <w:pStyle w:val="a3"/>
        <w:spacing w:line="360" w:lineRule="auto"/>
        <w:ind w:firstLine="993"/>
        <w:rPr>
          <w:rFonts w:ascii="Times New Roman" w:hAnsi="Times New Roman"/>
          <w:b/>
          <w:bCs/>
          <w:color w:val="auto"/>
          <w:sz w:val="28"/>
          <w:szCs w:val="28"/>
        </w:rPr>
      </w:pPr>
      <w:r w:rsidRPr="007261C4">
        <w:rPr>
          <w:rStyle w:val="Zag11"/>
          <w:rFonts w:ascii="Times New Roman" w:eastAsia="@Arial Unicode MS" w:hAnsi="Times New Roman"/>
          <w:sz w:val="28"/>
          <w:szCs w:val="28"/>
        </w:rPr>
        <w:t>Выполнение доступных видов работ по самообслуживанию, домашнему труду, оказание доступных видов помощи малышам, взрослым и сверстникам</w:t>
      </w:r>
      <w:r w:rsidR="00653A76" w:rsidRPr="00BD7394">
        <w:rPr>
          <w:rFonts w:ascii="Times New Roman" w:hAnsi="Times New Roman"/>
          <w:color w:val="auto"/>
          <w:sz w:val="28"/>
          <w:szCs w:val="28"/>
        </w:rPr>
        <w:t>.</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Технология ручной обработки материалов. Элементы графической грамоты</w:t>
      </w:r>
    </w:p>
    <w:p w:rsidR="00FB242B" w:rsidRPr="007261C4" w:rsidRDefault="00FB242B"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Общее понятие о материалах, их происхождении. Исследование элементарных физических, механических и технологических свойств доступных материалов. </w:t>
      </w:r>
      <w:r w:rsidRPr="007261C4">
        <w:rPr>
          <w:rStyle w:val="Zag11"/>
          <w:rFonts w:eastAsia="@Arial Unicode MS"/>
          <w:i/>
          <w:iCs/>
          <w:sz w:val="28"/>
          <w:szCs w:val="28"/>
        </w:rPr>
        <w:t>Многообразие материалов и их практическое применение в жизни</w:t>
      </w:r>
      <w:r w:rsidRPr="007261C4">
        <w:rPr>
          <w:rStyle w:val="Zag11"/>
          <w:rFonts w:eastAsia="@Arial Unicode MS"/>
          <w:sz w:val="28"/>
          <w:szCs w:val="28"/>
        </w:rPr>
        <w:t>.</w:t>
      </w:r>
    </w:p>
    <w:p w:rsidR="00FB242B" w:rsidRPr="007261C4" w:rsidRDefault="00FB242B"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Подготовка материалов к работе. Экономное расходование материалов. </w:t>
      </w:r>
      <w:r w:rsidRPr="007261C4">
        <w:rPr>
          <w:rStyle w:val="Zag11"/>
          <w:rFonts w:eastAsia="@Arial Unicode MS"/>
          <w:i/>
          <w:iCs/>
          <w:sz w:val="28"/>
          <w:szCs w:val="28"/>
        </w:rPr>
        <w:t>Выбор материалов по их декоративно-художественным и конструктивным свойствам, использование соответствующих способов обработки материалов в зависимости от назначения изделия</w:t>
      </w:r>
      <w:r w:rsidRPr="007261C4">
        <w:rPr>
          <w:rStyle w:val="Zag11"/>
          <w:rFonts w:eastAsia="@Arial Unicode MS"/>
          <w:sz w:val="28"/>
          <w:szCs w:val="28"/>
        </w:rPr>
        <w:t>.</w:t>
      </w:r>
    </w:p>
    <w:p w:rsidR="00FB242B" w:rsidRPr="007261C4" w:rsidRDefault="00FB242B" w:rsidP="00476D9B">
      <w:pPr>
        <w:tabs>
          <w:tab w:val="left" w:leader="dot" w:pos="624"/>
        </w:tabs>
        <w:spacing w:line="360" w:lineRule="auto"/>
        <w:ind w:firstLine="993"/>
        <w:jc w:val="both"/>
        <w:rPr>
          <w:rStyle w:val="Zag11"/>
          <w:rFonts w:eastAsia="@Arial Unicode MS"/>
          <w:i/>
          <w:iCs/>
          <w:sz w:val="28"/>
          <w:szCs w:val="28"/>
        </w:rPr>
      </w:pPr>
      <w:r w:rsidRPr="007261C4">
        <w:rPr>
          <w:rStyle w:val="Zag11"/>
          <w:rFonts w:eastAsia="@Arial Unicode MS"/>
          <w:sz w:val="28"/>
          <w:szCs w:val="28"/>
        </w:rPr>
        <w:t>Инструменты и приспособления для обработки материалов (знание названий используемых инструментов), выполнение приемов их рационального и безопасного использования.</w:t>
      </w:r>
    </w:p>
    <w:p w:rsidR="00FB242B" w:rsidRPr="007261C4" w:rsidRDefault="00FB242B"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i/>
          <w:iCs/>
          <w:sz w:val="28"/>
          <w:szCs w:val="28"/>
        </w:rPr>
        <w:t>Общее представление о технологическом процессе: анализ устройства и назначения изделия; выстраивание последовательности практических действий и технологических операций; подбор материалов и инструментов; экономная разметка; обработка с целью получения деталей, сборка, отделка изделия; проверка изделия в действии, внесение необходимых дополнений и изменений</w:t>
      </w:r>
      <w:r w:rsidRPr="007261C4">
        <w:rPr>
          <w:rStyle w:val="Zag11"/>
          <w:rFonts w:eastAsia="@Arial Unicode MS"/>
          <w:sz w:val="28"/>
          <w:szCs w:val="28"/>
        </w:rPr>
        <w:t xml:space="preserve">. </w:t>
      </w:r>
      <w:proofErr w:type="gramStart"/>
      <w:r w:rsidRPr="007261C4">
        <w:rPr>
          <w:rStyle w:val="Zag11"/>
          <w:rFonts w:eastAsia="@Arial Unicode MS"/>
          <w:sz w:val="28"/>
          <w:szCs w:val="28"/>
        </w:rPr>
        <w:t>Называние и выполнение основных технологических операций ручной обработки материалов: разметка деталей (на глаз, по шаблону, трафарету, лекалу, копированием, с помощью линейки, угольника, циркуля), выделение деталей (отрывание, резание ножницами, канцелярским ножом), формообразование деталей (сгибание, складывание и др.), сборка изделия (клеевое, ниточное, проволочное, винтовое и другие виды соединения), отделка изделия или его деталей (окрашивание, вышивка, аппликация и др.).</w:t>
      </w:r>
      <w:proofErr w:type="gramEnd"/>
      <w:r w:rsidRPr="007261C4">
        <w:rPr>
          <w:rStyle w:val="Zag11"/>
          <w:rFonts w:eastAsia="@Arial Unicode MS"/>
          <w:sz w:val="28"/>
          <w:szCs w:val="28"/>
        </w:rPr>
        <w:t xml:space="preserve"> Выполнение отделки в соответствии с особенностями декоративных орнаментов разных народов России (растительный, геометрический и другие орнаменты).</w:t>
      </w:r>
    </w:p>
    <w:p w:rsidR="00653A76" w:rsidRPr="00557F36" w:rsidRDefault="00FB242B" w:rsidP="00476D9B">
      <w:pPr>
        <w:tabs>
          <w:tab w:val="left" w:leader="dot" w:pos="624"/>
        </w:tabs>
        <w:spacing w:line="360" w:lineRule="auto"/>
        <w:ind w:firstLine="993"/>
        <w:jc w:val="both"/>
        <w:rPr>
          <w:rFonts w:eastAsia="@Arial Unicode MS"/>
          <w:b/>
          <w:bCs/>
          <w:color w:val="000000"/>
          <w:sz w:val="28"/>
          <w:szCs w:val="28"/>
        </w:rPr>
      </w:pPr>
      <w:r w:rsidRPr="007261C4">
        <w:rPr>
          <w:rStyle w:val="Zag11"/>
          <w:rFonts w:eastAsia="@Arial Unicode MS"/>
          <w:sz w:val="28"/>
          <w:szCs w:val="28"/>
        </w:rPr>
        <w:t xml:space="preserve">Использование измерений и построений для решения практических задач. Виды условных графических изображений: рисунок, простейший чертеж, эскиз, развертка, схема (их узнавание). </w:t>
      </w:r>
      <w:proofErr w:type="gramStart"/>
      <w:r w:rsidRPr="007261C4">
        <w:rPr>
          <w:rStyle w:val="Zag11"/>
          <w:rFonts w:eastAsia="@Arial Unicode MS"/>
          <w:sz w:val="28"/>
          <w:szCs w:val="28"/>
        </w:rPr>
        <w:t xml:space="preserve">Назначение линий чертежа (контур, линия надреза, сгиба, размерная, осевая, центровая, </w:t>
      </w:r>
      <w:r w:rsidRPr="007261C4">
        <w:rPr>
          <w:rStyle w:val="Zag11"/>
          <w:rFonts w:eastAsia="@Arial Unicode MS"/>
          <w:i/>
          <w:iCs/>
          <w:sz w:val="28"/>
          <w:szCs w:val="28"/>
        </w:rPr>
        <w:t>разрыва</w:t>
      </w:r>
      <w:r w:rsidRPr="007261C4">
        <w:rPr>
          <w:rStyle w:val="Zag11"/>
          <w:rFonts w:eastAsia="@Arial Unicode MS"/>
          <w:sz w:val="28"/>
          <w:szCs w:val="28"/>
        </w:rPr>
        <w:t>).</w:t>
      </w:r>
      <w:proofErr w:type="gramEnd"/>
      <w:r w:rsidRPr="007261C4">
        <w:rPr>
          <w:rStyle w:val="Zag11"/>
          <w:rFonts w:eastAsia="@Arial Unicode MS"/>
          <w:sz w:val="28"/>
          <w:szCs w:val="28"/>
        </w:rPr>
        <w:t xml:space="preserve"> Чтение условных графических изображений. Разметка деталей с опорой на простейший чертеж, эскиз. Изготовление изделий по рисунку, простейшему чертежу или эскизу, схеме.</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Конструирование и моделирование</w:t>
      </w:r>
    </w:p>
    <w:p w:rsidR="00FB242B" w:rsidRPr="007261C4" w:rsidRDefault="00FB242B"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Общее представление о конструировании как создании конструкции каких-либо изделий (технических, бытовых, учебных и пр.). Изделие, деталь изделия (общее представление). Понятие о конструкции изделия; </w:t>
      </w:r>
      <w:r w:rsidRPr="007261C4">
        <w:rPr>
          <w:rStyle w:val="Zag11"/>
          <w:rFonts w:eastAsia="@Arial Unicode MS"/>
          <w:i/>
          <w:iCs/>
          <w:sz w:val="28"/>
          <w:szCs w:val="28"/>
        </w:rPr>
        <w:t>различные виды конструкций и способы их сборки</w:t>
      </w:r>
      <w:r w:rsidRPr="007261C4">
        <w:rPr>
          <w:rStyle w:val="Zag11"/>
          <w:rFonts w:eastAsia="@Arial Unicode MS"/>
          <w:sz w:val="28"/>
          <w:szCs w:val="28"/>
        </w:rPr>
        <w:t>. Виды и способы соединения деталей. Основные требования к изделию (соответствие материала, конструкции и внешнего оформления назначению изделия).</w:t>
      </w:r>
    </w:p>
    <w:p w:rsidR="00653A76" w:rsidRPr="00BD7394" w:rsidRDefault="00FB242B" w:rsidP="00476D9B">
      <w:pPr>
        <w:pStyle w:val="a3"/>
        <w:spacing w:line="360" w:lineRule="auto"/>
        <w:ind w:firstLine="993"/>
        <w:rPr>
          <w:rFonts w:ascii="Times New Roman" w:hAnsi="Times New Roman"/>
          <w:b/>
          <w:bCs/>
          <w:color w:val="auto"/>
          <w:sz w:val="28"/>
          <w:szCs w:val="28"/>
        </w:rPr>
      </w:pPr>
      <w:r w:rsidRPr="007261C4">
        <w:rPr>
          <w:rStyle w:val="Zag11"/>
          <w:rFonts w:ascii="Times New Roman" w:eastAsia="@Arial Unicode MS" w:hAnsi="Times New Roman"/>
          <w:sz w:val="28"/>
          <w:szCs w:val="28"/>
        </w:rPr>
        <w:t xml:space="preserve">Конструирование и моделирование изделий из различных материалов по образцу, рисунку, простейшему </w:t>
      </w:r>
      <w:r w:rsidRPr="007261C4">
        <w:rPr>
          <w:rStyle w:val="Zag11"/>
          <w:rFonts w:ascii="Times New Roman" w:eastAsia="@Arial Unicode MS" w:hAnsi="Times New Roman"/>
          <w:i/>
          <w:iCs/>
          <w:sz w:val="28"/>
          <w:szCs w:val="28"/>
        </w:rPr>
        <w:t>чертежу или эскизу и по заданным условиям (технико-технологическим, функциональным, декоративно-художественным и пр.).</w:t>
      </w:r>
      <w:r w:rsidRPr="007261C4">
        <w:rPr>
          <w:rStyle w:val="Zag11"/>
          <w:rFonts w:ascii="Times New Roman" w:eastAsia="@Arial Unicode MS" w:hAnsi="Times New Roman"/>
          <w:sz w:val="28"/>
          <w:szCs w:val="28"/>
        </w:rPr>
        <w:t xml:space="preserve"> Конструирование и моделирование на </w:t>
      </w:r>
      <w:proofErr w:type="gramStart"/>
      <w:r w:rsidRPr="007261C4">
        <w:rPr>
          <w:rStyle w:val="Zag11"/>
          <w:rFonts w:ascii="Times New Roman" w:eastAsia="@Arial Unicode MS" w:hAnsi="Times New Roman"/>
          <w:sz w:val="28"/>
          <w:szCs w:val="28"/>
        </w:rPr>
        <w:t>компьютере</w:t>
      </w:r>
      <w:proofErr w:type="gramEnd"/>
      <w:r w:rsidRPr="007261C4">
        <w:rPr>
          <w:rStyle w:val="Zag11"/>
          <w:rFonts w:ascii="Times New Roman" w:eastAsia="@Arial Unicode MS" w:hAnsi="Times New Roman"/>
          <w:sz w:val="28"/>
          <w:szCs w:val="28"/>
        </w:rPr>
        <w:t xml:space="preserve"> и в интерактивном конструкторе.</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 xml:space="preserve">Практика работы на </w:t>
      </w:r>
      <w:proofErr w:type="gramStart"/>
      <w:r w:rsidRPr="00BD7394">
        <w:rPr>
          <w:rFonts w:ascii="Times New Roman" w:hAnsi="Times New Roman"/>
          <w:b/>
          <w:bCs/>
          <w:color w:val="auto"/>
          <w:sz w:val="28"/>
          <w:szCs w:val="28"/>
        </w:rPr>
        <w:t>компьютере</w:t>
      </w:r>
      <w:proofErr w:type="gramEnd"/>
    </w:p>
    <w:p w:rsidR="00FB242B" w:rsidRPr="007261C4" w:rsidRDefault="00FB242B"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Информация, ее отбор, анализ и систематизация. Способы получения, хранения, переработки информации.</w:t>
      </w:r>
    </w:p>
    <w:p w:rsidR="00FB242B" w:rsidRPr="0099592B" w:rsidRDefault="00FB242B" w:rsidP="00476D9B">
      <w:pPr>
        <w:tabs>
          <w:tab w:val="left" w:leader="dot" w:pos="624"/>
        </w:tabs>
        <w:spacing w:line="360" w:lineRule="auto"/>
        <w:ind w:firstLine="993"/>
        <w:jc w:val="both"/>
        <w:rPr>
          <w:rStyle w:val="Zag11"/>
          <w:rFonts w:eastAsia="@Arial Unicode MS"/>
          <w:sz w:val="28"/>
          <w:szCs w:val="28"/>
        </w:rPr>
      </w:pPr>
      <w:r w:rsidRPr="007261C4">
        <w:rPr>
          <w:rStyle w:val="Zag11"/>
          <w:rFonts w:eastAsia="@Arial Unicode MS"/>
          <w:sz w:val="28"/>
          <w:szCs w:val="28"/>
        </w:rPr>
        <w:t xml:space="preserve">Назначение основных устройств компьютера для ввода, вывода, обработки информации. Включение и выключение компьютера и подключаемых к нему устройств. Клавиатура, </w:t>
      </w:r>
      <w:r w:rsidRPr="007261C4">
        <w:rPr>
          <w:rStyle w:val="Zag11"/>
          <w:rFonts w:eastAsia="@Arial Unicode MS"/>
          <w:i/>
          <w:iCs/>
          <w:sz w:val="28"/>
          <w:szCs w:val="28"/>
        </w:rPr>
        <w:t>общее представление о правилах клавиатурного письма</w:t>
      </w:r>
      <w:r w:rsidRPr="007261C4">
        <w:rPr>
          <w:rStyle w:val="Zag11"/>
          <w:rFonts w:eastAsia="@Arial Unicode MS"/>
          <w:sz w:val="28"/>
          <w:szCs w:val="28"/>
        </w:rPr>
        <w:t xml:space="preserve">, пользование мышью, использование простейших средств текстового редактора. </w:t>
      </w:r>
      <w:r w:rsidRPr="007261C4">
        <w:rPr>
          <w:rStyle w:val="Zag11"/>
          <w:rFonts w:eastAsia="@Arial Unicode MS"/>
          <w:i/>
          <w:iCs/>
          <w:sz w:val="28"/>
          <w:szCs w:val="28"/>
        </w:rPr>
        <w:t>Простейшие приемы поиска информации: по ключевым словам, каталогам</w:t>
      </w:r>
      <w:r w:rsidRPr="007261C4">
        <w:rPr>
          <w:rStyle w:val="Zag11"/>
          <w:rFonts w:eastAsia="@Arial Unicode MS"/>
          <w:sz w:val="28"/>
          <w:szCs w:val="28"/>
        </w:rPr>
        <w:t xml:space="preserve">. Соблюдение безопасных приемов труда при работе на компьютере; бережное отношение к техническим устройствам. Работа с ЦОР (цифровыми образовательными </w:t>
      </w:r>
      <w:r w:rsidRPr="0099592B">
        <w:rPr>
          <w:rStyle w:val="Zag11"/>
          <w:rFonts w:eastAsia="@Arial Unicode MS"/>
          <w:sz w:val="28"/>
          <w:szCs w:val="28"/>
        </w:rPr>
        <w:t xml:space="preserve">ресурсами), готовыми материалами на электронных </w:t>
      </w:r>
      <w:proofErr w:type="gramStart"/>
      <w:r w:rsidRPr="0099592B">
        <w:rPr>
          <w:rStyle w:val="Zag11"/>
          <w:rFonts w:eastAsia="@Arial Unicode MS"/>
          <w:sz w:val="28"/>
          <w:szCs w:val="28"/>
        </w:rPr>
        <w:t>носителях</w:t>
      </w:r>
      <w:proofErr w:type="gramEnd"/>
      <w:r w:rsidRPr="0099592B">
        <w:rPr>
          <w:rStyle w:val="Zag11"/>
          <w:rFonts w:eastAsia="@Arial Unicode MS"/>
          <w:sz w:val="28"/>
          <w:szCs w:val="28"/>
        </w:rPr>
        <w:t>.</w:t>
      </w:r>
    </w:p>
    <w:p w:rsidR="00653A76" w:rsidRPr="0099592B" w:rsidRDefault="00FB242B" w:rsidP="00476D9B">
      <w:pPr>
        <w:pStyle w:val="a3"/>
        <w:spacing w:line="360" w:lineRule="auto"/>
        <w:ind w:firstLine="993"/>
        <w:rPr>
          <w:rFonts w:ascii="Times New Roman" w:hAnsi="Times New Roman"/>
          <w:color w:val="auto"/>
          <w:sz w:val="28"/>
          <w:szCs w:val="28"/>
        </w:rPr>
      </w:pPr>
      <w:proofErr w:type="gramStart"/>
      <w:r w:rsidRPr="0099592B">
        <w:rPr>
          <w:rStyle w:val="Zag11"/>
          <w:rFonts w:ascii="Times New Roman" w:eastAsia="@Arial Unicode MS" w:hAnsi="Times New Roman"/>
          <w:color w:val="auto"/>
          <w:sz w:val="28"/>
          <w:szCs w:val="28"/>
        </w:rPr>
        <w:t>Работа с простыми информационными объектами (текст, таблица, схема, рисунок): преобразование, создание, сохранение, удаление.</w:t>
      </w:r>
      <w:proofErr w:type="gramEnd"/>
      <w:r w:rsidRPr="0099592B">
        <w:rPr>
          <w:rStyle w:val="Zag11"/>
          <w:rFonts w:ascii="Times New Roman" w:eastAsia="@Arial Unicode MS" w:hAnsi="Times New Roman"/>
          <w:color w:val="auto"/>
          <w:sz w:val="28"/>
          <w:szCs w:val="28"/>
        </w:rPr>
        <w:t xml:space="preserve"> Создание небольшого текста по интересной детям тематике. Вывод текста на принтер. Использование рисунков из ресурса компьютера, программ Word и Power Point</w:t>
      </w:r>
      <w:r w:rsidR="00653A76" w:rsidRPr="0099592B">
        <w:rPr>
          <w:rFonts w:ascii="Times New Roman" w:hAnsi="Times New Roman"/>
          <w:iCs/>
          <w:color w:val="auto"/>
          <w:sz w:val="28"/>
          <w:szCs w:val="28"/>
        </w:rPr>
        <w:t>.</w:t>
      </w:r>
    </w:p>
    <w:p w:rsidR="00653A76" w:rsidRPr="0041436B" w:rsidRDefault="00F30D67" w:rsidP="00476D9B">
      <w:pPr>
        <w:pStyle w:val="afd"/>
        <w:numPr>
          <w:ilvl w:val="3"/>
          <w:numId w:val="0"/>
        </w:numPr>
        <w:ind w:firstLine="993"/>
      </w:pPr>
      <w:bookmarkStart w:id="177" w:name="_Toc288394094"/>
      <w:bookmarkStart w:id="178" w:name="_Toc288410561"/>
      <w:bookmarkStart w:id="179" w:name="_Toc288410690"/>
      <w:bookmarkStart w:id="180" w:name="_Toc515542129"/>
      <w:r>
        <w:t xml:space="preserve">2.2.2.10. </w:t>
      </w:r>
      <w:r w:rsidR="00653A76" w:rsidRPr="0041436B">
        <w:t>Физическая культура</w:t>
      </w:r>
      <w:bookmarkEnd w:id="177"/>
      <w:bookmarkEnd w:id="178"/>
      <w:bookmarkEnd w:id="179"/>
      <w:bookmarkEnd w:id="180"/>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bCs/>
          <w:iCs/>
          <w:color w:val="auto"/>
          <w:sz w:val="28"/>
          <w:szCs w:val="28"/>
        </w:rPr>
        <w:t>Знания о физической культуре</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 xml:space="preserve">Физическая культура. </w:t>
      </w:r>
      <w:r w:rsidRPr="00BD7394">
        <w:rPr>
          <w:rFonts w:ascii="Times New Roman" w:hAnsi="Times New Roman"/>
          <w:color w:val="auto"/>
          <w:sz w:val="28"/>
          <w:szCs w:val="28"/>
        </w:rPr>
        <w:t xml:space="preserve">Физическая культура как система </w:t>
      </w:r>
      <w:r w:rsidRPr="00BD7394">
        <w:rPr>
          <w:rFonts w:ascii="Times New Roman" w:hAnsi="Times New Roman"/>
          <w:color w:val="auto"/>
          <w:spacing w:val="2"/>
          <w:sz w:val="28"/>
          <w:szCs w:val="28"/>
        </w:rPr>
        <w:t xml:space="preserve">разнообразных форм занятий физическими упражнениями </w:t>
      </w:r>
      <w:r w:rsidRPr="00BD7394">
        <w:rPr>
          <w:rFonts w:ascii="Times New Roman" w:hAnsi="Times New Roman"/>
          <w:color w:val="auto"/>
          <w:sz w:val="28"/>
          <w:szCs w:val="28"/>
        </w:rPr>
        <w:t>по укреплению здоровья человека. Ходьба, бег, прыжки, лазанье, ползание как жизненно важные способы передвижения человека.</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color w:val="auto"/>
          <w:spacing w:val="2"/>
          <w:sz w:val="28"/>
          <w:szCs w:val="28"/>
        </w:rPr>
        <w:t xml:space="preserve">Правила предупреждения травматизма во время занятий </w:t>
      </w:r>
      <w:r w:rsidRPr="00BD7394">
        <w:rPr>
          <w:rFonts w:ascii="Times New Roman" w:hAnsi="Times New Roman"/>
          <w:color w:val="auto"/>
          <w:sz w:val="28"/>
          <w:szCs w:val="28"/>
        </w:rPr>
        <w:t>физическими упражнениями: организация мест занятий, подбор одежды, обуви и инвентаря.</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Из истории физической культуры. </w:t>
      </w:r>
      <w:r w:rsidRPr="00BD7394">
        <w:rPr>
          <w:rFonts w:ascii="Times New Roman" w:hAnsi="Times New Roman"/>
          <w:color w:val="auto"/>
          <w:spacing w:val="2"/>
          <w:sz w:val="28"/>
          <w:szCs w:val="28"/>
        </w:rPr>
        <w:t xml:space="preserve">История развития </w:t>
      </w:r>
      <w:r w:rsidRPr="00BD7394">
        <w:rPr>
          <w:rFonts w:ascii="Times New Roman" w:hAnsi="Times New Roman"/>
          <w:color w:val="auto"/>
          <w:sz w:val="28"/>
          <w:szCs w:val="28"/>
        </w:rPr>
        <w:t>физической культуры и первых соревнований. Особенности физической культуры разных народов. Её связь с природными, географическими особенностями, традициями и обычаями народа. Связь физической культуры с трудовой и военной деятельностью.</w:t>
      </w:r>
    </w:p>
    <w:p w:rsidR="00653A76" w:rsidRPr="00BD7394" w:rsidRDefault="00653A76" w:rsidP="00476D9B">
      <w:pPr>
        <w:pStyle w:val="a3"/>
        <w:spacing w:line="360" w:lineRule="auto"/>
        <w:ind w:firstLine="993"/>
        <w:rPr>
          <w:rFonts w:ascii="Times New Roman" w:hAnsi="Times New Roman"/>
          <w:color w:val="auto"/>
          <w:spacing w:val="-2"/>
          <w:sz w:val="28"/>
          <w:szCs w:val="28"/>
        </w:rPr>
      </w:pPr>
      <w:r w:rsidRPr="00BD7394">
        <w:rPr>
          <w:rFonts w:ascii="Times New Roman" w:hAnsi="Times New Roman"/>
          <w:b/>
          <w:bCs/>
          <w:color w:val="auto"/>
          <w:spacing w:val="-4"/>
          <w:sz w:val="28"/>
          <w:szCs w:val="28"/>
        </w:rPr>
        <w:t xml:space="preserve">Физические упражнения. </w:t>
      </w:r>
      <w:r w:rsidRPr="00BD7394">
        <w:rPr>
          <w:rFonts w:ascii="Times New Roman" w:hAnsi="Times New Roman"/>
          <w:color w:val="auto"/>
          <w:spacing w:val="-4"/>
          <w:sz w:val="28"/>
          <w:szCs w:val="28"/>
        </w:rPr>
        <w:t>Физические упражнения, их вли</w:t>
      </w:r>
      <w:r w:rsidRPr="00BD7394">
        <w:rPr>
          <w:rFonts w:ascii="Times New Roman" w:hAnsi="Times New Roman"/>
          <w:color w:val="auto"/>
          <w:spacing w:val="-2"/>
          <w:sz w:val="28"/>
          <w:szCs w:val="28"/>
        </w:rPr>
        <w:t xml:space="preserve">яние на физическое развитие и развитие физических качеств. </w:t>
      </w:r>
      <w:r w:rsidRPr="00BD7394">
        <w:rPr>
          <w:rFonts w:ascii="Times New Roman" w:hAnsi="Times New Roman"/>
          <w:color w:val="auto"/>
          <w:spacing w:val="-4"/>
          <w:sz w:val="28"/>
          <w:szCs w:val="28"/>
        </w:rPr>
        <w:t>Физическая подготовка и её связь с развитием основных физи</w:t>
      </w:r>
      <w:r w:rsidRPr="00BD7394">
        <w:rPr>
          <w:rFonts w:ascii="Times New Roman" w:hAnsi="Times New Roman"/>
          <w:color w:val="auto"/>
          <w:spacing w:val="-2"/>
          <w:sz w:val="28"/>
          <w:szCs w:val="28"/>
        </w:rPr>
        <w:t>ческих качеств. Характеристика основных физических качеств: силы, быстроты, выносливости, гибкости и равновесия.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Физическая нагрузка и её влияние на повышение частоты сердечных сокращений.</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bCs/>
          <w:iCs/>
          <w:color w:val="auto"/>
          <w:sz w:val="28"/>
          <w:szCs w:val="28"/>
        </w:rPr>
        <w:t>Способы физкультурной деятельности</w:t>
      </w:r>
    </w:p>
    <w:p w:rsidR="00653A76" w:rsidRPr="00BD7394" w:rsidRDefault="00653A76" w:rsidP="00476D9B">
      <w:pPr>
        <w:pStyle w:val="a3"/>
        <w:spacing w:line="360" w:lineRule="auto"/>
        <w:ind w:firstLine="993"/>
        <w:rPr>
          <w:rFonts w:ascii="Times New Roman" w:hAnsi="Times New Roman"/>
          <w:b/>
          <w:bCs/>
          <w:color w:val="auto"/>
          <w:spacing w:val="-2"/>
          <w:sz w:val="28"/>
          <w:szCs w:val="28"/>
        </w:rPr>
      </w:pPr>
      <w:r w:rsidRPr="00BD7394">
        <w:rPr>
          <w:rFonts w:ascii="Times New Roman" w:hAnsi="Times New Roman"/>
          <w:b/>
          <w:bCs/>
          <w:color w:val="auto"/>
          <w:spacing w:val="2"/>
          <w:sz w:val="28"/>
          <w:szCs w:val="28"/>
        </w:rPr>
        <w:t xml:space="preserve">Самостоятельные занятия. </w:t>
      </w:r>
      <w:r w:rsidRPr="00BD7394">
        <w:rPr>
          <w:rFonts w:ascii="Times New Roman" w:hAnsi="Times New Roman"/>
          <w:color w:val="auto"/>
          <w:spacing w:val="2"/>
          <w:sz w:val="28"/>
          <w:szCs w:val="28"/>
        </w:rPr>
        <w:t>Составление режима дня</w:t>
      </w:r>
      <w:proofErr w:type="gramStart"/>
      <w:r w:rsidRPr="00BD7394">
        <w:rPr>
          <w:rFonts w:ascii="Times New Roman" w:hAnsi="Times New Roman"/>
          <w:color w:val="auto"/>
          <w:spacing w:val="2"/>
          <w:sz w:val="28"/>
          <w:szCs w:val="28"/>
        </w:rPr>
        <w:t>.</w:t>
      </w:r>
      <w:r w:rsidRPr="00BD7394">
        <w:rPr>
          <w:rFonts w:ascii="Times New Roman" w:hAnsi="Times New Roman"/>
          <w:color w:val="auto"/>
          <w:spacing w:val="-2"/>
          <w:sz w:val="28"/>
          <w:szCs w:val="28"/>
        </w:rPr>
        <w:t>В</w:t>
      </w:r>
      <w:proofErr w:type="gramEnd"/>
      <w:r w:rsidRPr="00BD7394">
        <w:rPr>
          <w:rFonts w:ascii="Times New Roman" w:hAnsi="Times New Roman"/>
          <w:color w:val="auto"/>
          <w:spacing w:val="-2"/>
          <w:sz w:val="28"/>
          <w:szCs w:val="28"/>
        </w:rPr>
        <w:t>ыполнение простейших закаливающих процедур, комплексов упражнений для формирования правильной осанки и развития мышц туловища, развития основных физических качеств; проведение оздоровительных занятий в режиме дня (утренняя зарядка, физкультминутки).</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z w:val="28"/>
          <w:szCs w:val="28"/>
        </w:rPr>
        <w:t xml:space="preserve">Самостоятельные наблюдения за физическим развитием и физической подготовленностью. </w:t>
      </w:r>
      <w:r w:rsidRPr="00BD7394">
        <w:rPr>
          <w:rFonts w:ascii="Times New Roman" w:hAnsi="Times New Roman"/>
          <w:color w:val="auto"/>
          <w:sz w:val="28"/>
          <w:szCs w:val="28"/>
        </w:rPr>
        <w:t>Измерение длины и массы тела, показателей осанки и физических качеств. Измерение частоты сердечных сокращений во время выполнения физических упражнений.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 xml:space="preserve">Самостоятельные игры и развлечения. </w:t>
      </w:r>
      <w:r w:rsidRPr="00BD7394">
        <w:rPr>
          <w:rFonts w:ascii="Times New Roman" w:hAnsi="Times New Roman"/>
          <w:color w:val="auto"/>
          <w:sz w:val="28"/>
          <w:szCs w:val="28"/>
        </w:rPr>
        <w:t xml:space="preserve">Организация и проведение подвижных игр (на спортивных </w:t>
      </w:r>
      <w:proofErr w:type="gramStart"/>
      <w:r w:rsidRPr="00BD7394">
        <w:rPr>
          <w:rFonts w:ascii="Times New Roman" w:hAnsi="Times New Roman"/>
          <w:color w:val="auto"/>
          <w:sz w:val="28"/>
          <w:szCs w:val="28"/>
        </w:rPr>
        <w:t>площадках</w:t>
      </w:r>
      <w:proofErr w:type="gramEnd"/>
      <w:r w:rsidRPr="00BD7394">
        <w:rPr>
          <w:rFonts w:ascii="Times New Roman" w:hAnsi="Times New Roman"/>
          <w:color w:val="auto"/>
          <w:sz w:val="28"/>
          <w:szCs w:val="28"/>
        </w:rPr>
        <w:t xml:space="preserve"> и в спортивных залах).</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bCs/>
          <w:iCs/>
          <w:color w:val="auto"/>
          <w:sz w:val="28"/>
          <w:szCs w:val="28"/>
        </w:rPr>
        <w:t>Физическое совершенствование</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 xml:space="preserve">Физкультурно­оздоровительная деятельность. </w:t>
      </w:r>
      <w:r w:rsidRPr="00BD7394">
        <w:rPr>
          <w:rFonts w:ascii="Times New Roman" w:hAnsi="Times New Roman"/>
          <w:color w:val="auto"/>
          <w:sz w:val="28"/>
          <w:szCs w:val="28"/>
        </w:rPr>
        <w:t xml:space="preserve">Комплексы физических упражнений для утренней зарядки, </w:t>
      </w:r>
      <w:proofErr w:type="gramStart"/>
      <w:r w:rsidRPr="00BD7394">
        <w:rPr>
          <w:rFonts w:ascii="Times New Roman" w:hAnsi="Times New Roman"/>
          <w:color w:val="auto"/>
          <w:sz w:val="28"/>
          <w:szCs w:val="28"/>
        </w:rPr>
        <w:t>физкульт­минуток</w:t>
      </w:r>
      <w:proofErr w:type="gramEnd"/>
      <w:r w:rsidRPr="00BD7394">
        <w:rPr>
          <w:rFonts w:ascii="Times New Roman" w:hAnsi="Times New Roman"/>
          <w:color w:val="auto"/>
          <w:sz w:val="28"/>
          <w:szCs w:val="28"/>
        </w:rPr>
        <w:t>, занятий по профилактике и коррекции нарушений осанки.</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Комплексы упражнений на развитие физических качеств.</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color w:val="auto"/>
          <w:spacing w:val="-2"/>
          <w:sz w:val="28"/>
          <w:szCs w:val="28"/>
        </w:rPr>
        <w:t xml:space="preserve">Комплексы дыхательных упражнений. Гимнастика для </w:t>
      </w:r>
      <w:r w:rsidRPr="00BD7394">
        <w:rPr>
          <w:rFonts w:ascii="Times New Roman" w:hAnsi="Times New Roman"/>
          <w:color w:val="auto"/>
          <w:sz w:val="28"/>
          <w:szCs w:val="28"/>
        </w:rPr>
        <w:t>глаз.</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z w:val="28"/>
          <w:szCs w:val="28"/>
        </w:rPr>
        <w:t>Спортивно­оздоровительная деятельность.</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b/>
          <w:bCs/>
          <w:iCs/>
          <w:color w:val="auto"/>
          <w:spacing w:val="2"/>
          <w:sz w:val="28"/>
          <w:szCs w:val="28"/>
        </w:rPr>
        <w:t xml:space="preserve">Гимнастика с основами акробатики. </w:t>
      </w:r>
      <w:r w:rsidRPr="00BD7394">
        <w:rPr>
          <w:rFonts w:ascii="Times New Roman" w:hAnsi="Times New Roman"/>
          <w:iCs/>
          <w:color w:val="auto"/>
          <w:spacing w:val="2"/>
          <w:sz w:val="28"/>
          <w:szCs w:val="28"/>
        </w:rPr>
        <w:t xml:space="preserve">Организующие </w:t>
      </w:r>
      <w:r w:rsidRPr="00BD7394">
        <w:rPr>
          <w:rFonts w:ascii="Times New Roman" w:hAnsi="Times New Roman"/>
          <w:iCs/>
          <w:color w:val="auto"/>
          <w:sz w:val="28"/>
          <w:szCs w:val="28"/>
        </w:rPr>
        <w:t xml:space="preserve">команды и приёмы. </w:t>
      </w:r>
      <w:r w:rsidRPr="00BD7394">
        <w:rPr>
          <w:rFonts w:ascii="Times New Roman" w:hAnsi="Times New Roman"/>
          <w:color w:val="auto"/>
          <w:sz w:val="28"/>
          <w:szCs w:val="28"/>
        </w:rPr>
        <w:t>Строевые действия в шеренге и колонне; выполнение строевых команд.</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iCs/>
          <w:color w:val="auto"/>
          <w:sz w:val="28"/>
          <w:szCs w:val="28"/>
        </w:rPr>
        <w:t xml:space="preserve">Акробатические упражнения. </w:t>
      </w:r>
      <w:r w:rsidRPr="00BD7394">
        <w:rPr>
          <w:rFonts w:ascii="Times New Roman" w:hAnsi="Times New Roman"/>
          <w:color w:val="auto"/>
          <w:sz w:val="28"/>
          <w:szCs w:val="28"/>
        </w:rPr>
        <w:t>Упоры; седы; упражненияв группировке; перекаты; стойка на лопатках; кувырки вперёд и назад; гимнастический мост.</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iCs/>
          <w:color w:val="auto"/>
          <w:sz w:val="28"/>
          <w:szCs w:val="28"/>
        </w:rPr>
        <w:t xml:space="preserve">Акробатические комбинации. </w:t>
      </w:r>
      <w:r w:rsidRPr="00BD7394">
        <w:rPr>
          <w:rFonts w:ascii="Times New Roman" w:hAnsi="Times New Roman"/>
          <w:color w:val="auto"/>
          <w:sz w:val="28"/>
          <w:szCs w:val="28"/>
        </w:rPr>
        <w:t>Например: 1)</w:t>
      </w:r>
      <w:r w:rsidRPr="00BD7394">
        <w:rPr>
          <w:rFonts w:ascii="Times New Roman" w:hAnsi="Times New Roman"/>
          <w:color w:val="auto"/>
          <w:sz w:val="28"/>
          <w:szCs w:val="28"/>
        </w:rPr>
        <w:t> </w:t>
      </w:r>
      <w:r w:rsidRPr="00BD7394">
        <w:rPr>
          <w:rFonts w:ascii="Times New Roman" w:hAnsi="Times New Roman"/>
          <w:color w:val="auto"/>
          <w:sz w:val="28"/>
          <w:szCs w:val="28"/>
        </w:rPr>
        <w:t xml:space="preserve">мост из </w:t>
      </w:r>
      <w:proofErr w:type="gramStart"/>
      <w:r w:rsidRPr="00BD7394">
        <w:rPr>
          <w:rFonts w:ascii="Times New Roman" w:hAnsi="Times New Roman"/>
          <w:color w:val="auto"/>
          <w:sz w:val="28"/>
          <w:szCs w:val="28"/>
        </w:rPr>
        <w:t>положения</w:t>
      </w:r>
      <w:proofErr w:type="gramEnd"/>
      <w:r w:rsidRPr="00BD7394">
        <w:rPr>
          <w:rFonts w:ascii="Times New Roman" w:hAnsi="Times New Roman"/>
          <w:color w:val="auto"/>
          <w:sz w:val="28"/>
          <w:szCs w:val="28"/>
        </w:rPr>
        <w:t xml:space="preserve"> лёжа на спине, опуститься в исходное положение, переворот в положение лёжа на животе, прыжок с опорой </w:t>
      </w:r>
      <w:r w:rsidRPr="00BD7394">
        <w:rPr>
          <w:rFonts w:ascii="Times New Roman" w:hAnsi="Times New Roman"/>
          <w:color w:val="auto"/>
          <w:spacing w:val="2"/>
          <w:sz w:val="28"/>
          <w:szCs w:val="28"/>
        </w:rPr>
        <w:t>на руки в упор присев; 2)</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кувырок вперёд в упор присев, </w:t>
      </w:r>
      <w:r w:rsidRPr="00BD7394">
        <w:rPr>
          <w:rFonts w:ascii="Times New Roman" w:hAnsi="Times New Roman"/>
          <w:color w:val="auto"/>
          <w:sz w:val="28"/>
          <w:szCs w:val="28"/>
        </w:rPr>
        <w:t>кувырок назад в упор присев, из упора присев кувырок назад до упора на коленях с опорой на руки, прыжком переход в упор присев, кувырок вперёд.</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iCs/>
          <w:color w:val="auto"/>
          <w:spacing w:val="-4"/>
          <w:sz w:val="28"/>
          <w:szCs w:val="28"/>
        </w:rPr>
        <w:t xml:space="preserve">Упражнения на низкой гимнастической перекладине: </w:t>
      </w:r>
      <w:r w:rsidRPr="00BD7394">
        <w:rPr>
          <w:rFonts w:ascii="Times New Roman" w:hAnsi="Times New Roman"/>
          <w:color w:val="auto"/>
          <w:spacing w:val="-4"/>
          <w:sz w:val="28"/>
          <w:szCs w:val="28"/>
        </w:rPr>
        <w:t xml:space="preserve">висы, </w:t>
      </w:r>
      <w:r w:rsidRPr="00BD7394">
        <w:rPr>
          <w:rFonts w:ascii="Times New Roman" w:hAnsi="Times New Roman"/>
          <w:color w:val="auto"/>
          <w:sz w:val="28"/>
          <w:szCs w:val="28"/>
        </w:rPr>
        <w:t>перемахи.</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iCs/>
          <w:color w:val="auto"/>
          <w:spacing w:val="2"/>
          <w:sz w:val="28"/>
          <w:szCs w:val="28"/>
        </w:rPr>
        <w:t xml:space="preserve">Гимнастическая комбинация. </w:t>
      </w:r>
      <w:r w:rsidRPr="00BD7394">
        <w:rPr>
          <w:rFonts w:ascii="Times New Roman" w:hAnsi="Times New Roman"/>
          <w:color w:val="auto"/>
          <w:spacing w:val="2"/>
          <w:sz w:val="28"/>
          <w:szCs w:val="28"/>
        </w:rPr>
        <w:t xml:space="preserve">Например, из виса стоя </w:t>
      </w:r>
      <w:r w:rsidRPr="00BD7394">
        <w:rPr>
          <w:rFonts w:ascii="Times New Roman" w:hAnsi="Times New Roman"/>
          <w:color w:val="auto"/>
          <w:sz w:val="28"/>
          <w:szCs w:val="28"/>
        </w:rPr>
        <w:t xml:space="preserve">присев толчком двумя ногами перемах, согнув ноги, в вис </w:t>
      </w:r>
      <w:r w:rsidRPr="00BD7394">
        <w:rPr>
          <w:rFonts w:ascii="Times New Roman" w:hAnsi="Times New Roman"/>
          <w:color w:val="auto"/>
          <w:spacing w:val="2"/>
          <w:sz w:val="28"/>
          <w:szCs w:val="28"/>
        </w:rPr>
        <w:t xml:space="preserve">сзади согнувшись, опускание назад в </w:t>
      </w:r>
      <w:proofErr w:type="gramStart"/>
      <w:r w:rsidRPr="00BD7394">
        <w:rPr>
          <w:rFonts w:ascii="Times New Roman" w:hAnsi="Times New Roman"/>
          <w:color w:val="auto"/>
          <w:spacing w:val="2"/>
          <w:sz w:val="28"/>
          <w:szCs w:val="28"/>
        </w:rPr>
        <w:t>вис</w:t>
      </w:r>
      <w:proofErr w:type="gramEnd"/>
      <w:r w:rsidRPr="00BD7394">
        <w:rPr>
          <w:rFonts w:ascii="Times New Roman" w:hAnsi="Times New Roman"/>
          <w:color w:val="auto"/>
          <w:spacing w:val="2"/>
          <w:sz w:val="28"/>
          <w:szCs w:val="28"/>
        </w:rPr>
        <w:t xml:space="preserve"> стоя и обратное </w:t>
      </w:r>
      <w:r w:rsidRPr="00BD7394">
        <w:rPr>
          <w:rFonts w:ascii="Times New Roman" w:hAnsi="Times New Roman"/>
          <w:color w:val="auto"/>
          <w:sz w:val="28"/>
          <w:szCs w:val="28"/>
        </w:rPr>
        <w:t>движение через вис сзади согнувшись со сходом вперёд ноги.</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iCs/>
          <w:color w:val="auto"/>
          <w:sz w:val="28"/>
          <w:szCs w:val="28"/>
        </w:rPr>
        <w:t xml:space="preserve">Опорный прыжок: </w:t>
      </w:r>
      <w:r w:rsidRPr="00BD7394">
        <w:rPr>
          <w:rFonts w:ascii="Times New Roman" w:hAnsi="Times New Roman"/>
          <w:color w:val="auto"/>
          <w:sz w:val="28"/>
          <w:szCs w:val="28"/>
        </w:rPr>
        <w:t>с разбега через гимнастического козла.</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iCs/>
          <w:color w:val="auto"/>
          <w:spacing w:val="2"/>
          <w:sz w:val="28"/>
          <w:szCs w:val="28"/>
        </w:rPr>
        <w:t xml:space="preserve">Гимнастические упражнения прикладного характера. </w:t>
      </w:r>
      <w:r w:rsidRPr="00BD7394">
        <w:rPr>
          <w:rFonts w:ascii="Times New Roman" w:hAnsi="Times New Roman"/>
          <w:color w:val="auto"/>
          <w:spacing w:val="2"/>
          <w:sz w:val="28"/>
          <w:szCs w:val="28"/>
        </w:rPr>
        <w:t xml:space="preserve">Прыжки со скакалкой. Передвижение по гимнастической </w:t>
      </w:r>
      <w:r w:rsidRPr="00BD7394">
        <w:rPr>
          <w:rFonts w:ascii="Times New Roman" w:hAnsi="Times New Roman"/>
          <w:color w:val="auto"/>
          <w:sz w:val="28"/>
          <w:szCs w:val="28"/>
        </w:rPr>
        <w:t>стенке. Преодоление полосы препятствий с элементами лазанья и перелезания, переползания, передвижение по наклонной гимнастической скамейке.</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b/>
          <w:bCs/>
          <w:iCs/>
          <w:color w:val="auto"/>
          <w:sz w:val="28"/>
          <w:szCs w:val="28"/>
        </w:rPr>
        <w:t xml:space="preserve">Лёгкая атлетика. </w:t>
      </w:r>
      <w:r w:rsidRPr="00BD7394">
        <w:rPr>
          <w:rFonts w:ascii="Times New Roman" w:hAnsi="Times New Roman"/>
          <w:iCs/>
          <w:color w:val="auto"/>
          <w:sz w:val="28"/>
          <w:szCs w:val="28"/>
        </w:rPr>
        <w:t xml:space="preserve">Беговые упражнения: </w:t>
      </w:r>
      <w:r w:rsidRPr="00BD7394">
        <w:rPr>
          <w:rFonts w:ascii="Times New Roman" w:hAnsi="Times New Roman"/>
          <w:color w:val="auto"/>
          <w:sz w:val="28"/>
          <w:szCs w:val="28"/>
        </w:rPr>
        <w:t>с высоким подниманием бедра, прыжками и с ускорением, с изменяющимся направлением движения, из разных исходных положений; челночный бег; высокий старт с последующим ускорением.</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iCs/>
          <w:color w:val="auto"/>
          <w:sz w:val="28"/>
          <w:szCs w:val="28"/>
        </w:rPr>
        <w:t xml:space="preserve">Прыжковые упражнения: </w:t>
      </w:r>
      <w:r w:rsidRPr="00BD7394">
        <w:rPr>
          <w:rFonts w:ascii="Times New Roman" w:hAnsi="Times New Roman"/>
          <w:color w:val="auto"/>
          <w:sz w:val="28"/>
          <w:szCs w:val="28"/>
        </w:rPr>
        <w:t>на одной ноге и двух ногах на месте и с продвижением; в длину и высоту; спрыгивание и запрыгивание.</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iCs/>
          <w:color w:val="auto"/>
          <w:sz w:val="28"/>
          <w:szCs w:val="28"/>
        </w:rPr>
        <w:t xml:space="preserve">Броски: </w:t>
      </w:r>
      <w:r w:rsidRPr="00BD7394">
        <w:rPr>
          <w:rFonts w:ascii="Times New Roman" w:hAnsi="Times New Roman"/>
          <w:color w:val="auto"/>
          <w:sz w:val="28"/>
          <w:szCs w:val="28"/>
        </w:rPr>
        <w:t>большого мяча (1 кг) на дальность разными способами.</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iCs/>
          <w:color w:val="auto"/>
          <w:sz w:val="28"/>
          <w:szCs w:val="28"/>
        </w:rPr>
        <w:t xml:space="preserve">Метание: </w:t>
      </w:r>
      <w:r w:rsidRPr="00BD7394">
        <w:rPr>
          <w:rFonts w:ascii="Times New Roman" w:hAnsi="Times New Roman"/>
          <w:color w:val="auto"/>
          <w:sz w:val="28"/>
          <w:szCs w:val="28"/>
        </w:rPr>
        <w:t>малого мяча в вертикальную цель и на дальность.</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b/>
          <w:bCs/>
          <w:iCs/>
          <w:color w:val="auto"/>
          <w:sz w:val="28"/>
          <w:szCs w:val="28"/>
        </w:rPr>
        <w:t xml:space="preserve">Подвижные и спортивные игры. </w:t>
      </w:r>
      <w:r w:rsidRPr="00BD7394">
        <w:rPr>
          <w:rFonts w:ascii="Times New Roman" w:hAnsi="Times New Roman"/>
          <w:iCs/>
          <w:color w:val="auto"/>
          <w:sz w:val="28"/>
          <w:szCs w:val="28"/>
        </w:rPr>
        <w:t xml:space="preserve">На материале гимнастики с основами акробатики: </w:t>
      </w:r>
      <w:r w:rsidRPr="00BD7394">
        <w:rPr>
          <w:rFonts w:ascii="Times New Roman" w:hAnsi="Times New Roman"/>
          <w:color w:val="auto"/>
          <w:sz w:val="28"/>
          <w:szCs w:val="28"/>
        </w:rPr>
        <w:t>игровые задания с исполь</w:t>
      </w:r>
      <w:r w:rsidRPr="00BD7394">
        <w:rPr>
          <w:rFonts w:ascii="Times New Roman" w:hAnsi="Times New Roman"/>
          <w:color w:val="auto"/>
          <w:spacing w:val="2"/>
          <w:sz w:val="28"/>
          <w:szCs w:val="28"/>
        </w:rPr>
        <w:t xml:space="preserve">зованием строевых упражнений, упражнений на внимание, </w:t>
      </w:r>
      <w:r w:rsidRPr="00BD7394">
        <w:rPr>
          <w:rFonts w:ascii="Times New Roman" w:hAnsi="Times New Roman"/>
          <w:color w:val="auto"/>
          <w:sz w:val="28"/>
          <w:szCs w:val="28"/>
        </w:rPr>
        <w:t>силу, ловкость и координацию.</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iCs/>
          <w:color w:val="auto"/>
          <w:sz w:val="28"/>
          <w:szCs w:val="28"/>
        </w:rPr>
        <w:t xml:space="preserve">На материале лёгкой атлетики: </w:t>
      </w:r>
      <w:r w:rsidRPr="00BD7394">
        <w:rPr>
          <w:rFonts w:ascii="Times New Roman" w:hAnsi="Times New Roman"/>
          <w:color w:val="auto"/>
          <w:sz w:val="28"/>
          <w:szCs w:val="28"/>
        </w:rPr>
        <w:t>прыжки, бег, метания и броски; упражнения на координацию, выносливость и быстроту.</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iCs/>
          <w:color w:val="auto"/>
          <w:spacing w:val="2"/>
          <w:sz w:val="28"/>
          <w:szCs w:val="28"/>
        </w:rPr>
        <w:t xml:space="preserve">На материале лыжной подготовки: </w:t>
      </w:r>
      <w:r w:rsidRPr="00BD7394">
        <w:rPr>
          <w:rFonts w:ascii="Times New Roman" w:hAnsi="Times New Roman"/>
          <w:color w:val="auto"/>
          <w:spacing w:val="2"/>
          <w:sz w:val="28"/>
          <w:szCs w:val="28"/>
        </w:rPr>
        <w:t>эстафеты в пере</w:t>
      </w:r>
      <w:r w:rsidRPr="00BD7394">
        <w:rPr>
          <w:rFonts w:ascii="Times New Roman" w:hAnsi="Times New Roman"/>
          <w:color w:val="auto"/>
          <w:sz w:val="28"/>
          <w:szCs w:val="28"/>
        </w:rPr>
        <w:t>движении на лыжах, упражнения на выносливость и координацию.</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iCs/>
          <w:color w:val="auto"/>
          <w:sz w:val="28"/>
          <w:szCs w:val="28"/>
        </w:rPr>
        <w:t>На материале спортивных игр:</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iCs/>
          <w:color w:val="auto"/>
          <w:sz w:val="28"/>
          <w:szCs w:val="28"/>
        </w:rPr>
        <w:t xml:space="preserve">Футбол: </w:t>
      </w:r>
      <w:r w:rsidRPr="00BD7394">
        <w:rPr>
          <w:rFonts w:ascii="Times New Roman" w:hAnsi="Times New Roman"/>
          <w:color w:val="auto"/>
          <w:sz w:val="28"/>
          <w:szCs w:val="28"/>
        </w:rPr>
        <w:t>удар по неподвижному и катящемуся мячу; оста</w:t>
      </w:r>
      <w:r w:rsidRPr="00BD7394">
        <w:rPr>
          <w:rFonts w:ascii="Times New Roman" w:hAnsi="Times New Roman"/>
          <w:color w:val="auto"/>
          <w:spacing w:val="2"/>
          <w:sz w:val="28"/>
          <w:szCs w:val="28"/>
        </w:rPr>
        <w:t xml:space="preserve">новка мяча; ведение мяча; подвижные игры на </w:t>
      </w:r>
      <w:proofErr w:type="gramStart"/>
      <w:r w:rsidRPr="00BD7394">
        <w:rPr>
          <w:rFonts w:ascii="Times New Roman" w:hAnsi="Times New Roman"/>
          <w:color w:val="auto"/>
          <w:spacing w:val="2"/>
          <w:sz w:val="28"/>
          <w:szCs w:val="28"/>
        </w:rPr>
        <w:t>материале</w:t>
      </w:r>
      <w:proofErr w:type="gramEnd"/>
      <w:r w:rsidRPr="00BD7394">
        <w:rPr>
          <w:rFonts w:ascii="Times New Roman" w:hAnsi="Times New Roman"/>
          <w:color w:val="auto"/>
          <w:spacing w:val="2"/>
          <w:sz w:val="28"/>
          <w:szCs w:val="28"/>
        </w:rPr>
        <w:t xml:space="preserve"> </w:t>
      </w:r>
      <w:r w:rsidRPr="00BD7394">
        <w:rPr>
          <w:rFonts w:ascii="Times New Roman" w:hAnsi="Times New Roman"/>
          <w:color w:val="auto"/>
          <w:sz w:val="28"/>
          <w:szCs w:val="28"/>
        </w:rPr>
        <w:t>футбола.</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iCs/>
          <w:color w:val="auto"/>
          <w:sz w:val="28"/>
          <w:szCs w:val="28"/>
        </w:rPr>
        <w:t xml:space="preserve">Баскетбол: </w:t>
      </w:r>
      <w:r w:rsidRPr="00BD7394">
        <w:rPr>
          <w:rFonts w:ascii="Times New Roman" w:hAnsi="Times New Roman"/>
          <w:color w:val="auto"/>
          <w:sz w:val="28"/>
          <w:szCs w:val="28"/>
        </w:rPr>
        <w:t xml:space="preserve">специальные передвижения без мяча; ведение мяча; броски мяча в корзину; подвижные игры на </w:t>
      </w:r>
      <w:proofErr w:type="gramStart"/>
      <w:r w:rsidRPr="00BD7394">
        <w:rPr>
          <w:rFonts w:ascii="Times New Roman" w:hAnsi="Times New Roman"/>
          <w:color w:val="auto"/>
          <w:sz w:val="28"/>
          <w:szCs w:val="28"/>
        </w:rPr>
        <w:t>материале</w:t>
      </w:r>
      <w:proofErr w:type="gramEnd"/>
      <w:r w:rsidRPr="00BD7394">
        <w:rPr>
          <w:rFonts w:ascii="Times New Roman" w:hAnsi="Times New Roman"/>
          <w:color w:val="auto"/>
          <w:sz w:val="28"/>
          <w:szCs w:val="28"/>
        </w:rPr>
        <w:t xml:space="preserve"> баскетбола.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iCs/>
          <w:color w:val="auto"/>
          <w:sz w:val="28"/>
          <w:szCs w:val="28"/>
        </w:rPr>
        <w:t xml:space="preserve">Волейбол: </w:t>
      </w:r>
      <w:r w:rsidRPr="00BD7394">
        <w:rPr>
          <w:rFonts w:ascii="Times New Roman" w:hAnsi="Times New Roman"/>
          <w:color w:val="auto"/>
          <w:sz w:val="28"/>
          <w:szCs w:val="28"/>
        </w:rPr>
        <w:t xml:space="preserve">подбрасывание мяча; подача мяча; приём и передача мяча; подвижные игры на </w:t>
      </w:r>
      <w:proofErr w:type="gramStart"/>
      <w:r w:rsidRPr="00BD7394">
        <w:rPr>
          <w:rFonts w:ascii="Times New Roman" w:hAnsi="Times New Roman"/>
          <w:color w:val="auto"/>
          <w:sz w:val="28"/>
          <w:szCs w:val="28"/>
        </w:rPr>
        <w:t>материале</w:t>
      </w:r>
      <w:proofErr w:type="gramEnd"/>
      <w:r w:rsidRPr="00BD7394">
        <w:rPr>
          <w:rFonts w:ascii="Times New Roman" w:hAnsi="Times New Roman"/>
          <w:color w:val="auto"/>
          <w:sz w:val="28"/>
          <w:szCs w:val="28"/>
        </w:rPr>
        <w:t xml:space="preserve"> волейбола. Подвижные игры разных народов.</w:t>
      </w:r>
    </w:p>
    <w:p w:rsidR="00653A76" w:rsidRPr="00BD7394" w:rsidRDefault="00653A76" w:rsidP="00476D9B">
      <w:pPr>
        <w:pStyle w:val="a3"/>
        <w:spacing w:line="360" w:lineRule="auto"/>
        <w:ind w:firstLine="993"/>
        <w:rPr>
          <w:rFonts w:ascii="Times New Roman" w:hAnsi="Times New Roman"/>
          <w:b/>
          <w:bCs/>
          <w:iCs/>
          <w:color w:val="auto"/>
          <w:sz w:val="28"/>
          <w:szCs w:val="28"/>
        </w:rPr>
      </w:pPr>
      <w:r w:rsidRPr="00BD7394">
        <w:rPr>
          <w:rFonts w:ascii="Times New Roman" w:hAnsi="Times New Roman"/>
          <w:b/>
          <w:bCs/>
          <w:iCs/>
          <w:color w:val="auto"/>
          <w:sz w:val="28"/>
          <w:szCs w:val="28"/>
        </w:rPr>
        <w:t>Общеразвивающие упражнения</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b/>
          <w:bCs/>
          <w:color w:val="auto"/>
          <w:sz w:val="28"/>
          <w:szCs w:val="28"/>
        </w:rPr>
        <w:t>На материале гимнастики с основами акробатики</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iCs/>
          <w:color w:val="auto"/>
          <w:spacing w:val="2"/>
          <w:sz w:val="28"/>
          <w:szCs w:val="28"/>
        </w:rPr>
        <w:t xml:space="preserve">Развитие гибкости: </w:t>
      </w:r>
      <w:r w:rsidRPr="00BD7394">
        <w:rPr>
          <w:rFonts w:ascii="Times New Roman" w:hAnsi="Times New Roman"/>
          <w:color w:val="auto"/>
          <w:spacing w:val="2"/>
          <w:sz w:val="28"/>
          <w:szCs w:val="28"/>
        </w:rPr>
        <w:t>широкие стойки на ногах; ходьба</w:t>
      </w:r>
      <w:r w:rsidRPr="00BD7394">
        <w:rPr>
          <w:rFonts w:ascii="Times New Roman" w:hAnsi="Times New Roman"/>
          <w:color w:val="auto"/>
          <w:sz w:val="28"/>
          <w:szCs w:val="28"/>
        </w:rPr>
        <w:t xml:space="preserve">с включением широкого шага, глубоких выпадов, в приседе, </w:t>
      </w:r>
      <w:proofErr w:type="gramStart"/>
      <w:r w:rsidRPr="00BD7394">
        <w:rPr>
          <w:rFonts w:ascii="Times New Roman" w:hAnsi="Times New Roman"/>
          <w:color w:val="auto"/>
          <w:sz w:val="28"/>
          <w:szCs w:val="28"/>
        </w:rPr>
        <w:t>со</w:t>
      </w:r>
      <w:proofErr w:type="gramEnd"/>
      <w:r w:rsidRPr="00BD7394">
        <w:rPr>
          <w:rFonts w:ascii="Times New Roman" w:hAnsi="Times New Roman"/>
          <w:color w:val="auto"/>
          <w:sz w:val="28"/>
          <w:szCs w:val="28"/>
        </w:rPr>
        <w:t xml:space="preserve"> взмахом ногами; наклоны вперёд, назад, в сторону в стойках на ногах, в седах; выпады и полушпагаты на месте; «выкруты» с гимнастической палкой, скакалкой; высокие взмахи поочерёдно и попеременно правой и левой ногой, стоя у гимнастической стенки и при передвижениях; комплексы </w:t>
      </w:r>
      <w:r w:rsidRPr="00BD7394">
        <w:rPr>
          <w:rFonts w:ascii="Times New Roman" w:hAnsi="Times New Roman"/>
          <w:color w:val="auto"/>
          <w:spacing w:val="2"/>
          <w:sz w:val="28"/>
          <w:szCs w:val="28"/>
        </w:rPr>
        <w:t xml:space="preserve">упражнений, включающие в себя максимальное сгибание </w:t>
      </w:r>
      <w:r w:rsidRPr="00BD7394">
        <w:rPr>
          <w:rFonts w:ascii="Times New Roman" w:hAnsi="Times New Roman"/>
          <w:color w:val="auto"/>
          <w:sz w:val="28"/>
          <w:szCs w:val="28"/>
        </w:rPr>
        <w:t xml:space="preserve">и </w:t>
      </w:r>
      <w:r w:rsidRPr="00BD7394">
        <w:rPr>
          <w:rFonts w:ascii="Times New Roman" w:hAnsi="Times New Roman"/>
          <w:color w:val="auto"/>
          <w:spacing w:val="2"/>
          <w:sz w:val="28"/>
          <w:szCs w:val="28"/>
        </w:rPr>
        <w:t xml:space="preserve">прогибание туловища (в стойках и седах); индивидуальные </w:t>
      </w:r>
      <w:r w:rsidRPr="00BD7394">
        <w:rPr>
          <w:rFonts w:ascii="Times New Roman" w:hAnsi="Times New Roman"/>
          <w:color w:val="auto"/>
          <w:sz w:val="28"/>
          <w:szCs w:val="28"/>
        </w:rPr>
        <w:t>комплексы по развитию гибкости.</w:t>
      </w:r>
    </w:p>
    <w:p w:rsidR="00653A76" w:rsidRPr="00BD7394" w:rsidRDefault="00653A76" w:rsidP="00476D9B">
      <w:pPr>
        <w:pStyle w:val="a3"/>
        <w:spacing w:line="360" w:lineRule="auto"/>
        <w:ind w:firstLine="993"/>
        <w:rPr>
          <w:rFonts w:ascii="Times New Roman" w:hAnsi="Times New Roman"/>
          <w:iCs/>
          <w:color w:val="auto"/>
          <w:sz w:val="28"/>
          <w:szCs w:val="28"/>
        </w:rPr>
      </w:pPr>
      <w:proofErr w:type="gramStart"/>
      <w:r w:rsidRPr="00BD7394">
        <w:rPr>
          <w:rFonts w:ascii="Times New Roman" w:hAnsi="Times New Roman"/>
          <w:iCs/>
          <w:color w:val="auto"/>
          <w:sz w:val="28"/>
          <w:szCs w:val="28"/>
        </w:rPr>
        <w:t xml:space="preserve">Развитие координации: </w:t>
      </w:r>
      <w:r w:rsidRPr="00BD7394">
        <w:rPr>
          <w:rFonts w:ascii="Times New Roman" w:hAnsi="Times New Roman"/>
          <w:color w:val="auto"/>
          <w:sz w:val="28"/>
          <w:szCs w:val="28"/>
        </w:rPr>
        <w:t>произвольное преодоление простых препятствий; передвижение с резко изменяющимся направлением и остановками в заданной позе; ходьба по гим</w:t>
      </w:r>
      <w:r w:rsidRPr="00BD7394">
        <w:rPr>
          <w:rFonts w:ascii="Times New Roman" w:hAnsi="Times New Roman"/>
          <w:color w:val="auto"/>
          <w:spacing w:val="2"/>
          <w:sz w:val="28"/>
          <w:szCs w:val="28"/>
        </w:rPr>
        <w:t xml:space="preserve">настической скамейке, низкому гимнастическому бревну с </w:t>
      </w:r>
      <w:r w:rsidRPr="00BD7394">
        <w:rPr>
          <w:rFonts w:ascii="Times New Roman" w:hAnsi="Times New Roman"/>
          <w:color w:val="auto"/>
          <w:sz w:val="28"/>
          <w:szCs w:val="28"/>
        </w:rPr>
        <w:t xml:space="preserve">меняющимся темпом и длиной шага, поворотами и приседаниями; воспроизведение заданной игровой позы; игры на </w:t>
      </w:r>
      <w:r w:rsidRPr="00BD7394">
        <w:rPr>
          <w:rFonts w:ascii="Times New Roman" w:hAnsi="Times New Roman"/>
          <w:color w:val="auto"/>
          <w:spacing w:val="2"/>
          <w:sz w:val="28"/>
          <w:szCs w:val="28"/>
        </w:rPr>
        <w:t xml:space="preserve">переключение внимания, на расслабление мышц рук, ног, </w:t>
      </w:r>
      <w:r w:rsidRPr="00BD7394">
        <w:rPr>
          <w:rFonts w:ascii="Times New Roman" w:hAnsi="Times New Roman"/>
          <w:color w:val="auto"/>
          <w:sz w:val="28"/>
          <w:szCs w:val="28"/>
        </w:rPr>
        <w:t>туловища (в положениях стоя и лёжа, сидя);</w:t>
      </w:r>
      <w:proofErr w:type="gramEnd"/>
      <w:r w:rsidRPr="00BD7394">
        <w:rPr>
          <w:rFonts w:ascii="Times New Roman" w:hAnsi="Times New Roman"/>
          <w:color w:val="auto"/>
          <w:sz w:val="28"/>
          <w:szCs w:val="28"/>
        </w:rPr>
        <w:t xml:space="preserve"> </w:t>
      </w:r>
      <w:proofErr w:type="gramStart"/>
      <w:r w:rsidRPr="00BD7394">
        <w:rPr>
          <w:rFonts w:ascii="Times New Roman" w:hAnsi="Times New Roman"/>
          <w:color w:val="auto"/>
          <w:sz w:val="28"/>
          <w:szCs w:val="28"/>
        </w:rPr>
        <w:t>жонглирование малыми предметами; преодоление полос препятствий, включающее в себя висы, упоры, простые прыжки, перелезание через горку матов; комплексы упражнений на координациюс асимметрическими и последовательными движениями руками и ногами; равновесие типа «ласточка» на широкой опоре с фиксацией равновесия; упражнения на переключение внимания и контроля с одних звеньев тела на другие; упраж</w:t>
      </w:r>
      <w:r w:rsidRPr="00BD7394">
        <w:rPr>
          <w:rFonts w:ascii="Times New Roman" w:hAnsi="Times New Roman"/>
          <w:color w:val="auto"/>
          <w:spacing w:val="2"/>
          <w:sz w:val="28"/>
          <w:szCs w:val="28"/>
        </w:rPr>
        <w:t>нения на расслабление отдельных мышечных групп;</w:t>
      </w:r>
      <w:proofErr w:type="gramEnd"/>
      <w:r w:rsidRPr="00BD7394">
        <w:rPr>
          <w:rFonts w:ascii="Times New Roman" w:hAnsi="Times New Roman"/>
          <w:color w:val="auto"/>
          <w:spacing w:val="2"/>
          <w:sz w:val="28"/>
          <w:szCs w:val="28"/>
        </w:rPr>
        <w:t xml:space="preserve"> пере</w:t>
      </w:r>
      <w:r w:rsidRPr="00BD7394">
        <w:rPr>
          <w:rFonts w:ascii="Times New Roman" w:hAnsi="Times New Roman"/>
          <w:color w:val="auto"/>
          <w:sz w:val="28"/>
          <w:szCs w:val="28"/>
        </w:rPr>
        <w:t>движение шагом, бегом, прыжками в разных направлениях по намеченным ориентирам и по сигналу.</w:t>
      </w:r>
    </w:p>
    <w:p w:rsidR="00653A76" w:rsidRPr="00BD7394" w:rsidRDefault="00653A76" w:rsidP="00476D9B">
      <w:pPr>
        <w:pStyle w:val="a3"/>
        <w:spacing w:line="360" w:lineRule="auto"/>
        <w:ind w:firstLine="993"/>
        <w:rPr>
          <w:rFonts w:ascii="Times New Roman" w:hAnsi="Times New Roman"/>
          <w:iCs/>
          <w:color w:val="auto"/>
          <w:sz w:val="28"/>
          <w:szCs w:val="28"/>
        </w:rPr>
      </w:pPr>
      <w:proofErr w:type="gramStart"/>
      <w:r w:rsidRPr="00BD7394">
        <w:rPr>
          <w:rFonts w:ascii="Times New Roman" w:hAnsi="Times New Roman"/>
          <w:iCs/>
          <w:color w:val="auto"/>
          <w:sz w:val="28"/>
          <w:szCs w:val="28"/>
        </w:rPr>
        <w:t xml:space="preserve">Формирование осанки: </w:t>
      </w:r>
      <w:r w:rsidRPr="00BD7394">
        <w:rPr>
          <w:rFonts w:ascii="Times New Roman" w:hAnsi="Times New Roman"/>
          <w:color w:val="auto"/>
          <w:sz w:val="28"/>
          <w:szCs w:val="28"/>
        </w:rPr>
        <w:t>ходьба на носках, с предметами на голове, с заданной осанкой; виды стилизованной ходьбы под музыку; комплексы корригирующих упражнений на контроль ощущений (в постановке головы, плеч, позвоночного столба), на контроль осанки в движении, положений тела и его звеньев стоя, сидя, лёжа; комплексы упражнений для укрепления мышечного корсета.</w:t>
      </w:r>
      <w:proofErr w:type="gramEnd"/>
    </w:p>
    <w:p w:rsidR="00653A76" w:rsidRPr="00BD7394" w:rsidRDefault="00653A76" w:rsidP="00476D9B">
      <w:pPr>
        <w:pStyle w:val="a3"/>
        <w:spacing w:line="360" w:lineRule="auto"/>
        <w:ind w:firstLine="993"/>
        <w:rPr>
          <w:rFonts w:ascii="Times New Roman" w:hAnsi="Times New Roman"/>
          <w:b/>
          <w:bCs/>
          <w:color w:val="auto"/>
          <w:spacing w:val="-2"/>
          <w:sz w:val="28"/>
          <w:szCs w:val="28"/>
        </w:rPr>
      </w:pPr>
      <w:r w:rsidRPr="00BD7394">
        <w:rPr>
          <w:rFonts w:ascii="Times New Roman" w:hAnsi="Times New Roman"/>
          <w:iCs/>
          <w:color w:val="auto"/>
          <w:sz w:val="28"/>
          <w:szCs w:val="28"/>
        </w:rPr>
        <w:t xml:space="preserve">Развитие силовых способностей: </w:t>
      </w:r>
      <w:r w:rsidRPr="00BD7394">
        <w:rPr>
          <w:rFonts w:ascii="Times New Roman" w:hAnsi="Times New Roman"/>
          <w:color w:val="auto"/>
          <w:sz w:val="28"/>
          <w:szCs w:val="28"/>
        </w:rPr>
        <w:t>динамические упражнения с переменой опоры на руки и ноги, на локальное развитие мышц туловища с использованием веса тела и дополнительных отягощений (набивные мячи до 1 кг, гантели до 100 г, гимнастические палки и булавы), комплексы упражнений с постепенным включением в работу основных мы</w:t>
      </w:r>
      <w:r w:rsidRPr="00BD7394">
        <w:rPr>
          <w:rFonts w:ascii="Times New Roman" w:hAnsi="Times New Roman"/>
          <w:color w:val="auto"/>
          <w:spacing w:val="-2"/>
          <w:sz w:val="28"/>
          <w:szCs w:val="28"/>
        </w:rPr>
        <w:t xml:space="preserve">шечных групп и увеличивающимся отягощением; лазанье </w:t>
      </w:r>
      <w:r w:rsidRPr="00BD7394">
        <w:rPr>
          <w:rFonts w:ascii="Times New Roman" w:hAnsi="Times New Roman"/>
          <w:color w:val="auto"/>
          <w:spacing w:val="2"/>
          <w:sz w:val="28"/>
          <w:szCs w:val="28"/>
        </w:rPr>
        <w:t>с дополнительным отягощением на поясе (по гимнастиче</w:t>
      </w:r>
      <w:r w:rsidRPr="00BD7394">
        <w:rPr>
          <w:rFonts w:ascii="Times New Roman" w:hAnsi="Times New Roman"/>
          <w:color w:val="auto"/>
          <w:spacing w:val="-2"/>
          <w:sz w:val="28"/>
          <w:szCs w:val="28"/>
        </w:rPr>
        <w:t xml:space="preserve">ской стенке и наклонной гимнастической скамейке в упоре </w:t>
      </w:r>
      <w:r w:rsidRPr="00BD7394">
        <w:rPr>
          <w:rFonts w:ascii="Times New Roman" w:hAnsi="Times New Roman"/>
          <w:color w:val="auto"/>
          <w:sz w:val="28"/>
          <w:szCs w:val="28"/>
        </w:rPr>
        <w:t>на коленях и в упоре присев); перелезание и перепрыгива</w:t>
      </w:r>
      <w:r w:rsidRPr="00BD7394">
        <w:rPr>
          <w:rFonts w:ascii="Times New Roman" w:hAnsi="Times New Roman"/>
          <w:color w:val="auto"/>
          <w:spacing w:val="2"/>
          <w:sz w:val="28"/>
          <w:szCs w:val="28"/>
        </w:rPr>
        <w:t xml:space="preserve">ние через препятствия с опорой на руки; подтягивание в </w:t>
      </w:r>
      <w:r w:rsidRPr="00BD7394">
        <w:rPr>
          <w:rFonts w:ascii="Times New Roman" w:hAnsi="Times New Roman"/>
          <w:color w:val="auto"/>
          <w:spacing w:val="-2"/>
          <w:sz w:val="28"/>
          <w:szCs w:val="28"/>
        </w:rPr>
        <w:t xml:space="preserve">висе стоя и лёжа; </w:t>
      </w:r>
      <w:proofErr w:type="gramStart"/>
      <w:r w:rsidRPr="00BD7394">
        <w:rPr>
          <w:rFonts w:ascii="Times New Roman" w:hAnsi="Times New Roman"/>
          <w:color w:val="auto"/>
          <w:spacing w:val="-2"/>
          <w:sz w:val="28"/>
          <w:szCs w:val="28"/>
        </w:rPr>
        <w:t>отжимание</w:t>
      </w:r>
      <w:proofErr w:type="gramEnd"/>
      <w:r w:rsidRPr="00BD7394">
        <w:rPr>
          <w:rFonts w:ascii="Times New Roman" w:hAnsi="Times New Roman"/>
          <w:color w:val="auto"/>
          <w:spacing w:val="-2"/>
          <w:sz w:val="28"/>
          <w:szCs w:val="28"/>
        </w:rPr>
        <w:t xml:space="preserve"> лёжа с опорой на гимнастическую скамейку; прыжковые упражнения с предметом в рука</w:t>
      </w:r>
      <w:proofErr w:type="gramStart"/>
      <w:r w:rsidRPr="00BD7394">
        <w:rPr>
          <w:rFonts w:ascii="Times New Roman" w:hAnsi="Times New Roman"/>
          <w:color w:val="auto"/>
          <w:spacing w:val="-2"/>
          <w:sz w:val="28"/>
          <w:szCs w:val="28"/>
        </w:rPr>
        <w:t>х(</w:t>
      </w:r>
      <w:proofErr w:type="gramEnd"/>
      <w:r w:rsidRPr="00BD7394">
        <w:rPr>
          <w:rFonts w:ascii="Times New Roman" w:hAnsi="Times New Roman"/>
          <w:color w:val="auto"/>
          <w:spacing w:val="-2"/>
          <w:sz w:val="28"/>
          <w:szCs w:val="28"/>
        </w:rPr>
        <w:t>с продвижением вперёд поочерёдно на правой и левой ноге, на месте вверх и вверх с поворотами вправо и влево), прыжки вверх</w:t>
      </w:r>
      <w:r w:rsidRPr="00BD7394">
        <w:rPr>
          <w:rFonts w:ascii="Times New Roman" w:hAnsi="Times New Roman"/>
          <w:color w:val="auto"/>
          <w:spacing w:val="-2"/>
          <w:sz w:val="28"/>
          <w:szCs w:val="28"/>
        </w:rPr>
        <w:noBreakHyphen/>
        <w:t>вперёд толчком одной ногой и двумя ногами о гимнастический мостик; переноска партнёра в парах.</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b/>
          <w:bCs/>
          <w:color w:val="auto"/>
          <w:sz w:val="28"/>
          <w:szCs w:val="28"/>
        </w:rPr>
        <w:t>На материале лёгкой атлетики</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iCs/>
          <w:color w:val="auto"/>
          <w:spacing w:val="2"/>
          <w:sz w:val="28"/>
          <w:szCs w:val="28"/>
        </w:rPr>
        <w:t xml:space="preserve">Развитие координации: </w:t>
      </w:r>
      <w:r w:rsidRPr="00BD7394">
        <w:rPr>
          <w:rFonts w:ascii="Times New Roman" w:hAnsi="Times New Roman"/>
          <w:color w:val="auto"/>
          <w:spacing w:val="2"/>
          <w:sz w:val="28"/>
          <w:szCs w:val="28"/>
        </w:rPr>
        <w:t>бег с изменяющимся направле</w:t>
      </w:r>
      <w:r w:rsidRPr="00BD7394">
        <w:rPr>
          <w:rFonts w:ascii="Times New Roman" w:hAnsi="Times New Roman"/>
          <w:color w:val="auto"/>
          <w:sz w:val="28"/>
          <w:szCs w:val="28"/>
        </w:rPr>
        <w:t>нием по ограниченной опоре; пробегание коротких отрезков из разных исходных положений; прыжки через скакалку на месте на одной ноге и двух ногах поочерёдно.</w:t>
      </w:r>
    </w:p>
    <w:p w:rsidR="00653A76" w:rsidRPr="00BD7394" w:rsidRDefault="00653A76" w:rsidP="00476D9B">
      <w:pPr>
        <w:pStyle w:val="a3"/>
        <w:spacing w:line="360" w:lineRule="auto"/>
        <w:ind w:firstLine="993"/>
        <w:rPr>
          <w:rFonts w:ascii="Times New Roman" w:hAnsi="Times New Roman"/>
          <w:iCs/>
          <w:color w:val="auto"/>
          <w:spacing w:val="2"/>
          <w:sz w:val="28"/>
          <w:szCs w:val="28"/>
        </w:rPr>
      </w:pPr>
      <w:r w:rsidRPr="00BD7394">
        <w:rPr>
          <w:rFonts w:ascii="Times New Roman" w:hAnsi="Times New Roman"/>
          <w:iCs/>
          <w:color w:val="auto"/>
          <w:spacing w:val="2"/>
          <w:sz w:val="28"/>
          <w:szCs w:val="28"/>
        </w:rPr>
        <w:t xml:space="preserve">Развитие быстроты: </w:t>
      </w:r>
      <w:r w:rsidRPr="00BD7394">
        <w:rPr>
          <w:rFonts w:ascii="Times New Roman" w:hAnsi="Times New Roman"/>
          <w:color w:val="auto"/>
          <w:spacing w:val="2"/>
          <w:sz w:val="28"/>
          <w:szCs w:val="28"/>
        </w:rPr>
        <w:t>повторное выполнение беговых упражнений с максимальной скоростью с высокого старта, из разных исходных положений; челночный бег; бег с горки в максимальном темпе; ускорение из разных исходных</w:t>
      </w:r>
      <w:r w:rsidRPr="00BD7394">
        <w:rPr>
          <w:rFonts w:ascii="Times New Roman" w:hAnsi="Times New Roman"/>
          <w:color w:val="auto"/>
          <w:spacing w:val="2"/>
          <w:sz w:val="28"/>
          <w:szCs w:val="28"/>
        </w:rPr>
        <w:br/>
      </w:r>
      <w:r w:rsidRPr="00BD7394">
        <w:rPr>
          <w:rFonts w:ascii="Times New Roman" w:hAnsi="Times New Roman"/>
          <w:color w:val="auto"/>
          <w:sz w:val="28"/>
          <w:szCs w:val="28"/>
        </w:rPr>
        <w:t>положений; броски в стенку и ловля теннисного мяча в мак</w:t>
      </w:r>
      <w:r w:rsidRPr="00BD7394">
        <w:rPr>
          <w:rFonts w:ascii="Times New Roman" w:hAnsi="Times New Roman"/>
          <w:color w:val="auto"/>
          <w:spacing w:val="2"/>
          <w:sz w:val="28"/>
          <w:szCs w:val="28"/>
        </w:rPr>
        <w:t>симальном темпе, из раз</w:t>
      </w:r>
      <w:r w:rsidR="00A22907" w:rsidRPr="00BD7394">
        <w:rPr>
          <w:rFonts w:ascii="Times New Roman" w:hAnsi="Times New Roman"/>
          <w:color w:val="auto"/>
          <w:spacing w:val="2"/>
          <w:sz w:val="28"/>
          <w:szCs w:val="28"/>
        </w:rPr>
        <w:t>ных исходных положений, с пово</w:t>
      </w:r>
      <w:r w:rsidRPr="00BD7394">
        <w:rPr>
          <w:rFonts w:ascii="Times New Roman" w:hAnsi="Times New Roman"/>
          <w:color w:val="auto"/>
          <w:spacing w:val="2"/>
          <w:sz w:val="28"/>
          <w:szCs w:val="28"/>
        </w:rPr>
        <w:t>ротами.</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iCs/>
          <w:color w:val="auto"/>
          <w:sz w:val="28"/>
          <w:szCs w:val="28"/>
        </w:rPr>
        <w:t xml:space="preserve">Развитие выносливости: </w:t>
      </w:r>
      <w:r w:rsidRPr="00BD7394">
        <w:rPr>
          <w:rFonts w:ascii="Times New Roman" w:hAnsi="Times New Roman"/>
          <w:color w:val="auto"/>
          <w:sz w:val="28"/>
          <w:szCs w:val="28"/>
        </w:rPr>
        <w:t>равномерный бег в режиме умеренной интенсивности, чередующийся с ходьбой, с бегом в режиме большой интенсивности, с ускорениями; повторный бег с максимальной скоростью на дистанцию 30 м (с сохраняющимся или изменяющимся интервалом отдыха); бег на дистанцию до 400 м; равномерный 6</w:t>
      </w:r>
      <w:r w:rsidRPr="00BD7394">
        <w:rPr>
          <w:rFonts w:ascii="Times New Roman" w:hAnsi="Times New Roman"/>
          <w:color w:val="auto"/>
          <w:sz w:val="28"/>
          <w:szCs w:val="28"/>
        </w:rPr>
        <w:noBreakHyphen/>
        <w:t>минутный бег.</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iCs/>
          <w:color w:val="auto"/>
          <w:sz w:val="28"/>
          <w:szCs w:val="28"/>
        </w:rPr>
        <w:t xml:space="preserve">Развитие силовых способностей: </w:t>
      </w:r>
      <w:r w:rsidRPr="00BD7394">
        <w:rPr>
          <w:rFonts w:ascii="Times New Roman" w:hAnsi="Times New Roman"/>
          <w:color w:val="auto"/>
          <w:sz w:val="28"/>
          <w:szCs w:val="28"/>
        </w:rPr>
        <w:t xml:space="preserve">повторное выполнение </w:t>
      </w:r>
      <w:r w:rsidRPr="00BD7394">
        <w:rPr>
          <w:rFonts w:ascii="Times New Roman" w:hAnsi="Times New Roman"/>
          <w:color w:val="auto"/>
          <w:spacing w:val="-2"/>
          <w:sz w:val="28"/>
          <w:szCs w:val="28"/>
        </w:rPr>
        <w:t>многоскоков; повторное преодоление препятствий (15—20 см)</w:t>
      </w:r>
      <w:proofErr w:type="gramStart"/>
      <w:r w:rsidRPr="00BD7394">
        <w:rPr>
          <w:rFonts w:ascii="Times New Roman" w:hAnsi="Times New Roman"/>
          <w:color w:val="auto"/>
          <w:spacing w:val="-2"/>
          <w:sz w:val="28"/>
          <w:szCs w:val="28"/>
        </w:rPr>
        <w:t>;</w:t>
      </w:r>
      <w:r w:rsidRPr="00BD7394">
        <w:rPr>
          <w:rFonts w:ascii="Times New Roman" w:hAnsi="Times New Roman"/>
          <w:color w:val="auto"/>
          <w:sz w:val="28"/>
          <w:szCs w:val="28"/>
        </w:rPr>
        <w:t>п</w:t>
      </w:r>
      <w:proofErr w:type="gramEnd"/>
      <w:r w:rsidRPr="00BD7394">
        <w:rPr>
          <w:rFonts w:ascii="Times New Roman" w:hAnsi="Times New Roman"/>
          <w:color w:val="auto"/>
          <w:sz w:val="28"/>
          <w:szCs w:val="28"/>
        </w:rPr>
        <w:t xml:space="preserve">ередача набивного мяча (1 кг) в максимальном темпе, по </w:t>
      </w:r>
      <w:r w:rsidRPr="00BD7394">
        <w:rPr>
          <w:rFonts w:ascii="Times New Roman" w:hAnsi="Times New Roman"/>
          <w:color w:val="auto"/>
          <w:spacing w:val="2"/>
          <w:sz w:val="28"/>
          <w:szCs w:val="28"/>
        </w:rPr>
        <w:t xml:space="preserve">кругу, из разных исходных положений; метание набивных </w:t>
      </w:r>
      <w:r w:rsidRPr="00BD7394">
        <w:rPr>
          <w:rFonts w:ascii="Times New Roman" w:hAnsi="Times New Roman"/>
          <w:color w:val="auto"/>
          <w:sz w:val="28"/>
          <w:szCs w:val="28"/>
        </w:rPr>
        <w:t xml:space="preserve">мячей (1—2 кг) одной рукой и двумя руками из разных исходных положений и различными способами (сверху, сбоку, </w:t>
      </w:r>
      <w:r w:rsidRPr="00BD7394">
        <w:rPr>
          <w:rFonts w:ascii="Times New Roman" w:hAnsi="Times New Roman"/>
          <w:color w:val="auto"/>
          <w:spacing w:val="2"/>
          <w:sz w:val="28"/>
          <w:szCs w:val="28"/>
        </w:rPr>
        <w:t>снизу, от груди); повторное выполнение беговых нагрузок</w:t>
      </w:r>
      <w:r w:rsidRPr="00BD7394">
        <w:rPr>
          <w:rFonts w:ascii="Times New Roman" w:hAnsi="Times New Roman"/>
          <w:color w:val="auto"/>
          <w:sz w:val="28"/>
          <w:szCs w:val="28"/>
        </w:rPr>
        <w:t xml:space="preserve">в горку; прыжки в высоту на </w:t>
      </w:r>
      <w:proofErr w:type="gramStart"/>
      <w:r w:rsidRPr="00BD7394">
        <w:rPr>
          <w:rFonts w:ascii="Times New Roman" w:hAnsi="Times New Roman"/>
          <w:color w:val="auto"/>
          <w:sz w:val="28"/>
          <w:szCs w:val="28"/>
        </w:rPr>
        <w:t>месте</w:t>
      </w:r>
      <w:proofErr w:type="gramEnd"/>
      <w:r w:rsidRPr="00BD7394">
        <w:rPr>
          <w:rFonts w:ascii="Times New Roman" w:hAnsi="Times New Roman"/>
          <w:color w:val="auto"/>
          <w:sz w:val="28"/>
          <w:szCs w:val="28"/>
        </w:rPr>
        <w:t xml:space="preserve"> с касанием рукой подвешенных ориентиров; прыжки с продвижением вперёд (правым и левым боком), с доставанием ориентиров, расположенных на разной высоте; прыжки по разметкам в полуприседе и приседе; запрыгивание с последующим спрыгиванием.</w:t>
      </w:r>
    </w:p>
    <w:p w:rsidR="00821939" w:rsidRPr="00BD7394" w:rsidRDefault="00821939" w:rsidP="00476D9B">
      <w:pPr>
        <w:pStyle w:val="a3"/>
        <w:spacing w:line="360" w:lineRule="auto"/>
        <w:ind w:firstLine="993"/>
        <w:rPr>
          <w:rFonts w:ascii="Times New Roman" w:hAnsi="Times New Roman"/>
          <w:color w:val="auto"/>
          <w:sz w:val="28"/>
          <w:szCs w:val="28"/>
        </w:rPr>
      </w:pPr>
    </w:p>
    <w:p w:rsidR="000F42A9" w:rsidRPr="00BD7394" w:rsidRDefault="00F30D67" w:rsidP="00476D9B">
      <w:pPr>
        <w:pStyle w:val="afd"/>
        <w:numPr>
          <w:ilvl w:val="1"/>
          <w:numId w:val="0"/>
        </w:numPr>
        <w:ind w:firstLine="993"/>
      </w:pPr>
      <w:bookmarkStart w:id="181" w:name="_Toc515542130"/>
      <w:r>
        <w:t xml:space="preserve">2.3. </w:t>
      </w:r>
      <w:r w:rsidR="000F42A9" w:rsidRPr="00BD7394">
        <w:t xml:space="preserve">Программа духовно-нравственного воспитания, развития </w:t>
      </w:r>
      <w:proofErr w:type="gramStart"/>
      <w:r w:rsidR="000F42A9" w:rsidRPr="00BD7394">
        <w:t>обучающихся</w:t>
      </w:r>
      <w:proofErr w:type="gramEnd"/>
      <w:r w:rsidR="000F42A9" w:rsidRPr="00BD7394">
        <w:t xml:space="preserve"> при получении начального общего образования</w:t>
      </w:r>
      <w:bookmarkEnd w:id="181"/>
    </w:p>
    <w:p w:rsidR="000F42A9" w:rsidRPr="00BD7394" w:rsidRDefault="000F42A9" w:rsidP="00476D9B">
      <w:pPr>
        <w:spacing w:line="360" w:lineRule="auto"/>
        <w:ind w:firstLine="993"/>
        <w:rPr>
          <w:sz w:val="28"/>
          <w:szCs w:val="28"/>
        </w:rPr>
      </w:pPr>
    </w:p>
    <w:p w:rsidR="000F42A9" w:rsidRPr="00BD7394" w:rsidRDefault="000F42A9" w:rsidP="00476D9B">
      <w:pPr>
        <w:pStyle w:val="Zag1"/>
        <w:spacing w:after="0" w:line="360" w:lineRule="auto"/>
        <w:ind w:firstLine="993"/>
        <w:jc w:val="left"/>
        <w:rPr>
          <w:color w:val="auto"/>
          <w:szCs w:val="28"/>
          <w:lang w:val="ru-RU"/>
        </w:rPr>
      </w:pPr>
      <w:r w:rsidRPr="00BD7394">
        <w:rPr>
          <w:color w:val="auto"/>
          <w:szCs w:val="28"/>
          <w:lang w:val="ru-RU"/>
        </w:rPr>
        <w:t xml:space="preserve">2.3.1.Цель и задачи духовно-нравственного развития, воспитания и социализации </w:t>
      </w:r>
      <w:proofErr w:type="gramStart"/>
      <w:r w:rsidRPr="00BD7394">
        <w:rPr>
          <w:color w:val="auto"/>
          <w:szCs w:val="28"/>
          <w:lang w:val="ru-RU"/>
        </w:rPr>
        <w:t>обучающихся</w:t>
      </w:r>
      <w:proofErr w:type="gramEnd"/>
    </w:p>
    <w:p w:rsidR="000F42A9" w:rsidRPr="00BD7394" w:rsidRDefault="000F42A9"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Целью духовно-нравственного развития, воспитания и </w:t>
      </w:r>
      <w:proofErr w:type="gramStart"/>
      <w:r w:rsidRPr="00BD7394">
        <w:rPr>
          <w:rFonts w:ascii="Times New Roman" w:hAnsi="Times New Roman"/>
          <w:color w:val="auto"/>
          <w:sz w:val="28"/>
          <w:szCs w:val="28"/>
        </w:rPr>
        <w:t>социализации</w:t>
      </w:r>
      <w:proofErr w:type="gramEnd"/>
      <w:r w:rsidRPr="00BD7394">
        <w:rPr>
          <w:rFonts w:ascii="Times New Roman" w:hAnsi="Times New Roman"/>
          <w:color w:val="auto"/>
          <w:sz w:val="28"/>
          <w:szCs w:val="28"/>
        </w:rPr>
        <w:t xml:space="preserve"> обу</w:t>
      </w:r>
      <w:r w:rsidRPr="00BD7394">
        <w:rPr>
          <w:rFonts w:ascii="Times New Roman" w:hAnsi="Times New Roman"/>
          <w:color w:val="auto"/>
          <w:spacing w:val="-2"/>
          <w:sz w:val="28"/>
          <w:szCs w:val="28"/>
        </w:rPr>
        <w:t>чающихся на уровне начального общего образования являет</w:t>
      </w:r>
      <w:r w:rsidRPr="00BD7394">
        <w:rPr>
          <w:rFonts w:ascii="Times New Roman" w:hAnsi="Times New Roman"/>
          <w:color w:val="auto"/>
          <w:sz w:val="28"/>
          <w:szCs w:val="28"/>
        </w:rPr>
        <w:t>ся социально­педагогическая поддержка становления и развития высоконравственного, творческого, компетентного граж</w:t>
      </w:r>
      <w:r w:rsidRPr="00BD7394">
        <w:rPr>
          <w:rFonts w:ascii="Times New Roman" w:hAnsi="Times New Roman"/>
          <w:color w:val="auto"/>
          <w:spacing w:val="2"/>
          <w:sz w:val="28"/>
          <w:szCs w:val="28"/>
        </w:rPr>
        <w:t xml:space="preserve">данина России, принимающего судьбу Отечества как </w:t>
      </w:r>
      <w:r w:rsidRPr="00BD7394">
        <w:rPr>
          <w:rFonts w:ascii="Times New Roman" w:hAnsi="Times New Roman"/>
          <w:color w:val="auto"/>
          <w:sz w:val="28"/>
          <w:szCs w:val="28"/>
        </w:rPr>
        <w:t>свою личную, осознающего ответственность за настоящее и буду</w:t>
      </w:r>
      <w:r w:rsidRPr="00BD7394">
        <w:rPr>
          <w:rFonts w:ascii="Times New Roman" w:hAnsi="Times New Roman"/>
          <w:color w:val="auto"/>
          <w:spacing w:val="2"/>
          <w:sz w:val="28"/>
          <w:szCs w:val="28"/>
        </w:rPr>
        <w:t xml:space="preserve">щее своей страны, укорененного в духовных и культурных </w:t>
      </w:r>
      <w:r w:rsidRPr="00BD7394">
        <w:rPr>
          <w:rFonts w:ascii="Times New Roman" w:hAnsi="Times New Roman"/>
          <w:color w:val="auto"/>
          <w:sz w:val="28"/>
          <w:szCs w:val="28"/>
        </w:rPr>
        <w:t>традициях многонационального народа Российской Федерации.</w:t>
      </w:r>
    </w:p>
    <w:p w:rsidR="000F42A9" w:rsidRPr="00BD7394" w:rsidRDefault="000F42A9" w:rsidP="00476D9B">
      <w:pPr>
        <w:pStyle w:val="a3"/>
        <w:spacing w:line="360" w:lineRule="auto"/>
        <w:ind w:firstLine="993"/>
        <w:rPr>
          <w:rFonts w:ascii="Times New Roman" w:hAnsi="Times New Roman"/>
          <w:i/>
          <w:iCs/>
          <w:color w:val="auto"/>
          <w:sz w:val="28"/>
          <w:szCs w:val="28"/>
        </w:rPr>
      </w:pPr>
      <w:r w:rsidRPr="00BD7394">
        <w:rPr>
          <w:rFonts w:ascii="Times New Roman" w:hAnsi="Times New Roman"/>
          <w:color w:val="auto"/>
          <w:sz w:val="28"/>
          <w:szCs w:val="28"/>
        </w:rPr>
        <w:t xml:space="preserve">Задачи духовно­нравственного развития, воспитания и </w:t>
      </w:r>
      <w:proofErr w:type="gramStart"/>
      <w:r w:rsidRPr="00BD7394">
        <w:rPr>
          <w:rFonts w:ascii="Times New Roman" w:hAnsi="Times New Roman"/>
          <w:color w:val="auto"/>
          <w:sz w:val="28"/>
          <w:szCs w:val="28"/>
        </w:rPr>
        <w:t>социализации</w:t>
      </w:r>
      <w:proofErr w:type="gramEnd"/>
      <w:r w:rsidRPr="00BD7394">
        <w:rPr>
          <w:rFonts w:ascii="Times New Roman" w:hAnsi="Times New Roman"/>
          <w:color w:val="auto"/>
          <w:sz w:val="28"/>
          <w:szCs w:val="28"/>
        </w:rPr>
        <w:t xml:space="preserve"> обучающихся на уровне начального общего образования:</w:t>
      </w:r>
    </w:p>
    <w:p w:rsidR="000F42A9" w:rsidRPr="00BD7394" w:rsidRDefault="000F42A9" w:rsidP="00476D9B">
      <w:pPr>
        <w:pStyle w:val="a3"/>
        <w:spacing w:line="360" w:lineRule="auto"/>
        <w:ind w:firstLine="993"/>
        <w:rPr>
          <w:rFonts w:ascii="Times New Roman" w:hAnsi="Times New Roman"/>
          <w:b/>
          <w:color w:val="auto"/>
          <w:sz w:val="28"/>
          <w:szCs w:val="28"/>
        </w:rPr>
      </w:pPr>
      <w:r w:rsidRPr="00BD7394">
        <w:rPr>
          <w:rFonts w:ascii="Times New Roman" w:hAnsi="Times New Roman"/>
          <w:b/>
          <w:iCs/>
          <w:color w:val="auto"/>
          <w:sz w:val="28"/>
          <w:szCs w:val="28"/>
        </w:rPr>
        <w:t>В области формирования нравственной культуры:</w:t>
      </w:r>
    </w:p>
    <w:p w:rsidR="000F42A9" w:rsidRPr="00FF3660" w:rsidRDefault="000F42A9" w:rsidP="00476D9B">
      <w:pPr>
        <w:pStyle w:val="ab"/>
        <w:spacing w:line="360" w:lineRule="auto"/>
        <w:ind w:firstLine="993"/>
        <w:rPr>
          <w:rFonts w:ascii="Times New Roman" w:hAnsi="Times New Roman"/>
          <w:color w:val="auto"/>
          <w:spacing w:val="2"/>
          <w:sz w:val="28"/>
          <w:szCs w:val="28"/>
        </w:rPr>
      </w:pPr>
      <w:r w:rsidRPr="00CB6752">
        <w:rPr>
          <w:rFonts w:ascii="Times New Roman" w:hAnsi="Times New Roman"/>
          <w:color w:val="auto"/>
          <w:sz w:val="28"/>
          <w:szCs w:val="28"/>
        </w:rPr>
        <w:t>формирование способности к духовному развитию, реализации творческого потенциала в учебно­игровой, предметно­продуктивной, социально ориентированной де</w:t>
      </w:r>
      <w:r w:rsidRPr="0041436B">
        <w:rPr>
          <w:rFonts w:ascii="Times New Roman" w:hAnsi="Times New Roman"/>
          <w:color w:val="auto"/>
          <w:sz w:val="28"/>
          <w:szCs w:val="28"/>
        </w:rPr>
        <w:t>ятельности на основе нравственных установок и моральных норм, традиционных для народов России, р</w:t>
      </w:r>
      <w:r w:rsidRPr="00FF3660">
        <w:rPr>
          <w:rFonts w:ascii="Times New Roman" w:hAnsi="Times New Roman"/>
          <w:color w:val="auto"/>
          <w:sz w:val="28"/>
          <w:szCs w:val="28"/>
        </w:rPr>
        <w:t>оссийского общества, не</w:t>
      </w:r>
      <w:r w:rsidRPr="00FF3660">
        <w:rPr>
          <w:rFonts w:ascii="Times New Roman" w:hAnsi="Times New Roman"/>
          <w:color w:val="auto"/>
          <w:spacing w:val="2"/>
          <w:sz w:val="28"/>
          <w:szCs w:val="28"/>
        </w:rPr>
        <w:t>прерывного образования, самовоспитания и стремления к нравственному совершенствованию;</w:t>
      </w:r>
    </w:p>
    <w:p w:rsidR="000F42A9" w:rsidRPr="004902B1" w:rsidRDefault="000F42A9" w:rsidP="00476D9B">
      <w:pPr>
        <w:pStyle w:val="ab"/>
        <w:spacing w:line="360" w:lineRule="auto"/>
        <w:ind w:firstLine="993"/>
        <w:rPr>
          <w:rFonts w:ascii="Times New Roman" w:hAnsi="Times New Roman"/>
          <w:color w:val="auto"/>
          <w:sz w:val="28"/>
          <w:szCs w:val="28"/>
        </w:rPr>
      </w:pPr>
      <w:r w:rsidRPr="00797ECB">
        <w:rPr>
          <w:rFonts w:ascii="Times New Roman" w:hAnsi="Times New Roman"/>
          <w:color w:val="auto"/>
          <w:sz w:val="28"/>
          <w:szCs w:val="28"/>
        </w:rPr>
        <w:t>укрепление нравственности, основанной на свободе воли и духовных отечественных традициях, внутренней установке личности школьника поступать соглас</w:t>
      </w:r>
      <w:r w:rsidRPr="004902B1">
        <w:rPr>
          <w:rFonts w:ascii="Times New Roman" w:hAnsi="Times New Roman"/>
          <w:color w:val="auto"/>
          <w:sz w:val="28"/>
          <w:szCs w:val="28"/>
        </w:rPr>
        <w:t>но своей совести;</w:t>
      </w:r>
    </w:p>
    <w:p w:rsidR="000F42A9" w:rsidRPr="002C5232" w:rsidRDefault="000F42A9" w:rsidP="00476D9B">
      <w:pPr>
        <w:pStyle w:val="ab"/>
        <w:spacing w:line="360" w:lineRule="auto"/>
        <w:ind w:firstLine="993"/>
        <w:rPr>
          <w:rFonts w:ascii="Times New Roman" w:hAnsi="Times New Roman"/>
          <w:color w:val="auto"/>
          <w:sz w:val="28"/>
          <w:szCs w:val="28"/>
        </w:rPr>
      </w:pPr>
      <w:r w:rsidRPr="009B0659">
        <w:rPr>
          <w:rFonts w:ascii="Times New Roman" w:hAnsi="Times New Roman"/>
          <w:color w:val="auto"/>
          <w:spacing w:val="2"/>
          <w:sz w:val="28"/>
          <w:szCs w:val="28"/>
        </w:rPr>
        <w:t>формирование основ нравственного самосознания лич</w:t>
      </w:r>
      <w:r w:rsidRPr="002C5232">
        <w:rPr>
          <w:rFonts w:ascii="Times New Roman" w:hAnsi="Times New Roman"/>
          <w:color w:val="auto"/>
          <w:sz w:val="28"/>
          <w:szCs w:val="28"/>
        </w:rPr>
        <w:t>ности (совести) – способности младшего школьника формулировать собственные нравственные обязательства, осуществлять нравственный самоконтроль, требовать от себя выполнения моральных норм, давать нравственную оценку своим и чужим поступкам;</w:t>
      </w:r>
    </w:p>
    <w:p w:rsidR="000F42A9" w:rsidRPr="00E417D8" w:rsidRDefault="000F42A9" w:rsidP="00476D9B">
      <w:pPr>
        <w:pStyle w:val="ab"/>
        <w:spacing w:line="360" w:lineRule="auto"/>
        <w:ind w:firstLine="993"/>
        <w:rPr>
          <w:rFonts w:ascii="Times New Roman" w:hAnsi="Times New Roman"/>
          <w:color w:val="auto"/>
          <w:sz w:val="28"/>
          <w:szCs w:val="28"/>
        </w:rPr>
      </w:pPr>
      <w:r w:rsidRPr="00E417D8">
        <w:rPr>
          <w:rFonts w:ascii="Times New Roman" w:hAnsi="Times New Roman"/>
          <w:color w:val="auto"/>
          <w:sz w:val="28"/>
          <w:szCs w:val="28"/>
        </w:rPr>
        <w:t>формирование нравственного смысла учения;</w:t>
      </w:r>
    </w:p>
    <w:p w:rsidR="000F42A9" w:rsidRPr="00012122" w:rsidRDefault="000F42A9" w:rsidP="00476D9B">
      <w:pPr>
        <w:pStyle w:val="ab"/>
        <w:spacing w:line="360" w:lineRule="auto"/>
        <w:ind w:firstLine="993"/>
        <w:rPr>
          <w:rFonts w:ascii="Times New Roman" w:hAnsi="Times New Roman"/>
          <w:color w:val="auto"/>
          <w:sz w:val="28"/>
          <w:szCs w:val="28"/>
        </w:rPr>
      </w:pPr>
      <w:proofErr w:type="gramStart"/>
      <w:r w:rsidRPr="00A87A29">
        <w:rPr>
          <w:rFonts w:ascii="Times New Roman" w:hAnsi="Times New Roman"/>
          <w:color w:val="auto"/>
          <w:sz w:val="28"/>
          <w:szCs w:val="28"/>
        </w:rPr>
        <w:t>формирование основ морали – осознанной обучающим</w:t>
      </w:r>
      <w:r w:rsidRPr="00A87A29">
        <w:rPr>
          <w:rFonts w:ascii="Times New Roman" w:hAnsi="Times New Roman"/>
          <w:color w:val="auto"/>
          <w:spacing w:val="2"/>
          <w:sz w:val="28"/>
          <w:szCs w:val="28"/>
        </w:rPr>
        <w:t>ся необходим</w:t>
      </w:r>
      <w:r w:rsidRPr="00C6263C">
        <w:rPr>
          <w:rFonts w:ascii="Times New Roman" w:hAnsi="Times New Roman"/>
          <w:color w:val="auto"/>
          <w:spacing w:val="2"/>
          <w:sz w:val="28"/>
          <w:szCs w:val="28"/>
        </w:rPr>
        <w:t>ости определенного поведения, обусловленно</w:t>
      </w:r>
      <w:r w:rsidRPr="00012122">
        <w:rPr>
          <w:rFonts w:ascii="Times New Roman" w:hAnsi="Times New Roman"/>
          <w:color w:val="auto"/>
          <w:sz w:val="28"/>
          <w:szCs w:val="28"/>
        </w:rPr>
        <w:t>го принятыми в обществе представлениями о добре и зле, должном и недопустимом, укрепление у обучающегося позитивной нравственной самооценки, самоуважения и жизненного оптимизма;</w:t>
      </w:r>
      <w:proofErr w:type="gramEnd"/>
    </w:p>
    <w:p w:rsidR="000F42A9" w:rsidRPr="003B2B4B" w:rsidRDefault="000F42A9" w:rsidP="00476D9B">
      <w:pPr>
        <w:pStyle w:val="ab"/>
        <w:spacing w:line="360" w:lineRule="auto"/>
        <w:ind w:firstLine="993"/>
        <w:rPr>
          <w:rFonts w:ascii="Times New Roman" w:hAnsi="Times New Roman"/>
          <w:color w:val="auto"/>
          <w:sz w:val="28"/>
          <w:szCs w:val="28"/>
        </w:rPr>
      </w:pPr>
      <w:proofErr w:type="gramStart"/>
      <w:r w:rsidRPr="00056C3C">
        <w:rPr>
          <w:rFonts w:ascii="Times New Roman" w:hAnsi="Times New Roman"/>
          <w:color w:val="auto"/>
          <w:spacing w:val="2"/>
          <w:sz w:val="28"/>
          <w:szCs w:val="28"/>
        </w:rPr>
        <w:t>принятие обучающимся нравственных ценно</w:t>
      </w:r>
      <w:r w:rsidRPr="005401CC">
        <w:rPr>
          <w:rFonts w:ascii="Times New Roman" w:hAnsi="Times New Roman"/>
          <w:color w:val="auto"/>
          <w:sz w:val="28"/>
          <w:szCs w:val="28"/>
        </w:rPr>
        <w:t>стей, национальных и этнических духовных традиций с у</w:t>
      </w:r>
      <w:r w:rsidRPr="003B2B4B">
        <w:rPr>
          <w:rFonts w:ascii="Times New Roman" w:hAnsi="Times New Roman"/>
          <w:color w:val="auto"/>
          <w:sz w:val="28"/>
          <w:szCs w:val="28"/>
        </w:rPr>
        <w:t>четом мировоззренческих и культурных особенностей и потребностей семьи;</w:t>
      </w:r>
      <w:proofErr w:type="gramEnd"/>
    </w:p>
    <w:p w:rsidR="000F42A9" w:rsidRPr="003B2B4B" w:rsidRDefault="000F42A9" w:rsidP="00476D9B">
      <w:pPr>
        <w:pStyle w:val="ab"/>
        <w:spacing w:line="360" w:lineRule="auto"/>
        <w:ind w:firstLine="993"/>
        <w:rPr>
          <w:rFonts w:ascii="Times New Roman" w:hAnsi="Times New Roman"/>
          <w:color w:val="auto"/>
          <w:sz w:val="28"/>
          <w:szCs w:val="28"/>
        </w:rPr>
      </w:pPr>
      <w:r w:rsidRPr="003B2B4B">
        <w:rPr>
          <w:rFonts w:ascii="Times New Roman" w:hAnsi="Times New Roman"/>
          <w:color w:val="auto"/>
          <w:sz w:val="28"/>
          <w:szCs w:val="28"/>
        </w:rPr>
        <w:t>формирование эстетических потребностей, ценностей и чувств;</w:t>
      </w:r>
    </w:p>
    <w:p w:rsidR="000F42A9" w:rsidRPr="00B630CB" w:rsidRDefault="000F42A9" w:rsidP="00476D9B">
      <w:pPr>
        <w:pStyle w:val="ab"/>
        <w:spacing w:line="360" w:lineRule="auto"/>
        <w:ind w:firstLine="993"/>
        <w:rPr>
          <w:rFonts w:ascii="Times New Roman" w:hAnsi="Times New Roman"/>
          <w:color w:val="auto"/>
          <w:spacing w:val="2"/>
          <w:sz w:val="28"/>
          <w:szCs w:val="28"/>
        </w:rPr>
      </w:pPr>
      <w:r w:rsidRPr="00375003">
        <w:rPr>
          <w:rFonts w:ascii="Times New Roman" w:hAnsi="Times New Roman"/>
          <w:color w:val="auto"/>
          <w:spacing w:val="2"/>
          <w:sz w:val="28"/>
          <w:szCs w:val="28"/>
        </w:rPr>
        <w:t>формирование способности открыто выражать и отстаивать свою нравственно оправданную позицию, проявлять критичность к собств</w:t>
      </w:r>
      <w:r w:rsidRPr="00B630CB">
        <w:rPr>
          <w:rFonts w:ascii="Times New Roman" w:hAnsi="Times New Roman"/>
          <w:color w:val="auto"/>
          <w:spacing w:val="2"/>
          <w:sz w:val="28"/>
          <w:szCs w:val="28"/>
        </w:rPr>
        <w:t>енным намерениям, мыслям и поступкам;</w:t>
      </w:r>
    </w:p>
    <w:p w:rsidR="000F42A9" w:rsidRPr="00BD7394" w:rsidRDefault="000F42A9" w:rsidP="00476D9B">
      <w:pPr>
        <w:pStyle w:val="ab"/>
        <w:spacing w:line="360" w:lineRule="auto"/>
        <w:ind w:firstLine="993"/>
        <w:rPr>
          <w:rFonts w:ascii="Times New Roman" w:hAnsi="Times New Roman"/>
          <w:color w:val="auto"/>
          <w:sz w:val="28"/>
          <w:szCs w:val="28"/>
        </w:rPr>
      </w:pPr>
      <w:r w:rsidRPr="005B482A">
        <w:rPr>
          <w:rFonts w:ascii="Times New Roman" w:hAnsi="Times New Roman"/>
          <w:color w:val="auto"/>
          <w:sz w:val="28"/>
          <w:szCs w:val="28"/>
        </w:rPr>
        <w:t>формирование способности к самостоятельным поступкам и действиям, совершаемым на основе морального выбора, к п</w:t>
      </w:r>
      <w:r w:rsidRPr="00BD7394">
        <w:rPr>
          <w:rFonts w:ascii="Times New Roman" w:hAnsi="Times New Roman"/>
          <w:color w:val="auto"/>
          <w:sz w:val="28"/>
          <w:szCs w:val="28"/>
        </w:rPr>
        <w:t>ринятию ответственности за их результаты;</w:t>
      </w:r>
    </w:p>
    <w:p w:rsidR="000F42A9" w:rsidRPr="00BD7394" w:rsidRDefault="000F42A9" w:rsidP="00476D9B">
      <w:pPr>
        <w:pStyle w:val="ab"/>
        <w:spacing w:line="360" w:lineRule="auto"/>
        <w:ind w:firstLine="993"/>
        <w:rPr>
          <w:rFonts w:ascii="Times New Roman" w:hAnsi="Times New Roman"/>
          <w:i/>
          <w:iCs/>
          <w:color w:val="auto"/>
          <w:sz w:val="28"/>
          <w:szCs w:val="28"/>
        </w:rPr>
      </w:pPr>
      <w:r w:rsidRPr="00BD7394">
        <w:rPr>
          <w:rFonts w:ascii="Times New Roman" w:hAnsi="Times New Roman"/>
          <w:color w:val="auto"/>
          <w:sz w:val="28"/>
          <w:szCs w:val="28"/>
        </w:rPr>
        <w:t>развитие трудолюбия, способности к преодолению трудностей, целеустремленности и настойчивости в достижении результата.</w:t>
      </w:r>
    </w:p>
    <w:p w:rsidR="000F42A9" w:rsidRPr="00BD7394" w:rsidRDefault="000F42A9" w:rsidP="00476D9B">
      <w:pPr>
        <w:pStyle w:val="a3"/>
        <w:spacing w:line="360" w:lineRule="auto"/>
        <w:ind w:firstLine="993"/>
        <w:rPr>
          <w:rFonts w:ascii="Times New Roman" w:hAnsi="Times New Roman"/>
          <w:b/>
          <w:color w:val="auto"/>
          <w:sz w:val="28"/>
          <w:szCs w:val="28"/>
        </w:rPr>
      </w:pPr>
      <w:r w:rsidRPr="00BD7394">
        <w:rPr>
          <w:rFonts w:ascii="Times New Roman" w:hAnsi="Times New Roman"/>
          <w:b/>
          <w:iCs/>
          <w:color w:val="auto"/>
          <w:sz w:val="28"/>
          <w:szCs w:val="28"/>
        </w:rPr>
        <w:t>В области формирования социальной культуры:</w:t>
      </w:r>
    </w:p>
    <w:p w:rsidR="000F42A9" w:rsidRPr="00CB6752" w:rsidRDefault="000F42A9" w:rsidP="00476D9B">
      <w:pPr>
        <w:pStyle w:val="ab"/>
        <w:spacing w:line="360" w:lineRule="auto"/>
        <w:ind w:firstLine="993"/>
        <w:rPr>
          <w:rFonts w:ascii="Times New Roman" w:hAnsi="Times New Roman"/>
          <w:color w:val="auto"/>
          <w:sz w:val="28"/>
          <w:szCs w:val="28"/>
        </w:rPr>
      </w:pPr>
      <w:r w:rsidRPr="00CB6752">
        <w:rPr>
          <w:rFonts w:ascii="Times New Roman" w:hAnsi="Times New Roman"/>
          <w:color w:val="auto"/>
          <w:sz w:val="28"/>
          <w:szCs w:val="28"/>
        </w:rPr>
        <w:t>формирование основ российской культурной и гражданской идентичности (самобытности);</w:t>
      </w:r>
    </w:p>
    <w:p w:rsidR="000F42A9" w:rsidRPr="0041436B" w:rsidRDefault="000F42A9" w:rsidP="00476D9B">
      <w:pPr>
        <w:pStyle w:val="ab"/>
        <w:spacing w:line="360" w:lineRule="auto"/>
        <w:ind w:firstLine="993"/>
        <w:rPr>
          <w:rFonts w:ascii="Times New Roman" w:hAnsi="Times New Roman"/>
          <w:color w:val="auto"/>
          <w:sz w:val="28"/>
          <w:szCs w:val="28"/>
        </w:rPr>
      </w:pPr>
      <w:r w:rsidRPr="0041436B">
        <w:rPr>
          <w:rFonts w:ascii="Times New Roman" w:hAnsi="Times New Roman"/>
          <w:color w:val="auto"/>
          <w:sz w:val="28"/>
          <w:szCs w:val="28"/>
        </w:rPr>
        <w:t>пробуждение веры в Россию, в свой народ, чувства личной ответственности за Отечество;</w:t>
      </w:r>
    </w:p>
    <w:p w:rsidR="000F42A9" w:rsidRPr="00797ECB" w:rsidRDefault="000F42A9" w:rsidP="00476D9B">
      <w:pPr>
        <w:pStyle w:val="ab"/>
        <w:spacing w:line="360" w:lineRule="auto"/>
        <w:ind w:firstLine="993"/>
        <w:rPr>
          <w:rFonts w:ascii="Times New Roman" w:hAnsi="Times New Roman"/>
          <w:color w:val="auto"/>
          <w:sz w:val="28"/>
          <w:szCs w:val="28"/>
        </w:rPr>
      </w:pPr>
      <w:r w:rsidRPr="00FF3660">
        <w:rPr>
          <w:rFonts w:ascii="Times New Roman" w:hAnsi="Times New Roman"/>
          <w:color w:val="auto"/>
          <w:sz w:val="28"/>
          <w:szCs w:val="28"/>
        </w:rPr>
        <w:t>воспитание ценностного отношения к св</w:t>
      </w:r>
      <w:r w:rsidRPr="00797ECB">
        <w:rPr>
          <w:rFonts w:ascii="Times New Roman" w:hAnsi="Times New Roman"/>
          <w:color w:val="auto"/>
          <w:sz w:val="28"/>
          <w:szCs w:val="28"/>
        </w:rPr>
        <w:t>оему национальному языку и культуре;</w:t>
      </w:r>
    </w:p>
    <w:p w:rsidR="000F42A9" w:rsidRPr="004902B1" w:rsidRDefault="000F42A9" w:rsidP="00476D9B">
      <w:pPr>
        <w:pStyle w:val="ab"/>
        <w:spacing w:line="360" w:lineRule="auto"/>
        <w:ind w:firstLine="993"/>
        <w:rPr>
          <w:rFonts w:ascii="Times New Roman" w:hAnsi="Times New Roman"/>
          <w:color w:val="auto"/>
          <w:spacing w:val="-2"/>
          <w:sz w:val="28"/>
          <w:szCs w:val="28"/>
        </w:rPr>
      </w:pPr>
      <w:r w:rsidRPr="004902B1">
        <w:rPr>
          <w:rFonts w:ascii="Times New Roman" w:hAnsi="Times New Roman"/>
          <w:color w:val="auto"/>
          <w:spacing w:val="-2"/>
          <w:sz w:val="28"/>
          <w:szCs w:val="28"/>
        </w:rPr>
        <w:t>формирование патриотизма и гражданской солидарности;</w:t>
      </w:r>
    </w:p>
    <w:p w:rsidR="000F42A9" w:rsidRPr="009B0659" w:rsidRDefault="000F42A9" w:rsidP="00476D9B">
      <w:pPr>
        <w:pStyle w:val="ab"/>
        <w:spacing w:line="360" w:lineRule="auto"/>
        <w:ind w:firstLine="993"/>
        <w:rPr>
          <w:rFonts w:ascii="Times New Roman" w:hAnsi="Times New Roman"/>
          <w:color w:val="auto"/>
          <w:sz w:val="28"/>
          <w:szCs w:val="28"/>
        </w:rPr>
      </w:pPr>
      <w:r w:rsidRPr="009B0659">
        <w:rPr>
          <w:rFonts w:ascii="Times New Roman" w:hAnsi="Times New Roman"/>
          <w:color w:val="auto"/>
          <w:sz w:val="28"/>
          <w:szCs w:val="28"/>
        </w:rPr>
        <w:t>развитие навыков организации и осуществления сотрудничества с педагогами, сверстниками, родителями, старшими детьми в решении общих проблем;</w:t>
      </w:r>
    </w:p>
    <w:p w:rsidR="000F42A9" w:rsidRPr="002C5232" w:rsidRDefault="000F42A9" w:rsidP="00476D9B">
      <w:pPr>
        <w:pStyle w:val="ab"/>
        <w:spacing w:line="360" w:lineRule="auto"/>
        <w:ind w:firstLine="993"/>
        <w:rPr>
          <w:rFonts w:ascii="Times New Roman" w:hAnsi="Times New Roman"/>
          <w:color w:val="auto"/>
          <w:sz w:val="28"/>
          <w:szCs w:val="28"/>
        </w:rPr>
      </w:pPr>
      <w:r w:rsidRPr="002C5232">
        <w:rPr>
          <w:rFonts w:ascii="Times New Roman" w:hAnsi="Times New Roman"/>
          <w:color w:val="auto"/>
          <w:sz w:val="28"/>
          <w:szCs w:val="28"/>
        </w:rPr>
        <w:t>развитие доброжелательности и эмоциональной отзывчивости, человеколюбия (гуманности) понимания других людей и сопереживания им;</w:t>
      </w:r>
    </w:p>
    <w:p w:rsidR="000F42A9" w:rsidRPr="00C6263C" w:rsidRDefault="000F42A9" w:rsidP="00476D9B">
      <w:pPr>
        <w:pStyle w:val="ab"/>
        <w:spacing w:line="360" w:lineRule="auto"/>
        <w:ind w:firstLine="993"/>
        <w:rPr>
          <w:rFonts w:ascii="Times New Roman" w:hAnsi="Times New Roman"/>
          <w:color w:val="auto"/>
          <w:sz w:val="28"/>
          <w:szCs w:val="28"/>
        </w:rPr>
      </w:pPr>
      <w:r w:rsidRPr="00E417D8">
        <w:rPr>
          <w:rFonts w:ascii="Times New Roman" w:hAnsi="Times New Roman"/>
          <w:color w:val="auto"/>
          <w:spacing w:val="-4"/>
          <w:sz w:val="28"/>
          <w:szCs w:val="28"/>
        </w:rPr>
        <w:t>становление гражданских качеств личности на основе</w:t>
      </w:r>
      <w:r w:rsidRPr="00A87A29">
        <w:rPr>
          <w:rFonts w:ascii="Times New Roman" w:hAnsi="Times New Roman"/>
          <w:color w:val="auto"/>
          <w:spacing w:val="-4"/>
          <w:sz w:val="28"/>
          <w:szCs w:val="28"/>
        </w:rPr>
        <w:t xml:space="preserve"> демократических ценност</w:t>
      </w:r>
      <w:r w:rsidRPr="00C6263C">
        <w:rPr>
          <w:rFonts w:ascii="Times New Roman" w:hAnsi="Times New Roman"/>
          <w:color w:val="auto"/>
          <w:sz w:val="28"/>
          <w:szCs w:val="28"/>
        </w:rPr>
        <w:t>ных ориентаций;</w:t>
      </w:r>
    </w:p>
    <w:p w:rsidR="000F42A9" w:rsidRPr="00012122" w:rsidRDefault="000F42A9" w:rsidP="00476D9B">
      <w:pPr>
        <w:pStyle w:val="ab"/>
        <w:spacing w:line="360" w:lineRule="auto"/>
        <w:ind w:firstLine="993"/>
        <w:rPr>
          <w:rFonts w:ascii="Times New Roman" w:hAnsi="Times New Roman"/>
          <w:color w:val="auto"/>
          <w:sz w:val="28"/>
          <w:szCs w:val="28"/>
        </w:rPr>
      </w:pPr>
      <w:r w:rsidRPr="00012122">
        <w:rPr>
          <w:rFonts w:ascii="Times New Roman" w:hAnsi="Times New Roman"/>
          <w:color w:val="auto"/>
          <w:sz w:val="28"/>
          <w:szCs w:val="28"/>
        </w:rPr>
        <w:t>формирование осознанного и уважительного отношения к традиционным российским религиям и религиозным организациям, к вере и религиозным убеждениям;</w:t>
      </w:r>
    </w:p>
    <w:p w:rsidR="000F42A9" w:rsidRPr="005401CC" w:rsidRDefault="000F42A9" w:rsidP="00476D9B">
      <w:pPr>
        <w:pStyle w:val="ab"/>
        <w:spacing w:line="360" w:lineRule="auto"/>
        <w:ind w:firstLine="993"/>
        <w:rPr>
          <w:rFonts w:ascii="Times New Roman" w:hAnsi="Times New Roman"/>
          <w:color w:val="auto"/>
          <w:sz w:val="28"/>
          <w:szCs w:val="28"/>
        </w:rPr>
      </w:pPr>
      <w:r w:rsidRPr="00056C3C">
        <w:rPr>
          <w:rFonts w:ascii="Times New Roman" w:hAnsi="Times New Roman"/>
          <w:color w:val="auto"/>
          <w:sz w:val="28"/>
          <w:szCs w:val="28"/>
        </w:rPr>
        <w:t>формирование основ культуры межэтнического и межконфессионального общения, уважения к языку, культурным, религиозным традициям, ис</w:t>
      </w:r>
      <w:r w:rsidRPr="005401CC">
        <w:rPr>
          <w:rFonts w:ascii="Times New Roman" w:hAnsi="Times New Roman"/>
          <w:color w:val="auto"/>
          <w:sz w:val="28"/>
          <w:szCs w:val="28"/>
        </w:rPr>
        <w:t>тории и образу жизни представителей всех народов России.</w:t>
      </w:r>
    </w:p>
    <w:p w:rsidR="000F42A9" w:rsidRPr="00BD7394" w:rsidRDefault="000F42A9" w:rsidP="00476D9B">
      <w:pPr>
        <w:pStyle w:val="a3"/>
        <w:spacing w:line="360" w:lineRule="auto"/>
        <w:ind w:firstLine="993"/>
        <w:rPr>
          <w:rFonts w:ascii="Times New Roman" w:hAnsi="Times New Roman"/>
          <w:b/>
          <w:color w:val="auto"/>
          <w:sz w:val="28"/>
          <w:szCs w:val="28"/>
        </w:rPr>
      </w:pPr>
      <w:r w:rsidRPr="00BD7394">
        <w:rPr>
          <w:rFonts w:ascii="Times New Roman" w:hAnsi="Times New Roman"/>
          <w:b/>
          <w:iCs/>
          <w:color w:val="auto"/>
          <w:sz w:val="28"/>
          <w:szCs w:val="28"/>
        </w:rPr>
        <w:t>В области формирования семейной культуры:</w:t>
      </w:r>
    </w:p>
    <w:p w:rsidR="000F42A9" w:rsidRPr="0041436B" w:rsidRDefault="000F42A9" w:rsidP="00476D9B">
      <w:pPr>
        <w:pStyle w:val="ab"/>
        <w:spacing w:line="360" w:lineRule="auto"/>
        <w:ind w:firstLine="993"/>
        <w:rPr>
          <w:rFonts w:ascii="Times New Roman" w:hAnsi="Times New Roman"/>
          <w:color w:val="auto"/>
          <w:sz w:val="28"/>
          <w:szCs w:val="28"/>
        </w:rPr>
      </w:pPr>
      <w:r w:rsidRPr="00CB6752">
        <w:rPr>
          <w:rFonts w:ascii="Times New Roman" w:hAnsi="Times New Roman"/>
          <w:color w:val="auto"/>
          <w:spacing w:val="2"/>
          <w:sz w:val="28"/>
          <w:szCs w:val="28"/>
        </w:rPr>
        <w:t>формирование отношения к семье как основе россий</w:t>
      </w:r>
      <w:r w:rsidRPr="0041436B">
        <w:rPr>
          <w:rFonts w:ascii="Times New Roman" w:hAnsi="Times New Roman"/>
          <w:color w:val="auto"/>
          <w:sz w:val="28"/>
          <w:szCs w:val="28"/>
        </w:rPr>
        <w:t>ского общества;</w:t>
      </w:r>
    </w:p>
    <w:p w:rsidR="000F42A9" w:rsidRPr="004902B1" w:rsidRDefault="000F42A9" w:rsidP="00476D9B">
      <w:pPr>
        <w:pStyle w:val="ab"/>
        <w:spacing w:line="360" w:lineRule="auto"/>
        <w:ind w:firstLine="993"/>
        <w:rPr>
          <w:rFonts w:ascii="Times New Roman" w:hAnsi="Times New Roman"/>
          <w:color w:val="auto"/>
          <w:sz w:val="28"/>
          <w:szCs w:val="28"/>
        </w:rPr>
      </w:pPr>
      <w:r w:rsidRPr="00FF3660">
        <w:rPr>
          <w:rFonts w:ascii="Times New Roman" w:hAnsi="Times New Roman"/>
          <w:color w:val="auto"/>
          <w:spacing w:val="-2"/>
          <w:sz w:val="28"/>
          <w:szCs w:val="28"/>
        </w:rPr>
        <w:t xml:space="preserve">формирование у обучающегося уважительного отношения </w:t>
      </w:r>
      <w:r w:rsidRPr="00797ECB">
        <w:rPr>
          <w:rFonts w:ascii="Times New Roman" w:hAnsi="Times New Roman"/>
          <w:color w:val="auto"/>
          <w:spacing w:val="2"/>
          <w:sz w:val="28"/>
          <w:szCs w:val="28"/>
        </w:rPr>
        <w:t>к родителям, осознанного, заботливого отношения к стар</w:t>
      </w:r>
      <w:r w:rsidRPr="004902B1">
        <w:rPr>
          <w:rFonts w:ascii="Times New Roman" w:hAnsi="Times New Roman"/>
          <w:color w:val="auto"/>
          <w:sz w:val="28"/>
          <w:szCs w:val="28"/>
        </w:rPr>
        <w:t>шим и младшим;</w:t>
      </w:r>
    </w:p>
    <w:p w:rsidR="000F42A9" w:rsidRPr="002C5232" w:rsidRDefault="000F42A9" w:rsidP="00476D9B">
      <w:pPr>
        <w:pStyle w:val="ab"/>
        <w:spacing w:line="360" w:lineRule="auto"/>
        <w:ind w:firstLine="993"/>
        <w:rPr>
          <w:rFonts w:ascii="Times New Roman" w:hAnsi="Times New Roman"/>
          <w:color w:val="auto"/>
          <w:sz w:val="28"/>
          <w:szCs w:val="28"/>
        </w:rPr>
      </w:pPr>
      <w:r w:rsidRPr="009B0659">
        <w:rPr>
          <w:rFonts w:ascii="Times New Roman" w:hAnsi="Times New Roman"/>
          <w:color w:val="auto"/>
          <w:spacing w:val="-2"/>
          <w:sz w:val="28"/>
          <w:szCs w:val="28"/>
        </w:rPr>
        <w:t>формирование п</w:t>
      </w:r>
      <w:r w:rsidRPr="002C5232">
        <w:rPr>
          <w:rFonts w:ascii="Times New Roman" w:hAnsi="Times New Roman"/>
          <w:color w:val="auto"/>
          <w:spacing w:val="-2"/>
          <w:sz w:val="28"/>
          <w:szCs w:val="28"/>
        </w:rPr>
        <w:t xml:space="preserve">редставления о традиционных семейных ценностях народов России, </w:t>
      </w:r>
      <w:r w:rsidRPr="002C5232">
        <w:rPr>
          <w:rFonts w:ascii="Times New Roman" w:hAnsi="Times New Roman"/>
          <w:color w:val="auto"/>
          <w:sz w:val="28"/>
          <w:szCs w:val="28"/>
        </w:rPr>
        <w:t>семейных ролях и уважения к ним;</w:t>
      </w:r>
    </w:p>
    <w:p w:rsidR="000F42A9" w:rsidRPr="00A87A29" w:rsidRDefault="000F42A9" w:rsidP="00476D9B">
      <w:pPr>
        <w:pStyle w:val="ab"/>
        <w:spacing w:line="360" w:lineRule="auto"/>
        <w:ind w:firstLine="993"/>
        <w:rPr>
          <w:rFonts w:ascii="Times New Roman" w:hAnsi="Times New Roman"/>
          <w:color w:val="auto"/>
          <w:sz w:val="28"/>
          <w:szCs w:val="28"/>
        </w:rPr>
      </w:pPr>
      <w:r w:rsidRPr="00E417D8">
        <w:rPr>
          <w:rFonts w:ascii="Times New Roman" w:hAnsi="Times New Roman"/>
          <w:color w:val="auto"/>
          <w:sz w:val="28"/>
          <w:szCs w:val="28"/>
        </w:rPr>
        <w:t xml:space="preserve">знакомство </w:t>
      </w:r>
      <w:proofErr w:type="gramStart"/>
      <w:r w:rsidRPr="00E417D8">
        <w:rPr>
          <w:rFonts w:ascii="Times New Roman" w:hAnsi="Times New Roman"/>
          <w:color w:val="auto"/>
          <w:sz w:val="28"/>
          <w:szCs w:val="28"/>
        </w:rPr>
        <w:t>обучающегося</w:t>
      </w:r>
      <w:proofErr w:type="gramEnd"/>
      <w:r w:rsidRPr="00E417D8">
        <w:rPr>
          <w:rFonts w:ascii="Times New Roman" w:hAnsi="Times New Roman"/>
          <w:color w:val="auto"/>
          <w:sz w:val="28"/>
          <w:szCs w:val="28"/>
        </w:rPr>
        <w:t xml:space="preserve"> с культурно­историческими и этнич</w:t>
      </w:r>
      <w:r w:rsidRPr="00A87A29">
        <w:rPr>
          <w:rFonts w:ascii="Times New Roman" w:hAnsi="Times New Roman"/>
          <w:color w:val="auto"/>
          <w:sz w:val="28"/>
          <w:szCs w:val="28"/>
        </w:rPr>
        <w:t>ескими традициями российской семьи.</w:t>
      </w:r>
    </w:p>
    <w:p w:rsidR="000F42A9" w:rsidRPr="003B2B4B" w:rsidRDefault="000F42A9" w:rsidP="00476D9B">
      <w:pPr>
        <w:pStyle w:val="a3"/>
        <w:spacing w:line="360" w:lineRule="auto"/>
        <w:ind w:firstLine="993"/>
        <w:rPr>
          <w:rFonts w:ascii="Times New Roman" w:hAnsi="Times New Roman"/>
          <w:color w:val="auto"/>
          <w:sz w:val="28"/>
          <w:szCs w:val="28"/>
        </w:rPr>
      </w:pPr>
      <w:r w:rsidRPr="00C6263C">
        <w:rPr>
          <w:rFonts w:ascii="Times New Roman" w:hAnsi="Times New Roman"/>
          <w:color w:val="auto"/>
          <w:sz w:val="28"/>
          <w:szCs w:val="28"/>
        </w:rPr>
        <w:t>Образовательная организация может конкретизировать об</w:t>
      </w:r>
      <w:r w:rsidRPr="00012122">
        <w:rPr>
          <w:rFonts w:ascii="Times New Roman" w:hAnsi="Times New Roman"/>
          <w:color w:val="auto"/>
          <w:spacing w:val="2"/>
          <w:sz w:val="28"/>
          <w:szCs w:val="28"/>
        </w:rPr>
        <w:t xml:space="preserve">щие задачи духовно­нравственного развития, воспитания и социализации </w:t>
      </w:r>
      <w:r w:rsidRPr="005401CC">
        <w:rPr>
          <w:rFonts w:ascii="Times New Roman" w:hAnsi="Times New Roman"/>
          <w:color w:val="auto"/>
          <w:sz w:val="28"/>
          <w:szCs w:val="28"/>
        </w:rPr>
        <w:t>обучающихся с учетом национальных и региональных, местных условий и особенностей организации образовательной деятельности</w:t>
      </w:r>
      <w:proofErr w:type="gramStart"/>
      <w:r w:rsidRPr="005401CC">
        <w:rPr>
          <w:rFonts w:ascii="Times New Roman" w:hAnsi="Times New Roman"/>
          <w:color w:val="auto"/>
          <w:sz w:val="28"/>
          <w:szCs w:val="28"/>
        </w:rPr>
        <w:t xml:space="preserve"> ,</w:t>
      </w:r>
      <w:proofErr w:type="gramEnd"/>
      <w:r w:rsidRPr="005401CC">
        <w:rPr>
          <w:rFonts w:ascii="Times New Roman" w:hAnsi="Times New Roman"/>
          <w:color w:val="auto"/>
          <w:sz w:val="28"/>
          <w:szCs w:val="28"/>
        </w:rPr>
        <w:t xml:space="preserve"> потребностей обучающихся и их </w:t>
      </w:r>
      <w:r w:rsidRPr="003B2B4B">
        <w:rPr>
          <w:rFonts w:ascii="Times New Roman" w:hAnsi="Times New Roman"/>
          <w:color w:val="auto"/>
          <w:sz w:val="28"/>
          <w:szCs w:val="28"/>
        </w:rPr>
        <w:t>родителей (законных представителей).</w:t>
      </w:r>
    </w:p>
    <w:p w:rsidR="000F42A9" w:rsidRPr="005B482A" w:rsidRDefault="000F42A9" w:rsidP="00476D9B">
      <w:pPr>
        <w:pStyle w:val="a3"/>
        <w:spacing w:line="360" w:lineRule="auto"/>
        <w:ind w:firstLine="993"/>
        <w:rPr>
          <w:rFonts w:ascii="Times New Roman" w:hAnsi="Times New Roman"/>
          <w:color w:val="auto"/>
          <w:sz w:val="28"/>
          <w:szCs w:val="28"/>
        </w:rPr>
      </w:pPr>
      <w:proofErr w:type="gramStart"/>
      <w:r w:rsidRPr="00375003">
        <w:rPr>
          <w:rFonts w:ascii="Times New Roman" w:hAnsi="Times New Roman"/>
          <w:color w:val="auto"/>
          <w:sz w:val="28"/>
          <w:szCs w:val="28"/>
        </w:rPr>
        <w:t>Задачи духовно-нравственного развития, воспитания и социализации младших школьников, дополнительно к названным выше включенные в программу образовательной организации, не должны противоречить задачам настоящей программ</w:t>
      </w:r>
      <w:r w:rsidRPr="00B630CB">
        <w:rPr>
          <w:rFonts w:ascii="Times New Roman" w:hAnsi="Times New Roman"/>
          <w:color w:val="auto"/>
          <w:sz w:val="28"/>
          <w:szCs w:val="28"/>
        </w:rPr>
        <w:t>ы и должны быть согласованы с родителями обучающихся.</w:t>
      </w:r>
      <w:proofErr w:type="gramEnd"/>
      <w:r w:rsidRPr="00B630CB">
        <w:rPr>
          <w:rFonts w:ascii="Times New Roman" w:hAnsi="Times New Roman"/>
          <w:color w:val="auto"/>
          <w:sz w:val="28"/>
          <w:szCs w:val="28"/>
        </w:rPr>
        <w:t xml:space="preserve"> Согласование может иметь разные формы – от публичного предъявления родительской общественности программы воспитания и социализации, других документов до закрепления в специальных договорах, регулирующих</w:t>
      </w:r>
      <w:r w:rsidRPr="005B482A">
        <w:rPr>
          <w:rFonts w:ascii="Times New Roman" w:hAnsi="Times New Roman"/>
          <w:color w:val="auto"/>
          <w:sz w:val="28"/>
          <w:szCs w:val="28"/>
        </w:rPr>
        <w:t xml:space="preserve"> получение образовательных услуг.</w:t>
      </w:r>
    </w:p>
    <w:p w:rsidR="000F42A9" w:rsidRPr="00BD7394" w:rsidRDefault="000F42A9" w:rsidP="00476D9B">
      <w:pPr>
        <w:pStyle w:val="a3"/>
        <w:spacing w:line="360" w:lineRule="auto"/>
        <w:ind w:firstLine="993"/>
        <w:rPr>
          <w:rFonts w:ascii="Times New Roman" w:hAnsi="Times New Roman"/>
          <w:color w:val="auto"/>
          <w:sz w:val="28"/>
          <w:szCs w:val="28"/>
        </w:rPr>
      </w:pPr>
    </w:p>
    <w:p w:rsidR="000F42A9" w:rsidRPr="00BD7394" w:rsidRDefault="000F42A9" w:rsidP="00476D9B">
      <w:pPr>
        <w:pStyle w:val="a3"/>
        <w:spacing w:line="360" w:lineRule="auto"/>
        <w:ind w:firstLine="993"/>
        <w:jc w:val="left"/>
        <w:rPr>
          <w:rFonts w:ascii="Times New Roman" w:hAnsi="Times New Roman"/>
          <w:b/>
          <w:color w:val="auto"/>
          <w:sz w:val="28"/>
          <w:szCs w:val="28"/>
        </w:rPr>
      </w:pPr>
      <w:r w:rsidRPr="00BD7394">
        <w:rPr>
          <w:rFonts w:ascii="Times New Roman" w:hAnsi="Times New Roman"/>
          <w:b/>
          <w:color w:val="auto"/>
          <w:sz w:val="28"/>
          <w:szCs w:val="28"/>
        </w:rPr>
        <w:t xml:space="preserve">2.3.2.Основные направления и ценностные основы духовно­нравственного развития, воспитания и социализации </w:t>
      </w:r>
      <w:proofErr w:type="gramStart"/>
      <w:r w:rsidRPr="00BD7394">
        <w:rPr>
          <w:rFonts w:ascii="Times New Roman" w:hAnsi="Times New Roman"/>
          <w:b/>
          <w:color w:val="auto"/>
          <w:sz w:val="28"/>
          <w:szCs w:val="28"/>
        </w:rPr>
        <w:t>обучающихся</w:t>
      </w:r>
      <w:proofErr w:type="gramEnd"/>
    </w:p>
    <w:p w:rsidR="000F42A9" w:rsidRPr="00BD7394" w:rsidRDefault="000F42A9"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Общие задачи духовно­нравственного развития, воспитания и </w:t>
      </w:r>
      <w:proofErr w:type="gramStart"/>
      <w:r w:rsidRPr="00BD7394">
        <w:rPr>
          <w:rFonts w:ascii="Times New Roman" w:hAnsi="Times New Roman"/>
          <w:color w:val="auto"/>
          <w:sz w:val="28"/>
          <w:szCs w:val="28"/>
        </w:rPr>
        <w:t>социализации</w:t>
      </w:r>
      <w:proofErr w:type="gramEnd"/>
      <w:r w:rsidRPr="00BD7394">
        <w:rPr>
          <w:rFonts w:ascii="Times New Roman" w:hAnsi="Times New Roman"/>
          <w:color w:val="auto"/>
          <w:sz w:val="28"/>
          <w:szCs w:val="28"/>
        </w:rPr>
        <w:t xml:space="preserve"> обучающихся на уровне начального общего образования классифицированы по направлениям, каждое из которых, будучи тесно связанным с другими, раскрывает одну из </w:t>
      </w:r>
      <w:r w:rsidRPr="00BD7394">
        <w:rPr>
          <w:rFonts w:ascii="Times New Roman" w:hAnsi="Times New Roman"/>
          <w:color w:val="auto"/>
          <w:spacing w:val="2"/>
          <w:sz w:val="28"/>
          <w:szCs w:val="28"/>
        </w:rPr>
        <w:t>существенных сторон духовно­нравственного развития лич</w:t>
      </w:r>
      <w:r w:rsidRPr="00BD7394">
        <w:rPr>
          <w:rFonts w:ascii="Times New Roman" w:hAnsi="Times New Roman"/>
          <w:color w:val="auto"/>
          <w:sz w:val="28"/>
          <w:szCs w:val="28"/>
        </w:rPr>
        <w:t>ности гражданина России.</w:t>
      </w:r>
    </w:p>
    <w:p w:rsidR="000F42A9" w:rsidRPr="00BD7394" w:rsidRDefault="000F42A9"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Каждое из направлений духовно­нравственного развития, воспитания и социализации обучающихся основано на определенной системе базовых национальных ценностей и должно обеспечивать усвоение их </w:t>
      </w:r>
      <w:proofErr w:type="gramStart"/>
      <w:r w:rsidRPr="00BD7394">
        <w:rPr>
          <w:rFonts w:ascii="Times New Roman" w:hAnsi="Times New Roman"/>
          <w:color w:val="auto"/>
          <w:sz w:val="28"/>
          <w:szCs w:val="28"/>
        </w:rPr>
        <w:t>обучающимися</w:t>
      </w:r>
      <w:proofErr w:type="gramEnd"/>
      <w:r w:rsidRPr="00BD7394">
        <w:rPr>
          <w:rFonts w:ascii="Times New Roman" w:hAnsi="Times New Roman"/>
          <w:color w:val="auto"/>
          <w:sz w:val="28"/>
          <w:szCs w:val="28"/>
        </w:rPr>
        <w:t>.</w:t>
      </w:r>
    </w:p>
    <w:p w:rsidR="000F42A9" w:rsidRPr="00BD7394" w:rsidRDefault="000F42A9"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Организация духовно­нравственного развития, воспита</w:t>
      </w:r>
      <w:r w:rsidRPr="00BD7394">
        <w:rPr>
          <w:rFonts w:ascii="Times New Roman" w:hAnsi="Times New Roman"/>
          <w:color w:val="auto"/>
          <w:spacing w:val="2"/>
          <w:sz w:val="28"/>
          <w:szCs w:val="28"/>
        </w:rPr>
        <w:t xml:space="preserve">ния и социализации </w:t>
      </w:r>
      <w:proofErr w:type="gramStart"/>
      <w:r w:rsidRPr="00BD7394">
        <w:rPr>
          <w:rFonts w:ascii="Times New Roman" w:hAnsi="Times New Roman"/>
          <w:color w:val="auto"/>
          <w:spacing w:val="2"/>
          <w:sz w:val="28"/>
          <w:szCs w:val="28"/>
        </w:rPr>
        <w:t>обучающихся</w:t>
      </w:r>
      <w:proofErr w:type="gramEnd"/>
      <w:r w:rsidRPr="00BD7394">
        <w:rPr>
          <w:rFonts w:ascii="Times New Roman" w:hAnsi="Times New Roman"/>
          <w:color w:val="auto"/>
          <w:spacing w:val="2"/>
          <w:sz w:val="28"/>
          <w:szCs w:val="28"/>
        </w:rPr>
        <w:t xml:space="preserve"> осуществляется по следующим направле</w:t>
      </w:r>
      <w:r w:rsidRPr="00BD7394">
        <w:rPr>
          <w:rFonts w:ascii="Times New Roman" w:hAnsi="Times New Roman"/>
          <w:color w:val="auto"/>
          <w:sz w:val="28"/>
          <w:szCs w:val="28"/>
        </w:rPr>
        <w:t>ниям:</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1. Гражданско-патриотическое воспитание</w:t>
      </w:r>
    </w:p>
    <w:p w:rsidR="000F42A9" w:rsidRPr="00BD7394" w:rsidRDefault="000F42A9" w:rsidP="00476D9B">
      <w:pPr>
        <w:pStyle w:val="a3"/>
        <w:spacing w:line="360" w:lineRule="auto"/>
        <w:ind w:firstLine="993"/>
        <w:rPr>
          <w:rFonts w:ascii="Times New Roman" w:hAnsi="Times New Roman"/>
          <w:i/>
          <w:iCs/>
          <w:color w:val="auto"/>
          <w:sz w:val="28"/>
          <w:szCs w:val="28"/>
        </w:rPr>
      </w:pPr>
      <w:r w:rsidRPr="00BD7394">
        <w:rPr>
          <w:rFonts w:ascii="Times New Roman" w:hAnsi="Times New Roman"/>
          <w:color w:val="auto"/>
          <w:sz w:val="28"/>
          <w:szCs w:val="28"/>
        </w:rPr>
        <w:t xml:space="preserve">Ценности: </w:t>
      </w:r>
      <w:r w:rsidRPr="00BD7394">
        <w:rPr>
          <w:rFonts w:ascii="Times New Roman" w:hAnsi="Times New Roman"/>
          <w:iCs/>
          <w:color w:val="auto"/>
          <w:sz w:val="28"/>
          <w:szCs w:val="28"/>
        </w:rPr>
        <w:t xml:space="preserve">любовь к России, своему народу, своему краю; служение Отечеству; правовое государство; гражданское </w:t>
      </w:r>
      <w:r w:rsidRPr="00BD7394">
        <w:rPr>
          <w:rFonts w:ascii="Times New Roman" w:hAnsi="Times New Roman"/>
          <w:iCs/>
          <w:color w:val="auto"/>
          <w:spacing w:val="-2"/>
          <w:sz w:val="28"/>
          <w:szCs w:val="28"/>
        </w:rPr>
        <w:t>общество; закон и правопорядок; сво</w:t>
      </w:r>
      <w:r w:rsidRPr="00BD7394">
        <w:rPr>
          <w:rFonts w:ascii="Times New Roman" w:hAnsi="Times New Roman"/>
          <w:iCs/>
          <w:color w:val="auto"/>
          <w:sz w:val="28"/>
          <w:szCs w:val="28"/>
        </w:rPr>
        <w:t>бода личная и национальная; доверие к людям, институтам государства и гражданского общества</w:t>
      </w:r>
      <w:r w:rsidRPr="00BD7394">
        <w:rPr>
          <w:rFonts w:ascii="Times New Roman" w:hAnsi="Times New Roman"/>
          <w:i/>
          <w:iCs/>
          <w:color w:val="auto"/>
          <w:sz w:val="28"/>
          <w:szCs w:val="28"/>
        </w:rPr>
        <w:t>.</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2. Нравственное и духовное воспитание</w:t>
      </w:r>
    </w:p>
    <w:p w:rsidR="000F42A9" w:rsidRPr="00BD7394" w:rsidRDefault="000F42A9" w:rsidP="00476D9B">
      <w:pPr>
        <w:pStyle w:val="a3"/>
        <w:spacing w:line="360" w:lineRule="auto"/>
        <w:ind w:firstLine="993"/>
        <w:rPr>
          <w:rFonts w:ascii="Times New Roman" w:hAnsi="Times New Roman"/>
          <w:color w:val="auto"/>
          <w:sz w:val="28"/>
          <w:szCs w:val="28"/>
        </w:rPr>
      </w:pPr>
      <w:proofErr w:type="gramStart"/>
      <w:r w:rsidRPr="00BD7394">
        <w:rPr>
          <w:rFonts w:ascii="Times New Roman" w:hAnsi="Times New Roman"/>
          <w:color w:val="auto"/>
          <w:sz w:val="28"/>
          <w:szCs w:val="28"/>
        </w:rPr>
        <w:t xml:space="preserve">Ценности: </w:t>
      </w:r>
      <w:r w:rsidRPr="00BD7394">
        <w:rPr>
          <w:rFonts w:ascii="Times New Roman" w:hAnsi="Times New Roman"/>
          <w:iCs/>
          <w:color w:val="auto"/>
          <w:sz w:val="28"/>
          <w:szCs w:val="28"/>
        </w:rPr>
        <w:t>духовный мир человека, нравственный выбор; жизнь и смысл жизни; справедливость; милосердие; честь; достоинство; уважение достоинства человека, равноправие, ответственность и чувство долга; забота и помощь, мораль, честность, щедрость, свобода совести и вероисповедания; вера; традиционные религии и духовная культура народов России, российская светская (гражданская) этика.</w:t>
      </w:r>
      <w:proofErr w:type="gramEnd"/>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3. Воспитание положительного отношения к труду и творчеству</w:t>
      </w:r>
    </w:p>
    <w:p w:rsidR="000F42A9" w:rsidRPr="00BD7394" w:rsidRDefault="000F42A9" w:rsidP="00476D9B">
      <w:pPr>
        <w:pStyle w:val="a3"/>
        <w:spacing w:line="360" w:lineRule="auto"/>
        <w:ind w:firstLine="993"/>
        <w:rPr>
          <w:rFonts w:ascii="Times New Roman" w:hAnsi="Times New Roman"/>
          <w:iCs/>
          <w:color w:val="auto"/>
          <w:sz w:val="28"/>
          <w:szCs w:val="28"/>
        </w:rPr>
      </w:pPr>
      <w:r w:rsidRPr="00BD7394">
        <w:rPr>
          <w:rFonts w:ascii="Times New Roman" w:hAnsi="Times New Roman"/>
          <w:color w:val="auto"/>
          <w:sz w:val="28"/>
          <w:szCs w:val="28"/>
        </w:rPr>
        <w:t xml:space="preserve">Ценности: </w:t>
      </w:r>
      <w:r w:rsidRPr="00BD7394">
        <w:rPr>
          <w:rFonts w:ascii="Times New Roman" w:hAnsi="Times New Roman"/>
          <w:iCs/>
          <w:color w:val="auto"/>
          <w:sz w:val="28"/>
          <w:szCs w:val="28"/>
        </w:rPr>
        <w:t>уважение к труду, человеку труда; творчество и созидание; стремление к познанию и истине; целеустремлённость и настойчивость; бережливость; трудолюбие, работа в коллективе, ответственное отношение к труду и творчеству, активная жизненная позиция, самореализация в профессии.</w:t>
      </w:r>
    </w:p>
    <w:p w:rsidR="000F42A9" w:rsidRPr="00BD7394" w:rsidRDefault="000F42A9" w:rsidP="00476D9B">
      <w:pPr>
        <w:pStyle w:val="ab"/>
        <w:widowControl w:val="0"/>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4. Интеллектуальное воспитание</w:t>
      </w:r>
    </w:p>
    <w:p w:rsidR="000F42A9" w:rsidRPr="00BD7394" w:rsidRDefault="000F42A9" w:rsidP="00476D9B">
      <w:pPr>
        <w:pStyle w:val="ab"/>
        <w:widowControl w:val="0"/>
        <w:spacing w:line="360" w:lineRule="auto"/>
        <w:ind w:firstLine="993"/>
        <w:rPr>
          <w:rFonts w:ascii="Times New Roman" w:hAnsi="Times New Roman"/>
          <w:color w:val="auto"/>
          <w:spacing w:val="2"/>
          <w:sz w:val="28"/>
          <w:szCs w:val="28"/>
        </w:rPr>
      </w:pPr>
      <w:proofErr w:type="gramStart"/>
      <w:r w:rsidRPr="00BD7394">
        <w:rPr>
          <w:rFonts w:ascii="Times New Roman" w:hAnsi="Times New Roman"/>
          <w:color w:val="auto"/>
          <w:sz w:val="28"/>
          <w:szCs w:val="28"/>
        </w:rPr>
        <w:t xml:space="preserve">Ценности: образование, </w:t>
      </w:r>
      <w:r w:rsidRPr="00BD7394">
        <w:rPr>
          <w:rFonts w:ascii="Times New Roman" w:hAnsi="Times New Roman"/>
          <w:iCs/>
          <w:color w:val="auto"/>
          <w:sz w:val="28"/>
          <w:szCs w:val="28"/>
        </w:rPr>
        <w:t xml:space="preserve">истина, интеллект, наука, интеллектуальная деятельность, интеллектуальное развитие личности, </w:t>
      </w:r>
      <w:r w:rsidRPr="00BD7394">
        <w:rPr>
          <w:rFonts w:ascii="Times New Roman" w:hAnsi="Times New Roman"/>
          <w:color w:val="auto"/>
          <w:sz w:val="28"/>
          <w:szCs w:val="28"/>
        </w:rPr>
        <w:t>знание,</w:t>
      </w:r>
      <w:r w:rsidRPr="00BD7394">
        <w:rPr>
          <w:rFonts w:ascii="Times New Roman" w:hAnsi="Times New Roman"/>
          <w:iCs/>
          <w:color w:val="auto"/>
          <w:sz w:val="28"/>
          <w:szCs w:val="28"/>
        </w:rPr>
        <w:t xml:space="preserve"> общество знаний. </w:t>
      </w:r>
      <w:proofErr w:type="gramEnd"/>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5. Здоровьесберегающее воспитание</w:t>
      </w:r>
    </w:p>
    <w:p w:rsidR="000F42A9" w:rsidRPr="00BD7394" w:rsidRDefault="000F42A9" w:rsidP="00476D9B">
      <w:pPr>
        <w:pStyle w:val="ab"/>
        <w:spacing w:line="360" w:lineRule="auto"/>
        <w:ind w:firstLine="993"/>
        <w:rPr>
          <w:rFonts w:ascii="Times New Roman" w:hAnsi="Times New Roman"/>
          <w:i/>
          <w:color w:val="auto"/>
          <w:spacing w:val="2"/>
          <w:sz w:val="28"/>
          <w:szCs w:val="28"/>
        </w:rPr>
      </w:pPr>
      <w:r w:rsidRPr="00BD7394">
        <w:rPr>
          <w:rFonts w:ascii="Times New Roman" w:hAnsi="Times New Roman"/>
          <w:color w:val="auto"/>
          <w:sz w:val="28"/>
          <w:szCs w:val="28"/>
        </w:rPr>
        <w:t>Ценности: здоровье физическое, духовное и нравственное, здоровый образ жизни, здоровьесберегающие технологии, физическая культура и спорт</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6. Социокультурное и медиакультурное воспитание</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z w:val="28"/>
          <w:szCs w:val="28"/>
        </w:rPr>
        <w:t>Ценности: миролюбие, гражданское согласие, социальное партнерство, межкультурное сотрудничество, культурное обогащение личности, духовная и культурная консолидация общества;</w:t>
      </w:r>
      <w:r w:rsidRPr="00BD7394">
        <w:rPr>
          <w:rFonts w:ascii="Times New Roman" w:hAnsi="Times New Roman"/>
          <w:iCs/>
          <w:color w:val="auto"/>
          <w:spacing w:val="-2"/>
          <w:sz w:val="28"/>
          <w:szCs w:val="28"/>
        </w:rPr>
        <w:t xml:space="preserve"> поликультурный мир</w:t>
      </w:r>
      <w:r w:rsidRPr="00BD7394">
        <w:rPr>
          <w:rFonts w:ascii="Times New Roman" w:hAnsi="Times New Roman"/>
          <w:i/>
          <w:iCs/>
          <w:color w:val="auto"/>
          <w:spacing w:val="-2"/>
          <w:sz w:val="28"/>
          <w:szCs w:val="28"/>
        </w:rPr>
        <w:t>.</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7. Культуротворческое и эстетическое воспитание</w:t>
      </w:r>
    </w:p>
    <w:p w:rsidR="000F42A9" w:rsidRPr="00BD7394" w:rsidRDefault="000F42A9"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Ценности: </w:t>
      </w:r>
      <w:r w:rsidRPr="00BD7394">
        <w:rPr>
          <w:rFonts w:ascii="Times New Roman" w:hAnsi="Times New Roman"/>
          <w:iCs/>
          <w:color w:val="auto"/>
          <w:sz w:val="28"/>
          <w:szCs w:val="28"/>
        </w:rPr>
        <w:t xml:space="preserve">красота; гармония; </w:t>
      </w:r>
      <w:r w:rsidRPr="00BD7394">
        <w:rPr>
          <w:rFonts w:ascii="Times New Roman" w:hAnsi="Times New Roman"/>
          <w:iCs/>
          <w:color w:val="auto"/>
          <w:spacing w:val="-3"/>
          <w:sz w:val="28"/>
          <w:szCs w:val="28"/>
        </w:rPr>
        <w:t>эстетическое развитие, самовыражение в творчестве и ис</w:t>
      </w:r>
      <w:r w:rsidRPr="00BD7394">
        <w:rPr>
          <w:rFonts w:ascii="Times New Roman" w:hAnsi="Times New Roman"/>
          <w:iCs/>
          <w:color w:val="auto"/>
          <w:sz w:val="28"/>
          <w:szCs w:val="28"/>
        </w:rPr>
        <w:t>кусстве, культуросозидание, индивидуальные творческие способности, диалог культур и цивилизаций.</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8. Правовое воспитание и культура безопасности</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z w:val="28"/>
          <w:szCs w:val="28"/>
        </w:rPr>
        <w:t xml:space="preserve">Ценности: правовая культура, права и обязанности человека, свобода личности, демократия, электоральная культура, безопасность, безопасная среда школы, безопасность информационного пространства, безопасное поведение </w:t>
      </w:r>
      <w:proofErr w:type="gramStart"/>
      <w:r w:rsidRPr="00BD7394">
        <w:rPr>
          <w:rFonts w:ascii="Times New Roman" w:hAnsi="Times New Roman"/>
          <w:color w:val="auto"/>
          <w:sz w:val="28"/>
          <w:szCs w:val="28"/>
        </w:rPr>
        <w:t>в</w:t>
      </w:r>
      <w:proofErr w:type="gramEnd"/>
      <w:r w:rsidRPr="00BD7394">
        <w:rPr>
          <w:rFonts w:ascii="Times New Roman" w:hAnsi="Times New Roman"/>
          <w:color w:val="auto"/>
          <w:sz w:val="28"/>
          <w:szCs w:val="28"/>
        </w:rPr>
        <w:t xml:space="preserve"> природной и техногенной среде</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9. Воспитание семейных ценностей</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z w:val="28"/>
          <w:szCs w:val="28"/>
        </w:rPr>
        <w:t>Ценности: семья, семейные традиции, культура семейной жизни, этика и психология семейных отношений, любовь и</w:t>
      </w:r>
      <w:r w:rsidRPr="00BD7394">
        <w:rPr>
          <w:rFonts w:ascii="Times New Roman" w:hAnsi="Times New Roman"/>
          <w:iCs/>
          <w:color w:val="auto"/>
          <w:sz w:val="28"/>
          <w:szCs w:val="28"/>
        </w:rPr>
        <w:t xml:space="preserve"> уважение к родителям, прародителям; забота о старших и младших.</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10. Формирование коммуникативной культуры</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z w:val="28"/>
          <w:szCs w:val="28"/>
        </w:rPr>
        <w:t>Ценности: русский язык, языки народов России, культура общения, межличностная и межкультурная коммуникация, ответственное отношение к слову как к поступку, продуктивное и безопасное общение.</w:t>
      </w:r>
    </w:p>
    <w:p w:rsidR="000F42A9" w:rsidRPr="00BD7394" w:rsidRDefault="000F42A9" w:rsidP="00476D9B">
      <w:pPr>
        <w:pStyle w:val="ab"/>
        <w:widowControl w:val="0"/>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11. Экологическое воспитание</w:t>
      </w:r>
    </w:p>
    <w:p w:rsidR="000F42A9" w:rsidRPr="00BD7394" w:rsidRDefault="000F42A9" w:rsidP="00476D9B">
      <w:pPr>
        <w:pStyle w:val="ab"/>
        <w:widowControl w:val="0"/>
        <w:spacing w:line="360" w:lineRule="auto"/>
        <w:ind w:firstLine="993"/>
        <w:rPr>
          <w:rFonts w:ascii="Times New Roman" w:hAnsi="Times New Roman"/>
          <w:i/>
          <w:iCs/>
          <w:color w:val="auto"/>
          <w:sz w:val="28"/>
          <w:szCs w:val="28"/>
        </w:rPr>
      </w:pPr>
      <w:proofErr w:type="gramStart"/>
      <w:r w:rsidRPr="00BD7394">
        <w:rPr>
          <w:rFonts w:ascii="Times New Roman" w:hAnsi="Times New Roman"/>
          <w:color w:val="auto"/>
          <w:spacing w:val="2"/>
          <w:sz w:val="28"/>
          <w:szCs w:val="28"/>
        </w:rPr>
        <w:t xml:space="preserve">Ценности: </w:t>
      </w:r>
      <w:r w:rsidRPr="00BD7394">
        <w:rPr>
          <w:rFonts w:ascii="Times New Roman" w:hAnsi="Times New Roman"/>
          <w:iCs/>
          <w:color w:val="auto"/>
          <w:spacing w:val="2"/>
          <w:sz w:val="28"/>
          <w:szCs w:val="28"/>
        </w:rPr>
        <w:t xml:space="preserve">родная земля; заповедная природа; планета </w:t>
      </w:r>
      <w:r w:rsidRPr="00BD7394">
        <w:rPr>
          <w:rFonts w:ascii="Times New Roman" w:hAnsi="Times New Roman"/>
          <w:iCs/>
          <w:color w:val="auto"/>
          <w:sz w:val="28"/>
          <w:szCs w:val="28"/>
        </w:rPr>
        <w:t>Земля; бережное освоение природных ресурсов региона, страны, планеты, экологическая культура, забота об окружающей среде, домашних животных.</w:t>
      </w:r>
      <w:proofErr w:type="gramEnd"/>
    </w:p>
    <w:p w:rsidR="000F42A9" w:rsidRPr="00BD7394" w:rsidRDefault="000F42A9"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Все направления духовно­нравственного развития, воспи</w:t>
      </w:r>
      <w:r w:rsidRPr="00BD7394">
        <w:rPr>
          <w:rFonts w:ascii="Times New Roman" w:hAnsi="Times New Roman"/>
          <w:color w:val="auto"/>
          <w:sz w:val="28"/>
          <w:szCs w:val="28"/>
        </w:rPr>
        <w:t>тания и социализации важны, дополняют друг друга и обеспечивают развитие личности на основе отечественных духовных, нравственных и культурных традиций. Образовательная организация может отдавать приоритет тому или иному направлению духовно­нравственного развития, воспитания и социализации личности гражданина России, конкретизировать в соответствии с указанными основными направлениями и системой ценностей задачи, виды и формы деятельности на уровне начального общего образования.</w:t>
      </w:r>
    </w:p>
    <w:p w:rsidR="000F42A9" w:rsidRPr="00BD7394" w:rsidRDefault="000F42A9" w:rsidP="00476D9B">
      <w:pPr>
        <w:pStyle w:val="a3"/>
        <w:spacing w:line="360" w:lineRule="auto"/>
        <w:ind w:firstLine="993"/>
        <w:rPr>
          <w:rFonts w:ascii="Times New Roman" w:hAnsi="Times New Roman"/>
          <w:color w:val="auto"/>
          <w:sz w:val="28"/>
          <w:szCs w:val="28"/>
        </w:rPr>
      </w:pPr>
    </w:p>
    <w:p w:rsidR="000F42A9" w:rsidRPr="00BD7394" w:rsidRDefault="000F42A9" w:rsidP="00476D9B">
      <w:pPr>
        <w:pStyle w:val="a3"/>
        <w:spacing w:line="360" w:lineRule="auto"/>
        <w:ind w:firstLine="993"/>
        <w:jc w:val="left"/>
        <w:rPr>
          <w:rFonts w:ascii="Times New Roman" w:hAnsi="Times New Roman"/>
          <w:b/>
          <w:color w:val="auto"/>
          <w:sz w:val="28"/>
          <w:szCs w:val="28"/>
        </w:rPr>
      </w:pPr>
      <w:r w:rsidRPr="00BD7394">
        <w:rPr>
          <w:rFonts w:ascii="Times New Roman" w:hAnsi="Times New Roman"/>
          <w:b/>
          <w:color w:val="auto"/>
          <w:sz w:val="28"/>
          <w:szCs w:val="28"/>
        </w:rPr>
        <w:t xml:space="preserve">2.3.3.Основное содержание духовно­нравственного развития, воспитания и социализации </w:t>
      </w:r>
      <w:proofErr w:type="gramStart"/>
      <w:r w:rsidRPr="00BD7394">
        <w:rPr>
          <w:rFonts w:ascii="Times New Roman" w:hAnsi="Times New Roman"/>
          <w:b/>
          <w:color w:val="auto"/>
          <w:sz w:val="28"/>
          <w:szCs w:val="28"/>
        </w:rPr>
        <w:t>обучающихся</w:t>
      </w:r>
      <w:proofErr w:type="gramEnd"/>
    </w:p>
    <w:p w:rsidR="000F42A9" w:rsidRPr="00BD7394" w:rsidRDefault="000F42A9" w:rsidP="00476D9B">
      <w:pPr>
        <w:pStyle w:val="ab"/>
        <w:spacing w:line="360" w:lineRule="auto"/>
        <w:ind w:firstLine="993"/>
        <w:rPr>
          <w:rFonts w:ascii="Times New Roman" w:hAnsi="Times New Roman"/>
          <w:b/>
          <w:color w:val="auto"/>
          <w:spacing w:val="2"/>
          <w:sz w:val="28"/>
          <w:szCs w:val="28"/>
        </w:rPr>
      </w:pPr>
      <w:r w:rsidRPr="00BD7394">
        <w:rPr>
          <w:rFonts w:ascii="Times New Roman" w:hAnsi="Times New Roman"/>
          <w:b/>
          <w:color w:val="auto"/>
          <w:spacing w:val="2"/>
          <w:sz w:val="28"/>
          <w:szCs w:val="28"/>
        </w:rPr>
        <w:t>Гражданско-патриотическое воспитание:</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ценностные представления о любви к России, народам Российской Федерации, к своей малой родине;</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первоначальные нравственные представления о долге, чести и достоинстве в контексте отношения к Отечеству, к согражданам, к семье, школе, одноклассникам; </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элементарные представления о политическом устройстве </w:t>
      </w:r>
      <w:r w:rsidRPr="00BD7394">
        <w:rPr>
          <w:rFonts w:ascii="Times New Roman" w:hAnsi="Times New Roman"/>
          <w:color w:val="auto"/>
          <w:spacing w:val="2"/>
          <w:sz w:val="28"/>
          <w:szCs w:val="28"/>
        </w:rPr>
        <w:t xml:space="preserve">Российского государства, его институтах, их роли в жизни </w:t>
      </w:r>
      <w:r w:rsidRPr="00BD7394">
        <w:rPr>
          <w:rFonts w:ascii="Times New Roman" w:hAnsi="Times New Roman"/>
          <w:color w:val="auto"/>
          <w:sz w:val="28"/>
          <w:szCs w:val="28"/>
        </w:rPr>
        <w:t>общества, важнейших законах государства;</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представления о символах государства – Флаге, Гербе России, о флаге и гербе субъекта Российской Федерации, </w:t>
      </w:r>
      <w:r w:rsidRPr="00BD7394">
        <w:rPr>
          <w:rFonts w:ascii="Times New Roman" w:hAnsi="Times New Roman"/>
          <w:color w:val="auto"/>
          <w:sz w:val="28"/>
          <w:szCs w:val="28"/>
        </w:rPr>
        <w:t>в котором находится образовательная организация;</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интерес к государственным праздникам и важнейшим </w:t>
      </w:r>
      <w:r w:rsidRPr="00BD7394">
        <w:rPr>
          <w:rFonts w:ascii="Times New Roman" w:hAnsi="Times New Roman"/>
          <w:color w:val="auto"/>
          <w:sz w:val="28"/>
          <w:szCs w:val="28"/>
        </w:rPr>
        <w:t xml:space="preserve">событиям в жизни России, субъекта Российской Федерации, </w:t>
      </w:r>
      <w:r w:rsidRPr="00BD7394">
        <w:rPr>
          <w:rFonts w:ascii="Times New Roman" w:hAnsi="Times New Roman"/>
          <w:color w:val="auto"/>
          <w:spacing w:val="2"/>
          <w:sz w:val="28"/>
          <w:szCs w:val="28"/>
        </w:rPr>
        <w:t>края (населенного пункта), в котором находится образова</w:t>
      </w:r>
      <w:r w:rsidRPr="00BD7394">
        <w:rPr>
          <w:rFonts w:ascii="Times New Roman" w:hAnsi="Times New Roman"/>
          <w:color w:val="auto"/>
          <w:sz w:val="28"/>
          <w:szCs w:val="28"/>
        </w:rPr>
        <w:t>тельная организация;</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уважительное отношение к русскому языку как государственному, языку межнационального общения;</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ценностное отношение к своему национальному языку </w:t>
      </w:r>
      <w:r w:rsidRPr="00BD7394">
        <w:rPr>
          <w:rFonts w:ascii="Times New Roman" w:hAnsi="Times New Roman"/>
          <w:color w:val="auto"/>
          <w:sz w:val="28"/>
          <w:szCs w:val="28"/>
        </w:rPr>
        <w:t>и культуре;</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первоначальные представления о народах России, об их общей исторической судьбе, о единстве народов нашей страны;</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первоначальные представления о национальных героях и </w:t>
      </w:r>
      <w:r w:rsidRPr="00BD7394">
        <w:rPr>
          <w:rFonts w:ascii="Times New Roman" w:hAnsi="Times New Roman"/>
          <w:color w:val="auto"/>
          <w:sz w:val="28"/>
          <w:szCs w:val="28"/>
        </w:rPr>
        <w:t>важнейших событиях истории России и ее народов;</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уважительное отношение к воинскому прошлому и настоящему нашей  страны, уважение к защитникам Родины.</w:t>
      </w:r>
    </w:p>
    <w:p w:rsidR="000F42A9" w:rsidRPr="00BD7394" w:rsidRDefault="000F42A9" w:rsidP="00476D9B">
      <w:pPr>
        <w:pStyle w:val="ab"/>
        <w:spacing w:line="360" w:lineRule="auto"/>
        <w:ind w:firstLine="993"/>
        <w:rPr>
          <w:rFonts w:ascii="Times New Roman" w:hAnsi="Times New Roman"/>
          <w:b/>
          <w:color w:val="auto"/>
          <w:spacing w:val="2"/>
          <w:sz w:val="28"/>
          <w:szCs w:val="28"/>
        </w:rPr>
      </w:pPr>
      <w:r w:rsidRPr="00BD7394">
        <w:rPr>
          <w:rFonts w:ascii="Times New Roman" w:hAnsi="Times New Roman"/>
          <w:b/>
          <w:color w:val="auto"/>
          <w:spacing w:val="2"/>
          <w:sz w:val="28"/>
          <w:szCs w:val="28"/>
        </w:rPr>
        <w:t>Нравственное и духовное воспитание:</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первоначальные представления о морали, об основных понятиях этики (добро и зло, истина и ложь, смысл и ценность жизни, справедливость, милосердие, нравственный выбор, достоинство, любовь и др.);</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первоначальные представления означении религиозной культуры в жизни человека и общества, связи религиозных культур народов России и российской гражданской (светской) этики, свободе совести и вероисповедания, роли традиционных религий в развитии Российского государства, в истории и культуре нашей страны;</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первоначальные представления о духовных ценностях народов России;</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уважительное отношение к традициям, культуре и языку своего народа и других народов России;</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знание и выполнение правил поведения в образовательной организации, дома, на улице, в населенном пункте, в общественных местах, на природе;</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уважительное отношение к старшим, доброжелательное отношение к сверстникам и младшим;</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установление дружеских взаимоотношений в коллективе, основанных на взаимопомощи и взаимной поддержке;</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бережное, гуманное отношение ко всему живому;</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стремление избегать плохих поступков, не капризничать, не быть упрямым; умение признаться в плохом поступке и проанализировать его;</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отрицательное отношение к аморальным поступкам, грубости, оскорбительным словам и действиям, в том числе в содержании художественных фильмов и телевизионных передач.</w:t>
      </w:r>
    </w:p>
    <w:p w:rsidR="000F42A9" w:rsidRPr="00BD7394" w:rsidRDefault="000F42A9" w:rsidP="00476D9B">
      <w:pPr>
        <w:pStyle w:val="ab"/>
        <w:spacing w:line="360" w:lineRule="auto"/>
        <w:ind w:firstLine="993"/>
        <w:rPr>
          <w:rFonts w:ascii="Times New Roman" w:hAnsi="Times New Roman"/>
          <w:b/>
          <w:color w:val="auto"/>
          <w:spacing w:val="2"/>
          <w:sz w:val="28"/>
          <w:szCs w:val="28"/>
        </w:rPr>
      </w:pPr>
      <w:r w:rsidRPr="00BD7394">
        <w:rPr>
          <w:rFonts w:ascii="Times New Roman" w:hAnsi="Times New Roman"/>
          <w:b/>
          <w:color w:val="auto"/>
          <w:spacing w:val="2"/>
          <w:sz w:val="28"/>
          <w:szCs w:val="28"/>
        </w:rPr>
        <w:t>Воспитание положительного отношения к труду и творчеству:</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первоначальные представления о нравственных основах учебы, ведущей роли образования, труда и значении творчества в жизни человека и общества;</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уважение к труду и творчеству старших и сверстников;</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элементарные представления об основных профессиях;</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ценностное отношение к учебе как виду творческой деятельности;</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элементарные представления о современной экономике;</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первоначальные навыки коллективной работы, в том </w:t>
      </w:r>
      <w:r w:rsidRPr="00BD7394">
        <w:rPr>
          <w:rFonts w:ascii="Times New Roman" w:hAnsi="Times New Roman"/>
          <w:color w:val="auto"/>
          <w:sz w:val="28"/>
          <w:szCs w:val="28"/>
        </w:rPr>
        <w:t>числе при разработке и реализации учебных и учебно­трудовых проектов;</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умение проявлять дисциплинированность, последователь</w:t>
      </w:r>
      <w:r w:rsidRPr="00BD7394">
        <w:rPr>
          <w:rFonts w:ascii="Times New Roman" w:hAnsi="Times New Roman"/>
          <w:color w:val="auto"/>
          <w:sz w:val="28"/>
          <w:szCs w:val="28"/>
        </w:rPr>
        <w:t>ность и настойчивость в выполнении учебных и учебно­трудовых заданий;</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умение соблюдать порядок на </w:t>
      </w:r>
      <w:proofErr w:type="gramStart"/>
      <w:r w:rsidRPr="00BD7394">
        <w:rPr>
          <w:rFonts w:ascii="Times New Roman" w:hAnsi="Times New Roman"/>
          <w:color w:val="auto"/>
          <w:sz w:val="28"/>
          <w:szCs w:val="28"/>
        </w:rPr>
        <w:t>рабочем</w:t>
      </w:r>
      <w:proofErr w:type="gramEnd"/>
      <w:r w:rsidRPr="00BD7394">
        <w:rPr>
          <w:rFonts w:ascii="Times New Roman" w:hAnsi="Times New Roman"/>
          <w:color w:val="auto"/>
          <w:sz w:val="28"/>
          <w:szCs w:val="28"/>
        </w:rPr>
        <w:t xml:space="preserve"> месте;</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бережное отношение к результатам своего труда, труда </w:t>
      </w:r>
      <w:r w:rsidRPr="00BD7394">
        <w:rPr>
          <w:rFonts w:ascii="Times New Roman" w:hAnsi="Times New Roman"/>
          <w:color w:val="auto"/>
          <w:sz w:val="28"/>
          <w:szCs w:val="28"/>
        </w:rPr>
        <w:t>других людей, к школьному имуществу, учебникам, личным вещам;</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отрицательное отношение к лени и небрежности в труде и учебе, небережливому отношению к результатам труда людей.</w:t>
      </w:r>
    </w:p>
    <w:p w:rsidR="000F42A9" w:rsidRPr="00BD7394" w:rsidRDefault="000F42A9" w:rsidP="00476D9B">
      <w:pPr>
        <w:pStyle w:val="ab"/>
        <w:spacing w:line="360" w:lineRule="auto"/>
        <w:ind w:firstLine="993"/>
        <w:rPr>
          <w:rFonts w:ascii="Times New Roman" w:hAnsi="Times New Roman"/>
          <w:b/>
          <w:color w:val="auto"/>
          <w:spacing w:val="2"/>
          <w:sz w:val="28"/>
          <w:szCs w:val="28"/>
        </w:rPr>
      </w:pPr>
      <w:r w:rsidRPr="00BD7394">
        <w:rPr>
          <w:rFonts w:ascii="Times New Roman" w:hAnsi="Times New Roman"/>
          <w:b/>
          <w:color w:val="auto"/>
          <w:spacing w:val="2"/>
          <w:sz w:val="28"/>
          <w:szCs w:val="28"/>
        </w:rPr>
        <w:t>Интеллектуальное воспитание:</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первоначальные представления о возможностях интеллектуальной деятельности, о ее значении для развития личности и общества;</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представление об образовании и самообразовании как общечеловеческой ценности, необходимом качестве современного человека, условии достижении личного успеха в жизни; </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элементарные представления о роли знаний, науки в развитии современного производства, в жизни человека и общества, об инновациях, инновационном обществе, о знании как производительной силе, о связи науки и производства;</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первоначальные представления о содержании, ценности и безопасности современного информационного пространства;</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интерес к познанию нового;</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уважение интеллектуального труда, людям науки, представителям творческих профессий;</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элементарные навыки работы с научной информацией;</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первоначальный опыт организации и реализации учебно-исследовательских проектов;</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первоначальные представления об ответственности за использование результатов научных открытий.</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b/>
          <w:color w:val="auto"/>
          <w:spacing w:val="2"/>
          <w:sz w:val="28"/>
          <w:szCs w:val="28"/>
        </w:rPr>
        <w:t>Здоровьесберегающее воспитание</w:t>
      </w:r>
      <w:r w:rsidRPr="00BD7394">
        <w:rPr>
          <w:rFonts w:ascii="Times New Roman" w:hAnsi="Times New Roman"/>
          <w:color w:val="auto"/>
          <w:spacing w:val="2"/>
          <w:sz w:val="28"/>
          <w:szCs w:val="28"/>
        </w:rPr>
        <w:t>:</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первоначальные представления о здоровье человека как абсолютной ценности, его значения для полноценной человеческой жизни, о физическом, духовном и нравственном здоровье;</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формирование начальных представлений о культуре здорового образа жизни;</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базовые навыки сохранения собственного здоровья, использования здоровьесберегающих технологий в процессе обучения и во внеурочное время;</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первоначальные представления о ценности занятий физической культурой и спортом, понимание влияния этой деятельности на развитие личности человека, на процесс обучения и взрослой жизни;</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элементарные знания по истории российского и мирового спорта, уважение к спортсменам;</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отрицательное отношение к </w:t>
      </w:r>
      <w:r w:rsidRPr="00BD7394">
        <w:rPr>
          <w:rFonts w:ascii="Times New Roman" w:hAnsi="Times New Roman"/>
          <w:color w:val="auto"/>
          <w:sz w:val="28"/>
          <w:szCs w:val="28"/>
        </w:rPr>
        <w:t>употреблению психоактивных веществ, к курению и алкоголю, избытку компьютерных игр и интернета;</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z w:val="28"/>
          <w:szCs w:val="28"/>
        </w:rPr>
        <w:t>понимание опасности, негативных последствий употребления психоактивных веществ, алкоголя, табака, наркотических веществ, бесконтрольного употребление лекарственных препаратов, возникновения суицидальных мыслей.</w:t>
      </w:r>
    </w:p>
    <w:p w:rsidR="000F42A9" w:rsidRPr="00BD7394" w:rsidRDefault="000F42A9" w:rsidP="00476D9B">
      <w:pPr>
        <w:pStyle w:val="ab"/>
        <w:spacing w:line="360" w:lineRule="auto"/>
        <w:ind w:firstLine="993"/>
        <w:rPr>
          <w:rFonts w:ascii="Times New Roman" w:hAnsi="Times New Roman"/>
          <w:b/>
          <w:color w:val="auto"/>
          <w:spacing w:val="2"/>
          <w:sz w:val="28"/>
          <w:szCs w:val="28"/>
        </w:rPr>
      </w:pPr>
      <w:r w:rsidRPr="00BD7394">
        <w:rPr>
          <w:rFonts w:ascii="Times New Roman" w:hAnsi="Times New Roman"/>
          <w:b/>
          <w:color w:val="auto"/>
          <w:spacing w:val="2"/>
          <w:sz w:val="28"/>
          <w:szCs w:val="28"/>
        </w:rPr>
        <w:t>Социокультурное и медиакультурное воспитание:</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первоначальное понимание значений понятий «миролюбие», «гражданское согласие», «социальное партнерство», важности этих явлений для жизни и развития человека, сохранения мира в семье, обществе, государстве;</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 xml:space="preserve"> первоначальное понимание значений понятий «социальная агрессия», «межнациональная рознь», «экстремизм», «терроризм», «фанатизм», формирование негативного отношения к этим явлениям, элементарные знания о возможностях противостояния им;</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первичный опыт межкультурного, межнационального, межконфессионального сотрудничества, диалогического общения;</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первичный опыт социального партнерства и межпоколенного диалога;</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первичные навыки использования информационной среды, телекоммуникационных технологий для организации межкультурного сотрудничества, культурного взаимообогащения.</w:t>
      </w:r>
    </w:p>
    <w:p w:rsidR="000F42A9" w:rsidRPr="00BD7394" w:rsidRDefault="000F42A9" w:rsidP="00476D9B">
      <w:pPr>
        <w:pStyle w:val="ab"/>
        <w:spacing w:line="360" w:lineRule="auto"/>
        <w:ind w:firstLine="993"/>
        <w:rPr>
          <w:rFonts w:ascii="Times New Roman" w:hAnsi="Times New Roman"/>
          <w:b/>
          <w:color w:val="auto"/>
          <w:spacing w:val="2"/>
          <w:sz w:val="28"/>
          <w:szCs w:val="28"/>
        </w:rPr>
      </w:pPr>
      <w:r w:rsidRPr="00BD7394">
        <w:rPr>
          <w:rFonts w:ascii="Times New Roman" w:hAnsi="Times New Roman"/>
          <w:b/>
          <w:color w:val="auto"/>
          <w:spacing w:val="2"/>
          <w:sz w:val="28"/>
          <w:szCs w:val="28"/>
        </w:rPr>
        <w:t>Культуротворческое и эстетическое воспитание:</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первоначальные представления об эстетических идеалах и ценностях; </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первоначальные навыки культуроосвоения и культуросозидания, направленные на приобщение к достижениям общечеловеческой и национальной культуры;</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проявление и развитие индивидуальных творческих способностей;</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способность формулировать собственные эстетические предпочтения;</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представления о душевной и физической красоте человека;</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формирование эстетических идеалов, чувства прекрасного; умение видеть красоту природы, труда и творчества;</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начальные представления об искусстве народов России;</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интерес к чтению, произведениям искусства, детским </w:t>
      </w:r>
      <w:r w:rsidRPr="00BD7394">
        <w:rPr>
          <w:rFonts w:ascii="Times New Roman" w:hAnsi="Times New Roman"/>
          <w:color w:val="auto"/>
          <w:sz w:val="28"/>
          <w:szCs w:val="28"/>
        </w:rPr>
        <w:t>спектаклям, концертам, выставкам, музыке;</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интерес к занятиям художественным творчеством;</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стремление к опрятному внешнему виду;</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отрицательное отношение к некрасивым поступкам и неряшливости.</w:t>
      </w:r>
    </w:p>
    <w:p w:rsidR="000F42A9" w:rsidRPr="00BD7394" w:rsidRDefault="000F42A9" w:rsidP="00476D9B">
      <w:pPr>
        <w:pStyle w:val="ab"/>
        <w:spacing w:line="360" w:lineRule="auto"/>
        <w:ind w:firstLine="993"/>
        <w:rPr>
          <w:rFonts w:ascii="Times New Roman" w:hAnsi="Times New Roman"/>
          <w:b/>
          <w:color w:val="auto"/>
          <w:spacing w:val="2"/>
          <w:sz w:val="28"/>
          <w:szCs w:val="28"/>
        </w:rPr>
      </w:pPr>
      <w:r w:rsidRPr="00BD7394">
        <w:rPr>
          <w:rFonts w:ascii="Times New Roman" w:hAnsi="Times New Roman"/>
          <w:b/>
          <w:color w:val="auto"/>
          <w:spacing w:val="2"/>
          <w:sz w:val="28"/>
          <w:szCs w:val="28"/>
        </w:rPr>
        <w:t xml:space="preserve">Правовое воспитание и культура безопасности: </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элементарные представления об институтах гражданского общества, о возможностях участия граждан в общественном управлении;</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4"/>
          <w:sz w:val="28"/>
          <w:szCs w:val="28"/>
        </w:rPr>
        <w:t>первоначальные представления о правах, свободах и обязанностях человека</w:t>
      </w:r>
      <w:r w:rsidRPr="00BD7394">
        <w:rPr>
          <w:rFonts w:ascii="Times New Roman" w:hAnsi="Times New Roman"/>
          <w:color w:val="auto"/>
          <w:sz w:val="28"/>
          <w:szCs w:val="28"/>
        </w:rPr>
        <w:t>;</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элементарные представления о верховенстве закона и потребности в правопорядке, общественном согласии;</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интерес к общественным явлениям, понимание активной роли человека в обществе;</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стремление активно участвовать в делах класса, школы, семьи, своего села, города;</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умение отвечать за свои поступки;</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негативное отношение к нарушениям порядка в классе, дома, на улице, к невыполнению человеком своих обязанностей;</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знание правил безопасного поведения в школе, быту, на отдыхе, городской среде, понимание необходимости их выполнения;</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первоначальные представления об информационной безопасности;</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представления о возможном негативном влиянии на мо</w:t>
      </w:r>
      <w:r w:rsidRPr="00BD7394">
        <w:rPr>
          <w:rFonts w:ascii="Times New Roman" w:hAnsi="Times New Roman"/>
          <w:color w:val="auto"/>
          <w:spacing w:val="2"/>
          <w:sz w:val="28"/>
          <w:szCs w:val="28"/>
        </w:rPr>
        <w:t xml:space="preserve">рально­психологическое состояние человека компьютерных </w:t>
      </w:r>
      <w:r w:rsidRPr="00BD7394">
        <w:rPr>
          <w:rFonts w:ascii="Times New Roman" w:hAnsi="Times New Roman"/>
          <w:color w:val="auto"/>
          <w:sz w:val="28"/>
          <w:szCs w:val="28"/>
        </w:rPr>
        <w:t>игр, кинофильмов, телевизионных передач, рекламы;</w:t>
      </w:r>
    </w:p>
    <w:p w:rsidR="000F42A9" w:rsidRPr="00BD7394" w:rsidRDefault="000F42A9" w:rsidP="00476D9B">
      <w:pPr>
        <w:pStyle w:val="ab"/>
        <w:spacing w:line="360" w:lineRule="auto"/>
        <w:ind w:firstLine="993"/>
        <w:rPr>
          <w:rFonts w:ascii="Times New Roman" w:hAnsi="Times New Roman"/>
          <w:b/>
          <w:bCs/>
          <w:i/>
          <w:iCs/>
          <w:color w:val="auto"/>
          <w:sz w:val="28"/>
          <w:szCs w:val="28"/>
        </w:rPr>
      </w:pPr>
      <w:r w:rsidRPr="00BD7394">
        <w:rPr>
          <w:rFonts w:ascii="Times New Roman" w:hAnsi="Times New Roman"/>
          <w:color w:val="auto"/>
          <w:sz w:val="28"/>
          <w:szCs w:val="28"/>
        </w:rPr>
        <w:t>элементарные представления о девиантном и делинквентном поведении.</w:t>
      </w:r>
    </w:p>
    <w:p w:rsidR="000F42A9" w:rsidRPr="00BD7394" w:rsidRDefault="000F42A9" w:rsidP="00476D9B">
      <w:pPr>
        <w:pStyle w:val="ab"/>
        <w:spacing w:line="360" w:lineRule="auto"/>
        <w:ind w:firstLine="993"/>
        <w:rPr>
          <w:rFonts w:ascii="Times New Roman" w:hAnsi="Times New Roman"/>
          <w:b/>
          <w:color w:val="auto"/>
          <w:spacing w:val="2"/>
          <w:sz w:val="28"/>
          <w:szCs w:val="28"/>
        </w:rPr>
      </w:pPr>
      <w:r w:rsidRPr="00BD7394">
        <w:rPr>
          <w:rFonts w:ascii="Times New Roman" w:hAnsi="Times New Roman"/>
          <w:b/>
          <w:color w:val="auto"/>
          <w:spacing w:val="2"/>
          <w:sz w:val="28"/>
          <w:szCs w:val="28"/>
        </w:rPr>
        <w:t>Воспитание семейных ценностей:</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первоначальные представления о семье как социальном институте, о роли семьи в жизни человека и общества;</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знание правил поведение в семье, понимание необходимости их выполнения;</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представление о семейных ролях, правах и обязанностях членов семьи;</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знание истории, ценностей и традиций своей семьи;</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уважительное, заботливое отношение к родителям, прародителям, сестрам и братьям;</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z w:val="28"/>
          <w:szCs w:val="28"/>
        </w:rPr>
        <w:t>элементарные представления об этике и психологии семейных отношений, основанных на традиционных семейных ценностях народов России.</w:t>
      </w:r>
    </w:p>
    <w:p w:rsidR="000F42A9" w:rsidRPr="00BD7394" w:rsidRDefault="000F42A9" w:rsidP="00476D9B">
      <w:pPr>
        <w:pStyle w:val="ab"/>
        <w:spacing w:line="360" w:lineRule="auto"/>
        <w:ind w:firstLine="993"/>
        <w:rPr>
          <w:rFonts w:ascii="Times New Roman" w:hAnsi="Times New Roman"/>
          <w:b/>
          <w:color w:val="auto"/>
          <w:spacing w:val="2"/>
          <w:sz w:val="28"/>
          <w:szCs w:val="28"/>
        </w:rPr>
      </w:pPr>
      <w:r w:rsidRPr="00BD7394">
        <w:rPr>
          <w:rFonts w:ascii="Times New Roman" w:hAnsi="Times New Roman"/>
          <w:b/>
          <w:color w:val="auto"/>
          <w:spacing w:val="2"/>
          <w:sz w:val="28"/>
          <w:szCs w:val="28"/>
        </w:rPr>
        <w:t>Формирование коммуникативной культуры:</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первоначальные представления о значении общения для жизни человека, развития личности, успешной учебы; </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первоначальные знания правил эффективного, бесконфликтного, безопасного общения в классе, школе, семье, со сверстниками, старшими и младшими; </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понимание значимости ответственного отношения к слову как к поступку, действию;</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первоначальные знания о безопасном общении в Интернете;</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ценностные представления о родном языке;</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первоначальные представления об истории родного языка, его особенностях и месте в мире;</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элементарные представления о современных технологиях коммуникации;</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 xml:space="preserve">элементарные навыки межкультурной коммуникации; </w:t>
      </w:r>
    </w:p>
    <w:p w:rsidR="000F42A9" w:rsidRPr="00BD7394" w:rsidRDefault="000F42A9" w:rsidP="00476D9B">
      <w:pPr>
        <w:pStyle w:val="ab"/>
        <w:widowControl w:val="0"/>
        <w:spacing w:line="360" w:lineRule="auto"/>
        <w:ind w:firstLine="993"/>
        <w:rPr>
          <w:rFonts w:ascii="Times New Roman" w:hAnsi="Times New Roman"/>
          <w:b/>
          <w:color w:val="auto"/>
          <w:spacing w:val="2"/>
          <w:sz w:val="28"/>
          <w:szCs w:val="28"/>
        </w:rPr>
      </w:pPr>
      <w:r w:rsidRPr="00BD7394">
        <w:rPr>
          <w:rFonts w:ascii="Times New Roman" w:hAnsi="Times New Roman"/>
          <w:b/>
          <w:color w:val="auto"/>
          <w:spacing w:val="2"/>
          <w:sz w:val="28"/>
          <w:szCs w:val="28"/>
        </w:rPr>
        <w:t>Экологическое воспитание:</w:t>
      </w:r>
    </w:p>
    <w:p w:rsidR="000F42A9" w:rsidRPr="00BD7394" w:rsidRDefault="000F42A9" w:rsidP="00476D9B">
      <w:pPr>
        <w:pStyle w:val="ab"/>
        <w:widowControl w:val="0"/>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развитие интереса к природе, природным явлениям и </w:t>
      </w:r>
      <w:r w:rsidRPr="00BD7394">
        <w:rPr>
          <w:rFonts w:ascii="Times New Roman" w:hAnsi="Times New Roman"/>
          <w:color w:val="auto"/>
          <w:sz w:val="28"/>
          <w:szCs w:val="28"/>
        </w:rPr>
        <w:t>формам жизни, понимание активной роли человека в природе;</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ценностное отношение к природе и всем формам жизни;</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элементарный опыт природоохранительной деятельности;</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бережное отношение к растениям и животным;</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понимание взаимосвязи здоровья человека и экологической культуры;</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первоначальные навыки определения экологического компонента в проектной и учебно-исследовательской деятельности, других формах образовательной деятельности;</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элементарные знания законодательства в области защиты окружающей среды.</w:t>
      </w:r>
    </w:p>
    <w:p w:rsidR="000F42A9" w:rsidRPr="00BD7394" w:rsidRDefault="000F42A9" w:rsidP="00476D9B">
      <w:pPr>
        <w:pStyle w:val="aff1"/>
        <w:spacing w:line="360" w:lineRule="auto"/>
        <w:ind w:firstLine="993"/>
        <w:rPr>
          <w:szCs w:val="28"/>
        </w:rPr>
      </w:pPr>
    </w:p>
    <w:p w:rsidR="000F42A9" w:rsidRPr="00BD7394" w:rsidRDefault="000F42A9" w:rsidP="00476D9B">
      <w:pPr>
        <w:pStyle w:val="aff1"/>
        <w:spacing w:line="360" w:lineRule="auto"/>
        <w:ind w:firstLine="993"/>
        <w:jc w:val="left"/>
        <w:rPr>
          <w:b/>
          <w:szCs w:val="28"/>
        </w:rPr>
      </w:pPr>
      <w:r w:rsidRPr="00BD7394">
        <w:rPr>
          <w:b/>
          <w:szCs w:val="28"/>
        </w:rPr>
        <w:t xml:space="preserve">2.3.4.Модель организации работы по духовно-нравственному развитию, воспитанию и социализации </w:t>
      </w:r>
      <w:proofErr w:type="gramStart"/>
      <w:r w:rsidRPr="00BD7394">
        <w:rPr>
          <w:b/>
          <w:szCs w:val="28"/>
        </w:rPr>
        <w:t>обучающихся</w:t>
      </w:r>
      <w:proofErr w:type="gramEnd"/>
    </w:p>
    <w:p w:rsidR="000F42A9" w:rsidRPr="00BD7394" w:rsidRDefault="000F42A9" w:rsidP="00476D9B">
      <w:pPr>
        <w:pStyle w:val="aff3"/>
        <w:spacing w:line="360" w:lineRule="auto"/>
        <w:ind w:firstLine="993"/>
        <w:rPr>
          <w:rFonts w:ascii="Times New Roman" w:hAnsi="Times New Roman"/>
        </w:rPr>
      </w:pPr>
      <w:proofErr w:type="gramStart"/>
      <w:r w:rsidRPr="00BD7394">
        <w:rPr>
          <w:rFonts w:ascii="Times New Roman" w:hAnsi="Times New Roman"/>
        </w:rPr>
        <w:t>Организация работы по духовно-нравственному развитию, воспитанию и социализации обучающихся связана с необходимостью выработки единой стратегии взаимодействия участников образовательной деятельности, реализуемой на следующих уровнях:</w:t>
      </w:r>
      <w:proofErr w:type="gramEnd"/>
    </w:p>
    <w:p w:rsidR="000F42A9" w:rsidRPr="00BD7394" w:rsidRDefault="000F42A9" w:rsidP="00476D9B">
      <w:pPr>
        <w:pStyle w:val="aff3"/>
        <w:spacing w:line="360" w:lineRule="auto"/>
        <w:ind w:firstLine="993"/>
        <w:rPr>
          <w:rFonts w:ascii="Times New Roman" w:hAnsi="Times New Roman"/>
        </w:rPr>
      </w:pPr>
      <w:r w:rsidRPr="00BD7394">
        <w:rPr>
          <w:rFonts w:ascii="Times New Roman" w:hAnsi="Times New Roman"/>
        </w:rPr>
        <w:t xml:space="preserve">- </w:t>
      </w:r>
      <w:proofErr w:type="gramStart"/>
      <w:r w:rsidRPr="00BD7394">
        <w:rPr>
          <w:rFonts w:ascii="Times New Roman" w:hAnsi="Times New Roman"/>
        </w:rPr>
        <w:t>научно-методологическом</w:t>
      </w:r>
      <w:proofErr w:type="gramEnd"/>
      <w:r w:rsidRPr="00BD7394">
        <w:rPr>
          <w:rFonts w:ascii="Times New Roman" w:hAnsi="Times New Roman"/>
        </w:rPr>
        <w:t xml:space="preserve"> (уровень согласованного единства базовых педагогических принципов и подходов к воспитанию);</w:t>
      </w:r>
    </w:p>
    <w:p w:rsidR="000F42A9" w:rsidRPr="00BD7394" w:rsidRDefault="000F42A9" w:rsidP="00476D9B">
      <w:pPr>
        <w:pStyle w:val="aff3"/>
        <w:spacing w:line="360" w:lineRule="auto"/>
        <w:ind w:firstLine="993"/>
        <w:rPr>
          <w:rFonts w:ascii="Times New Roman" w:hAnsi="Times New Roman"/>
        </w:rPr>
      </w:pPr>
      <w:r w:rsidRPr="00BD7394">
        <w:rPr>
          <w:rFonts w:ascii="Times New Roman" w:hAnsi="Times New Roman"/>
        </w:rPr>
        <w:t xml:space="preserve">- программно-методическом (уровень разработки системного комплекса воспитательных программ, устранения «разрывов» в обучении и воспитании, интеграции ценностного содержания воспитания в </w:t>
      </w:r>
      <w:proofErr w:type="gramStart"/>
      <w:r w:rsidRPr="00BD7394">
        <w:rPr>
          <w:rFonts w:ascii="Times New Roman" w:hAnsi="Times New Roman"/>
        </w:rPr>
        <w:t>образовательную</w:t>
      </w:r>
      <w:proofErr w:type="gramEnd"/>
      <w:r w:rsidRPr="00BD7394">
        <w:rPr>
          <w:rFonts w:ascii="Times New Roman" w:hAnsi="Times New Roman"/>
        </w:rPr>
        <w:t xml:space="preserve"> деятельность);</w:t>
      </w:r>
    </w:p>
    <w:p w:rsidR="000F42A9" w:rsidRPr="00BD7394" w:rsidRDefault="000F42A9" w:rsidP="00476D9B">
      <w:pPr>
        <w:pStyle w:val="aff3"/>
        <w:spacing w:line="360" w:lineRule="auto"/>
        <w:ind w:firstLine="993"/>
        <w:rPr>
          <w:rFonts w:ascii="Times New Roman" w:hAnsi="Times New Roman"/>
        </w:rPr>
      </w:pPr>
      <w:r w:rsidRPr="00BD7394">
        <w:rPr>
          <w:rFonts w:ascii="Times New Roman" w:hAnsi="Times New Roman"/>
        </w:rPr>
        <w:t xml:space="preserve">- </w:t>
      </w:r>
      <w:proofErr w:type="gramStart"/>
      <w:r w:rsidRPr="00BD7394">
        <w:rPr>
          <w:rFonts w:ascii="Times New Roman" w:hAnsi="Times New Roman"/>
        </w:rPr>
        <w:t>организационно-практическом</w:t>
      </w:r>
      <w:proofErr w:type="gramEnd"/>
      <w:r w:rsidRPr="00BD7394">
        <w:rPr>
          <w:rFonts w:ascii="Times New Roman" w:hAnsi="Times New Roman"/>
        </w:rPr>
        <w:t xml:space="preserve"> (уровень преемственности практического опыта и согласованного взаимодействия коллектива педагогов, обучающихся и их родителей).</w:t>
      </w:r>
    </w:p>
    <w:p w:rsidR="000F42A9" w:rsidRPr="00BD7394" w:rsidRDefault="000F42A9" w:rsidP="00476D9B">
      <w:pPr>
        <w:pStyle w:val="aff3"/>
        <w:spacing w:line="360" w:lineRule="auto"/>
        <w:ind w:firstLine="993"/>
        <w:rPr>
          <w:rFonts w:ascii="Times New Roman" w:hAnsi="Times New Roman"/>
        </w:rPr>
      </w:pPr>
      <w:r w:rsidRPr="00BD7394">
        <w:rPr>
          <w:rFonts w:ascii="Times New Roman" w:hAnsi="Times New Roman"/>
        </w:rPr>
        <w:t xml:space="preserve">Данная модель взаимодействия базируется на </w:t>
      </w:r>
      <w:proofErr w:type="gramStart"/>
      <w:r w:rsidRPr="00BD7394">
        <w:rPr>
          <w:rFonts w:ascii="Times New Roman" w:hAnsi="Times New Roman"/>
        </w:rPr>
        <w:t>сочетании</w:t>
      </w:r>
      <w:proofErr w:type="gramEnd"/>
      <w:r w:rsidRPr="00BD7394">
        <w:rPr>
          <w:rFonts w:ascii="Times New Roman" w:hAnsi="Times New Roman"/>
        </w:rPr>
        <w:t xml:space="preserve"> двух принципов структурного взаимодействия: иерархического и сетевого.</w:t>
      </w:r>
    </w:p>
    <w:p w:rsidR="000F42A9" w:rsidRPr="0041436B" w:rsidRDefault="000F42A9" w:rsidP="00476D9B">
      <w:pPr>
        <w:pStyle w:val="aff3"/>
        <w:spacing w:line="360" w:lineRule="auto"/>
        <w:ind w:firstLine="993"/>
        <w:rPr>
          <w:rFonts w:ascii="Times New Roman" w:hAnsi="Times New Roman"/>
        </w:rPr>
      </w:pPr>
      <w:r w:rsidRPr="00BD7394">
        <w:rPr>
          <w:rFonts w:ascii="Times New Roman" w:hAnsi="Times New Roman"/>
        </w:rPr>
        <w:t>Иерархический принцип</w:t>
      </w:r>
      <w:r w:rsidRPr="00CB6752">
        <w:rPr>
          <w:rFonts w:ascii="Times New Roman" w:hAnsi="Times New Roman"/>
        </w:rPr>
        <w:t xml:space="preserve"> обеспечивает концептуальную соподчиненность уровней взаимодействия субъектов образовательного пространства, сохраняя контекстуальное единство содер</w:t>
      </w:r>
      <w:r w:rsidRPr="0041436B">
        <w:rPr>
          <w:rFonts w:ascii="Times New Roman" w:hAnsi="Times New Roman"/>
        </w:rPr>
        <w:t>жания и многообразие форм и методов воспитательной работы.</w:t>
      </w:r>
    </w:p>
    <w:p w:rsidR="000F42A9" w:rsidRPr="004902B1" w:rsidRDefault="000F42A9" w:rsidP="00476D9B">
      <w:pPr>
        <w:pStyle w:val="aff3"/>
        <w:spacing w:line="360" w:lineRule="auto"/>
        <w:ind w:firstLine="993"/>
        <w:rPr>
          <w:rFonts w:ascii="Times New Roman" w:hAnsi="Times New Roman"/>
        </w:rPr>
      </w:pPr>
      <w:r w:rsidRPr="00FF3660">
        <w:rPr>
          <w:rFonts w:ascii="Times New Roman" w:hAnsi="Times New Roman"/>
        </w:rPr>
        <w:t xml:space="preserve">Практическое взаимодействие осуществляется по </w:t>
      </w:r>
      <w:r w:rsidRPr="00FF3660">
        <w:rPr>
          <w:rFonts w:ascii="Times New Roman" w:hAnsi="Times New Roman"/>
          <w:i/>
        </w:rPr>
        <w:t>сетевому принципу</w:t>
      </w:r>
      <w:r w:rsidRPr="00797ECB">
        <w:rPr>
          <w:rFonts w:ascii="Times New Roman" w:hAnsi="Times New Roman"/>
        </w:rPr>
        <w:t>, где каждый участник образовательной деятельности получает возможность интегрировать (концентрировать вокруг себя) педагогические и детско-родительские инициативы, конвертируя творческий потенциал личности в коллективные образова</w:t>
      </w:r>
      <w:r w:rsidRPr="004902B1">
        <w:rPr>
          <w:rFonts w:ascii="Times New Roman" w:hAnsi="Times New Roman"/>
        </w:rPr>
        <w:t>тельные и социальные проекты.</w:t>
      </w:r>
    </w:p>
    <w:p w:rsidR="000F42A9" w:rsidRPr="00797ECB" w:rsidRDefault="000F42A9" w:rsidP="00476D9B">
      <w:pPr>
        <w:pStyle w:val="aff3"/>
        <w:spacing w:line="360" w:lineRule="auto"/>
        <w:ind w:firstLine="993"/>
        <w:rPr>
          <w:rFonts w:ascii="Times New Roman" w:hAnsi="Times New Roman"/>
        </w:rPr>
      </w:pPr>
      <w:r w:rsidRPr="009B0659">
        <w:rPr>
          <w:rFonts w:ascii="Times New Roman" w:hAnsi="Times New Roman"/>
        </w:rPr>
        <w:t xml:space="preserve">Главными </w:t>
      </w:r>
      <w:r w:rsidRPr="00BD7394">
        <w:rPr>
          <w:rFonts w:ascii="Times New Roman" w:hAnsi="Times New Roman"/>
        </w:rPr>
        <w:t>принципами межличностного педагогического общения</w:t>
      </w:r>
      <w:r w:rsidRPr="00CB6752">
        <w:rPr>
          <w:rFonts w:ascii="Times New Roman" w:hAnsi="Times New Roman"/>
        </w:rPr>
        <w:t xml:space="preserve"> в контексте реализации модели сетевого взаимодействия становятся сотвор</w:t>
      </w:r>
      <w:r w:rsidRPr="0041436B">
        <w:rPr>
          <w:rFonts w:ascii="Times New Roman" w:hAnsi="Times New Roman"/>
        </w:rPr>
        <w:t>чество и взаиморазвитие, предполагающие деятельное соучастие и взаимообмен положительным опытом, содействие и взаимопомощь, согласие и взаимовыручку, взаимообучение и сотрудничество и, как результат, взаимообогащение всех участников образовательной деятельности за счет мобилизации и оптимального перераспределения методического, педагогического и адми</w:t>
      </w:r>
      <w:r w:rsidRPr="00FF3660">
        <w:rPr>
          <w:rFonts w:ascii="Times New Roman" w:hAnsi="Times New Roman"/>
        </w:rPr>
        <w:t>нистративного ресурсов. Реализация названных принципов взаимодействия и общения способствует актуализации нравственного начала личности обучающегося, педагога, родителя, помогает раскрытию их творческого потенциала, развивает единый социокультурный и ценно</w:t>
      </w:r>
      <w:r w:rsidRPr="00797ECB">
        <w:rPr>
          <w:rFonts w:ascii="Times New Roman" w:hAnsi="Times New Roman"/>
        </w:rPr>
        <w:t>стно-смысловой контекст содержания обучения и воспитания.</w:t>
      </w:r>
    </w:p>
    <w:p w:rsidR="000F42A9" w:rsidRPr="00E417D8" w:rsidRDefault="000F42A9" w:rsidP="00476D9B">
      <w:pPr>
        <w:spacing w:line="360" w:lineRule="auto"/>
        <w:ind w:firstLine="993"/>
        <w:jc w:val="both"/>
        <w:rPr>
          <w:sz w:val="28"/>
          <w:szCs w:val="28"/>
        </w:rPr>
      </w:pPr>
      <w:r w:rsidRPr="004902B1">
        <w:rPr>
          <w:sz w:val="28"/>
          <w:szCs w:val="28"/>
        </w:rPr>
        <w:t>В процессе реализации модели организации сетевого взаимодействия участников образовательной деятельности постепенно начинают рождаться новые формы творческой самоорганизации детско-родительских колл</w:t>
      </w:r>
      <w:r w:rsidRPr="009B0659">
        <w:rPr>
          <w:sz w:val="28"/>
          <w:szCs w:val="28"/>
        </w:rPr>
        <w:t xml:space="preserve">ективов в виде сетевых органов самоуправления – советы детско-родительских активов. </w:t>
      </w:r>
      <w:proofErr w:type="gramStart"/>
      <w:r w:rsidRPr="009B0659">
        <w:rPr>
          <w:sz w:val="28"/>
          <w:szCs w:val="28"/>
        </w:rPr>
        <w:t>Главное отличие советов детско-родительских активов от других форм самоуправления состоит в том, что их формирование происходит не на стихийной основе, а в процессе совмест</w:t>
      </w:r>
      <w:r w:rsidRPr="002C5232">
        <w:rPr>
          <w:sz w:val="28"/>
          <w:szCs w:val="28"/>
        </w:rPr>
        <w:t>ной реализации системного комплекса воспитательных программ духовно-нравственной и социокультурной направленности, предполагающих активное присоединение семей воспитанников к учебно-воспитательному процессу, что способствует созданию эффективной системы общественного участия в управлении развитием образовательной организации.</w:t>
      </w:r>
      <w:proofErr w:type="gramEnd"/>
      <w:r w:rsidRPr="002C5232">
        <w:rPr>
          <w:sz w:val="28"/>
          <w:szCs w:val="28"/>
        </w:rPr>
        <w:t xml:space="preserve"> Представляя собой устойчивое ядро детско-родительского коллектива класса (группы), советы детско-родительских активов выполняют функцию сетевых субъектов системы общественного управлен</w:t>
      </w:r>
      <w:r w:rsidRPr="00E417D8">
        <w:rPr>
          <w:sz w:val="28"/>
          <w:szCs w:val="28"/>
        </w:rPr>
        <w:t>ия учебно-воспитательным процессом в школе.</w:t>
      </w:r>
    </w:p>
    <w:p w:rsidR="000F42A9" w:rsidRPr="00CB6752" w:rsidRDefault="000F42A9" w:rsidP="00476D9B">
      <w:pPr>
        <w:pStyle w:val="aff3"/>
        <w:spacing w:line="360" w:lineRule="auto"/>
        <w:ind w:firstLine="993"/>
        <w:rPr>
          <w:rFonts w:ascii="Times New Roman" w:hAnsi="Times New Roman"/>
        </w:rPr>
      </w:pPr>
      <w:r w:rsidRPr="00A87A29">
        <w:rPr>
          <w:rFonts w:ascii="Times New Roman" w:hAnsi="Times New Roman"/>
        </w:rPr>
        <w:t xml:space="preserve">Базовым методологическим принципом </w:t>
      </w:r>
      <w:proofErr w:type="gramStart"/>
      <w:r w:rsidRPr="00A87A29">
        <w:rPr>
          <w:rFonts w:ascii="Times New Roman" w:hAnsi="Times New Roman"/>
        </w:rPr>
        <w:t>реализации модели сетевого взаимодействия участников образовательной деятельности</w:t>
      </w:r>
      <w:proofErr w:type="gramEnd"/>
      <w:r w:rsidRPr="00A87A29">
        <w:rPr>
          <w:rFonts w:ascii="Times New Roman" w:hAnsi="Times New Roman"/>
        </w:rPr>
        <w:t xml:space="preserve"> служит </w:t>
      </w:r>
      <w:r w:rsidRPr="00BD7394">
        <w:rPr>
          <w:rFonts w:ascii="Times New Roman" w:hAnsi="Times New Roman"/>
        </w:rPr>
        <w:t>принцип культуросообразности</w:t>
      </w:r>
      <w:r w:rsidRPr="00CB6752">
        <w:rPr>
          <w:rFonts w:ascii="Times New Roman" w:hAnsi="Times New Roman"/>
        </w:rPr>
        <w:t>, обеспечивающий устойчивое социокультурное развитие и сохранение единства воспитательной среды современной школы в условиях открытого информационного общества.</w:t>
      </w:r>
    </w:p>
    <w:p w:rsidR="000F42A9" w:rsidRPr="00FF3660" w:rsidRDefault="000F42A9" w:rsidP="00476D9B">
      <w:pPr>
        <w:pStyle w:val="aff3"/>
        <w:spacing w:line="360" w:lineRule="auto"/>
        <w:ind w:firstLine="993"/>
        <w:rPr>
          <w:rFonts w:ascii="Times New Roman" w:hAnsi="Times New Roman"/>
        </w:rPr>
      </w:pPr>
      <w:r w:rsidRPr="00CB6752">
        <w:rPr>
          <w:rFonts w:ascii="Times New Roman" w:hAnsi="Times New Roman"/>
        </w:rPr>
        <w:t>Перечисленные принципы реализации модели сетевой организаци</w:t>
      </w:r>
      <w:r w:rsidRPr="0041436B">
        <w:rPr>
          <w:rFonts w:ascii="Times New Roman" w:hAnsi="Times New Roman"/>
        </w:rPr>
        <w:t>и взаимодействия согласуются с принципами, отражающими особенности организации содержания воспит</w:t>
      </w:r>
      <w:r w:rsidRPr="00FF3660">
        <w:rPr>
          <w:rFonts w:ascii="Times New Roman" w:hAnsi="Times New Roman"/>
        </w:rPr>
        <w:t>ания и социализации младших школьников.</w:t>
      </w:r>
    </w:p>
    <w:p w:rsidR="000F42A9" w:rsidRPr="00797ECB" w:rsidRDefault="000F42A9" w:rsidP="00476D9B">
      <w:pPr>
        <w:pStyle w:val="aff3"/>
        <w:tabs>
          <w:tab w:val="left" w:pos="993"/>
        </w:tabs>
        <w:spacing w:line="360" w:lineRule="auto"/>
        <w:ind w:firstLine="993"/>
        <w:rPr>
          <w:rFonts w:ascii="Times New Roman" w:hAnsi="Times New Roman"/>
        </w:rPr>
      </w:pPr>
    </w:p>
    <w:p w:rsidR="000F42A9" w:rsidRPr="004902B1" w:rsidRDefault="000F42A9" w:rsidP="00476D9B">
      <w:pPr>
        <w:pStyle w:val="aff3"/>
        <w:spacing w:line="360" w:lineRule="auto"/>
        <w:ind w:firstLine="993"/>
        <w:rPr>
          <w:rFonts w:ascii="Times New Roman" w:hAnsi="Times New Roman"/>
          <w:b/>
        </w:rPr>
      </w:pPr>
      <w:r w:rsidRPr="004902B1">
        <w:rPr>
          <w:rFonts w:ascii="Times New Roman" w:hAnsi="Times New Roman"/>
          <w:b/>
        </w:rPr>
        <w:t>Принципы и особенности организации воспитания и социализации младших школьников</w:t>
      </w:r>
    </w:p>
    <w:p w:rsidR="000F42A9" w:rsidRPr="00A87A29" w:rsidRDefault="000F42A9"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Cs/>
          <w:color w:val="auto"/>
          <w:spacing w:val="2"/>
          <w:sz w:val="28"/>
          <w:szCs w:val="28"/>
        </w:rPr>
        <w:t>Принцип ориентации на идеал.</w:t>
      </w:r>
      <w:r w:rsidRPr="00CB6752">
        <w:rPr>
          <w:rFonts w:ascii="Times New Roman" w:hAnsi="Times New Roman"/>
          <w:color w:val="auto"/>
          <w:spacing w:val="2"/>
          <w:sz w:val="28"/>
          <w:szCs w:val="28"/>
        </w:rPr>
        <w:t xml:space="preserve"> Идеал – эт</w:t>
      </w:r>
      <w:r w:rsidRPr="0041436B">
        <w:rPr>
          <w:rFonts w:ascii="Times New Roman" w:hAnsi="Times New Roman"/>
          <w:color w:val="auto"/>
          <w:spacing w:val="2"/>
          <w:sz w:val="28"/>
          <w:szCs w:val="28"/>
        </w:rPr>
        <w:t xml:space="preserve">о высшая </w:t>
      </w:r>
      <w:r w:rsidRPr="0041436B">
        <w:rPr>
          <w:rFonts w:ascii="Times New Roman" w:hAnsi="Times New Roman"/>
          <w:color w:val="auto"/>
          <w:sz w:val="28"/>
          <w:szCs w:val="28"/>
        </w:rPr>
        <w:t>ценность, совершенное состояние человека, семьи, школьного коллектива, социальной групп</w:t>
      </w:r>
      <w:r w:rsidRPr="00FF3660">
        <w:rPr>
          <w:rFonts w:ascii="Times New Roman" w:hAnsi="Times New Roman"/>
          <w:color w:val="auto"/>
          <w:sz w:val="28"/>
          <w:szCs w:val="28"/>
        </w:rPr>
        <w:t xml:space="preserve">ы, общества, высшая норма нравственных отношений, превосходная степень нравственного представления о </w:t>
      </w:r>
      <w:proofErr w:type="gramStart"/>
      <w:r w:rsidRPr="00FF3660">
        <w:rPr>
          <w:rFonts w:ascii="Times New Roman" w:hAnsi="Times New Roman"/>
          <w:color w:val="auto"/>
          <w:sz w:val="28"/>
          <w:szCs w:val="28"/>
        </w:rPr>
        <w:t>должном</w:t>
      </w:r>
      <w:proofErr w:type="gramEnd"/>
      <w:r w:rsidRPr="00FF3660">
        <w:rPr>
          <w:rFonts w:ascii="Times New Roman" w:hAnsi="Times New Roman"/>
          <w:color w:val="auto"/>
          <w:sz w:val="28"/>
          <w:szCs w:val="28"/>
        </w:rPr>
        <w:t xml:space="preserve">. Идеалы определяют смыслы воспитания, то, ради чего оно организуется. Идеалы сохраняются в национальных культурных и религиозных традициях народов </w:t>
      </w:r>
      <w:r w:rsidRPr="00797ECB">
        <w:rPr>
          <w:rFonts w:ascii="Times New Roman" w:hAnsi="Times New Roman"/>
          <w:color w:val="auto"/>
          <w:sz w:val="28"/>
          <w:szCs w:val="28"/>
        </w:rPr>
        <w:t>России и служат для новых поколений основными ориентирами челове</w:t>
      </w:r>
      <w:r w:rsidRPr="004902B1">
        <w:rPr>
          <w:rFonts w:ascii="Times New Roman" w:hAnsi="Times New Roman"/>
          <w:color w:val="auto"/>
          <w:spacing w:val="-2"/>
          <w:sz w:val="28"/>
          <w:szCs w:val="28"/>
        </w:rPr>
        <w:t xml:space="preserve">ческой жизни, духовно­нравственного и социального развития </w:t>
      </w:r>
      <w:r w:rsidRPr="009B0659">
        <w:rPr>
          <w:rFonts w:ascii="Times New Roman" w:hAnsi="Times New Roman"/>
          <w:color w:val="auto"/>
          <w:sz w:val="28"/>
          <w:szCs w:val="28"/>
        </w:rPr>
        <w:t xml:space="preserve">личности. В содержании программы духовно­нравственного развития, воспитания и </w:t>
      </w:r>
      <w:proofErr w:type="gramStart"/>
      <w:r w:rsidRPr="009B0659">
        <w:rPr>
          <w:rFonts w:ascii="Times New Roman" w:hAnsi="Times New Roman"/>
          <w:color w:val="auto"/>
          <w:sz w:val="28"/>
          <w:szCs w:val="28"/>
        </w:rPr>
        <w:t>социализации</w:t>
      </w:r>
      <w:proofErr w:type="gramEnd"/>
      <w:r w:rsidRPr="009B0659">
        <w:rPr>
          <w:rFonts w:ascii="Times New Roman" w:hAnsi="Times New Roman"/>
          <w:color w:val="auto"/>
          <w:sz w:val="28"/>
          <w:szCs w:val="28"/>
        </w:rPr>
        <w:t xml:space="preserve"> обучающихся должны быть актуализированы оп</w:t>
      </w:r>
      <w:r w:rsidRPr="002C5232">
        <w:rPr>
          <w:rFonts w:ascii="Times New Roman" w:hAnsi="Times New Roman"/>
          <w:color w:val="auto"/>
          <w:sz w:val="28"/>
          <w:szCs w:val="28"/>
        </w:rPr>
        <w:t xml:space="preserve">ределенные идеалы, хранящиеся в истории нашей страны, в культурах народов России, в том числе в религиозных культурах, в культурных традициях народов мира. Воспитательные идеалы поддерживают единство </w:t>
      </w:r>
      <w:r w:rsidRPr="002C5232">
        <w:rPr>
          <w:rFonts w:ascii="Times New Roman" w:hAnsi="Times New Roman"/>
          <w:color w:val="auto"/>
          <w:spacing w:val="2"/>
          <w:sz w:val="28"/>
          <w:szCs w:val="28"/>
        </w:rPr>
        <w:t>уклада школьной жизни, придают ему нравственные изме</w:t>
      </w:r>
      <w:r w:rsidRPr="00E417D8">
        <w:rPr>
          <w:rFonts w:ascii="Times New Roman" w:hAnsi="Times New Roman"/>
          <w:color w:val="auto"/>
          <w:sz w:val="28"/>
          <w:szCs w:val="28"/>
        </w:rPr>
        <w:t>рения, обеспечивают возможность согласования деятельности различных субъектов воспитания и социализации.</w:t>
      </w:r>
    </w:p>
    <w:p w:rsidR="000F42A9" w:rsidRPr="002C5232" w:rsidRDefault="000F42A9" w:rsidP="00476D9B">
      <w:pPr>
        <w:pStyle w:val="a3"/>
        <w:spacing w:line="360" w:lineRule="auto"/>
        <w:ind w:firstLine="993"/>
        <w:rPr>
          <w:rFonts w:ascii="Times New Roman" w:hAnsi="Times New Roman"/>
          <w:color w:val="auto"/>
          <w:sz w:val="28"/>
          <w:szCs w:val="28"/>
        </w:rPr>
      </w:pPr>
      <w:r w:rsidRPr="00BD7394">
        <w:rPr>
          <w:rFonts w:ascii="Times New Roman" w:hAnsi="Times New Roman"/>
          <w:bCs/>
          <w:color w:val="auto"/>
          <w:spacing w:val="2"/>
          <w:sz w:val="28"/>
          <w:szCs w:val="28"/>
        </w:rPr>
        <w:t>Аксиологический принцип</w:t>
      </w:r>
      <w:r w:rsidRPr="00CB6752">
        <w:rPr>
          <w:rFonts w:ascii="Times New Roman" w:hAnsi="Times New Roman"/>
          <w:bCs/>
          <w:i/>
          <w:color w:val="auto"/>
          <w:spacing w:val="2"/>
          <w:sz w:val="28"/>
          <w:szCs w:val="28"/>
        </w:rPr>
        <w:t>.</w:t>
      </w:r>
      <w:r w:rsidRPr="0041436B">
        <w:rPr>
          <w:rFonts w:ascii="Times New Roman" w:hAnsi="Times New Roman"/>
          <w:color w:val="auto"/>
          <w:spacing w:val="2"/>
          <w:sz w:val="28"/>
          <w:szCs w:val="28"/>
        </w:rPr>
        <w:t xml:space="preserve"> Ценности определяют основное содержание духовно­нравственного развития, вос</w:t>
      </w:r>
      <w:r w:rsidRPr="00FF3660">
        <w:rPr>
          <w:rFonts w:ascii="Times New Roman" w:hAnsi="Times New Roman"/>
          <w:color w:val="auto"/>
          <w:sz w:val="28"/>
          <w:szCs w:val="28"/>
        </w:rPr>
        <w:t>питания и социализации личности младшего школьника. Люб</w:t>
      </w:r>
      <w:r w:rsidRPr="00797ECB">
        <w:rPr>
          <w:rFonts w:ascii="Times New Roman" w:hAnsi="Times New Roman"/>
          <w:color w:val="auto"/>
          <w:sz w:val="28"/>
          <w:szCs w:val="28"/>
        </w:rPr>
        <w:t xml:space="preserve">ое содержание обучения, общения, деятельности может стать содержанием </w:t>
      </w:r>
      <w:r w:rsidRPr="004902B1">
        <w:rPr>
          <w:rFonts w:ascii="Times New Roman" w:hAnsi="Times New Roman"/>
          <w:color w:val="auto"/>
          <w:spacing w:val="2"/>
          <w:sz w:val="28"/>
          <w:szCs w:val="28"/>
        </w:rPr>
        <w:t>воспитания, если оно отнесено к определенной ценности. Педагогическая организация нравственного уклада школьной жизни начинается с определения той системы ценно</w:t>
      </w:r>
      <w:r w:rsidRPr="009B0659">
        <w:rPr>
          <w:rFonts w:ascii="Times New Roman" w:hAnsi="Times New Roman"/>
          <w:color w:val="auto"/>
          <w:sz w:val="28"/>
          <w:szCs w:val="28"/>
        </w:rPr>
        <w:t>стей, которая лежит в осно</w:t>
      </w:r>
      <w:r w:rsidRPr="002C5232">
        <w:rPr>
          <w:rFonts w:ascii="Times New Roman" w:hAnsi="Times New Roman"/>
          <w:color w:val="auto"/>
          <w:sz w:val="28"/>
          <w:szCs w:val="28"/>
        </w:rPr>
        <w:t>ве воспитательного процесса, раскрывается в его содержании и сознательное усвоение которой обучающимися осуществляется в процессе их духовно­нравственного развития.</w:t>
      </w:r>
    </w:p>
    <w:p w:rsidR="000F42A9" w:rsidRPr="00797ECB" w:rsidRDefault="000F42A9" w:rsidP="00476D9B">
      <w:pPr>
        <w:pStyle w:val="a3"/>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Принцип амплификации</w:t>
      </w:r>
      <w:r w:rsidRPr="00CB6752">
        <w:rPr>
          <w:rFonts w:ascii="Times New Roman" w:hAnsi="Times New Roman"/>
          <w:color w:val="auto"/>
          <w:spacing w:val="2"/>
          <w:sz w:val="28"/>
          <w:szCs w:val="28"/>
        </w:rPr>
        <w:t xml:space="preserve"> – признание уникальности и качественного своеобразия уровней  возрастного развития и их самостоятельной ценности для психического и личностного развития ребенка, утверждение непреходящего, абсолютного значения психологических ново</w:t>
      </w:r>
      <w:r w:rsidRPr="0041436B">
        <w:rPr>
          <w:rFonts w:ascii="Times New Roman" w:hAnsi="Times New Roman"/>
          <w:color w:val="auto"/>
          <w:spacing w:val="2"/>
          <w:sz w:val="28"/>
          <w:szCs w:val="28"/>
        </w:rPr>
        <w:t>образований, возникающих на определенной возрастной стадии детства для всего последующего развит</w:t>
      </w:r>
      <w:r w:rsidRPr="00FF3660">
        <w:rPr>
          <w:rFonts w:ascii="Times New Roman" w:hAnsi="Times New Roman"/>
          <w:color w:val="auto"/>
          <w:spacing w:val="2"/>
          <w:sz w:val="28"/>
          <w:szCs w:val="28"/>
        </w:rPr>
        <w:t xml:space="preserve">ия личности. </w:t>
      </w:r>
      <w:proofErr w:type="gramStart"/>
      <w:r w:rsidRPr="00FF3660">
        <w:rPr>
          <w:rFonts w:ascii="Times New Roman" w:hAnsi="Times New Roman"/>
          <w:color w:val="auto"/>
          <w:spacing w:val="2"/>
          <w:sz w:val="28"/>
          <w:szCs w:val="28"/>
        </w:rPr>
        <w:t>Обучающийся</w:t>
      </w:r>
      <w:proofErr w:type="gramEnd"/>
      <w:r w:rsidRPr="00FF3660">
        <w:rPr>
          <w:rFonts w:ascii="Times New Roman" w:hAnsi="Times New Roman"/>
          <w:color w:val="auto"/>
          <w:spacing w:val="2"/>
          <w:sz w:val="28"/>
          <w:szCs w:val="28"/>
        </w:rPr>
        <w:t xml:space="preserve"> на уровне  начального общего образования является одновременно и ребенком, и младшим подростком, причем часто приходящим в школу с нерешенными на предшествующих этапах возрастными задачами социализации. Обучающийся имеет право на д</w:t>
      </w:r>
      <w:r w:rsidRPr="00797ECB">
        <w:rPr>
          <w:rFonts w:ascii="Times New Roman" w:hAnsi="Times New Roman"/>
          <w:color w:val="auto"/>
          <w:spacing w:val="2"/>
          <w:sz w:val="28"/>
          <w:szCs w:val="28"/>
        </w:rPr>
        <w:t xml:space="preserve">етство, как особо значимый период в </w:t>
      </w:r>
      <w:proofErr w:type="gramStart"/>
      <w:r w:rsidRPr="00797ECB">
        <w:rPr>
          <w:rFonts w:ascii="Times New Roman" w:hAnsi="Times New Roman"/>
          <w:color w:val="auto"/>
          <w:spacing w:val="2"/>
          <w:sz w:val="28"/>
          <w:szCs w:val="28"/>
        </w:rPr>
        <w:t>возрастном</w:t>
      </w:r>
      <w:proofErr w:type="gramEnd"/>
      <w:r w:rsidRPr="00797ECB">
        <w:rPr>
          <w:rFonts w:ascii="Times New Roman" w:hAnsi="Times New Roman"/>
          <w:color w:val="auto"/>
          <w:spacing w:val="2"/>
          <w:sz w:val="28"/>
          <w:szCs w:val="28"/>
        </w:rPr>
        <w:t xml:space="preserve"> развитии, обладающий уникальными возможностями развития и особым набором видов деятельности, в первую очередь игровых.</w:t>
      </w:r>
    </w:p>
    <w:p w:rsidR="000F42A9" w:rsidRPr="009B0659" w:rsidRDefault="000F42A9" w:rsidP="00476D9B">
      <w:pPr>
        <w:pStyle w:val="a3"/>
        <w:spacing w:line="360" w:lineRule="auto"/>
        <w:ind w:firstLine="993"/>
        <w:rPr>
          <w:rFonts w:ascii="Times New Roman" w:hAnsi="Times New Roman"/>
          <w:color w:val="auto"/>
          <w:spacing w:val="2"/>
          <w:sz w:val="28"/>
          <w:szCs w:val="28"/>
        </w:rPr>
      </w:pPr>
      <w:r w:rsidRPr="004902B1">
        <w:rPr>
          <w:rFonts w:ascii="Times New Roman" w:hAnsi="Times New Roman"/>
          <w:color w:val="auto"/>
          <w:spacing w:val="2"/>
          <w:sz w:val="28"/>
          <w:szCs w:val="28"/>
        </w:rPr>
        <w:t xml:space="preserve">Организация воспитания и социализации в соответствии с принципом амплификации проявляется </w:t>
      </w:r>
      <w:r w:rsidRPr="009B0659">
        <w:rPr>
          <w:rFonts w:ascii="Times New Roman" w:hAnsi="Times New Roman"/>
          <w:color w:val="auto"/>
          <w:spacing w:val="2"/>
          <w:sz w:val="28"/>
          <w:szCs w:val="28"/>
        </w:rPr>
        <w:t xml:space="preserve">в том, что младшему школьнику со стороны образовательной организации и семьи, как основных социальных институтов, должна предоставляться возможность для свободной, спонтанной активности, свободного общения, творчества и игры. </w:t>
      </w:r>
    </w:p>
    <w:p w:rsidR="000F42A9" w:rsidRPr="00375003" w:rsidRDefault="000F42A9" w:rsidP="00476D9B">
      <w:pPr>
        <w:pStyle w:val="a3"/>
        <w:spacing w:line="360" w:lineRule="auto"/>
        <w:ind w:firstLine="993"/>
        <w:rPr>
          <w:rFonts w:ascii="Times New Roman" w:hAnsi="Times New Roman"/>
          <w:b/>
          <w:bCs/>
          <w:color w:val="auto"/>
          <w:spacing w:val="-2"/>
          <w:sz w:val="28"/>
          <w:szCs w:val="28"/>
        </w:rPr>
      </w:pPr>
      <w:r w:rsidRPr="00BD7394">
        <w:rPr>
          <w:rFonts w:ascii="Times New Roman" w:hAnsi="Times New Roman"/>
          <w:bCs/>
          <w:color w:val="auto"/>
          <w:spacing w:val="-2"/>
          <w:sz w:val="28"/>
          <w:szCs w:val="28"/>
        </w:rPr>
        <w:t>Принцип следования нравственному примеру</w:t>
      </w:r>
      <w:proofErr w:type="gramStart"/>
      <w:r w:rsidRPr="00BD7394">
        <w:rPr>
          <w:rFonts w:ascii="Times New Roman" w:hAnsi="Times New Roman"/>
          <w:bCs/>
          <w:color w:val="auto"/>
          <w:spacing w:val="-2"/>
          <w:sz w:val="28"/>
          <w:szCs w:val="28"/>
        </w:rPr>
        <w:t>.</w:t>
      </w:r>
      <w:r w:rsidRPr="0041436B">
        <w:rPr>
          <w:rFonts w:ascii="Times New Roman" w:hAnsi="Times New Roman"/>
          <w:color w:val="auto"/>
          <w:spacing w:val="-2"/>
          <w:sz w:val="28"/>
          <w:szCs w:val="28"/>
        </w:rPr>
        <w:t>С</w:t>
      </w:r>
      <w:proofErr w:type="gramEnd"/>
      <w:r w:rsidRPr="0041436B">
        <w:rPr>
          <w:rFonts w:ascii="Times New Roman" w:hAnsi="Times New Roman"/>
          <w:color w:val="auto"/>
          <w:spacing w:val="-2"/>
          <w:sz w:val="28"/>
          <w:szCs w:val="28"/>
        </w:rPr>
        <w:t>ледова</w:t>
      </w:r>
      <w:r w:rsidRPr="0041436B">
        <w:rPr>
          <w:rFonts w:ascii="Times New Roman" w:hAnsi="Times New Roman"/>
          <w:color w:val="auto"/>
          <w:spacing w:val="2"/>
          <w:sz w:val="28"/>
          <w:szCs w:val="28"/>
        </w:rPr>
        <w:t xml:space="preserve">ние примеру – ведущий метод нравственного воспитания. </w:t>
      </w:r>
      <w:r w:rsidRPr="00FF3660">
        <w:rPr>
          <w:rFonts w:ascii="Times New Roman" w:hAnsi="Times New Roman"/>
          <w:color w:val="auto"/>
          <w:sz w:val="28"/>
          <w:szCs w:val="28"/>
        </w:rPr>
        <w:t xml:space="preserve">Пример – это возможная модель выстраивания отношений </w:t>
      </w:r>
      <w:r w:rsidRPr="00797ECB">
        <w:rPr>
          <w:rFonts w:ascii="Times New Roman" w:hAnsi="Times New Roman"/>
          <w:color w:val="auto"/>
          <w:spacing w:val="-2"/>
          <w:sz w:val="28"/>
          <w:szCs w:val="28"/>
        </w:rPr>
        <w:t>ребенка с другими людьми и с самим собой, образец ценност</w:t>
      </w:r>
      <w:r w:rsidRPr="004902B1">
        <w:rPr>
          <w:rFonts w:ascii="Times New Roman" w:hAnsi="Times New Roman"/>
          <w:color w:val="auto"/>
          <w:spacing w:val="2"/>
          <w:sz w:val="28"/>
          <w:szCs w:val="28"/>
        </w:rPr>
        <w:t xml:space="preserve">ного выбора, совершенного значимым другим. Содержание </w:t>
      </w:r>
      <w:r w:rsidRPr="009B0659">
        <w:rPr>
          <w:rFonts w:ascii="Times New Roman" w:hAnsi="Times New Roman"/>
          <w:color w:val="auto"/>
          <w:spacing w:val="-2"/>
          <w:sz w:val="28"/>
          <w:szCs w:val="28"/>
        </w:rPr>
        <w:t>учебного процесса,</w:t>
      </w:r>
      <w:r w:rsidRPr="002C5232">
        <w:rPr>
          <w:rFonts w:ascii="Times New Roman" w:hAnsi="Times New Roman"/>
          <w:color w:val="auto"/>
          <w:spacing w:val="-2"/>
          <w:sz w:val="28"/>
          <w:szCs w:val="28"/>
        </w:rPr>
        <w:t xml:space="preserve"> внеучебной и внешкольной деятельности должно быть наполнено примерами нравственного поведения. </w:t>
      </w:r>
      <w:proofErr w:type="gramStart"/>
      <w:r w:rsidRPr="002C5232">
        <w:rPr>
          <w:rFonts w:ascii="Times New Roman" w:hAnsi="Times New Roman"/>
          <w:color w:val="auto"/>
          <w:spacing w:val="2"/>
          <w:sz w:val="28"/>
          <w:szCs w:val="28"/>
        </w:rPr>
        <w:t>Пример как метод воспитания позволяет расширить нрав</w:t>
      </w:r>
      <w:r w:rsidRPr="00E417D8">
        <w:rPr>
          <w:rFonts w:ascii="Times New Roman" w:hAnsi="Times New Roman"/>
          <w:color w:val="auto"/>
          <w:spacing w:val="-2"/>
          <w:sz w:val="28"/>
          <w:szCs w:val="28"/>
        </w:rPr>
        <w:t>ствен</w:t>
      </w:r>
      <w:r w:rsidRPr="00A87A29">
        <w:rPr>
          <w:rFonts w:ascii="Times New Roman" w:hAnsi="Times New Roman"/>
          <w:color w:val="auto"/>
          <w:spacing w:val="-2"/>
          <w:sz w:val="28"/>
          <w:szCs w:val="28"/>
        </w:rPr>
        <w:t xml:space="preserve">ный опыт ребенка, побудить его к внутреннему диалогу, </w:t>
      </w:r>
      <w:r w:rsidRPr="00C6263C">
        <w:rPr>
          <w:rFonts w:ascii="Times New Roman" w:hAnsi="Times New Roman"/>
          <w:color w:val="auto"/>
          <w:sz w:val="28"/>
          <w:szCs w:val="28"/>
        </w:rPr>
        <w:t>пробудить в нем нравственную рефлексию, обеспечить воз</w:t>
      </w:r>
      <w:r w:rsidRPr="00012122">
        <w:rPr>
          <w:rFonts w:ascii="Times New Roman" w:hAnsi="Times New Roman"/>
          <w:color w:val="auto"/>
          <w:spacing w:val="-2"/>
          <w:sz w:val="28"/>
          <w:szCs w:val="28"/>
        </w:rPr>
        <w:t>можность выбора при построении собственной системы цен</w:t>
      </w:r>
      <w:r w:rsidRPr="00056C3C">
        <w:rPr>
          <w:rFonts w:ascii="Times New Roman" w:hAnsi="Times New Roman"/>
          <w:color w:val="auto"/>
          <w:sz w:val="28"/>
          <w:szCs w:val="28"/>
        </w:rPr>
        <w:t xml:space="preserve">ностных отношений, продемонстрировать ребенку реальную </w:t>
      </w:r>
      <w:r w:rsidRPr="00821939">
        <w:rPr>
          <w:rFonts w:ascii="Times New Roman" w:hAnsi="Times New Roman"/>
          <w:color w:val="auto"/>
          <w:spacing w:val="-2"/>
          <w:sz w:val="28"/>
          <w:szCs w:val="28"/>
        </w:rPr>
        <w:t>возможность следования идеалу в жизни.</w:t>
      </w:r>
      <w:proofErr w:type="gramEnd"/>
      <w:r w:rsidRPr="00821939">
        <w:rPr>
          <w:rFonts w:ascii="Times New Roman" w:hAnsi="Times New Roman"/>
          <w:color w:val="auto"/>
          <w:spacing w:val="-2"/>
          <w:sz w:val="28"/>
          <w:szCs w:val="28"/>
        </w:rPr>
        <w:t xml:space="preserve"> В примерах демонстрируется устремленность людей к вершин</w:t>
      </w:r>
      <w:r w:rsidRPr="003B2B4B">
        <w:rPr>
          <w:rFonts w:ascii="Times New Roman" w:hAnsi="Times New Roman"/>
          <w:color w:val="auto"/>
          <w:spacing w:val="-2"/>
          <w:sz w:val="28"/>
          <w:szCs w:val="28"/>
        </w:rPr>
        <w:t>ам духа, персонифицируются, наполняются конкретным жизненным содержанием идеалы и ценности. Особое значение для духовно­нравственного развития обучающегося имеет пример учителя.</w:t>
      </w:r>
    </w:p>
    <w:p w:rsidR="000F42A9" w:rsidRPr="009B0659" w:rsidRDefault="000F42A9" w:rsidP="00476D9B">
      <w:pPr>
        <w:pStyle w:val="a3"/>
        <w:spacing w:line="360" w:lineRule="auto"/>
        <w:ind w:firstLine="993"/>
        <w:rPr>
          <w:rFonts w:ascii="Times New Roman" w:hAnsi="Times New Roman"/>
          <w:b/>
          <w:bCs/>
          <w:color w:val="auto"/>
          <w:spacing w:val="2"/>
          <w:sz w:val="28"/>
          <w:szCs w:val="28"/>
        </w:rPr>
      </w:pPr>
      <w:r w:rsidRPr="00BD7394">
        <w:rPr>
          <w:rFonts w:ascii="Times New Roman" w:hAnsi="Times New Roman"/>
          <w:bCs/>
          <w:color w:val="auto"/>
          <w:spacing w:val="2"/>
          <w:sz w:val="28"/>
          <w:szCs w:val="28"/>
        </w:rPr>
        <w:t>Принцип идентификации (персонификации).</w:t>
      </w:r>
      <w:r w:rsidRPr="00CB6752">
        <w:rPr>
          <w:rFonts w:ascii="Times New Roman" w:hAnsi="Times New Roman"/>
          <w:color w:val="auto"/>
          <w:spacing w:val="2"/>
          <w:sz w:val="28"/>
          <w:szCs w:val="28"/>
        </w:rPr>
        <w:t xml:space="preserve"> Идентификация – устойчивое отождествление себя </w:t>
      </w:r>
      <w:proofErr w:type="gramStart"/>
      <w:r w:rsidRPr="00CB6752">
        <w:rPr>
          <w:rFonts w:ascii="Times New Roman" w:hAnsi="Times New Roman"/>
          <w:color w:val="auto"/>
          <w:spacing w:val="2"/>
          <w:sz w:val="28"/>
          <w:szCs w:val="28"/>
        </w:rPr>
        <w:t>со</w:t>
      </w:r>
      <w:proofErr w:type="gramEnd"/>
      <w:r w:rsidRPr="00CB6752">
        <w:rPr>
          <w:rFonts w:ascii="Times New Roman" w:hAnsi="Times New Roman"/>
          <w:color w:val="auto"/>
          <w:spacing w:val="2"/>
          <w:sz w:val="28"/>
          <w:szCs w:val="28"/>
        </w:rPr>
        <w:t xml:space="preserve"> </w:t>
      </w:r>
      <w:proofErr w:type="gramStart"/>
      <w:r w:rsidRPr="00CB6752">
        <w:rPr>
          <w:rFonts w:ascii="Times New Roman" w:hAnsi="Times New Roman"/>
          <w:color w:val="auto"/>
          <w:spacing w:val="2"/>
          <w:sz w:val="28"/>
          <w:szCs w:val="28"/>
        </w:rPr>
        <w:t>значимым</w:t>
      </w:r>
      <w:proofErr w:type="gramEnd"/>
      <w:r w:rsidRPr="00CB6752">
        <w:rPr>
          <w:rFonts w:ascii="Times New Roman" w:hAnsi="Times New Roman"/>
          <w:color w:val="auto"/>
          <w:spacing w:val="2"/>
          <w:sz w:val="28"/>
          <w:szCs w:val="28"/>
        </w:rPr>
        <w:t xml:space="preserve"> </w:t>
      </w:r>
      <w:r w:rsidRPr="0041436B">
        <w:rPr>
          <w:rFonts w:ascii="Times New Roman" w:hAnsi="Times New Roman"/>
          <w:color w:val="auto"/>
          <w:spacing w:val="-2"/>
          <w:sz w:val="28"/>
          <w:szCs w:val="28"/>
        </w:rPr>
        <w:t>другим, стремление быть похожим на него. В младшем школь</w:t>
      </w:r>
      <w:r w:rsidRPr="00FF3660">
        <w:rPr>
          <w:rFonts w:ascii="Times New Roman" w:hAnsi="Times New Roman"/>
          <w:color w:val="auto"/>
          <w:spacing w:val="2"/>
          <w:sz w:val="28"/>
          <w:szCs w:val="28"/>
        </w:rPr>
        <w:t>ном возрасте преобладает образно­эмоциональное восприятие действительности, развиты механизмы подражания, эмпатии, способность к идентификации. В этом возрасте выражена ориентация на персонифицированные идеалы – яркие, эмоцион</w:t>
      </w:r>
      <w:r w:rsidRPr="00797ECB">
        <w:rPr>
          <w:rFonts w:ascii="Times New Roman" w:hAnsi="Times New Roman"/>
          <w:color w:val="auto"/>
          <w:spacing w:val="2"/>
          <w:sz w:val="28"/>
          <w:szCs w:val="28"/>
        </w:rPr>
        <w:t>ально привлекательные образы людей (а также природных явлений, живых и неживых существ в образе человека), неразрывно связанные с той ситуацией, в которой они себя проявили. Персонифицированные идеалы являются действенным средством нравственного воспитания</w:t>
      </w:r>
      <w:r w:rsidRPr="004902B1">
        <w:rPr>
          <w:rFonts w:ascii="Times New Roman" w:hAnsi="Times New Roman"/>
          <w:color w:val="auto"/>
          <w:spacing w:val="2"/>
          <w:sz w:val="28"/>
          <w:szCs w:val="28"/>
        </w:rPr>
        <w:t xml:space="preserve"> ребенка.</w:t>
      </w:r>
    </w:p>
    <w:p w:rsidR="000F42A9" w:rsidRPr="00012122" w:rsidRDefault="000F42A9"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Cs/>
          <w:color w:val="auto"/>
          <w:spacing w:val="2"/>
          <w:sz w:val="28"/>
          <w:szCs w:val="28"/>
        </w:rPr>
        <w:t>Принцип диалогического общения.</w:t>
      </w:r>
      <w:r w:rsidRPr="00CB6752">
        <w:rPr>
          <w:rFonts w:ascii="Times New Roman" w:hAnsi="Times New Roman"/>
          <w:color w:val="auto"/>
          <w:spacing w:val="2"/>
          <w:sz w:val="28"/>
          <w:szCs w:val="28"/>
        </w:rPr>
        <w:t xml:space="preserve"> В формировании </w:t>
      </w:r>
      <w:r w:rsidRPr="0041436B">
        <w:rPr>
          <w:rFonts w:ascii="Times New Roman" w:hAnsi="Times New Roman"/>
          <w:color w:val="auto"/>
          <w:sz w:val="28"/>
          <w:szCs w:val="28"/>
        </w:rPr>
        <w:t xml:space="preserve">ценностных отношений </w:t>
      </w:r>
      <w:proofErr w:type="gramStart"/>
      <w:r w:rsidRPr="0041436B">
        <w:rPr>
          <w:rFonts w:ascii="Times New Roman" w:hAnsi="Times New Roman"/>
          <w:color w:val="auto"/>
          <w:sz w:val="28"/>
          <w:szCs w:val="28"/>
        </w:rPr>
        <w:t>большую</w:t>
      </w:r>
      <w:proofErr w:type="gramEnd"/>
      <w:r w:rsidRPr="0041436B">
        <w:rPr>
          <w:rFonts w:ascii="Times New Roman" w:hAnsi="Times New Roman"/>
          <w:color w:val="auto"/>
          <w:sz w:val="28"/>
          <w:szCs w:val="28"/>
        </w:rPr>
        <w:t xml:space="preserve"> роль играет диалогическое </w:t>
      </w:r>
      <w:r w:rsidRPr="00FF3660">
        <w:rPr>
          <w:rFonts w:ascii="Times New Roman" w:hAnsi="Times New Roman"/>
          <w:color w:val="auto"/>
          <w:spacing w:val="2"/>
          <w:sz w:val="28"/>
          <w:szCs w:val="28"/>
        </w:rPr>
        <w:t>общение младшего школьника со сверстниками, родителя</w:t>
      </w:r>
      <w:r w:rsidRPr="00797ECB">
        <w:rPr>
          <w:rFonts w:ascii="Times New Roman" w:hAnsi="Times New Roman"/>
          <w:color w:val="auto"/>
          <w:sz w:val="28"/>
          <w:szCs w:val="28"/>
        </w:rPr>
        <w:t>ми (законными представителями), учителем и другими зна</w:t>
      </w:r>
      <w:r w:rsidRPr="004902B1">
        <w:rPr>
          <w:rFonts w:ascii="Times New Roman" w:hAnsi="Times New Roman"/>
          <w:color w:val="auto"/>
          <w:spacing w:val="2"/>
          <w:sz w:val="28"/>
          <w:szCs w:val="28"/>
        </w:rPr>
        <w:t>чимыми взрослыми. Наличие значимого др</w:t>
      </w:r>
      <w:r w:rsidRPr="009B0659">
        <w:rPr>
          <w:rFonts w:ascii="Times New Roman" w:hAnsi="Times New Roman"/>
          <w:color w:val="auto"/>
          <w:spacing w:val="2"/>
          <w:sz w:val="28"/>
          <w:szCs w:val="28"/>
        </w:rPr>
        <w:t>угого в воспи</w:t>
      </w:r>
      <w:r w:rsidRPr="002C5232">
        <w:rPr>
          <w:rFonts w:ascii="Times New Roman" w:hAnsi="Times New Roman"/>
          <w:color w:val="auto"/>
          <w:sz w:val="28"/>
          <w:szCs w:val="28"/>
        </w:rPr>
        <w:t xml:space="preserve">тательном процессе делает возможным его организацию на диалогической основе. Диалог исходит из признания и безусловного уважения права воспитанника свободно выбирать и сознательно присваивать ту ценность, которую он полагает как истинную. Диалог не допускает сведения нравственного воспитания к морализаторству и монологической проповеди, но предусматривает его организацию средствами свободного, равноправного межсубъектного общения. </w:t>
      </w:r>
      <w:r w:rsidRPr="00E417D8">
        <w:rPr>
          <w:rStyle w:val="Zag11"/>
          <w:rFonts w:ascii="Times New Roman" w:eastAsia="@Arial Unicode MS" w:hAnsi="Times New Roman"/>
          <w:color w:val="auto"/>
          <w:sz w:val="28"/>
          <w:szCs w:val="28"/>
        </w:rPr>
        <w:t>Организация диалогического общения должна учитывать объективно существующую степень развития субъектности ребенка, младшего подростка: очевидно, что педагог является более развитой личностью, чем его воспитанник, но э</w:t>
      </w:r>
      <w:r w:rsidRPr="00A87A29">
        <w:rPr>
          <w:rStyle w:val="Zag11"/>
          <w:rFonts w:ascii="Times New Roman" w:eastAsia="@Arial Unicode MS" w:hAnsi="Times New Roman"/>
          <w:color w:val="auto"/>
          <w:sz w:val="28"/>
          <w:szCs w:val="28"/>
        </w:rPr>
        <w:t xml:space="preserve">то не должно приводить к отношению к ребенку как к «низшему» субъекту. </w:t>
      </w:r>
      <w:r w:rsidRPr="00C6263C">
        <w:rPr>
          <w:rFonts w:ascii="Times New Roman" w:hAnsi="Times New Roman"/>
          <w:color w:val="auto"/>
          <w:sz w:val="28"/>
          <w:szCs w:val="28"/>
        </w:rPr>
        <w:t>Выработка личностью собственной системы ценностей, поиск смысла жизни невозможны вне диалогического общения человека с другим человеком, ребенка со значимым взрослым.</w:t>
      </w:r>
    </w:p>
    <w:p w:rsidR="000F42A9" w:rsidRPr="004902B1" w:rsidRDefault="000F42A9"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Cs/>
          <w:color w:val="auto"/>
          <w:sz w:val="28"/>
          <w:szCs w:val="28"/>
        </w:rPr>
        <w:t>Принцип полисубъектности воспитания.</w:t>
      </w:r>
      <w:r w:rsidRPr="00CB6752">
        <w:rPr>
          <w:rFonts w:ascii="Times New Roman" w:hAnsi="Times New Roman"/>
          <w:color w:val="auto"/>
          <w:sz w:val="28"/>
          <w:szCs w:val="28"/>
        </w:rPr>
        <w:t xml:space="preserve"> В современных условиях процесс развития и воспитания личности имеет полисубъектный, многомерно­деятельностный характер. Младший школьник включен в различные виды социальной, информационной, коммуникативной активности, в содержании которых прису</w:t>
      </w:r>
      <w:r w:rsidRPr="0041436B">
        <w:rPr>
          <w:rFonts w:ascii="Times New Roman" w:hAnsi="Times New Roman"/>
          <w:color w:val="auto"/>
          <w:sz w:val="28"/>
          <w:szCs w:val="28"/>
        </w:rPr>
        <w:t>тствуют разные, нередко противоречивые ценности и мировоззренческие установки. Деятельность разл</w:t>
      </w:r>
      <w:r w:rsidRPr="00FF3660">
        <w:rPr>
          <w:rFonts w:ascii="Times New Roman" w:hAnsi="Times New Roman"/>
          <w:color w:val="auto"/>
          <w:sz w:val="28"/>
          <w:szCs w:val="28"/>
        </w:rPr>
        <w:t xml:space="preserve">ичных субъектов духовно­нравственного развития, воспитания и социализации при ведущей роли образовательной организации должна быть по возможности согласована на основе цели, задач и ценностей программы духовно­нравственного развития, воспитания и </w:t>
      </w:r>
      <w:proofErr w:type="gramStart"/>
      <w:r w:rsidRPr="00FF3660">
        <w:rPr>
          <w:rFonts w:ascii="Times New Roman" w:hAnsi="Times New Roman"/>
          <w:color w:val="auto"/>
          <w:sz w:val="28"/>
          <w:szCs w:val="28"/>
        </w:rPr>
        <w:t>социализа</w:t>
      </w:r>
      <w:r w:rsidRPr="00797ECB">
        <w:rPr>
          <w:rFonts w:ascii="Times New Roman" w:hAnsi="Times New Roman"/>
          <w:color w:val="auto"/>
          <w:sz w:val="28"/>
          <w:szCs w:val="28"/>
        </w:rPr>
        <w:t>ции</w:t>
      </w:r>
      <w:proofErr w:type="gramEnd"/>
      <w:r w:rsidRPr="00797ECB">
        <w:rPr>
          <w:rFonts w:ascii="Times New Roman" w:hAnsi="Times New Roman"/>
          <w:color w:val="auto"/>
          <w:sz w:val="28"/>
          <w:szCs w:val="28"/>
        </w:rPr>
        <w:t xml:space="preserve"> обучающихся на уровне начального общего образования. Согласование цели, задач и ценностей программы осуществляется педагогическими работниками, выполняющими обязанности классных руководителей.</w:t>
      </w:r>
    </w:p>
    <w:p w:rsidR="000F42A9" w:rsidRPr="00C6263C" w:rsidRDefault="000F42A9" w:rsidP="00476D9B">
      <w:pPr>
        <w:pStyle w:val="a3"/>
        <w:spacing w:line="360" w:lineRule="auto"/>
        <w:ind w:firstLine="993"/>
        <w:rPr>
          <w:rFonts w:ascii="Times New Roman" w:hAnsi="Times New Roman"/>
          <w:color w:val="auto"/>
          <w:spacing w:val="-2"/>
          <w:sz w:val="28"/>
          <w:szCs w:val="28"/>
        </w:rPr>
      </w:pPr>
      <w:r w:rsidRPr="00BD7394">
        <w:rPr>
          <w:rFonts w:ascii="Times New Roman" w:hAnsi="Times New Roman"/>
          <w:bCs/>
          <w:color w:val="auto"/>
          <w:spacing w:val="-2"/>
          <w:sz w:val="28"/>
          <w:szCs w:val="28"/>
        </w:rPr>
        <w:t>Принцип системно­деятельностной организации воспи</w:t>
      </w:r>
      <w:r w:rsidRPr="00BD7394">
        <w:rPr>
          <w:rFonts w:ascii="Times New Roman" w:hAnsi="Times New Roman"/>
          <w:bCs/>
          <w:color w:val="auto"/>
          <w:spacing w:val="2"/>
          <w:sz w:val="28"/>
          <w:szCs w:val="28"/>
        </w:rPr>
        <w:t>тания</w:t>
      </w:r>
      <w:r w:rsidRPr="00CB6752">
        <w:rPr>
          <w:rFonts w:ascii="Times New Roman" w:hAnsi="Times New Roman"/>
          <w:bCs/>
          <w:i/>
          <w:color w:val="auto"/>
          <w:spacing w:val="2"/>
          <w:sz w:val="28"/>
          <w:szCs w:val="28"/>
        </w:rPr>
        <w:t>.</w:t>
      </w:r>
      <w:r w:rsidRPr="0041436B">
        <w:rPr>
          <w:rFonts w:ascii="Times New Roman" w:hAnsi="Times New Roman"/>
          <w:color w:val="auto"/>
          <w:spacing w:val="2"/>
          <w:sz w:val="28"/>
          <w:szCs w:val="28"/>
        </w:rPr>
        <w:t xml:space="preserve"> </w:t>
      </w:r>
      <w:proofErr w:type="gramStart"/>
      <w:r w:rsidRPr="0041436B">
        <w:rPr>
          <w:rFonts w:ascii="Times New Roman" w:hAnsi="Times New Roman"/>
          <w:color w:val="auto"/>
          <w:spacing w:val="2"/>
          <w:sz w:val="28"/>
          <w:szCs w:val="28"/>
        </w:rPr>
        <w:t xml:space="preserve">Воспитание, направленное на духовно-нравственное </w:t>
      </w:r>
      <w:r w:rsidRPr="00FF3660">
        <w:rPr>
          <w:rFonts w:ascii="Times New Roman" w:hAnsi="Times New Roman"/>
          <w:color w:val="auto"/>
          <w:spacing w:val="-4"/>
          <w:sz w:val="28"/>
          <w:szCs w:val="28"/>
        </w:rPr>
        <w:t>развитие обучающихся и поддерживаемое всем укладом школь</w:t>
      </w:r>
      <w:r w:rsidRPr="00797ECB">
        <w:rPr>
          <w:rFonts w:ascii="Times New Roman" w:hAnsi="Times New Roman"/>
          <w:color w:val="auto"/>
          <w:spacing w:val="-2"/>
          <w:sz w:val="28"/>
          <w:szCs w:val="28"/>
        </w:rPr>
        <w:t>ной жизни, включает в себя организацию учебной, внеучебной, общественно значимой деятельности младших школьни</w:t>
      </w:r>
      <w:r w:rsidRPr="004902B1">
        <w:rPr>
          <w:rFonts w:ascii="Times New Roman" w:hAnsi="Times New Roman"/>
          <w:color w:val="auto"/>
          <w:sz w:val="28"/>
          <w:szCs w:val="28"/>
        </w:rPr>
        <w:t>ков.</w:t>
      </w:r>
      <w:proofErr w:type="gramEnd"/>
      <w:r w:rsidRPr="004902B1">
        <w:rPr>
          <w:rFonts w:ascii="Times New Roman" w:hAnsi="Times New Roman"/>
          <w:color w:val="auto"/>
          <w:sz w:val="28"/>
          <w:szCs w:val="28"/>
        </w:rPr>
        <w:t xml:space="preserve"> Интеграция содержания различных видов де</w:t>
      </w:r>
      <w:r w:rsidRPr="009B0659">
        <w:rPr>
          <w:rFonts w:ascii="Times New Roman" w:hAnsi="Times New Roman"/>
          <w:color w:val="auto"/>
          <w:sz w:val="28"/>
          <w:szCs w:val="28"/>
        </w:rPr>
        <w:t xml:space="preserve">ятельности </w:t>
      </w:r>
      <w:r w:rsidRPr="002C5232">
        <w:rPr>
          <w:rFonts w:ascii="Times New Roman" w:hAnsi="Times New Roman"/>
          <w:color w:val="auto"/>
          <w:spacing w:val="-2"/>
          <w:sz w:val="28"/>
          <w:szCs w:val="28"/>
        </w:rPr>
        <w:t>обучающихся в рамках программы их воспитания и социализации осуществляется на основе воспитательных идеалов и ценностей. Каждая из ценностей педагогически определяется как вопрос, разрешение которого превращается в воспитательную задачу. Что ест</w:t>
      </w:r>
      <w:r w:rsidRPr="00E417D8">
        <w:rPr>
          <w:rFonts w:ascii="Times New Roman" w:hAnsi="Times New Roman"/>
          <w:color w:val="auto"/>
          <w:spacing w:val="-2"/>
          <w:sz w:val="28"/>
          <w:szCs w:val="28"/>
        </w:rPr>
        <w:t xml:space="preserve">ь Отечество? семья? милосердие? закон? честь? Понимание – это ответ на вопрос. Оно достигается через выяснение общественного значения ценностей </w:t>
      </w:r>
      <w:r w:rsidRPr="00A87A29">
        <w:rPr>
          <w:rFonts w:ascii="Times New Roman" w:hAnsi="Times New Roman"/>
          <w:color w:val="auto"/>
          <w:sz w:val="28"/>
          <w:szCs w:val="28"/>
        </w:rPr>
        <w:t>и открытие их личностного смысла. Для решения воспита</w:t>
      </w:r>
      <w:r w:rsidRPr="00C6263C">
        <w:rPr>
          <w:rFonts w:ascii="Times New Roman" w:hAnsi="Times New Roman"/>
          <w:color w:val="auto"/>
          <w:spacing w:val="-2"/>
          <w:sz w:val="28"/>
          <w:szCs w:val="28"/>
        </w:rPr>
        <w:t xml:space="preserve">тельных </w:t>
      </w:r>
      <w:proofErr w:type="gramStart"/>
      <w:r w:rsidRPr="00C6263C">
        <w:rPr>
          <w:rFonts w:ascii="Times New Roman" w:hAnsi="Times New Roman"/>
          <w:color w:val="auto"/>
          <w:spacing w:val="-2"/>
          <w:sz w:val="28"/>
          <w:szCs w:val="28"/>
        </w:rPr>
        <w:t>задач</w:t>
      </w:r>
      <w:proofErr w:type="gramEnd"/>
      <w:r w:rsidRPr="00C6263C">
        <w:rPr>
          <w:rFonts w:ascii="Times New Roman" w:hAnsi="Times New Roman"/>
          <w:color w:val="auto"/>
          <w:spacing w:val="-2"/>
          <w:sz w:val="28"/>
          <w:szCs w:val="28"/>
        </w:rPr>
        <w:t xml:space="preserve"> обучающиеся вместе с педагогами и родителями (законными представителями), иными субъектами воспитания и социализации обращаются к содержанию:</w:t>
      </w:r>
    </w:p>
    <w:p w:rsidR="000F42A9" w:rsidRPr="00012122" w:rsidRDefault="000F42A9" w:rsidP="00476D9B">
      <w:pPr>
        <w:pStyle w:val="ab"/>
        <w:spacing w:line="360" w:lineRule="auto"/>
        <w:ind w:firstLine="993"/>
        <w:rPr>
          <w:rFonts w:ascii="Times New Roman" w:hAnsi="Times New Roman"/>
          <w:color w:val="auto"/>
          <w:sz w:val="28"/>
          <w:szCs w:val="28"/>
        </w:rPr>
      </w:pPr>
      <w:r w:rsidRPr="00012122">
        <w:rPr>
          <w:rFonts w:ascii="Times New Roman" w:hAnsi="Times New Roman"/>
          <w:color w:val="auto"/>
          <w:sz w:val="28"/>
          <w:szCs w:val="28"/>
        </w:rPr>
        <w:t>общеобразовательных дисциплин;</w:t>
      </w:r>
    </w:p>
    <w:p w:rsidR="000F42A9" w:rsidRPr="00821939" w:rsidRDefault="000F42A9" w:rsidP="00476D9B">
      <w:pPr>
        <w:pStyle w:val="ab"/>
        <w:spacing w:line="360" w:lineRule="auto"/>
        <w:ind w:firstLine="993"/>
        <w:rPr>
          <w:rFonts w:ascii="Times New Roman" w:hAnsi="Times New Roman"/>
          <w:color w:val="auto"/>
          <w:sz w:val="28"/>
          <w:szCs w:val="28"/>
        </w:rPr>
      </w:pPr>
      <w:r w:rsidRPr="00821939">
        <w:rPr>
          <w:rFonts w:ascii="Times New Roman" w:hAnsi="Times New Roman"/>
          <w:color w:val="auto"/>
          <w:sz w:val="28"/>
          <w:szCs w:val="28"/>
        </w:rPr>
        <w:t>произведений искусства;</w:t>
      </w:r>
    </w:p>
    <w:p w:rsidR="000F42A9" w:rsidRPr="00821939" w:rsidRDefault="000F42A9" w:rsidP="00476D9B">
      <w:pPr>
        <w:pStyle w:val="ab"/>
        <w:spacing w:line="360" w:lineRule="auto"/>
        <w:ind w:firstLine="993"/>
        <w:rPr>
          <w:rFonts w:ascii="Times New Roman" w:hAnsi="Times New Roman"/>
          <w:color w:val="auto"/>
          <w:sz w:val="28"/>
          <w:szCs w:val="28"/>
        </w:rPr>
      </w:pPr>
      <w:r w:rsidRPr="00821939">
        <w:rPr>
          <w:rFonts w:ascii="Times New Roman" w:hAnsi="Times New Roman"/>
          <w:color w:val="auto"/>
          <w:sz w:val="28"/>
          <w:szCs w:val="28"/>
        </w:rPr>
        <w:t>периодической литературы, публикаций, радио­ и телепередач, отражающих современную жизнь;</w:t>
      </w:r>
    </w:p>
    <w:p w:rsidR="000F42A9" w:rsidRPr="003B2B4B" w:rsidRDefault="000F42A9" w:rsidP="00476D9B">
      <w:pPr>
        <w:pStyle w:val="ab"/>
        <w:spacing w:line="360" w:lineRule="auto"/>
        <w:ind w:firstLine="993"/>
        <w:rPr>
          <w:rFonts w:ascii="Times New Roman" w:hAnsi="Times New Roman"/>
          <w:color w:val="auto"/>
          <w:sz w:val="28"/>
          <w:szCs w:val="28"/>
        </w:rPr>
      </w:pPr>
      <w:r w:rsidRPr="003B2B4B">
        <w:rPr>
          <w:rFonts w:ascii="Times New Roman" w:hAnsi="Times New Roman"/>
          <w:color w:val="auto"/>
          <w:sz w:val="28"/>
          <w:szCs w:val="28"/>
        </w:rPr>
        <w:t>духовной культуры и фольклора народов России;</w:t>
      </w:r>
    </w:p>
    <w:p w:rsidR="000F42A9" w:rsidRPr="00375003" w:rsidRDefault="000F42A9" w:rsidP="00476D9B">
      <w:pPr>
        <w:pStyle w:val="ab"/>
        <w:spacing w:line="360" w:lineRule="auto"/>
        <w:ind w:firstLine="993"/>
        <w:rPr>
          <w:rFonts w:ascii="Times New Roman" w:hAnsi="Times New Roman"/>
          <w:color w:val="auto"/>
          <w:sz w:val="28"/>
          <w:szCs w:val="28"/>
        </w:rPr>
      </w:pPr>
      <w:r w:rsidRPr="00375003">
        <w:rPr>
          <w:rFonts w:ascii="Times New Roman" w:hAnsi="Times New Roman"/>
          <w:color w:val="auto"/>
          <w:sz w:val="28"/>
          <w:szCs w:val="28"/>
        </w:rPr>
        <w:t>истории, традиций и современной жизни своей Родины, своего края, своей семьи;</w:t>
      </w:r>
    </w:p>
    <w:p w:rsidR="000F42A9" w:rsidRPr="00B630CB" w:rsidRDefault="000F42A9" w:rsidP="00476D9B">
      <w:pPr>
        <w:pStyle w:val="ab"/>
        <w:spacing w:line="360" w:lineRule="auto"/>
        <w:ind w:firstLine="993"/>
        <w:rPr>
          <w:rFonts w:ascii="Times New Roman" w:hAnsi="Times New Roman"/>
          <w:color w:val="auto"/>
          <w:sz w:val="28"/>
          <w:szCs w:val="28"/>
        </w:rPr>
      </w:pPr>
      <w:r w:rsidRPr="00B630CB">
        <w:rPr>
          <w:rFonts w:ascii="Times New Roman" w:hAnsi="Times New Roman"/>
          <w:color w:val="auto"/>
          <w:sz w:val="28"/>
          <w:szCs w:val="28"/>
        </w:rPr>
        <w:t>жизненного опыта своих родителей (законных представителей) и прародителей;</w:t>
      </w:r>
    </w:p>
    <w:p w:rsidR="000F42A9" w:rsidRPr="00BD7394" w:rsidRDefault="000F42A9" w:rsidP="00476D9B">
      <w:pPr>
        <w:pStyle w:val="ab"/>
        <w:spacing w:line="360" w:lineRule="auto"/>
        <w:ind w:firstLine="993"/>
        <w:rPr>
          <w:rFonts w:ascii="Times New Roman" w:hAnsi="Times New Roman"/>
          <w:color w:val="auto"/>
          <w:sz w:val="28"/>
          <w:szCs w:val="28"/>
        </w:rPr>
      </w:pPr>
      <w:r w:rsidRPr="005B482A">
        <w:rPr>
          <w:rFonts w:ascii="Times New Roman" w:hAnsi="Times New Roman"/>
          <w:color w:val="auto"/>
          <w:spacing w:val="2"/>
          <w:sz w:val="28"/>
          <w:szCs w:val="28"/>
        </w:rPr>
        <w:t xml:space="preserve">общественно полезной и личностно значимой деятельности в рамках педагогически организованных социальных </w:t>
      </w:r>
      <w:r w:rsidRPr="00BD7394">
        <w:rPr>
          <w:rFonts w:ascii="Times New Roman" w:hAnsi="Times New Roman"/>
          <w:color w:val="auto"/>
          <w:sz w:val="28"/>
          <w:szCs w:val="28"/>
        </w:rPr>
        <w:t>и культурных практик;</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других источников информации и научного знания.</w:t>
      </w:r>
    </w:p>
    <w:p w:rsidR="000F42A9" w:rsidRPr="00BD7394" w:rsidRDefault="000F42A9"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Решение этих задач предполагает, что при разработке содержания образования</w:t>
      </w:r>
      <w:r w:rsidRPr="00BD7394">
        <w:rPr>
          <w:rFonts w:ascii="Times New Roman" w:hAnsi="Times New Roman"/>
          <w:color w:val="auto"/>
          <w:sz w:val="28"/>
          <w:szCs w:val="28"/>
        </w:rPr>
        <w:t xml:space="preserve"> в нем должны гармонично сочетаться специальные и культурологические знания, отражающие многонациональный характер российского народа.</w:t>
      </w:r>
    </w:p>
    <w:p w:rsidR="000F42A9" w:rsidRPr="00BD7394" w:rsidRDefault="000F42A9" w:rsidP="00476D9B">
      <w:pPr>
        <w:pStyle w:val="a3"/>
        <w:spacing w:line="360" w:lineRule="auto"/>
        <w:ind w:firstLine="993"/>
        <w:rPr>
          <w:rFonts w:ascii="Times New Roman" w:hAnsi="Times New Roman"/>
          <w:color w:val="auto"/>
          <w:spacing w:val="-2"/>
          <w:sz w:val="28"/>
          <w:szCs w:val="28"/>
        </w:rPr>
      </w:pPr>
      <w:r w:rsidRPr="00BD7394">
        <w:rPr>
          <w:rFonts w:ascii="Times New Roman" w:hAnsi="Times New Roman"/>
          <w:color w:val="auto"/>
          <w:spacing w:val="2"/>
          <w:sz w:val="28"/>
          <w:szCs w:val="28"/>
        </w:rPr>
        <w:t>Таким образом, содержание разных видов учебной, се</w:t>
      </w:r>
      <w:r w:rsidRPr="00BD7394">
        <w:rPr>
          <w:rFonts w:ascii="Times New Roman" w:hAnsi="Times New Roman"/>
          <w:color w:val="auto"/>
          <w:sz w:val="28"/>
          <w:szCs w:val="28"/>
        </w:rPr>
        <w:t>мейной, общественно значимой деятельности интегрируется вокруг сформулированной в виде вопроса­задачи ценности. В свою очередь, ценности последовательно раскрываются в</w:t>
      </w:r>
      <w:r w:rsidRPr="00BD7394">
        <w:rPr>
          <w:rFonts w:ascii="Times New Roman" w:hAnsi="Times New Roman"/>
          <w:color w:val="auto"/>
          <w:spacing w:val="-2"/>
          <w:sz w:val="28"/>
          <w:szCs w:val="28"/>
        </w:rPr>
        <w:t xml:space="preserve"> содержании образовательной деятельности и всего уклада школьной жизни. Ценности не локализованы в содержании отдель</w:t>
      </w:r>
      <w:r w:rsidRPr="00BD7394">
        <w:rPr>
          <w:rFonts w:ascii="Times New Roman" w:hAnsi="Times New Roman"/>
          <w:color w:val="auto"/>
          <w:spacing w:val="2"/>
          <w:sz w:val="28"/>
          <w:szCs w:val="28"/>
        </w:rPr>
        <w:t xml:space="preserve">ного учебного предмета, формы или вида образовательной </w:t>
      </w:r>
      <w:r w:rsidRPr="00BD7394">
        <w:rPr>
          <w:rFonts w:ascii="Times New Roman" w:hAnsi="Times New Roman"/>
          <w:color w:val="auto"/>
          <w:spacing w:val="-2"/>
          <w:sz w:val="28"/>
          <w:szCs w:val="28"/>
        </w:rPr>
        <w:t>деятельности. Они пронизывают все содержание образования, весь уклад школьной жизни, всю многоплановую деятельность обучающегося как человека, личности, гражданина. Система идеалов и ценностей создает смысловую основу пространства духовно­нравственного развития личности. В этом пространстве снимаются барьеры между отдельными учебными предметами, между школой и семьей, школой и обществом, школой и жизнью.</w:t>
      </w:r>
    </w:p>
    <w:p w:rsidR="000F42A9" w:rsidRPr="00BD7394" w:rsidRDefault="000F42A9"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Перечисленные принципы определяют концептуальную </w:t>
      </w:r>
      <w:r w:rsidRPr="00BD7394">
        <w:rPr>
          <w:rFonts w:ascii="Times New Roman" w:hAnsi="Times New Roman"/>
          <w:color w:val="auto"/>
          <w:sz w:val="28"/>
          <w:szCs w:val="28"/>
        </w:rPr>
        <w:t>основу уклада школьной жизни. Сам по себе этот уклад фор</w:t>
      </w:r>
      <w:r w:rsidRPr="00BD7394">
        <w:rPr>
          <w:rFonts w:ascii="Times New Roman" w:hAnsi="Times New Roman"/>
          <w:color w:val="auto"/>
          <w:spacing w:val="2"/>
          <w:sz w:val="28"/>
          <w:szCs w:val="28"/>
        </w:rPr>
        <w:t xml:space="preserve">мален. Придает ему жизненную, социальную, культурную, </w:t>
      </w:r>
      <w:r w:rsidRPr="00BD7394">
        <w:rPr>
          <w:rFonts w:ascii="Times New Roman" w:hAnsi="Times New Roman"/>
          <w:color w:val="auto"/>
          <w:sz w:val="28"/>
          <w:szCs w:val="28"/>
        </w:rPr>
        <w:t>нравственную силу педагог.</w:t>
      </w:r>
    </w:p>
    <w:p w:rsidR="000F42A9" w:rsidRPr="00BD7394" w:rsidRDefault="000F42A9" w:rsidP="00476D9B">
      <w:pPr>
        <w:pStyle w:val="a3"/>
        <w:spacing w:line="360" w:lineRule="auto"/>
        <w:ind w:firstLine="993"/>
        <w:rPr>
          <w:rFonts w:ascii="Times New Roman" w:hAnsi="Times New Roman"/>
          <w:color w:val="auto"/>
          <w:sz w:val="28"/>
          <w:szCs w:val="28"/>
        </w:rPr>
      </w:pPr>
      <w:proofErr w:type="gramStart"/>
      <w:r w:rsidRPr="00BD7394">
        <w:rPr>
          <w:rFonts w:ascii="Times New Roman" w:hAnsi="Times New Roman"/>
          <w:color w:val="auto"/>
          <w:spacing w:val="2"/>
          <w:sz w:val="28"/>
          <w:szCs w:val="28"/>
        </w:rPr>
        <w:t>Обучающийся</w:t>
      </w:r>
      <w:proofErr w:type="gramEnd"/>
      <w:r w:rsidRPr="00BD7394">
        <w:rPr>
          <w:rFonts w:ascii="Times New Roman" w:hAnsi="Times New Roman"/>
          <w:color w:val="auto"/>
          <w:spacing w:val="2"/>
          <w:sz w:val="28"/>
          <w:szCs w:val="28"/>
        </w:rPr>
        <w:t xml:space="preserve"> испытывает большое доверие к учителю. </w:t>
      </w:r>
      <w:r w:rsidRPr="00BD7394">
        <w:rPr>
          <w:rFonts w:ascii="Times New Roman" w:hAnsi="Times New Roman"/>
          <w:color w:val="auto"/>
          <w:sz w:val="28"/>
          <w:szCs w:val="28"/>
        </w:rPr>
        <w:t>Для него слова учителя, поступки, ценности и оценки имеют нравственное значение. Именно педагог не только словами, но и всем своим поведением, своей личностью формирует устойчивые представления ребенка о справедливости, чело</w:t>
      </w:r>
      <w:r w:rsidRPr="00BD7394">
        <w:rPr>
          <w:rFonts w:ascii="Times New Roman" w:hAnsi="Times New Roman"/>
          <w:color w:val="auto"/>
          <w:spacing w:val="2"/>
          <w:sz w:val="28"/>
          <w:szCs w:val="28"/>
        </w:rPr>
        <w:t xml:space="preserve">вечности, нравственности, об отношениях между людьми. </w:t>
      </w:r>
      <w:r w:rsidRPr="00BD7394">
        <w:rPr>
          <w:rFonts w:ascii="Times New Roman" w:hAnsi="Times New Roman"/>
          <w:color w:val="auto"/>
          <w:sz w:val="28"/>
          <w:szCs w:val="28"/>
        </w:rPr>
        <w:t>Характер отношений между педагогом и детьми во многом определяет качество духовно­нравственного развития и воспитания последних.</w:t>
      </w:r>
    </w:p>
    <w:p w:rsidR="000F42A9" w:rsidRPr="00BD7394" w:rsidRDefault="000F42A9"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Родители (законные представители), так же как и педа</w:t>
      </w:r>
      <w:r w:rsidRPr="00BD7394">
        <w:rPr>
          <w:rFonts w:ascii="Times New Roman" w:hAnsi="Times New Roman"/>
          <w:color w:val="auto"/>
          <w:sz w:val="28"/>
          <w:szCs w:val="28"/>
        </w:rPr>
        <w:t>гог, подают ребенку первый пример нравственности. Пример имеет огромное значение в духовно-нравственном развитии и воспитании личности.</w:t>
      </w:r>
    </w:p>
    <w:p w:rsidR="000F42A9" w:rsidRPr="00BD7394" w:rsidRDefault="000F42A9"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Необходимо обеспечивать наполнение всего уклада жизни обучающегося множеством примеров нравственного поведения, которые широко представлены в отечественной и мировой истории, истории и культуре традиционных религий, истории и духовно­нравственной культуре народов Россий</w:t>
      </w:r>
      <w:r w:rsidRPr="00BD7394">
        <w:rPr>
          <w:rFonts w:ascii="Times New Roman" w:hAnsi="Times New Roman"/>
          <w:color w:val="auto"/>
          <w:spacing w:val="2"/>
          <w:sz w:val="28"/>
          <w:szCs w:val="28"/>
        </w:rPr>
        <w:t xml:space="preserve">ской Федерации, литературе и различных видах искусства, </w:t>
      </w:r>
      <w:r w:rsidRPr="00BD7394">
        <w:rPr>
          <w:rFonts w:ascii="Times New Roman" w:hAnsi="Times New Roman"/>
          <w:color w:val="auto"/>
          <w:sz w:val="28"/>
          <w:szCs w:val="28"/>
        </w:rPr>
        <w:t>сказках, легендах и мифах. В содержании каждого из основных направлений духовно­нравственного развития, воспи</w:t>
      </w:r>
      <w:r w:rsidRPr="00BD7394">
        <w:rPr>
          <w:rFonts w:ascii="Times New Roman" w:hAnsi="Times New Roman"/>
          <w:color w:val="auto"/>
          <w:spacing w:val="2"/>
          <w:sz w:val="28"/>
          <w:szCs w:val="28"/>
        </w:rPr>
        <w:t>тания и социализации должны быть широко представлены примеры духов</w:t>
      </w:r>
      <w:r w:rsidRPr="00BD7394">
        <w:rPr>
          <w:rFonts w:ascii="Times New Roman" w:hAnsi="Times New Roman"/>
          <w:color w:val="auto"/>
          <w:sz w:val="28"/>
          <w:szCs w:val="28"/>
        </w:rPr>
        <w:t xml:space="preserve">ной, нравственной, ответственной жизни как из прошлого, так и из настоящего, в том числе получаемые при общении обучающихся с людьми, в жизни которых есть место духовному служению и моральному поступку. Но принять ту или иную ценность ребенок должен сам, </w:t>
      </w:r>
      <w:proofErr w:type="gramStart"/>
      <w:r w:rsidRPr="00BD7394">
        <w:rPr>
          <w:rFonts w:ascii="Times New Roman" w:hAnsi="Times New Roman"/>
          <w:color w:val="auto"/>
          <w:sz w:val="28"/>
          <w:szCs w:val="28"/>
        </w:rPr>
        <w:t>через</w:t>
      </w:r>
      <w:proofErr w:type="gramEnd"/>
      <w:r w:rsidRPr="00BD7394">
        <w:rPr>
          <w:rFonts w:ascii="Times New Roman" w:hAnsi="Times New Roman"/>
          <w:color w:val="auto"/>
          <w:sz w:val="28"/>
          <w:szCs w:val="28"/>
        </w:rPr>
        <w:t xml:space="preserve"> собственную деятельность. Поэто</w:t>
      </w:r>
      <w:r w:rsidRPr="00BD7394">
        <w:rPr>
          <w:rFonts w:ascii="Times New Roman" w:hAnsi="Times New Roman"/>
          <w:color w:val="auto"/>
          <w:spacing w:val="-2"/>
          <w:sz w:val="28"/>
          <w:szCs w:val="28"/>
        </w:rPr>
        <w:t xml:space="preserve">му педагогическая поддержка нравственного самоопределения </w:t>
      </w:r>
      <w:r w:rsidRPr="00BD7394">
        <w:rPr>
          <w:rFonts w:ascii="Times New Roman" w:hAnsi="Times New Roman"/>
          <w:color w:val="auto"/>
          <w:sz w:val="28"/>
          <w:szCs w:val="28"/>
        </w:rPr>
        <w:t>младшего школьника есть одно из условий его духовно­нравственного развития. В процессе нравственного самоопределения пробуждается самое главное в человеке – совесть, его нравственное самосознание.</w:t>
      </w:r>
    </w:p>
    <w:p w:rsidR="000F42A9" w:rsidRPr="00BD7394" w:rsidRDefault="000F42A9"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Уклад школьной жизни как система устоявшихся, привычных форм жизнедеятельности является носителем важных компонентов формируемой системы идентичностей обучающегося: идентичности ученика, гражданина, человека. Основа уклада </w:t>
      </w:r>
      <w:proofErr w:type="gramStart"/>
      <w:r w:rsidRPr="00BD7394">
        <w:rPr>
          <w:rFonts w:ascii="Times New Roman" w:hAnsi="Times New Roman"/>
          <w:color w:val="auto"/>
          <w:sz w:val="28"/>
          <w:szCs w:val="28"/>
        </w:rPr>
        <w:t>образовательной</w:t>
      </w:r>
      <w:proofErr w:type="gramEnd"/>
      <w:r w:rsidRPr="00BD7394">
        <w:rPr>
          <w:rFonts w:ascii="Times New Roman" w:hAnsi="Times New Roman"/>
          <w:color w:val="auto"/>
          <w:sz w:val="28"/>
          <w:szCs w:val="28"/>
        </w:rPr>
        <w:t xml:space="preserve"> организации – традиция, в свою очередь, опирающаяся на значимые события, привычные отношения в коллективе. Именно уклад школьной жизни конституирует определенную образовательную организацию как самостоятельный психолого-социально-педагогический феномен, дает возможность ему выступить координатором воспитательных влияний на обучающихся. </w:t>
      </w:r>
    </w:p>
    <w:p w:rsidR="000F42A9" w:rsidRPr="00797ECB" w:rsidRDefault="000F42A9" w:rsidP="00476D9B">
      <w:pPr>
        <w:spacing w:line="360" w:lineRule="auto"/>
        <w:ind w:firstLine="993"/>
        <w:jc w:val="both"/>
        <w:rPr>
          <w:sz w:val="28"/>
          <w:szCs w:val="28"/>
        </w:rPr>
      </w:pPr>
      <w:r w:rsidRPr="00BD7394">
        <w:rPr>
          <w:sz w:val="28"/>
          <w:szCs w:val="28"/>
        </w:rPr>
        <w:t>Представление об эффективном регулировании</w:t>
      </w:r>
      <w:r w:rsidRPr="0041436B">
        <w:rPr>
          <w:sz w:val="28"/>
          <w:szCs w:val="28"/>
        </w:rPr>
        <w:t>работы по духовно-нравственному развитию, воспитанию и социализации младших школьников строится на идее цикличности: организация работы по духовно-нравственному развитию, воспитанию и социализации на уровне начального общего образов</w:t>
      </w:r>
      <w:r w:rsidRPr="00FF3660">
        <w:rPr>
          <w:sz w:val="28"/>
          <w:szCs w:val="28"/>
        </w:rPr>
        <w:t>ания представляет собой завершенный четырехлетний цикл, состоящий из четырех годовых циклов. Календарное время в качестве фактора определяющего годовой порядок жизни коллектива младших школьников влияет через разделение времени на учебное и каникулярное, ч</w:t>
      </w:r>
      <w:r w:rsidRPr="00797ECB">
        <w:rPr>
          <w:sz w:val="28"/>
          <w:szCs w:val="28"/>
        </w:rPr>
        <w:t xml:space="preserve">ерез размещение праздников и памятных дат. </w:t>
      </w:r>
    </w:p>
    <w:p w:rsidR="000F42A9" w:rsidRPr="002C5232" w:rsidRDefault="000F42A9" w:rsidP="00476D9B">
      <w:pPr>
        <w:spacing w:line="360" w:lineRule="auto"/>
        <w:ind w:firstLine="993"/>
        <w:jc w:val="both"/>
        <w:rPr>
          <w:sz w:val="28"/>
          <w:szCs w:val="28"/>
        </w:rPr>
      </w:pPr>
      <w:r w:rsidRPr="004902B1">
        <w:rPr>
          <w:sz w:val="28"/>
          <w:szCs w:val="28"/>
        </w:rPr>
        <w:t>Важным условием духовно-нравственного развития и полноценного социального созревания является соблюдение равновесия между самоценностью детства и своевременной социализацией. Первое раскрывает для человека его вн</w:t>
      </w:r>
      <w:r w:rsidRPr="009B0659">
        <w:rPr>
          <w:sz w:val="28"/>
          <w:szCs w:val="28"/>
        </w:rPr>
        <w:t>утренний идеальный мир, второе – внешний, реальный. Соединение внутреннего и внешнего миров происходит через осознание и усвоение ребёнком моральных норм, поддерживающих, с одной стороны, нравственное здоровье личности, с другой – бесконфликтное, конструкт</w:t>
      </w:r>
      <w:r w:rsidRPr="002C5232">
        <w:rPr>
          <w:sz w:val="28"/>
          <w:szCs w:val="28"/>
        </w:rPr>
        <w:t>ивное взаимодействие человека с другими людьми.</w:t>
      </w:r>
    </w:p>
    <w:p w:rsidR="000F42A9" w:rsidRPr="00E417D8" w:rsidRDefault="000F42A9" w:rsidP="00476D9B">
      <w:pPr>
        <w:spacing w:line="360" w:lineRule="auto"/>
        <w:ind w:firstLine="993"/>
        <w:jc w:val="both"/>
        <w:rPr>
          <w:sz w:val="28"/>
          <w:szCs w:val="28"/>
        </w:rPr>
      </w:pPr>
    </w:p>
    <w:p w:rsidR="000F42A9" w:rsidRPr="00A87A29" w:rsidRDefault="000F42A9" w:rsidP="00476D9B">
      <w:pPr>
        <w:spacing w:line="360" w:lineRule="auto"/>
        <w:ind w:firstLine="993"/>
        <w:rPr>
          <w:b/>
          <w:sz w:val="28"/>
          <w:szCs w:val="28"/>
        </w:rPr>
      </w:pPr>
      <w:r w:rsidRPr="00A87A29">
        <w:rPr>
          <w:b/>
          <w:sz w:val="28"/>
          <w:szCs w:val="28"/>
        </w:rPr>
        <w:t>2.3.5.</w:t>
      </w:r>
      <w:r w:rsidR="00F338A0">
        <w:rPr>
          <w:b/>
          <w:sz w:val="28"/>
          <w:szCs w:val="28"/>
        </w:rPr>
        <w:t>Ф</w:t>
      </w:r>
      <w:r w:rsidRPr="00A87A29">
        <w:rPr>
          <w:b/>
          <w:sz w:val="28"/>
          <w:szCs w:val="28"/>
        </w:rPr>
        <w:t>орм</w:t>
      </w:r>
      <w:r w:rsidR="00F338A0">
        <w:rPr>
          <w:b/>
          <w:sz w:val="28"/>
          <w:szCs w:val="28"/>
        </w:rPr>
        <w:t xml:space="preserve">ы </w:t>
      </w:r>
      <w:r w:rsidRPr="00A87A29">
        <w:rPr>
          <w:b/>
          <w:sz w:val="28"/>
          <w:szCs w:val="28"/>
        </w:rPr>
        <w:t xml:space="preserve"> и метод</w:t>
      </w:r>
      <w:r w:rsidR="00F338A0">
        <w:rPr>
          <w:b/>
          <w:sz w:val="28"/>
          <w:szCs w:val="28"/>
        </w:rPr>
        <w:t xml:space="preserve">ы </w:t>
      </w:r>
      <w:r w:rsidRPr="00A87A29">
        <w:rPr>
          <w:b/>
          <w:sz w:val="28"/>
          <w:szCs w:val="28"/>
        </w:rPr>
        <w:t xml:space="preserve"> организации социально значимой деятельности </w:t>
      </w:r>
      <w:proofErr w:type="gramStart"/>
      <w:r w:rsidRPr="00A87A29">
        <w:rPr>
          <w:b/>
          <w:sz w:val="28"/>
          <w:szCs w:val="28"/>
        </w:rPr>
        <w:t>обучающихся</w:t>
      </w:r>
      <w:proofErr w:type="gramEnd"/>
    </w:p>
    <w:p w:rsidR="000F42A9" w:rsidRPr="00CB6752" w:rsidRDefault="000F42A9" w:rsidP="00476D9B">
      <w:pPr>
        <w:spacing w:line="360" w:lineRule="auto"/>
        <w:ind w:firstLine="993"/>
        <w:jc w:val="both"/>
        <w:rPr>
          <w:sz w:val="28"/>
          <w:szCs w:val="28"/>
        </w:rPr>
      </w:pPr>
      <w:r w:rsidRPr="00C6263C">
        <w:rPr>
          <w:sz w:val="28"/>
          <w:szCs w:val="28"/>
        </w:rPr>
        <w:t>Одним из важных на</w:t>
      </w:r>
      <w:r w:rsidRPr="00012122">
        <w:rPr>
          <w:sz w:val="28"/>
          <w:szCs w:val="28"/>
        </w:rPr>
        <w:t>правлений воспитания и социализации современных детей являетс</w:t>
      </w:r>
      <w:r w:rsidRPr="00821939">
        <w:rPr>
          <w:sz w:val="28"/>
          <w:szCs w:val="28"/>
        </w:rPr>
        <w:t xml:space="preserve">я их педагогически организованное включение в социальные реалии, преодоление усиливающегося в последние годы отчуждения молодого поколения от общественной жизни. В этом смысле </w:t>
      </w:r>
      <w:proofErr w:type="gramStart"/>
      <w:r w:rsidRPr="00821939">
        <w:rPr>
          <w:sz w:val="28"/>
          <w:szCs w:val="28"/>
        </w:rPr>
        <w:t>первостепенную</w:t>
      </w:r>
      <w:proofErr w:type="gramEnd"/>
      <w:r w:rsidRPr="00821939">
        <w:rPr>
          <w:sz w:val="28"/>
          <w:szCs w:val="28"/>
        </w:rPr>
        <w:t xml:space="preserve"> роль призвана сыграть </w:t>
      </w:r>
      <w:r w:rsidRPr="00BD7394">
        <w:rPr>
          <w:sz w:val="28"/>
          <w:szCs w:val="28"/>
        </w:rPr>
        <w:t>социально значимая деятельность</w:t>
      </w:r>
      <w:r w:rsidRPr="00CB6752">
        <w:rPr>
          <w:sz w:val="28"/>
          <w:szCs w:val="28"/>
        </w:rPr>
        <w:t xml:space="preserve">, под которой понимается добровольное конструктивное преобразование окружающего социума в русле решения проблем, актуальных для всего общества или помощи представителям отдельных социальных групп. Социально </w:t>
      </w:r>
      <w:proofErr w:type="gramStart"/>
      <w:r w:rsidRPr="00CB6752">
        <w:rPr>
          <w:sz w:val="28"/>
          <w:szCs w:val="28"/>
        </w:rPr>
        <w:t>значимая</w:t>
      </w:r>
      <w:proofErr w:type="gramEnd"/>
      <w:r w:rsidRPr="00CB6752">
        <w:rPr>
          <w:sz w:val="28"/>
          <w:szCs w:val="28"/>
        </w:rPr>
        <w:t xml:space="preserve"> деятельность обеспечивает два результата: </w:t>
      </w:r>
    </w:p>
    <w:p w:rsidR="000F42A9" w:rsidRPr="0041436B" w:rsidRDefault="000F42A9" w:rsidP="00476D9B">
      <w:pPr>
        <w:pStyle w:val="1-21"/>
        <w:tabs>
          <w:tab w:val="left" w:pos="993"/>
        </w:tabs>
        <w:spacing w:line="360" w:lineRule="auto"/>
        <w:ind w:left="0" w:firstLine="993"/>
        <w:jc w:val="both"/>
        <w:rPr>
          <w:rFonts w:ascii="Times New Roman" w:hAnsi="Times New Roman"/>
          <w:sz w:val="28"/>
          <w:szCs w:val="28"/>
        </w:rPr>
      </w:pPr>
      <w:proofErr w:type="gramStart"/>
      <w:r w:rsidRPr="0041436B">
        <w:rPr>
          <w:rFonts w:ascii="Times New Roman" w:hAnsi="Times New Roman"/>
          <w:sz w:val="28"/>
          <w:szCs w:val="28"/>
        </w:rPr>
        <w:t>общественный</w:t>
      </w:r>
      <w:proofErr w:type="gramEnd"/>
      <w:r w:rsidRPr="0041436B">
        <w:rPr>
          <w:rFonts w:ascii="Times New Roman" w:hAnsi="Times New Roman"/>
          <w:sz w:val="28"/>
          <w:szCs w:val="28"/>
        </w:rPr>
        <w:t xml:space="preserve"> – позитивные изменения в социальной среде (преодоление социальных проблем, улучшение положения отдельных лиц или групп);</w:t>
      </w:r>
    </w:p>
    <w:p w:rsidR="000F42A9" w:rsidRPr="004902B1" w:rsidRDefault="000F42A9" w:rsidP="00476D9B">
      <w:pPr>
        <w:pStyle w:val="1-21"/>
        <w:tabs>
          <w:tab w:val="left" w:pos="993"/>
        </w:tabs>
        <w:spacing w:line="360" w:lineRule="auto"/>
        <w:ind w:left="0" w:firstLine="993"/>
        <w:jc w:val="both"/>
        <w:rPr>
          <w:rFonts w:ascii="Times New Roman" w:hAnsi="Times New Roman"/>
          <w:sz w:val="28"/>
          <w:szCs w:val="28"/>
        </w:rPr>
      </w:pPr>
      <w:proofErr w:type="gramStart"/>
      <w:r w:rsidRPr="00FF3660">
        <w:rPr>
          <w:rFonts w:ascii="Times New Roman" w:hAnsi="Times New Roman"/>
          <w:sz w:val="28"/>
          <w:szCs w:val="28"/>
        </w:rPr>
        <w:t>педагогический – проявление про-социальной активности обучающихся, самореализации детей в социально приемлемых формах, усиление сопричастности общественным процессам и пробл</w:t>
      </w:r>
      <w:r w:rsidRPr="00797ECB">
        <w:rPr>
          <w:rFonts w:ascii="Times New Roman" w:hAnsi="Times New Roman"/>
          <w:sz w:val="28"/>
          <w:szCs w:val="28"/>
        </w:rPr>
        <w:t>емам (установление связи школьника с культурной, общественной, политической жизнью общества и государством, первоначальная идентификация себя в качестве гражданина, общественного деятеля), приобретение начального опыта решения проблем, формирование компете</w:t>
      </w:r>
      <w:r w:rsidRPr="004902B1">
        <w:rPr>
          <w:rFonts w:ascii="Times New Roman" w:hAnsi="Times New Roman"/>
          <w:sz w:val="28"/>
          <w:szCs w:val="28"/>
        </w:rPr>
        <w:t>нций социального взаимодействия, включение в реальные социальные отношения со сверстниками, старшими школьниками и взрослыми.</w:t>
      </w:r>
      <w:proofErr w:type="gramEnd"/>
    </w:p>
    <w:p w:rsidR="000F42A9" w:rsidRPr="00C6263C" w:rsidRDefault="000F42A9" w:rsidP="00476D9B">
      <w:pPr>
        <w:spacing w:line="360" w:lineRule="auto"/>
        <w:ind w:firstLine="993"/>
        <w:jc w:val="both"/>
        <w:rPr>
          <w:sz w:val="28"/>
          <w:szCs w:val="28"/>
        </w:rPr>
      </w:pPr>
      <w:r w:rsidRPr="009B0659">
        <w:rPr>
          <w:spacing w:val="-4"/>
          <w:sz w:val="28"/>
          <w:szCs w:val="28"/>
        </w:rPr>
        <w:t>По организации социальная значимая деятельность может быть инициируема преимущественно педагогами (классным руководителем), либо с</w:t>
      </w:r>
      <w:r w:rsidRPr="002C5232">
        <w:rPr>
          <w:spacing w:val="-4"/>
          <w:sz w:val="28"/>
          <w:szCs w:val="28"/>
        </w:rPr>
        <w:t>амими младшими школьниками, либо их родителями, однако, при любой схеме обязательным условием достижения общественных и педагогических результатов является личностная значимость для участников деятельности социальной проблемы, улучшения окружающей действит</w:t>
      </w:r>
      <w:r w:rsidRPr="00E417D8">
        <w:rPr>
          <w:spacing w:val="-4"/>
          <w:sz w:val="28"/>
          <w:szCs w:val="28"/>
        </w:rPr>
        <w:t>ельности. В социально значимых инициативах младших школьников впервые проявляется их стремление к участию в жизни школы, культурно-территориального сообщ</w:t>
      </w:r>
      <w:r w:rsidRPr="00A87A29">
        <w:rPr>
          <w:spacing w:val="-4"/>
          <w:sz w:val="28"/>
          <w:szCs w:val="28"/>
        </w:rPr>
        <w:t>ества, общества, к удовлетворению и реализации формирующихся социальных потребностей в активности, независимости, самостоятельности, проявлению своего личностного достоинства, «чувства взрослости», личностного самоопределения</w:t>
      </w:r>
      <w:r w:rsidRPr="00C6263C">
        <w:rPr>
          <w:sz w:val="28"/>
          <w:szCs w:val="28"/>
        </w:rPr>
        <w:t>.</w:t>
      </w:r>
    </w:p>
    <w:p w:rsidR="000F42A9" w:rsidRPr="00B630CB" w:rsidRDefault="000F42A9" w:rsidP="00476D9B">
      <w:pPr>
        <w:spacing w:line="360" w:lineRule="auto"/>
        <w:ind w:firstLine="993"/>
        <w:jc w:val="both"/>
        <w:rPr>
          <w:sz w:val="28"/>
          <w:szCs w:val="28"/>
        </w:rPr>
      </w:pPr>
      <w:r w:rsidRPr="00012122">
        <w:rPr>
          <w:sz w:val="28"/>
          <w:szCs w:val="28"/>
        </w:rPr>
        <w:t>Одним из методов организации</w:t>
      </w:r>
      <w:r w:rsidRPr="00056C3C">
        <w:rPr>
          <w:sz w:val="28"/>
          <w:szCs w:val="28"/>
        </w:rPr>
        <w:t>социально значимой деятельности младших школьников является и</w:t>
      </w:r>
      <w:r w:rsidRPr="00821939">
        <w:rPr>
          <w:sz w:val="28"/>
          <w:szCs w:val="28"/>
        </w:rPr>
        <w:t xml:space="preserve">х добровольное и посильное участие в мероприятиях молодежного добровольчества. Добровольцами или волонтерами называют лиц, добровольно оказывающих помощь той или иной категории нуждающихся. </w:t>
      </w:r>
      <w:proofErr w:type="gramStart"/>
      <w:r w:rsidRPr="00821939">
        <w:rPr>
          <w:sz w:val="28"/>
          <w:szCs w:val="28"/>
        </w:rPr>
        <w:t>Важным элементом жизни разновозрастных добровольческих объединений является ситуация нравственного выбора, такую группу образуют учащиеся, для которых наиболее значима нравственная характеристика окружения (порядочность, надежность, искренность).</w:t>
      </w:r>
      <w:proofErr w:type="gramEnd"/>
      <w:r w:rsidRPr="00821939">
        <w:rPr>
          <w:sz w:val="28"/>
          <w:szCs w:val="28"/>
        </w:rPr>
        <w:t xml:space="preserve"> За счет сплоченности и чувства ответственности членов группы друг пере</w:t>
      </w:r>
      <w:r w:rsidRPr="003B2B4B">
        <w:rPr>
          <w:sz w:val="28"/>
          <w:szCs w:val="28"/>
        </w:rPr>
        <w:t xml:space="preserve">д другом она достигает порой весьма высоких результатов в сфере объявленных задач. И все же главное в такой группе – ее «дух». Характерной чертой групп добровольцев является потребность в совместной рефлексии нравственных ценностей. Причем материалом для </w:t>
      </w:r>
      <w:r w:rsidRPr="00375003">
        <w:rPr>
          <w:sz w:val="28"/>
          <w:szCs w:val="28"/>
        </w:rPr>
        <w:t>ценностного диалога о смыслах может стать как объединяющая деятельность (спектакль, книга, исторический факт), так и события повседневной жизни, поступки товарищей, газетная статья. Важным элементом культуры общения разновозрастной группы добровольцев явля</w:t>
      </w:r>
      <w:r w:rsidRPr="00B630CB">
        <w:rPr>
          <w:sz w:val="28"/>
          <w:szCs w:val="28"/>
        </w:rPr>
        <w:t xml:space="preserve">ется совокупность взглядов и идей о преобразовании окружающего мира. Деловые отношения построены на идейном </w:t>
      </w:r>
      <w:proofErr w:type="gramStart"/>
      <w:r w:rsidRPr="00B630CB">
        <w:rPr>
          <w:sz w:val="28"/>
          <w:szCs w:val="28"/>
        </w:rPr>
        <w:t>авторитете</w:t>
      </w:r>
      <w:proofErr w:type="gramEnd"/>
      <w:r w:rsidRPr="00B630CB">
        <w:rPr>
          <w:sz w:val="28"/>
          <w:szCs w:val="28"/>
        </w:rPr>
        <w:t xml:space="preserve"> лидеров, тех, кто отражает, выражает и защищает идейные ценности группы.</w:t>
      </w:r>
    </w:p>
    <w:p w:rsidR="000F42A9" w:rsidRPr="00BD7394" w:rsidRDefault="000F42A9" w:rsidP="00476D9B">
      <w:pPr>
        <w:spacing w:line="360" w:lineRule="auto"/>
        <w:ind w:firstLine="993"/>
        <w:jc w:val="both"/>
        <w:rPr>
          <w:sz w:val="28"/>
          <w:szCs w:val="28"/>
        </w:rPr>
      </w:pPr>
      <w:r w:rsidRPr="005B482A">
        <w:rPr>
          <w:sz w:val="28"/>
          <w:szCs w:val="28"/>
        </w:rPr>
        <w:t>Еще одним методом организации</w:t>
      </w:r>
      <w:r w:rsidRPr="00BD7394">
        <w:rPr>
          <w:sz w:val="28"/>
          <w:szCs w:val="28"/>
        </w:rPr>
        <w:t xml:space="preserve">социально значимой деятельности младших школьников является поддержка общественной самоорганизации – способ совместного решения проблем, актуальных для самоорганизующихся лиц. Индивидуальным мотивом для младших школьников становится – участвовать в обустройстве окружающей жизни. Характер проблем, решаемых в рамках общественной самоорганизации, может быть различен: от организации своего свободного времени до участия в решении важных социальных, экономических, культурных проблем своего микрорайона, улицы, двора. Педагогическое сопровождение общественной самоорганизации – это предоставление </w:t>
      </w:r>
      <w:proofErr w:type="gramStart"/>
      <w:r w:rsidRPr="00BD7394">
        <w:rPr>
          <w:sz w:val="28"/>
          <w:szCs w:val="28"/>
        </w:rPr>
        <w:t>обучающимся</w:t>
      </w:r>
      <w:proofErr w:type="gramEnd"/>
      <w:r w:rsidRPr="00BD7394">
        <w:rPr>
          <w:sz w:val="28"/>
          <w:szCs w:val="28"/>
        </w:rPr>
        <w:t xml:space="preserve"> набора средств для решения актуальных задач. Деятельность педагогов-организаторов, классных руководитей целесообразно ориентировать на следующие задачи: </w:t>
      </w:r>
    </w:p>
    <w:p w:rsidR="000F42A9" w:rsidRPr="00BD7394" w:rsidRDefault="000F42A9" w:rsidP="00476D9B">
      <w:pPr>
        <w:pStyle w:val="1-21"/>
        <w:tabs>
          <w:tab w:val="left" w:pos="993"/>
        </w:tabs>
        <w:spacing w:line="360" w:lineRule="auto"/>
        <w:ind w:left="0" w:firstLine="993"/>
        <w:jc w:val="both"/>
        <w:rPr>
          <w:rFonts w:ascii="Times New Roman" w:hAnsi="Times New Roman"/>
          <w:sz w:val="28"/>
          <w:szCs w:val="28"/>
        </w:rPr>
      </w:pPr>
      <w:r w:rsidRPr="00BD7394">
        <w:rPr>
          <w:rFonts w:ascii="Times New Roman" w:hAnsi="Times New Roman"/>
          <w:sz w:val="28"/>
          <w:szCs w:val="28"/>
        </w:rPr>
        <w:t xml:space="preserve">осуществление консультирования школьников по наиболее эффективному достижению деловых и личностно значимых целей; </w:t>
      </w:r>
    </w:p>
    <w:p w:rsidR="000F42A9" w:rsidRPr="00BD7394" w:rsidRDefault="000F42A9" w:rsidP="00476D9B">
      <w:pPr>
        <w:pStyle w:val="1-21"/>
        <w:tabs>
          <w:tab w:val="left" w:pos="993"/>
        </w:tabs>
        <w:spacing w:line="360" w:lineRule="auto"/>
        <w:ind w:left="0" w:firstLine="993"/>
        <w:jc w:val="both"/>
        <w:rPr>
          <w:rFonts w:ascii="Times New Roman" w:hAnsi="Times New Roman"/>
          <w:sz w:val="28"/>
          <w:szCs w:val="28"/>
        </w:rPr>
      </w:pPr>
      <w:r w:rsidRPr="00BD7394">
        <w:rPr>
          <w:rFonts w:ascii="Times New Roman" w:hAnsi="Times New Roman"/>
          <w:sz w:val="28"/>
          <w:szCs w:val="28"/>
        </w:rPr>
        <w:t xml:space="preserve">использование технологии развития способностей для достижения целей в различных областях жизни; </w:t>
      </w:r>
    </w:p>
    <w:p w:rsidR="000F42A9" w:rsidRPr="00BD7394" w:rsidRDefault="000F42A9" w:rsidP="00476D9B">
      <w:pPr>
        <w:pStyle w:val="1-21"/>
        <w:tabs>
          <w:tab w:val="left" w:pos="993"/>
        </w:tabs>
        <w:spacing w:line="360" w:lineRule="auto"/>
        <w:ind w:left="0" w:firstLine="993"/>
        <w:jc w:val="both"/>
        <w:rPr>
          <w:rFonts w:ascii="Times New Roman" w:hAnsi="Times New Roman"/>
          <w:sz w:val="28"/>
          <w:szCs w:val="28"/>
        </w:rPr>
      </w:pPr>
      <w:r w:rsidRPr="00BD7394">
        <w:rPr>
          <w:rFonts w:ascii="Times New Roman" w:hAnsi="Times New Roman"/>
          <w:sz w:val="28"/>
          <w:szCs w:val="28"/>
        </w:rPr>
        <w:t>отказ взрослого от экспертной позиции;</w:t>
      </w:r>
    </w:p>
    <w:p w:rsidR="000F42A9" w:rsidRPr="00BD7394" w:rsidRDefault="000F42A9" w:rsidP="00476D9B">
      <w:pPr>
        <w:pStyle w:val="1-21"/>
        <w:tabs>
          <w:tab w:val="left" w:pos="993"/>
        </w:tabs>
        <w:spacing w:line="360" w:lineRule="auto"/>
        <w:ind w:left="0" w:firstLine="993"/>
        <w:jc w:val="both"/>
        <w:rPr>
          <w:rFonts w:ascii="Times New Roman" w:hAnsi="Times New Roman"/>
          <w:sz w:val="28"/>
          <w:szCs w:val="28"/>
        </w:rPr>
      </w:pPr>
      <w:r w:rsidRPr="00BD7394">
        <w:rPr>
          <w:rFonts w:ascii="Times New Roman" w:hAnsi="Times New Roman"/>
          <w:sz w:val="28"/>
          <w:szCs w:val="28"/>
        </w:rPr>
        <w:t xml:space="preserve">задача взрослого – создать условия для принятия детьми решения. </w:t>
      </w:r>
    </w:p>
    <w:p w:rsidR="000F42A9" w:rsidRPr="00FF3660" w:rsidRDefault="000F42A9" w:rsidP="00476D9B">
      <w:pPr>
        <w:spacing w:line="360" w:lineRule="auto"/>
        <w:ind w:firstLine="993"/>
        <w:jc w:val="both"/>
        <w:rPr>
          <w:sz w:val="28"/>
          <w:szCs w:val="28"/>
        </w:rPr>
      </w:pPr>
      <w:r w:rsidRPr="00BD7394">
        <w:rPr>
          <w:sz w:val="28"/>
          <w:szCs w:val="28"/>
        </w:rPr>
        <w:t>Широко известным методом организации</w:t>
      </w:r>
      <w:r w:rsidRPr="00CB6752">
        <w:rPr>
          <w:sz w:val="28"/>
          <w:szCs w:val="28"/>
        </w:rPr>
        <w:t xml:space="preserve"> социально значимой деятельности младших школьников является их включение в работу по социальному проектированию и реализации социальных проектов. Социал</w:t>
      </w:r>
      <w:r w:rsidRPr="0041436B">
        <w:rPr>
          <w:sz w:val="28"/>
          <w:szCs w:val="28"/>
        </w:rPr>
        <w:t>ьное проектирование как процесс создания социального проекта – прообраза предполагаемого состоян</w:t>
      </w:r>
      <w:r w:rsidRPr="00FF3660">
        <w:rPr>
          <w:sz w:val="28"/>
          <w:szCs w:val="28"/>
        </w:rPr>
        <w:t>ия жизни общества или социальной группы, может быть представлен в виде последовательно сменяющих друг друга этапов:</w:t>
      </w:r>
    </w:p>
    <w:p w:rsidR="000F42A9" w:rsidRPr="004902B1" w:rsidRDefault="000F42A9" w:rsidP="00476D9B">
      <w:pPr>
        <w:pStyle w:val="1-21"/>
        <w:tabs>
          <w:tab w:val="left" w:pos="993"/>
        </w:tabs>
        <w:spacing w:line="360" w:lineRule="auto"/>
        <w:ind w:left="0" w:firstLine="993"/>
        <w:jc w:val="both"/>
        <w:rPr>
          <w:rFonts w:ascii="Times New Roman" w:hAnsi="Times New Roman"/>
          <w:sz w:val="28"/>
          <w:szCs w:val="28"/>
        </w:rPr>
      </w:pPr>
      <w:r w:rsidRPr="00797ECB">
        <w:rPr>
          <w:rFonts w:ascii="Times New Roman" w:hAnsi="Times New Roman"/>
          <w:sz w:val="28"/>
          <w:szCs w:val="28"/>
        </w:rPr>
        <w:t>формулировка задачи, на решение которой направлен социальный проект (обоснование актуальности задачи, согласование предполагаемого изменения</w:t>
      </w:r>
      <w:r w:rsidRPr="004902B1">
        <w:rPr>
          <w:rFonts w:ascii="Times New Roman" w:hAnsi="Times New Roman"/>
          <w:sz w:val="28"/>
          <w:szCs w:val="28"/>
        </w:rPr>
        <w:t xml:space="preserve"> с лицами, группами, организациями, на жизнь которых социальный проект может повлиять, достижение технически четких, полных, грамотных и исчерпывающих формулировок задачи, критериев оценки качества результата);</w:t>
      </w:r>
    </w:p>
    <w:p w:rsidR="000F42A9" w:rsidRPr="002C5232" w:rsidRDefault="000F42A9" w:rsidP="00476D9B">
      <w:pPr>
        <w:pStyle w:val="1-21"/>
        <w:tabs>
          <w:tab w:val="left" w:pos="993"/>
        </w:tabs>
        <w:spacing w:line="360" w:lineRule="auto"/>
        <w:ind w:left="0" w:firstLine="993"/>
        <w:jc w:val="both"/>
        <w:rPr>
          <w:rFonts w:ascii="Times New Roman" w:hAnsi="Times New Roman"/>
          <w:sz w:val="28"/>
          <w:szCs w:val="28"/>
        </w:rPr>
      </w:pPr>
      <w:r w:rsidRPr="009B0659">
        <w:rPr>
          <w:rFonts w:ascii="Times New Roman" w:hAnsi="Times New Roman"/>
          <w:sz w:val="28"/>
          <w:szCs w:val="28"/>
        </w:rPr>
        <w:t>поиск решения задачи (формулировка идеи социа</w:t>
      </w:r>
      <w:r w:rsidRPr="002C5232">
        <w:rPr>
          <w:rFonts w:ascii="Times New Roman" w:hAnsi="Times New Roman"/>
          <w:sz w:val="28"/>
          <w:szCs w:val="28"/>
        </w:rPr>
        <w:t>льного проекта, разработка механизма действия: содержания действий, этапов; схематизация предполагаемой деятельности);</w:t>
      </w:r>
    </w:p>
    <w:p w:rsidR="000F42A9" w:rsidRPr="00A87A29" w:rsidRDefault="000F42A9" w:rsidP="00476D9B">
      <w:pPr>
        <w:pStyle w:val="1-21"/>
        <w:tabs>
          <w:tab w:val="left" w:pos="993"/>
        </w:tabs>
        <w:spacing w:line="360" w:lineRule="auto"/>
        <w:ind w:left="0" w:firstLine="993"/>
        <w:jc w:val="both"/>
        <w:rPr>
          <w:rFonts w:ascii="Times New Roman" w:hAnsi="Times New Roman"/>
          <w:sz w:val="28"/>
          <w:szCs w:val="28"/>
        </w:rPr>
      </w:pPr>
      <w:r w:rsidRPr="00E417D8">
        <w:rPr>
          <w:rFonts w:ascii="Times New Roman" w:hAnsi="Times New Roman"/>
          <w:sz w:val="28"/>
          <w:szCs w:val="28"/>
        </w:rPr>
        <w:t>подготовка к презентации социально</w:t>
      </w:r>
      <w:r w:rsidRPr="00A87A29">
        <w:rPr>
          <w:rFonts w:ascii="Times New Roman" w:hAnsi="Times New Roman"/>
          <w:sz w:val="28"/>
          <w:szCs w:val="28"/>
        </w:rPr>
        <w:t>го проекта (подробное описание предполагаемых действий, создание подробной документации, схемы, презентации).</w:t>
      </w:r>
    </w:p>
    <w:p w:rsidR="000F42A9" w:rsidRPr="0041436B" w:rsidRDefault="000F42A9" w:rsidP="00476D9B">
      <w:pPr>
        <w:spacing w:line="360" w:lineRule="auto"/>
        <w:ind w:firstLine="993"/>
        <w:jc w:val="both"/>
        <w:rPr>
          <w:sz w:val="28"/>
          <w:szCs w:val="28"/>
        </w:rPr>
      </w:pPr>
      <w:r w:rsidRPr="00A87A29">
        <w:rPr>
          <w:sz w:val="28"/>
          <w:szCs w:val="28"/>
        </w:rPr>
        <w:t xml:space="preserve">В рамках названного метода могут использоваться такие </w:t>
      </w:r>
      <w:r w:rsidRPr="00BD7394">
        <w:rPr>
          <w:sz w:val="28"/>
          <w:szCs w:val="28"/>
        </w:rPr>
        <w:t>формы организации</w:t>
      </w:r>
      <w:r w:rsidRPr="00CB6752">
        <w:rPr>
          <w:sz w:val="28"/>
          <w:szCs w:val="28"/>
        </w:rPr>
        <w:t xml:space="preserve"> социально значимой деятельности как «ярмарка социальных проектов», «защита социал</w:t>
      </w:r>
      <w:r w:rsidRPr="0041436B">
        <w:rPr>
          <w:sz w:val="28"/>
          <w:szCs w:val="28"/>
        </w:rPr>
        <w:t xml:space="preserve">ьных проектов», «презентация социального проекта». </w:t>
      </w:r>
    </w:p>
    <w:p w:rsidR="000F42A9" w:rsidRPr="00FF3660" w:rsidRDefault="000F42A9" w:rsidP="00476D9B">
      <w:pPr>
        <w:spacing w:line="360" w:lineRule="auto"/>
        <w:ind w:firstLine="993"/>
        <w:jc w:val="both"/>
        <w:rPr>
          <w:sz w:val="28"/>
          <w:szCs w:val="28"/>
        </w:rPr>
      </w:pPr>
      <w:r w:rsidRPr="00FF3660">
        <w:rPr>
          <w:sz w:val="28"/>
          <w:szCs w:val="28"/>
        </w:rPr>
        <w:t>В качестве эффективных форм организации социально значимой деятельности младших школьников могут быть использованы такие формы как продуктивная игра по решению актуальных проблем, а также проведение патриотических, волонтерских, экологических акций</w:t>
      </w:r>
    </w:p>
    <w:p w:rsidR="000F42A9" w:rsidRPr="00797ECB" w:rsidRDefault="000F42A9" w:rsidP="00476D9B">
      <w:pPr>
        <w:spacing w:line="360" w:lineRule="auto"/>
        <w:ind w:firstLine="993"/>
        <w:jc w:val="both"/>
        <w:rPr>
          <w:sz w:val="28"/>
          <w:szCs w:val="28"/>
        </w:rPr>
      </w:pPr>
    </w:p>
    <w:p w:rsidR="000F42A9" w:rsidRPr="0041436B" w:rsidRDefault="000F42A9" w:rsidP="00476D9B">
      <w:pPr>
        <w:spacing w:line="360" w:lineRule="auto"/>
        <w:ind w:firstLine="993"/>
        <w:jc w:val="both"/>
        <w:rPr>
          <w:b/>
          <w:sz w:val="28"/>
          <w:szCs w:val="28"/>
        </w:rPr>
      </w:pPr>
      <w:r w:rsidRPr="00B50C7E">
        <w:rPr>
          <w:b/>
          <w:sz w:val="28"/>
          <w:szCs w:val="28"/>
        </w:rPr>
        <w:t>2.3.6.</w:t>
      </w:r>
      <w:r w:rsidR="00F338A0">
        <w:rPr>
          <w:b/>
          <w:sz w:val="28"/>
          <w:szCs w:val="28"/>
        </w:rPr>
        <w:t>Т</w:t>
      </w:r>
      <w:r w:rsidRPr="00B50C7E">
        <w:rPr>
          <w:b/>
          <w:sz w:val="28"/>
          <w:szCs w:val="28"/>
        </w:rPr>
        <w:t>ехнологи</w:t>
      </w:r>
      <w:r w:rsidR="00F338A0">
        <w:rPr>
          <w:b/>
          <w:sz w:val="28"/>
          <w:szCs w:val="28"/>
        </w:rPr>
        <w:t>и</w:t>
      </w:r>
      <w:r w:rsidRPr="00B50C7E">
        <w:rPr>
          <w:b/>
          <w:sz w:val="28"/>
          <w:szCs w:val="28"/>
        </w:rPr>
        <w:t xml:space="preserve"> взаимодействия и сотрудничества субъектов воспитательной деятельности и социальных институтов</w:t>
      </w:r>
    </w:p>
    <w:p w:rsidR="000F42A9" w:rsidRDefault="000F42A9" w:rsidP="00476D9B">
      <w:pPr>
        <w:widowControl w:val="0"/>
        <w:spacing w:line="360" w:lineRule="auto"/>
        <w:ind w:firstLine="993"/>
        <w:jc w:val="both"/>
        <w:rPr>
          <w:sz w:val="28"/>
          <w:szCs w:val="28"/>
        </w:rPr>
      </w:pPr>
      <w:r w:rsidRPr="00FF3660">
        <w:rPr>
          <w:sz w:val="28"/>
          <w:szCs w:val="28"/>
        </w:rPr>
        <w:t xml:space="preserve">В процессе воспитания, социализации и духовно-нравственного </w:t>
      </w:r>
      <w:proofErr w:type="gramStart"/>
      <w:r w:rsidRPr="00FF3660">
        <w:rPr>
          <w:sz w:val="28"/>
          <w:szCs w:val="28"/>
        </w:rPr>
        <w:t>развития</w:t>
      </w:r>
      <w:proofErr w:type="gramEnd"/>
      <w:r w:rsidRPr="00FF3660">
        <w:rPr>
          <w:sz w:val="28"/>
          <w:szCs w:val="28"/>
        </w:rPr>
        <w:t xml:space="preserve"> обучающихся на уровне начального обще</w:t>
      </w:r>
      <w:r w:rsidRPr="00797ECB">
        <w:rPr>
          <w:sz w:val="28"/>
          <w:szCs w:val="28"/>
        </w:rPr>
        <w:t>го образования большое значение имеет социальное партнерство различных социальных институтов. Интеграция социально-педа</w:t>
      </w:r>
      <w:r w:rsidRPr="00797ECB">
        <w:rPr>
          <w:sz w:val="28"/>
          <w:szCs w:val="28"/>
        </w:rPr>
        <w:softHyphen/>
        <w:t>гогического потенциала организаций общего и дополнительного образования, культуры, спорта, туризма, местного сообщества, т</w:t>
      </w:r>
      <w:r w:rsidRPr="004902B1">
        <w:rPr>
          <w:sz w:val="28"/>
          <w:szCs w:val="28"/>
        </w:rPr>
        <w:t xml:space="preserve">радиционных религиозных и иных общественных организаций и семьи способствует позитивной социализации младших школьников. Взаимодействие школы, семьи и общественности имеет решающее значение для организации нравственного уклада жизни детей. </w:t>
      </w:r>
    </w:p>
    <w:p w:rsidR="007F726D" w:rsidRPr="00042514" w:rsidRDefault="007F726D" w:rsidP="00476D9B">
      <w:pPr>
        <w:spacing w:line="360" w:lineRule="auto"/>
        <w:ind w:firstLine="993"/>
        <w:jc w:val="both"/>
        <w:rPr>
          <w:sz w:val="28"/>
          <w:szCs w:val="28"/>
        </w:rPr>
      </w:pPr>
      <w:r w:rsidRPr="00042514">
        <w:rPr>
          <w:sz w:val="28"/>
          <w:szCs w:val="28"/>
        </w:rPr>
        <w:t xml:space="preserve">Социальное партнерство в системе «школа – социум» осуществляется </w:t>
      </w:r>
      <w:proofErr w:type="gramStart"/>
      <w:r>
        <w:rPr>
          <w:sz w:val="28"/>
          <w:szCs w:val="28"/>
        </w:rPr>
        <w:t>через</w:t>
      </w:r>
      <w:proofErr w:type="gramEnd"/>
      <w:r w:rsidRPr="00042514">
        <w:rPr>
          <w:sz w:val="28"/>
          <w:szCs w:val="28"/>
        </w:rPr>
        <w:t>:</w:t>
      </w:r>
    </w:p>
    <w:p w:rsidR="007F726D" w:rsidRPr="00042514" w:rsidRDefault="007F726D" w:rsidP="00476D9B">
      <w:pPr>
        <w:spacing w:line="360" w:lineRule="auto"/>
        <w:ind w:firstLine="993"/>
        <w:jc w:val="both"/>
        <w:rPr>
          <w:sz w:val="28"/>
          <w:szCs w:val="28"/>
        </w:rPr>
      </w:pPr>
      <w:r>
        <w:rPr>
          <w:sz w:val="28"/>
          <w:szCs w:val="28"/>
        </w:rPr>
        <w:t>в</w:t>
      </w:r>
      <w:r w:rsidRPr="00042514">
        <w:rPr>
          <w:sz w:val="28"/>
          <w:szCs w:val="28"/>
        </w:rPr>
        <w:t xml:space="preserve">заимодействие </w:t>
      </w:r>
      <w:r>
        <w:rPr>
          <w:sz w:val="28"/>
          <w:szCs w:val="28"/>
        </w:rPr>
        <w:t>с</w:t>
      </w:r>
      <w:r w:rsidRPr="00042514">
        <w:rPr>
          <w:sz w:val="28"/>
          <w:szCs w:val="28"/>
        </w:rPr>
        <w:t xml:space="preserve"> родителями, семьями</w:t>
      </w:r>
      <w:r>
        <w:rPr>
          <w:sz w:val="28"/>
          <w:szCs w:val="28"/>
        </w:rPr>
        <w:t>;</w:t>
      </w:r>
    </w:p>
    <w:p w:rsidR="007F726D" w:rsidRDefault="007F726D" w:rsidP="00476D9B">
      <w:pPr>
        <w:spacing w:line="360" w:lineRule="auto"/>
        <w:ind w:firstLine="993"/>
        <w:jc w:val="both"/>
        <w:rPr>
          <w:sz w:val="28"/>
          <w:szCs w:val="28"/>
        </w:rPr>
      </w:pPr>
      <w:r>
        <w:rPr>
          <w:sz w:val="28"/>
          <w:szCs w:val="28"/>
        </w:rPr>
        <w:t>с</w:t>
      </w:r>
      <w:r w:rsidRPr="00042514">
        <w:rPr>
          <w:sz w:val="28"/>
          <w:szCs w:val="28"/>
        </w:rPr>
        <w:t>отрудничество с учреждениями различных типов (ВУЗами, учреждениями среднего и начального профессионального образования, другие школы, учреждения дополнительного образования, ДОУ)</w:t>
      </w:r>
      <w:r>
        <w:rPr>
          <w:sz w:val="28"/>
          <w:szCs w:val="28"/>
        </w:rPr>
        <w:t>;</w:t>
      </w:r>
    </w:p>
    <w:p w:rsidR="007F726D" w:rsidRPr="00042514" w:rsidRDefault="007F726D" w:rsidP="00476D9B">
      <w:pPr>
        <w:spacing w:line="360" w:lineRule="auto"/>
        <w:ind w:firstLine="993"/>
        <w:jc w:val="both"/>
        <w:rPr>
          <w:sz w:val="28"/>
          <w:szCs w:val="28"/>
        </w:rPr>
      </w:pPr>
      <w:r w:rsidRPr="00042514">
        <w:rPr>
          <w:sz w:val="28"/>
          <w:szCs w:val="28"/>
        </w:rPr>
        <w:t>взаимодействие с государственными и общественными учреждениями и организациями, в том числе с учреждениями культуры</w:t>
      </w:r>
      <w:r>
        <w:rPr>
          <w:sz w:val="28"/>
          <w:szCs w:val="28"/>
        </w:rPr>
        <w:t>;</w:t>
      </w:r>
    </w:p>
    <w:p w:rsidR="007F726D" w:rsidRDefault="007F726D" w:rsidP="00476D9B">
      <w:pPr>
        <w:spacing w:line="360" w:lineRule="auto"/>
        <w:ind w:firstLine="993"/>
        <w:jc w:val="both"/>
        <w:rPr>
          <w:sz w:val="28"/>
          <w:szCs w:val="28"/>
        </w:rPr>
      </w:pPr>
      <w:r w:rsidRPr="00042514">
        <w:rPr>
          <w:sz w:val="28"/>
          <w:szCs w:val="28"/>
        </w:rPr>
        <w:t>социально-значимые мероприятия и программы, в которых принимают участие учащиеся школы</w:t>
      </w:r>
      <w:r>
        <w:rPr>
          <w:sz w:val="28"/>
          <w:szCs w:val="28"/>
        </w:rPr>
        <w:t>;</w:t>
      </w:r>
    </w:p>
    <w:p w:rsidR="007F726D" w:rsidRPr="00042514" w:rsidRDefault="007F726D" w:rsidP="00476D9B">
      <w:pPr>
        <w:spacing w:line="360" w:lineRule="auto"/>
        <w:ind w:firstLine="993"/>
        <w:jc w:val="both"/>
        <w:rPr>
          <w:sz w:val="28"/>
          <w:szCs w:val="28"/>
        </w:rPr>
      </w:pPr>
      <w:r>
        <w:rPr>
          <w:sz w:val="28"/>
          <w:szCs w:val="28"/>
        </w:rPr>
        <w:t>волонтерскую (добровольческую) деятельность.</w:t>
      </w:r>
    </w:p>
    <w:p w:rsidR="007F726D" w:rsidRDefault="007F726D" w:rsidP="00476D9B">
      <w:pPr>
        <w:spacing w:line="360" w:lineRule="auto"/>
        <w:ind w:firstLine="993"/>
        <w:jc w:val="both"/>
        <w:rPr>
          <w:sz w:val="28"/>
          <w:szCs w:val="28"/>
        </w:rPr>
      </w:pPr>
      <w:r w:rsidRPr="006248A9">
        <w:rPr>
          <w:sz w:val="28"/>
          <w:szCs w:val="28"/>
        </w:rPr>
        <w:t xml:space="preserve">Основные направления социального партнерства: </w:t>
      </w:r>
    </w:p>
    <w:p w:rsidR="007F726D" w:rsidRDefault="007F726D" w:rsidP="00476D9B">
      <w:pPr>
        <w:spacing w:line="360" w:lineRule="auto"/>
        <w:ind w:firstLine="993"/>
        <w:jc w:val="both"/>
        <w:rPr>
          <w:sz w:val="28"/>
          <w:szCs w:val="28"/>
        </w:rPr>
      </w:pPr>
      <w:r w:rsidRPr="006248A9">
        <w:rPr>
          <w:sz w:val="28"/>
          <w:szCs w:val="28"/>
        </w:rPr>
        <w:t xml:space="preserve">улучшение материально-технической базы, </w:t>
      </w:r>
    </w:p>
    <w:p w:rsidR="007F726D" w:rsidRDefault="007F726D" w:rsidP="00476D9B">
      <w:pPr>
        <w:spacing w:line="360" w:lineRule="auto"/>
        <w:ind w:firstLine="993"/>
        <w:jc w:val="both"/>
        <w:rPr>
          <w:sz w:val="28"/>
          <w:szCs w:val="28"/>
        </w:rPr>
      </w:pPr>
      <w:r w:rsidRPr="006248A9">
        <w:rPr>
          <w:sz w:val="28"/>
          <w:szCs w:val="28"/>
        </w:rPr>
        <w:t xml:space="preserve">расширение возможностей патриотического и гражданского воспитания, </w:t>
      </w:r>
    </w:p>
    <w:p w:rsidR="007F726D" w:rsidRDefault="007F726D" w:rsidP="00476D9B">
      <w:pPr>
        <w:spacing w:line="360" w:lineRule="auto"/>
        <w:ind w:firstLine="993"/>
        <w:jc w:val="both"/>
        <w:rPr>
          <w:sz w:val="28"/>
          <w:szCs w:val="28"/>
        </w:rPr>
      </w:pPr>
      <w:r w:rsidRPr="006248A9">
        <w:rPr>
          <w:sz w:val="28"/>
          <w:szCs w:val="28"/>
        </w:rPr>
        <w:t xml:space="preserve">создание эффективной системы профилактики правонарушений  несовершеннолетних и социальной защиты, </w:t>
      </w:r>
    </w:p>
    <w:p w:rsidR="007F726D" w:rsidRDefault="007F726D" w:rsidP="00476D9B">
      <w:pPr>
        <w:spacing w:line="360" w:lineRule="auto"/>
        <w:ind w:firstLine="993"/>
        <w:jc w:val="both"/>
        <w:rPr>
          <w:sz w:val="28"/>
          <w:szCs w:val="28"/>
        </w:rPr>
      </w:pPr>
      <w:r w:rsidRPr="006248A9">
        <w:rPr>
          <w:sz w:val="28"/>
          <w:szCs w:val="28"/>
        </w:rPr>
        <w:t>организация досугового времени детей</w:t>
      </w:r>
      <w:r>
        <w:rPr>
          <w:sz w:val="28"/>
          <w:szCs w:val="28"/>
        </w:rPr>
        <w:t>,</w:t>
      </w:r>
      <w:r w:rsidRPr="006248A9">
        <w:rPr>
          <w:sz w:val="28"/>
          <w:szCs w:val="28"/>
        </w:rPr>
        <w:t xml:space="preserve"> </w:t>
      </w:r>
    </w:p>
    <w:p w:rsidR="007F726D" w:rsidRDefault="007F726D" w:rsidP="00476D9B">
      <w:pPr>
        <w:spacing w:line="360" w:lineRule="auto"/>
        <w:ind w:firstLine="993"/>
        <w:jc w:val="both"/>
        <w:rPr>
          <w:sz w:val="28"/>
          <w:szCs w:val="28"/>
        </w:rPr>
      </w:pPr>
      <w:r w:rsidRPr="006248A9">
        <w:rPr>
          <w:sz w:val="28"/>
          <w:szCs w:val="28"/>
        </w:rPr>
        <w:t>расширение возможностей дополнительного образования на базе школы.</w:t>
      </w:r>
    </w:p>
    <w:p w:rsidR="007F726D" w:rsidRDefault="007F726D" w:rsidP="00476D9B">
      <w:pPr>
        <w:spacing w:line="360" w:lineRule="auto"/>
        <w:ind w:firstLine="993"/>
        <w:jc w:val="both"/>
        <w:rPr>
          <w:sz w:val="28"/>
          <w:szCs w:val="28"/>
        </w:rPr>
      </w:pPr>
      <w:r w:rsidRPr="00981714">
        <w:rPr>
          <w:sz w:val="28"/>
          <w:szCs w:val="28"/>
        </w:rPr>
        <w:t>Школа взаимодействует и сотрудничает с различными учреждениями и ведомствами социокультурной сферы города и района</w:t>
      </w:r>
      <w:r>
        <w:rPr>
          <w:sz w:val="28"/>
          <w:szCs w:val="28"/>
        </w:rPr>
        <w:t xml:space="preserve"> и использует воспитательный потенциал ближайшего окружения, что</w:t>
      </w:r>
      <w:r w:rsidRPr="00981714">
        <w:rPr>
          <w:sz w:val="28"/>
          <w:szCs w:val="28"/>
        </w:rPr>
        <w:t xml:space="preserve"> помогает более эффективно орга</w:t>
      </w:r>
      <w:r>
        <w:rPr>
          <w:sz w:val="28"/>
          <w:szCs w:val="28"/>
        </w:rPr>
        <w:t>низовать воспитание и социализацию в школе:</w:t>
      </w:r>
    </w:p>
    <w:p w:rsidR="007F726D" w:rsidRDefault="007F726D" w:rsidP="00476D9B">
      <w:pPr>
        <w:numPr>
          <w:ilvl w:val="1"/>
          <w:numId w:val="0"/>
        </w:numPr>
        <w:spacing w:line="360" w:lineRule="auto"/>
        <w:ind w:firstLine="993"/>
        <w:jc w:val="both"/>
        <w:rPr>
          <w:sz w:val="28"/>
          <w:szCs w:val="28"/>
        </w:rPr>
      </w:pPr>
      <w:r w:rsidRPr="00787A1B">
        <w:rPr>
          <w:sz w:val="28"/>
          <w:szCs w:val="28"/>
        </w:rPr>
        <w:t>Администрация Константиновского района:</w:t>
      </w:r>
    </w:p>
    <w:p w:rsidR="007F726D" w:rsidRDefault="007F726D" w:rsidP="00476D9B">
      <w:pPr>
        <w:numPr>
          <w:ilvl w:val="2"/>
          <w:numId w:val="0"/>
        </w:numPr>
        <w:spacing w:line="360" w:lineRule="auto"/>
        <w:ind w:firstLine="993"/>
        <w:jc w:val="both"/>
        <w:rPr>
          <w:sz w:val="28"/>
          <w:szCs w:val="28"/>
        </w:rPr>
      </w:pPr>
      <w:r>
        <w:rPr>
          <w:sz w:val="28"/>
          <w:szCs w:val="28"/>
        </w:rPr>
        <w:t>Комиссия по делам несовершеннолетних и защите их прав;</w:t>
      </w:r>
    </w:p>
    <w:p w:rsidR="007F726D" w:rsidRDefault="007F726D" w:rsidP="00476D9B">
      <w:pPr>
        <w:numPr>
          <w:ilvl w:val="2"/>
          <w:numId w:val="0"/>
        </w:numPr>
        <w:spacing w:line="360" w:lineRule="auto"/>
        <w:ind w:firstLine="993"/>
        <w:jc w:val="both"/>
        <w:rPr>
          <w:sz w:val="28"/>
          <w:szCs w:val="28"/>
        </w:rPr>
      </w:pPr>
      <w:r>
        <w:rPr>
          <w:sz w:val="28"/>
          <w:szCs w:val="28"/>
        </w:rPr>
        <w:t>Отдел по работе с молодежью</w:t>
      </w:r>
    </w:p>
    <w:p w:rsidR="007F726D" w:rsidRDefault="007F726D" w:rsidP="00476D9B">
      <w:pPr>
        <w:numPr>
          <w:ilvl w:val="2"/>
          <w:numId w:val="0"/>
        </w:numPr>
        <w:spacing w:line="360" w:lineRule="auto"/>
        <w:ind w:firstLine="993"/>
        <w:jc w:val="both"/>
        <w:rPr>
          <w:sz w:val="28"/>
          <w:szCs w:val="28"/>
        </w:rPr>
      </w:pPr>
      <w:r>
        <w:rPr>
          <w:sz w:val="28"/>
          <w:szCs w:val="28"/>
        </w:rPr>
        <w:t>Комитет по физической культуре и спорту</w:t>
      </w:r>
    </w:p>
    <w:p w:rsidR="007F726D" w:rsidRDefault="007F726D" w:rsidP="00476D9B">
      <w:pPr>
        <w:numPr>
          <w:ilvl w:val="2"/>
          <w:numId w:val="0"/>
        </w:numPr>
        <w:spacing w:line="360" w:lineRule="auto"/>
        <w:ind w:firstLine="993"/>
        <w:jc w:val="both"/>
        <w:rPr>
          <w:sz w:val="28"/>
          <w:szCs w:val="28"/>
        </w:rPr>
      </w:pPr>
      <w:r>
        <w:rPr>
          <w:sz w:val="28"/>
          <w:szCs w:val="28"/>
        </w:rPr>
        <w:t>Отдел гражданской обороны и чрезвычайных ситуаций</w:t>
      </w:r>
    </w:p>
    <w:p w:rsidR="007F726D" w:rsidRPr="00787A1B" w:rsidRDefault="007F726D" w:rsidP="00476D9B">
      <w:pPr>
        <w:numPr>
          <w:ilvl w:val="2"/>
          <w:numId w:val="0"/>
        </w:numPr>
        <w:spacing w:line="360" w:lineRule="auto"/>
        <w:ind w:firstLine="993"/>
        <w:jc w:val="both"/>
        <w:rPr>
          <w:sz w:val="28"/>
          <w:szCs w:val="28"/>
        </w:rPr>
      </w:pPr>
      <w:r w:rsidRPr="00787A1B">
        <w:rPr>
          <w:sz w:val="28"/>
          <w:szCs w:val="28"/>
        </w:rPr>
        <w:t>Межведомственная комиссия по борьбе с незаконным оборотом наркотиков</w:t>
      </w:r>
    </w:p>
    <w:p w:rsidR="007F726D" w:rsidRDefault="007F726D" w:rsidP="00476D9B">
      <w:pPr>
        <w:numPr>
          <w:ilvl w:val="2"/>
          <w:numId w:val="0"/>
        </w:numPr>
        <w:spacing w:line="360" w:lineRule="auto"/>
        <w:ind w:firstLine="993"/>
        <w:jc w:val="both"/>
        <w:rPr>
          <w:sz w:val="28"/>
          <w:szCs w:val="28"/>
        </w:rPr>
      </w:pPr>
      <w:r w:rsidRPr="00787A1B">
        <w:rPr>
          <w:sz w:val="28"/>
          <w:szCs w:val="28"/>
        </w:rPr>
        <w:t>Межведомственная комиссия по профилактике правонарушений</w:t>
      </w:r>
    </w:p>
    <w:p w:rsidR="007F726D" w:rsidRPr="00787A1B" w:rsidRDefault="007F726D" w:rsidP="00476D9B">
      <w:pPr>
        <w:numPr>
          <w:ilvl w:val="2"/>
          <w:numId w:val="0"/>
        </w:numPr>
        <w:spacing w:line="360" w:lineRule="auto"/>
        <w:ind w:firstLine="993"/>
        <w:jc w:val="both"/>
        <w:rPr>
          <w:sz w:val="28"/>
          <w:szCs w:val="28"/>
        </w:rPr>
      </w:pPr>
      <w:r>
        <w:rPr>
          <w:sz w:val="28"/>
          <w:szCs w:val="28"/>
        </w:rPr>
        <w:t>МУ «Отдел образования Администрации Константиновского района»</w:t>
      </w:r>
    </w:p>
    <w:p w:rsidR="007F726D" w:rsidRPr="00787A1B" w:rsidRDefault="007F726D" w:rsidP="00476D9B">
      <w:pPr>
        <w:numPr>
          <w:ilvl w:val="1"/>
          <w:numId w:val="0"/>
        </w:numPr>
        <w:spacing w:line="360" w:lineRule="auto"/>
        <w:ind w:firstLine="993"/>
        <w:jc w:val="both"/>
        <w:rPr>
          <w:sz w:val="28"/>
          <w:szCs w:val="28"/>
        </w:rPr>
      </w:pPr>
      <w:r w:rsidRPr="00787A1B">
        <w:rPr>
          <w:sz w:val="28"/>
          <w:szCs w:val="28"/>
        </w:rPr>
        <w:t>Органы внутренних дел:</w:t>
      </w:r>
    </w:p>
    <w:p w:rsidR="007F726D" w:rsidRPr="00787A1B" w:rsidRDefault="007F726D" w:rsidP="00476D9B">
      <w:pPr>
        <w:numPr>
          <w:ilvl w:val="2"/>
          <w:numId w:val="0"/>
        </w:numPr>
        <w:spacing w:line="360" w:lineRule="auto"/>
        <w:ind w:firstLine="993"/>
        <w:jc w:val="both"/>
        <w:rPr>
          <w:sz w:val="28"/>
          <w:szCs w:val="28"/>
        </w:rPr>
      </w:pPr>
      <w:r w:rsidRPr="00787A1B">
        <w:rPr>
          <w:sz w:val="28"/>
          <w:szCs w:val="28"/>
        </w:rPr>
        <w:t>ГАИ – ГИБДД</w:t>
      </w:r>
    </w:p>
    <w:p w:rsidR="007F726D" w:rsidRPr="00787A1B" w:rsidRDefault="007F726D" w:rsidP="00476D9B">
      <w:pPr>
        <w:numPr>
          <w:ilvl w:val="2"/>
          <w:numId w:val="0"/>
        </w:numPr>
        <w:spacing w:line="360" w:lineRule="auto"/>
        <w:ind w:firstLine="993"/>
        <w:jc w:val="both"/>
        <w:rPr>
          <w:sz w:val="28"/>
          <w:szCs w:val="28"/>
        </w:rPr>
      </w:pPr>
      <w:r w:rsidRPr="00787A1B">
        <w:rPr>
          <w:sz w:val="28"/>
          <w:szCs w:val="28"/>
        </w:rPr>
        <w:t>Подразделение по делам несовершеннолетних</w:t>
      </w:r>
    </w:p>
    <w:p w:rsidR="007F726D" w:rsidRPr="00787A1B" w:rsidRDefault="007F726D" w:rsidP="00476D9B">
      <w:pPr>
        <w:numPr>
          <w:ilvl w:val="1"/>
          <w:numId w:val="0"/>
        </w:numPr>
        <w:spacing w:line="360" w:lineRule="auto"/>
        <w:ind w:firstLine="993"/>
        <w:jc w:val="both"/>
        <w:rPr>
          <w:sz w:val="28"/>
          <w:szCs w:val="28"/>
        </w:rPr>
      </w:pPr>
      <w:r w:rsidRPr="00787A1B">
        <w:rPr>
          <w:sz w:val="28"/>
          <w:szCs w:val="28"/>
        </w:rPr>
        <w:t>Ф</w:t>
      </w:r>
      <w:r>
        <w:rPr>
          <w:sz w:val="28"/>
          <w:szCs w:val="28"/>
        </w:rPr>
        <w:t xml:space="preserve">едеральная служба по </w:t>
      </w:r>
      <w:proofErr w:type="gramStart"/>
      <w:r>
        <w:rPr>
          <w:sz w:val="28"/>
          <w:szCs w:val="28"/>
        </w:rPr>
        <w:t>контролю за</w:t>
      </w:r>
      <w:proofErr w:type="gramEnd"/>
      <w:r>
        <w:rPr>
          <w:sz w:val="28"/>
          <w:szCs w:val="28"/>
        </w:rPr>
        <w:t xml:space="preserve"> незаконным оборотом наркотиков</w:t>
      </w:r>
    </w:p>
    <w:p w:rsidR="007F726D" w:rsidRPr="00787A1B" w:rsidRDefault="007F726D" w:rsidP="00476D9B">
      <w:pPr>
        <w:numPr>
          <w:ilvl w:val="1"/>
          <w:numId w:val="0"/>
        </w:numPr>
        <w:spacing w:line="360" w:lineRule="auto"/>
        <w:ind w:firstLine="993"/>
        <w:jc w:val="both"/>
        <w:rPr>
          <w:sz w:val="28"/>
          <w:szCs w:val="28"/>
        </w:rPr>
      </w:pPr>
      <w:r w:rsidRPr="00787A1B">
        <w:rPr>
          <w:sz w:val="28"/>
          <w:szCs w:val="28"/>
        </w:rPr>
        <w:t>Семикаракорское благочиние Ростовской епархии</w:t>
      </w:r>
    </w:p>
    <w:p w:rsidR="007F726D" w:rsidRPr="00787A1B" w:rsidRDefault="007F726D" w:rsidP="00476D9B">
      <w:pPr>
        <w:numPr>
          <w:ilvl w:val="1"/>
          <w:numId w:val="0"/>
        </w:numPr>
        <w:spacing w:line="360" w:lineRule="auto"/>
        <w:ind w:firstLine="993"/>
        <w:jc w:val="both"/>
        <w:rPr>
          <w:sz w:val="28"/>
          <w:szCs w:val="28"/>
        </w:rPr>
      </w:pPr>
      <w:r w:rsidRPr="00787A1B">
        <w:rPr>
          <w:sz w:val="28"/>
          <w:szCs w:val="28"/>
        </w:rPr>
        <w:t>Центр занятости населения</w:t>
      </w:r>
    </w:p>
    <w:p w:rsidR="007F726D" w:rsidRPr="00787A1B" w:rsidRDefault="007F726D" w:rsidP="00476D9B">
      <w:pPr>
        <w:numPr>
          <w:ilvl w:val="1"/>
          <w:numId w:val="0"/>
        </w:numPr>
        <w:spacing w:line="360" w:lineRule="auto"/>
        <w:ind w:firstLine="993"/>
        <w:jc w:val="both"/>
        <w:rPr>
          <w:sz w:val="28"/>
          <w:szCs w:val="28"/>
        </w:rPr>
      </w:pPr>
      <w:r w:rsidRPr="00787A1B">
        <w:rPr>
          <w:sz w:val="28"/>
          <w:szCs w:val="28"/>
        </w:rPr>
        <w:t>Служба социальной защиты населения</w:t>
      </w:r>
    </w:p>
    <w:p w:rsidR="007F726D" w:rsidRPr="00787A1B" w:rsidRDefault="007F726D" w:rsidP="00476D9B">
      <w:pPr>
        <w:numPr>
          <w:ilvl w:val="1"/>
          <w:numId w:val="0"/>
        </w:numPr>
        <w:spacing w:line="360" w:lineRule="auto"/>
        <w:ind w:firstLine="993"/>
        <w:jc w:val="both"/>
        <w:rPr>
          <w:sz w:val="28"/>
          <w:szCs w:val="28"/>
        </w:rPr>
      </w:pPr>
      <w:r>
        <w:rPr>
          <w:sz w:val="28"/>
          <w:szCs w:val="28"/>
        </w:rPr>
        <w:t xml:space="preserve">ВОО </w:t>
      </w:r>
      <w:r w:rsidRPr="00787A1B">
        <w:rPr>
          <w:sz w:val="28"/>
          <w:szCs w:val="28"/>
        </w:rPr>
        <w:t>ветеранов</w:t>
      </w:r>
      <w:r>
        <w:rPr>
          <w:sz w:val="28"/>
          <w:szCs w:val="28"/>
        </w:rPr>
        <w:t xml:space="preserve"> (пенсионеров) войны, труда, Вооруженных Сил и правоохранительных органов Константиновского района</w:t>
      </w:r>
    </w:p>
    <w:p w:rsidR="007F726D" w:rsidRDefault="007F726D" w:rsidP="00476D9B">
      <w:pPr>
        <w:numPr>
          <w:ilvl w:val="1"/>
          <w:numId w:val="0"/>
        </w:numPr>
        <w:spacing w:line="360" w:lineRule="auto"/>
        <w:ind w:firstLine="993"/>
        <w:jc w:val="both"/>
        <w:rPr>
          <w:sz w:val="28"/>
          <w:szCs w:val="28"/>
        </w:rPr>
      </w:pPr>
      <w:r>
        <w:rPr>
          <w:sz w:val="28"/>
          <w:szCs w:val="28"/>
        </w:rPr>
        <w:t>Учреждения здравоохранения:</w:t>
      </w:r>
    </w:p>
    <w:p w:rsidR="007F726D" w:rsidRDefault="007F726D" w:rsidP="00476D9B">
      <w:pPr>
        <w:numPr>
          <w:ilvl w:val="2"/>
          <w:numId w:val="0"/>
        </w:numPr>
        <w:spacing w:line="360" w:lineRule="auto"/>
        <w:ind w:firstLine="993"/>
        <w:jc w:val="both"/>
        <w:rPr>
          <w:sz w:val="28"/>
          <w:szCs w:val="28"/>
        </w:rPr>
      </w:pPr>
      <w:r w:rsidRPr="00787A1B">
        <w:rPr>
          <w:sz w:val="28"/>
          <w:szCs w:val="28"/>
        </w:rPr>
        <w:t>МУЗ «Ц</w:t>
      </w:r>
      <w:r>
        <w:rPr>
          <w:sz w:val="28"/>
          <w:szCs w:val="28"/>
        </w:rPr>
        <w:t>ентральная районная больница</w:t>
      </w:r>
      <w:r w:rsidRPr="00787A1B">
        <w:rPr>
          <w:sz w:val="28"/>
          <w:szCs w:val="28"/>
        </w:rPr>
        <w:t>»</w:t>
      </w:r>
    </w:p>
    <w:p w:rsidR="007F726D" w:rsidRPr="00787A1B" w:rsidRDefault="007F726D" w:rsidP="00476D9B">
      <w:pPr>
        <w:numPr>
          <w:ilvl w:val="2"/>
          <w:numId w:val="0"/>
        </w:numPr>
        <w:spacing w:line="360" w:lineRule="auto"/>
        <w:ind w:firstLine="993"/>
        <w:jc w:val="both"/>
        <w:rPr>
          <w:sz w:val="28"/>
          <w:szCs w:val="28"/>
        </w:rPr>
      </w:pPr>
      <w:r>
        <w:rPr>
          <w:sz w:val="28"/>
          <w:szCs w:val="28"/>
        </w:rPr>
        <w:t>Наркологический кабинет Константиновского района Шахтинского филиала ГУЗ «Наркологический диспансер» Ростовской области</w:t>
      </w:r>
    </w:p>
    <w:p w:rsidR="007F726D" w:rsidRPr="00787A1B" w:rsidRDefault="007F726D" w:rsidP="00476D9B">
      <w:pPr>
        <w:numPr>
          <w:ilvl w:val="1"/>
          <w:numId w:val="0"/>
        </w:numPr>
        <w:spacing w:line="360" w:lineRule="auto"/>
        <w:ind w:firstLine="993"/>
        <w:jc w:val="both"/>
        <w:rPr>
          <w:sz w:val="28"/>
          <w:szCs w:val="28"/>
        </w:rPr>
      </w:pPr>
      <w:r w:rsidRPr="00787A1B">
        <w:rPr>
          <w:sz w:val="28"/>
          <w:szCs w:val="28"/>
        </w:rPr>
        <w:t>ПЧ-59</w:t>
      </w:r>
    </w:p>
    <w:p w:rsidR="007F726D" w:rsidRPr="00787A1B" w:rsidRDefault="007F726D" w:rsidP="00476D9B">
      <w:pPr>
        <w:numPr>
          <w:ilvl w:val="1"/>
          <w:numId w:val="0"/>
        </w:numPr>
        <w:spacing w:line="360" w:lineRule="auto"/>
        <w:ind w:firstLine="993"/>
        <w:jc w:val="both"/>
        <w:rPr>
          <w:sz w:val="28"/>
          <w:szCs w:val="28"/>
        </w:rPr>
      </w:pPr>
      <w:r w:rsidRPr="00787A1B">
        <w:rPr>
          <w:sz w:val="28"/>
          <w:szCs w:val="28"/>
        </w:rPr>
        <w:t>Правление казачьего юрта</w:t>
      </w:r>
    </w:p>
    <w:p w:rsidR="007F726D" w:rsidRPr="0011360D" w:rsidRDefault="007F726D" w:rsidP="00476D9B">
      <w:pPr>
        <w:numPr>
          <w:ilvl w:val="1"/>
          <w:numId w:val="0"/>
        </w:numPr>
        <w:spacing w:line="360" w:lineRule="auto"/>
        <w:ind w:firstLine="993"/>
        <w:jc w:val="both"/>
        <w:rPr>
          <w:sz w:val="28"/>
          <w:szCs w:val="28"/>
        </w:rPr>
      </w:pPr>
      <w:r w:rsidRPr="0011360D">
        <w:rPr>
          <w:sz w:val="28"/>
          <w:szCs w:val="28"/>
        </w:rPr>
        <w:t>ГУРО «С</w:t>
      </w:r>
      <w:r>
        <w:rPr>
          <w:sz w:val="28"/>
          <w:szCs w:val="28"/>
        </w:rPr>
        <w:t>оциально-реабилитационный центр</w:t>
      </w:r>
      <w:r w:rsidRPr="0011360D">
        <w:rPr>
          <w:sz w:val="28"/>
          <w:szCs w:val="28"/>
        </w:rPr>
        <w:t>»</w:t>
      </w:r>
    </w:p>
    <w:p w:rsidR="007F726D" w:rsidRPr="0011360D" w:rsidRDefault="007F726D" w:rsidP="00476D9B">
      <w:pPr>
        <w:numPr>
          <w:ilvl w:val="1"/>
          <w:numId w:val="0"/>
        </w:numPr>
        <w:spacing w:line="360" w:lineRule="auto"/>
        <w:ind w:firstLine="993"/>
        <w:jc w:val="both"/>
        <w:rPr>
          <w:sz w:val="28"/>
          <w:szCs w:val="28"/>
        </w:rPr>
      </w:pPr>
      <w:r w:rsidRPr="0011360D">
        <w:rPr>
          <w:sz w:val="28"/>
          <w:szCs w:val="28"/>
        </w:rPr>
        <w:t>МДОУ «Алёнушка»</w:t>
      </w:r>
    </w:p>
    <w:p w:rsidR="007F726D" w:rsidRPr="0011360D" w:rsidRDefault="007F726D" w:rsidP="00476D9B">
      <w:pPr>
        <w:numPr>
          <w:ilvl w:val="1"/>
          <w:numId w:val="0"/>
        </w:numPr>
        <w:spacing w:line="360" w:lineRule="auto"/>
        <w:ind w:firstLine="993"/>
        <w:jc w:val="both"/>
        <w:rPr>
          <w:sz w:val="28"/>
          <w:szCs w:val="28"/>
        </w:rPr>
      </w:pPr>
      <w:r>
        <w:rPr>
          <w:sz w:val="28"/>
          <w:szCs w:val="28"/>
        </w:rPr>
        <w:t xml:space="preserve">Общественно-политическая газета Константиновского района </w:t>
      </w:r>
      <w:r w:rsidRPr="0011360D">
        <w:rPr>
          <w:sz w:val="28"/>
          <w:szCs w:val="28"/>
        </w:rPr>
        <w:t>«Донские огни»</w:t>
      </w:r>
    </w:p>
    <w:p w:rsidR="007F726D" w:rsidRPr="0011360D" w:rsidRDefault="007F726D" w:rsidP="00476D9B">
      <w:pPr>
        <w:numPr>
          <w:ilvl w:val="1"/>
          <w:numId w:val="0"/>
        </w:numPr>
        <w:spacing w:line="360" w:lineRule="auto"/>
        <w:ind w:firstLine="993"/>
        <w:jc w:val="both"/>
        <w:rPr>
          <w:sz w:val="28"/>
          <w:szCs w:val="28"/>
        </w:rPr>
      </w:pPr>
      <w:r w:rsidRPr="0011360D">
        <w:rPr>
          <w:sz w:val="28"/>
          <w:szCs w:val="28"/>
        </w:rPr>
        <w:t>Газета «Наше время»</w:t>
      </w:r>
    </w:p>
    <w:p w:rsidR="007F726D" w:rsidRPr="0011360D" w:rsidRDefault="007F726D" w:rsidP="00476D9B">
      <w:pPr>
        <w:numPr>
          <w:ilvl w:val="1"/>
          <w:numId w:val="0"/>
        </w:numPr>
        <w:spacing w:line="360" w:lineRule="auto"/>
        <w:ind w:firstLine="993"/>
        <w:jc w:val="both"/>
        <w:rPr>
          <w:sz w:val="28"/>
          <w:szCs w:val="28"/>
        </w:rPr>
      </w:pPr>
      <w:r w:rsidRPr="0011360D">
        <w:rPr>
          <w:sz w:val="28"/>
          <w:szCs w:val="28"/>
        </w:rPr>
        <w:t>Учреждения дополнительного образования</w:t>
      </w:r>
    </w:p>
    <w:p w:rsidR="007F726D" w:rsidRPr="0011360D" w:rsidRDefault="007F726D" w:rsidP="00476D9B">
      <w:pPr>
        <w:numPr>
          <w:ilvl w:val="2"/>
          <w:numId w:val="0"/>
        </w:numPr>
        <w:spacing w:line="360" w:lineRule="auto"/>
        <w:ind w:firstLine="993"/>
        <w:jc w:val="both"/>
        <w:rPr>
          <w:sz w:val="28"/>
          <w:szCs w:val="28"/>
        </w:rPr>
      </w:pPr>
      <w:r w:rsidRPr="0011360D">
        <w:rPr>
          <w:sz w:val="28"/>
          <w:szCs w:val="28"/>
        </w:rPr>
        <w:t>Центральная библиотека им. К.Маркса</w:t>
      </w:r>
    </w:p>
    <w:p w:rsidR="007F726D" w:rsidRPr="0011360D" w:rsidRDefault="007F726D" w:rsidP="00476D9B">
      <w:pPr>
        <w:numPr>
          <w:ilvl w:val="2"/>
          <w:numId w:val="0"/>
        </w:numPr>
        <w:spacing w:line="360" w:lineRule="auto"/>
        <w:ind w:firstLine="993"/>
        <w:jc w:val="both"/>
        <w:rPr>
          <w:sz w:val="28"/>
          <w:szCs w:val="28"/>
        </w:rPr>
      </w:pPr>
      <w:r w:rsidRPr="0011360D">
        <w:rPr>
          <w:sz w:val="28"/>
          <w:szCs w:val="28"/>
        </w:rPr>
        <w:t>Детская библиотека им. А.С.Пушкина</w:t>
      </w:r>
    </w:p>
    <w:p w:rsidR="007F726D" w:rsidRPr="0011360D" w:rsidRDefault="007F726D" w:rsidP="00476D9B">
      <w:pPr>
        <w:numPr>
          <w:ilvl w:val="2"/>
          <w:numId w:val="0"/>
        </w:numPr>
        <w:spacing w:line="360" w:lineRule="auto"/>
        <w:ind w:firstLine="993"/>
        <w:jc w:val="both"/>
        <w:rPr>
          <w:sz w:val="28"/>
          <w:szCs w:val="28"/>
        </w:rPr>
      </w:pPr>
      <w:r w:rsidRPr="0011360D">
        <w:rPr>
          <w:sz w:val="28"/>
          <w:szCs w:val="28"/>
        </w:rPr>
        <w:t>Р</w:t>
      </w:r>
      <w:r>
        <w:rPr>
          <w:sz w:val="28"/>
          <w:szCs w:val="28"/>
        </w:rPr>
        <w:t>айонный дом культуры</w:t>
      </w:r>
    </w:p>
    <w:p w:rsidR="007F726D" w:rsidRPr="0011360D" w:rsidRDefault="007F726D" w:rsidP="00476D9B">
      <w:pPr>
        <w:numPr>
          <w:ilvl w:val="2"/>
          <w:numId w:val="0"/>
        </w:numPr>
        <w:spacing w:line="360" w:lineRule="auto"/>
        <w:ind w:firstLine="993"/>
        <w:jc w:val="both"/>
        <w:rPr>
          <w:sz w:val="28"/>
          <w:szCs w:val="28"/>
        </w:rPr>
      </w:pPr>
      <w:r>
        <w:rPr>
          <w:sz w:val="28"/>
          <w:szCs w:val="28"/>
        </w:rPr>
        <w:t>Детская и юношеская спортивные школы № 1 и № 2</w:t>
      </w:r>
    </w:p>
    <w:p w:rsidR="007F726D" w:rsidRPr="0011360D" w:rsidRDefault="007F726D" w:rsidP="00476D9B">
      <w:pPr>
        <w:numPr>
          <w:ilvl w:val="2"/>
          <w:numId w:val="0"/>
        </w:numPr>
        <w:spacing w:line="360" w:lineRule="auto"/>
        <w:ind w:firstLine="993"/>
        <w:jc w:val="both"/>
        <w:rPr>
          <w:sz w:val="28"/>
          <w:szCs w:val="28"/>
        </w:rPr>
      </w:pPr>
      <w:r w:rsidRPr="0011360D">
        <w:rPr>
          <w:sz w:val="28"/>
          <w:szCs w:val="28"/>
        </w:rPr>
        <w:t>МОУ ДОД «ЦВР»</w:t>
      </w:r>
    </w:p>
    <w:p w:rsidR="007F726D" w:rsidRPr="0011360D" w:rsidRDefault="007F726D" w:rsidP="00476D9B">
      <w:pPr>
        <w:numPr>
          <w:ilvl w:val="2"/>
          <w:numId w:val="0"/>
        </w:numPr>
        <w:spacing w:line="360" w:lineRule="auto"/>
        <w:ind w:firstLine="993"/>
        <w:jc w:val="both"/>
        <w:rPr>
          <w:sz w:val="28"/>
          <w:szCs w:val="28"/>
        </w:rPr>
      </w:pPr>
      <w:r w:rsidRPr="0011360D">
        <w:rPr>
          <w:sz w:val="28"/>
          <w:szCs w:val="28"/>
        </w:rPr>
        <w:t>ДШИ</w:t>
      </w:r>
    </w:p>
    <w:p w:rsidR="007F726D" w:rsidRPr="0011360D" w:rsidRDefault="007F726D" w:rsidP="00476D9B">
      <w:pPr>
        <w:numPr>
          <w:ilvl w:val="2"/>
          <w:numId w:val="0"/>
        </w:numPr>
        <w:spacing w:line="360" w:lineRule="auto"/>
        <w:ind w:firstLine="993"/>
        <w:jc w:val="both"/>
        <w:rPr>
          <w:sz w:val="28"/>
          <w:szCs w:val="28"/>
        </w:rPr>
      </w:pPr>
      <w:r w:rsidRPr="0011360D">
        <w:rPr>
          <w:sz w:val="28"/>
          <w:szCs w:val="28"/>
        </w:rPr>
        <w:t>СДК «Мир»</w:t>
      </w:r>
    </w:p>
    <w:p w:rsidR="007F726D" w:rsidRPr="00256E5C" w:rsidRDefault="007F726D" w:rsidP="00476D9B">
      <w:pPr>
        <w:spacing w:line="360" w:lineRule="auto"/>
        <w:ind w:firstLine="993"/>
        <w:jc w:val="both"/>
        <w:rPr>
          <w:sz w:val="28"/>
          <w:szCs w:val="28"/>
        </w:rPr>
      </w:pPr>
      <w:r w:rsidRPr="0011360D">
        <w:rPr>
          <w:sz w:val="28"/>
          <w:szCs w:val="28"/>
        </w:rPr>
        <w:t xml:space="preserve">На основе договоров </w:t>
      </w:r>
      <w:r>
        <w:rPr>
          <w:sz w:val="28"/>
          <w:szCs w:val="28"/>
        </w:rPr>
        <w:t xml:space="preserve">о </w:t>
      </w:r>
      <w:r w:rsidRPr="0011360D">
        <w:rPr>
          <w:sz w:val="28"/>
          <w:szCs w:val="28"/>
        </w:rPr>
        <w:t>совместном сотрудничестве школа работает с детско-юношескими спортивными школами города.</w:t>
      </w:r>
    </w:p>
    <w:p w:rsidR="007F726D" w:rsidRDefault="007F726D" w:rsidP="00476D9B">
      <w:pPr>
        <w:spacing w:line="360" w:lineRule="auto"/>
        <w:ind w:firstLine="993"/>
        <w:jc w:val="both"/>
        <w:rPr>
          <w:sz w:val="28"/>
          <w:szCs w:val="28"/>
        </w:rPr>
      </w:pPr>
      <w:r w:rsidRPr="00787A1B">
        <w:rPr>
          <w:sz w:val="28"/>
          <w:szCs w:val="28"/>
        </w:rPr>
        <w:tab/>
        <w:t>Деятельность образовательного учреждения отража</w:t>
      </w:r>
      <w:r>
        <w:rPr>
          <w:sz w:val="28"/>
          <w:szCs w:val="28"/>
        </w:rPr>
        <w:t>ется</w:t>
      </w:r>
      <w:r w:rsidRPr="00787A1B">
        <w:rPr>
          <w:sz w:val="28"/>
          <w:szCs w:val="28"/>
        </w:rPr>
        <w:t xml:space="preserve"> в районной и областной печати – газетах «Донские огни» и «Наше время».</w:t>
      </w:r>
    </w:p>
    <w:p w:rsidR="00B50C7E" w:rsidRDefault="00B50C7E" w:rsidP="00476D9B">
      <w:pPr>
        <w:pStyle w:val="1-21"/>
        <w:tabs>
          <w:tab w:val="left" w:pos="993"/>
        </w:tabs>
        <w:autoSpaceDE w:val="0"/>
        <w:autoSpaceDN w:val="0"/>
        <w:adjustRightInd w:val="0"/>
        <w:spacing w:line="360" w:lineRule="auto"/>
        <w:ind w:left="0" w:firstLine="993"/>
        <w:jc w:val="both"/>
        <w:rPr>
          <w:rFonts w:ascii="Times New Roman" w:hAnsi="Times New Roman"/>
          <w:sz w:val="28"/>
          <w:szCs w:val="28"/>
        </w:rPr>
      </w:pPr>
    </w:p>
    <w:p w:rsidR="00214C47" w:rsidRPr="007261C4" w:rsidRDefault="00214C47" w:rsidP="00476D9B">
      <w:pPr>
        <w:widowControl w:val="0"/>
        <w:autoSpaceDE w:val="0"/>
        <w:autoSpaceDN w:val="0"/>
        <w:adjustRightInd w:val="0"/>
        <w:spacing w:line="360" w:lineRule="auto"/>
        <w:ind w:firstLine="993"/>
        <w:jc w:val="both"/>
        <w:rPr>
          <w:b/>
          <w:sz w:val="28"/>
          <w:szCs w:val="28"/>
        </w:rPr>
      </w:pPr>
      <w:r w:rsidRPr="007261C4">
        <w:rPr>
          <w:b/>
          <w:sz w:val="28"/>
          <w:szCs w:val="28"/>
        </w:rPr>
        <w:t>2.3.7.</w:t>
      </w:r>
      <w:r w:rsidR="00F338A0">
        <w:rPr>
          <w:b/>
          <w:sz w:val="28"/>
          <w:szCs w:val="28"/>
        </w:rPr>
        <w:t>Ф</w:t>
      </w:r>
      <w:r w:rsidRPr="007261C4">
        <w:rPr>
          <w:b/>
          <w:sz w:val="28"/>
          <w:szCs w:val="28"/>
        </w:rPr>
        <w:t>орм</w:t>
      </w:r>
      <w:r w:rsidR="00F338A0">
        <w:rPr>
          <w:b/>
          <w:sz w:val="28"/>
          <w:szCs w:val="28"/>
        </w:rPr>
        <w:t>ы</w:t>
      </w:r>
      <w:r w:rsidRPr="007261C4">
        <w:rPr>
          <w:b/>
          <w:sz w:val="28"/>
          <w:szCs w:val="28"/>
        </w:rPr>
        <w:t xml:space="preserve"> и метод</w:t>
      </w:r>
      <w:r w:rsidR="00F338A0">
        <w:rPr>
          <w:b/>
          <w:sz w:val="28"/>
          <w:szCs w:val="28"/>
        </w:rPr>
        <w:t>ы</w:t>
      </w:r>
      <w:r w:rsidRPr="007261C4">
        <w:rPr>
          <w:b/>
          <w:sz w:val="28"/>
          <w:szCs w:val="28"/>
        </w:rPr>
        <w:t xml:space="preserve"> формирования у обучающихся экологической культуры, культуры здорового и безопасного образа жизни, включая мероприятия по обучению правилам безопасного поведения на </w:t>
      </w:r>
      <w:proofErr w:type="gramStart"/>
      <w:r w:rsidRPr="007261C4">
        <w:rPr>
          <w:b/>
          <w:sz w:val="28"/>
          <w:szCs w:val="28"/>
        </w:rPr>
        <w:t>дорогах</w:t>
      </w:r>
      <w:proofErr w:type="gramEnd"/>
    </w:p>
    <w:p w:rsidR="00214C47" w:rsidRPr="007261C4" w:rsidRDefault="00214C47" w:rsidP="00476D9B">
      <w:pPr>
        <w:spacing w:line="360" w:lineRule="auto"/>
        <w:ind w:firstLine="993"/>
        <w:jc w:val="both"/>
        <w:rPr>
          <w:sz w:val="28"/>
          <w:szCs w:val="28"/>
        </w:rPr>
      </w:pPr>
      <w:r w:rsidRPr="007261C4">
        <w:rPr>
          <w:b/>
          <w:i/>
          <w:sz w:val="28"/>
          <w:szCs w:val="28"/>
        </w:rPr>
        <w:t>Воспитание физической культуры, формирование ценностного отношения к здоровью и здоровому образу жизни</w:t>
      </w:r>
      <w:proofErr w:type="gramStart"/>
      <w:r w:rsidRPr="007261C4">
        <w:rPr>
          <w:b/>
          <w:i/>
          <w:sz w:val="28"/>
          <w:szCs w:val="28"/>
        </w:rPr>
        <w:t>.</w:t>
      </w:r>
      <w:r w:rsidRPr="007261C4">
        <w:rPr>
          <w:sz w:val="28"/>
          <w:szCs w:val="28"/>
        </w:rPr>
        <w:t>Ф</w:t>
      </w:r>
      <w:proofErr w:type="gramEnd"/>
      <w:r w:rsidRPr="007261C4">
        <w:rPr>
          <w:sz w:val="28"/>
          <w:szCs w:val="28"/>
        </w:rPr>
        <w:t>изическое воспитание младших школьников, процесс формирования у них здорового образа жизни предполагает усиление внимание кформированию представлений о культуре здоровья и физической культуры; первоначального опыта самостоятельного выбора в пользу здорового образа жизни; интереса к физическому развитию, к спорту.</w:t>
      </w:r>
    </w:p>
    <w:p w:rsidR="00214C47" w:rsidRPr="007261C4" w:rsidRDefault="00214C47" w:rsidP="00476D9B">
      <w:pPr>
        <w:autoSpaceDE w:val="0"/>
        <w:autoSpaceDN w:val="0"/>
        <w:adjustRightInd w:val="0"/>
        <w:spacing w:line="360" w:lineRule="auto"/>
        <w:ind w:firstLine="993"/>
        <w:jc w:val="both"/>
        <w:rPr>
          <w:sz w:val="28"/>
          <w:szCs w:val="28"/>
        </w:rPr>
      </w:pPr>
      <w:r w:rsidRPr="007261C4">
        <w:rPr>
          <w:b/>
          <w:i/>
          <w:sz w:val="28"/>
          <w:szCs w:val="28"/>
        </w:rPr>
        <w:t>Формы и методы</w:t>
      </w:r>
      <w:r w:rsidR="00F338A0">
        <w:rPr>
          <w:b/>
          <w:i/>
          <w:sz w:val="28"/>
          <w:szCs w:val="28"/>
        </w:rPr>
        <w:t xml:space="preserve"> </w:t>
      </w:r>
      <w:r w:rsidRPr="007261C4">
        <w:rPr>
          <w:sz w:val="28"/>
          <w:szCs w:val="28"/>
        </w:rPr>
        <w:t xml:space="preserve">формирования у </w:t>
      </w:r>
      <w:proofErr w:type="gramStart"/>
      <w:r w:rsidRPr="007261C4">
        <w:rPr>
          <w:sz w:val="28"/>
          <w:szCs w:val="28"/>
        </w:rPr>
        <w:t>обучающихся</w:t>
      </w:r>
      <w:proofErr w:type="gramEnd"/>
      <w:r w:rsidRPr="007261C4">
        <w:rPr>
          <w:sz w:val="28"/>
          <w:szCs w:val="28"/>
        </w:rPr>
        <w:t xml:space="preserve"> культуры здорового и безопасного образа жизни:</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sz w:val="28"/>
          <w:szCs w:val="28"/>
        </w:rPr>
        <w:t>начальное самоопределение младших школьников в сфере здорового образа жизни (организация исследований, обмена мнениями учащихся о здоровье человека, биологических основах деятельности организма, различных оздоровительных системах и системах физических упражнений для поддержания здоровья, традициях физического воспитания и здоровьесбережения в культуре народов России и других стран);</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sz w:val="28"/>
          <w:szCs w:val="28"/>
        </w:rPr>
        <w:t xml:space="preserve">предоставление школьникам возможностей предъявления сверстникам индивидуальных достижений в различных видах спортивных состязаний, подвижных играх; демонстрации успехов в деятельности спортивных секций, туристических походах; </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sz w:val="28"/>
          <w:szCs w:val="28"/>
        </w:rPr>
        <w:t>предъявление примеров ведения здорового образа жизни;</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sz w:val="28"/>
          <w:szCs w:val="28"/>
        </w:rPr>
        <w:t>ознакомление обучающихся с ресурсами ведения здорового образа жизни, занятий физической культурой, использования спортивно-оздоровительной инфраструктуры ближайшего социума;</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sz w:val="28"/>
          <w:szCs w:val="28"/>
        </w:rPr>
        <w:t xml:space="preserve">включение младших школьников в </w:t>
      </w:r>
      <w:proofErr w:type="gramStart"/>
      <w:r w:rsidRPr="007261C4">
        <w:rPr>
          <w:rFonts w:ascii="Times New Roman" w:hAnsi="Times New Roman"/>
          <w:sz w:val="28"/>
          <w:szCs w:val="28"/>
        </w:rPr>
        <w:t>санитарно-просветительскую</w:t>
      </w:r>
      <w:proofErr w:type="gramEnd"/>
      <w:r w:rsidRPr="007261C4">
        <w:rPr>
          <w:rFonts w:ascii="Times New Roman" w:hAnsi="Times New Roman"/>
          <w:sz w:val="28"/>
          <w:szCs w:val="28"/>
        </w:rPr>
        <w:t xml:space="preserve"> деятельность и  пропаганда занятий физической культурой в процессе детско-родительских и семейных соревнований;</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sz w:val="28"/>
          <w:szCs w:val="28"/>
        </w:rPr>
        <w:t xml:space="preserve">организация сетевого партнерства учреждений здравоохранения, спорта, туризма, общего и дополнительного образования. </w:t>
      </w:r>
    </w:p>
    <w:p w:rsidR="00214C47" w:rsidRPr="007261C4" w:rsidRDefault="00214C47" w:rsidP="00476D9B">
      <w:pPr>
        <w:pStyle w:val="-110"/>
        <w:tabs>
          <w:tab w:val="left" w:pos="993"/>
        </w:tabs>
        <w:spacing w:after="0" w:line="360" w:lineRule="auto"/>
        <w:ind w:left="0" w:firstLine="993"/>
        <w:jc w:val="both"/>
        <w:rPr>
          <w:rFonts w:ascii="Times New Roman" w:hAnsi="Times New Roman"/>
          <w:sz w:val="28"/>
          <w:szCs w:val="28"/>
        </w:rPr>
      </w:pPr>
      <w:r w:rsidRPr="007261C4">
        <w:rPr>
          <w:rFonts w:ascii="Times New Roman" w:hAnsi="Times New Roman"/>
          <w:sz w:val="28"/>
          <w:szCs w:val="28"/>
        </w:rPr>
        <w:t>коллективные прогулки, туристические походы ученического класса;</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sz w:val="28"/>
          <w:szCs w:val="28"/>
        </w:rPr>
        <w:t>фотовыставки, конкурсы видеороликов, индивидуальные странички в социальных сетях, индивидуальные странички на специальном школьном сайте, посвященном здоровью;</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sz w:val="28"/>
          <w:szCs w:val="28"/>
        </w:rPr>
        <w:t>дискуссии по проблемам здорового образа жизни современного ученика (о режиме дня, труда и отдыха, питания, сна; о субъективном отношении к физической культуре);</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sz w:val="28"/>
          <w:szCs w:val="28"/>
        </w:rPr>
        <w:t>разработка учащимися памяток и информационных листовок о нормативно-правовом обеспечении права граждан на сохранение здоровья, о возможностях получения медицинской помощи, об отечественной системе медицинского страхования;</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sz w:val="28"/>
          <w:szCs w:val="28"/>
        </w:rPr>
        <w:t>выступление перед учащимися младших классов по проблематике физической культуры, заботы о собственном здоровье, об истории международного и отечественного спорта, его героях, о видах спорта и т. п.);</w:t>
      </w:r>
    </w:p>
    <w:p w:rsidR="00214C47" w:rsidRPr="007261C4" w:rsidRDefault="00214C47" w:rsidP="00476D9B">
      <w:pPr>
        <w:pStyle w:val="-110"/>
        <w:tabs>
          <w:tab w:val="left" w:pos="993"/>
        </w:tabs>
        <w:spacing w:after="0" w:line="360" w:lineRule="auto"/>
        <w:ind w:left="0" w:firstLine="993"/>
        <w:jc w:val="both"/>
        <w:rPr>
          <w:rFonts w:ascii="Times New Roman" w:hAnsi="Times New Roman"/>
          <w:sz w:val="28"/>
          <w:szCs w:val="28"/>
        </w:rPr>
      </w:pPr>
      <w:r w:rsidRPr="007261C4">
        <w:rPr>
          <w:rFonts w:ascii="Times New Roman" w:hAnsi="Times New Roman"/>
          <w:sz w:val="28"/>
          <w:szCs w:val="28"/>
        </w:rPr>
        <w:t>совместные праздники, турпоходы, спортивные соревнования для детей и родителей;</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sz w:val="28"/>
          <w:szCs w:val="28"/>
        </w:rPr>
        <w:t>ведение «Индивидуальных дневников здоровья» (мониторинг – самодиагностика состояния собственного здоровья).</w:t>
      </w:r>
    </w:p>
    <w:p w:rsidR="00214C47" w:rsidRPr="007261C4" w:rsidRDefault="00214C47" w:rsidP="00476D9B">
      <w:pPr>
        <w:pStyle w:val="220"/>
        <w:widowControl w:val="0"/>
        <w:spacing w:line="360" w:lineRule="auto"/>
        <w:ind w:firstLine="993"/>
        <w:rPr>
          <w:sz w:val="28"/>
          <w:szCs w:val="28"/>
        </w:rPr>
      </w:pPr>
      <w:r w:rsidRPr="007261C4">
        <w:rPr>
          <w:b/>
          <w:i/>
          <w:sz w:val="28"/>
          <w:szCs w:val="28"/>
        </w:rPr>
        <w:t>Развитие экологической культуры личности, ценностного отношения к природе, созидательной экологической позиции</w:t>
      </w:r>
      <w:proofErr w:type="gramStart"/>
      <w:r w:rsidRPr="007261C4">
        <w:rPr>
          <w:b/>
          <w:i/>
          <w:sz w:val="28"/>
          <w:szCs w:val="28"/>
        </w:rPr>
        <w:t>.</w:t>
      </w:r>
      <w:r w:rsidRPr="007261C4">
        <w:rPr>
          <w:sz w:val="28"/>
          <w:szCs w:val="28"/>
        </w:rPr>
        <w:t>Р</w:t>
      </w:r>
      <w:proofErr w:type="gramEnd"/>
      <w:r w:rsidRPr="007261C4">
        <w:rPr>
          <w:sz w:val="28"/>
          <w:szCs w:val="28"/>
        </w:rPr>
        <w:t>азвитие содержания экологического воспитания на уровне начального общего образования предполагает формирование у младших школьников эмоционально-чувственного, нравственного отношения к природе; понимания необходимости соблюдения норм экологической этики; представлений о экологически целесообразном поведении.</w:t>
      </w:r>
    </w:p>
    <w:p w:rsidR="00214C47" w:rsidRPr="007261C4" w:rsidRDefault="00214C47" w:rsidP="00476D9B">
      <w:pPr>
        <w:autoSpaceDE w:val="0"/>
        <w:autoSpaceDN w:val="0"/>
        <w:adjustRightInd w:val="0"/>
        <w:spacing w:line="360" w:lineRule="auto"/>
        <w:ind w:firstLine="993"/>
        <w:jc w:val="both"/>
        <w:rPr>
          <w:sz w:val="28"/>
          <w:szCs w:val="28"/>
        </w:rPr>
      </w:pPr>
      <w:r w:rsidRPr="007261C4">
        <w:rPr>
          <w:b/>
          <w:i/>
          <w:sz w:val="28"/>
          <w:szCs w:val="28"/>
        </w:rPr>
        <w:t xml:space="preserve">Формы и методы </w:t>
      </w:r>
      <w:r w:rsidRPr="007261C4">
        <w:rPr>
          <w:sz w:val="28"/>
          <w:szCs w:val="28"/>
        </w:rPr>
        <w:t>формирования у младших школьников экологической культуры могут быть представлены в контексте основных вариантов взаимодействия человека и природы:</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bCs/>
          <w:sz w:val="28"/>
          <w:szCs w:val="28"/>
        </w:rPr>
        <w:t xml:space="preserve">исследование </w:t>
      </w:r>
      <w:r w:rsidRPr="007261C4">
        <w:rPr>
          <w:rFonts w:ascii="Times New Roman" w:hAnsi="Times New Roman"/>
          <w:sz w:val="28"/>
          <w:szCs w:val="28"/>
        </w:rPr>
        <w:t xml:space="preserve">природы – познавательная деятельность, направленная на раскрытие тайн и загадок окружающего мира с целью использования открытых явлений для блага человечества (исследовательские проекты, научные мини-конференции, интеллектуально-познавательные игры и т. д.); </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spacing w:val="-6"/>
          <w:sz w:val="28"/>
          <w:szCs w:val="28"/>
        </w:rPr>
        <w:t>преобразование природы с целью возделывания растений и ухода за животными (выращивание домашних растений, выставки сельскохозяйственной продукции, презентации домашних растений, цветов и т. д.)</w:t>
      </w:r>
      <w:r w:rsidRPr="007261C4">
        <w:rPr>
          <w:rFonts w:ascii="Times New Roman" w:hAnsi="Times New Roman"/>
          <w:sz w:val="28"/>
          <w:szCs w:val="28"/>
        </w:rPr>
        <w:t>;</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sz w:val="28"/>
          <w:szCs w:val="28"/>
        </w:rPr>
        <w:t>художественно-эстетические практики – общение с природой созерцательно-эстетического характера (выставки – обсуждения рисунков, фотографий, рассказов, стихов, работ младших школьников и произведений известных мастеров, посещение природных объектов с эстетическими целями);</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sz w:val="28"/>
          <w:szCs w:val="28"/>
        </w:rPr>
        <w:t>занятия туризмом – изменение себя в ходе преодоления природных условий в походах, экспедициях (походы, рассказы участников об испытаниях, в ходе похода);</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sz w:val="28"/>
          <w:szCs w:val="28"/>
        </w:rPr>
        <w:t>общение с домашними животными, в котором человек стремится усилить психологический комфорт повседневной жизни (рассказы–презентации о домашних животных);</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bCs/>
          <w:sz w:val="28"/>
          <w:szCs w:val="28"/>
        </w:rPr>
      </w:pPr>
      <w:proofErr w:type="gramStart"/>
      <w:r w:rsidRPr="007261C4">
        <w:rPr>
          <w:rFonts w:ascii="Times New Roman" w:hAnsi="Times New Roman"/>
          <w:sz w:val="28"/>
          <w:szCs w:val="28"/>
        </w:rPr>
        <w:t>природоохранная</w:t>
      </w:r>
      <w:proofErr w:type="gramEnd"/>
      <w:r w:rsidRPr="007261C4">
        <w:rPr>
          <w:rFonts w:ascii="Times New Roman" w:hAnsi="Times New Roman"/>
          <w:sz w:val="28"/>
          <w:szCs w:val="28"/>
        </w:rPr>
        <w:t xml:space="preserve"> деятель</w:t>
      </w:r>
      <w:r w:rsidRPr="007261C4">
        <w:rPr>
          <w:rFonts w:ascii="Times New Roman" w:hAnsi="Times New Roman"/>
          <w:bCs/>
          <w:sz w:val="28"/>
          <w:szCs w:val="28"/>
        </w:rPr>
        <w:t xml:space="preserve">ность (экологические акции, природоохранные флешмобы). </w:t>
      </w:r>
    </w:p>
    <w:p w:rsidR="00214C47" w:rsidRPr="007261C4" w:rsidRDefault="00214C47" w:rsidP="00476D9B">
      <w:pPr>
        <w:shd w:val="clear" w:color="auto" w:fill="FFFFFF"/>
        <w:tabs>
          <w:tab w:val="left" w:pos="142"/>
        </w:tabs>
        <w:spacing w:line="360" w:lineRule="auto"/>
        <w:ind w:firstLine="993"/>
        <w:jc w:val="both"/>
        <w:rPr>
          <w:bCs/>
          <w:sz w:val="28"/>
          <w:szCs w:val="28"/>
        </w:rPr>
      </w:pPr>
      <w:r w:rsidRPr="007261C4">
        <w:rPr>
          <w:b/>
          <w:i/>
          <w:sz w:val="28"/>
          <w:szCs w:val="28"/>
        </w:rPr>
        <w:t xml:space="preserve">Обучение правилам безопасного поведения на </w:t>
      </w:r>
      <w:proofErr w:type="gramStart"/>
      <w:r w:rsidRPr="007261C4">
        <w:rPr>
          <w:b/>
          <w:i/>
          <w:sz w:val="28"/>
          <w:szCs w:val="28"/>
        </w:rPr>
        <w:t>дорогах</w:t>
      </w:r>
      <w:proofErr w:type="gramEnd"/>
      <w:r w:rsidRPr="007261C4">
        <w:rPr>
          <w:b/>
          <w:i/>
          <w:sz w:val="28"/>
          <w:szCs w:val="28"/>
        </w:rPr>
        <w:t xml:space="preserve"> </w:t>
      </w:r>
      <w:r w:rsidRPr="007261C4">
        <w:rPr>
          <w:bCs/>
          <w:sz w:val="28"/>
          <w:szCs w:val="28"/>
        </w:rPr>
        <w:t>призвано содействовать профилактике правонарушений несовершеннолетними в сфере дорожного движения, воспитывать транспортную культуру безопасного поведения на дорогах.</w:t>
      </w:r>
    </w:p>
    <w:p w:rsidR="00214C47" w:rsidRPr="007261C4" w:rsidRDefault="00214C47" w:rsidP="00476D9B">
      <w:pPr>
        <w:autoSpaceDE w:val="0"/>
        <w:autoSpaceDN w:val="0"/>
        <w:adjustRightInd w:val="0"/>
        <w:spacing w:line="360" w:lineRule="auto"/>
        <w:ind w:firstLine="993"/>
        <w:jc w:val="both"/>
        <w:rPr>
          <w:sz w:val="28"/>
          <w:szCs w:val="28"/>
        </w:rPr>
      </w:pPr>
      <w:r w:rsidRPr="007261C4">
        <w:rPr>
          <w:b/>
          <w:i/>
          <w:sz w:val="28"/>
          <w:szCs w:val="28"/>
        </w:rPr>
        <w:t xml:space="preserve">Мероприятия </w:t>
      </w:r>
      <w:r w:rsidRPr="007261C4">
        <w:rPr>
          <w:sz w:val="28"/>
          <w:szCs w:val="28"/>
        </w:rPr>
        <w:t>по обучению младших школьников правилам безопасного поведения на дорогах:</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bCs/>
          <w:sz w:val="28"/>
          <w:szCs w:val="28"/>
        </w:rPr>
        <w:t xml:space="preserve">конкурс </w:t>
      </w:r>
      <w:r w:rsidRPr="007261C4">
        <w:rPr>
          <w:rFonts w:ascii="Times New Roman" w:hAnsi="Times New Roman"/>
          <w:sz w:val="28"/>
          <w:szCs w:val="28"/>
        </w:rPr>
        <w:t>видеофильмов (мультфильмов) «Твой безопасный путь в школу» (групповые исследовательские проекты, оценка безопасности традиционных маршрутов, которыми учащиеся идут в школу и из школы, разработка рекомендаций для родителей, школьников, полиции по прокладке безопасных маршрутов);</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sz w:val="28"/>
          <w:szCs w:val="28"/>
        </w:rPr>
        <w:t xml:space="preserve">практические занятия на автогородке «ПДД в части велосипедистов», </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sz w:val="28"/>
          <w:szCs w:val="28"/>
        </w:rPr>
        <w:t>мероприятия с участием представителей инспекторов полиции, ответственных за безопасность дорожного движения (проведение опроса, съемка видеосюжетов и др.);</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sz w:val="28"/>
          <w:szCs w:val="28"/>
        </w:rPr>
      </w:pPr>
      <w:r w:rsidRPr="007261C4">
        <w:rPr>
          <w:rFonts w:ascii="Times New Roman" w:hAnsi="Times New Roman"/>
          <w:sz w:val="28"/>
          <w:szCs w:val="28"/>
        </w:rPr>
        <w:t>конкурс памяток «Школьнику пешеходу (зима)», «Школьник</w:t>
      </w:r>
      <w:proofErr w:type="gramStart"/>
      <w:r w:rsidRPr="007261C4">
        <w:rPr>
          <w:rFonts w:ascii="Times New Roman" w:hAnsi="Times New Roman"/>
          <w:sz w:val="28"/>
          <w:szCs w:val="28"/>
        </w:rPr>
        <w:t>у-</w:t>
      </w:r>
      <w:proofErr w:type="gramEnd"/>
      <w:r w:rsidRPr="007261C4">
        <w:rPr>
          <w:rFonts w:ascii="Times New Roman" w:hAnsi="Times New Roman"/>
          <w:sz w:val="28"/>
          <w:szCs w:val="28"/>
        </w:rPr>
        <w:t xml:space="preserve"> пешеходу (весна)» и т. д.;</w:t>
      </w:r>
    </w:p>
    <w:p w:rsidR="00214C47" w:rsidRPr="007261C4" w:rsidRDefault="00214C47" w:rsidP="00476D9B">
      <w:pPr>
        <w:pStyle w:val="-110"/>
        <w:tabs>
          <w:tab w:val="left" w:pos="993"/>
        </w:tabs>
        <w:autoSpaceDE w:val="0"/>
        <w:autoSpaceDN w:val="0"/>
        <w:adjustRightInd w:val="0"/>
        <w:spacing w:after="0" w:line="360" w:lineRule="auto"/>
        <w:ind w:left="0" w:firstLine="993"/>
        <w:jc w:val="both"/>
        <w:rPr>
          <w:rFonts w:ascii="Times New Roman" w:hAnsi="Times New Roman"/>
          <w:bCs/>
          <w:sz w:val="28"/>
          <w:szCs w:val="28"/>
        </w:rPr>
      </w:pPr>
      <w:r w:rsidRPr="007261C4">
        <w:rPr>
          <w:rFonts w:ascii="Times New Roman" w:hAnsi="Times New Roman"/>
          <w:sz w:val="28"/>
          <w:szCs w:val="28"/>
        </w:rPr>
        <w:t>компьютерное тестирование</w:t>
      </w:r>
      <w:r w:rsidRPr="007261C4">
        <w:rPr>
          <w:rFonts w:ascii="Times New Roman" w:hAnsi="Times New Roman"/>
          <w:bCs/>
          <w:sz w:val="28"/>
          <w:szCs w:val="28"/>
        </w:rPr>
        <w:t xml:space="preserve"> по правилам дорожного движения.</w:t>
      </w:r>
    </w:p>
    <w:p w:rsidR="00214C47" w:rsidRPr="00B50C7E" w:rsidRDefault="00214C47" w:rsidP="00476D9B">
      <w:pPr>
        <w:pStyle w:val="1-21"/>
        <w:tabs>
          <w:tab w:val="left" w:pos="993"/>
        </w:tabs>
        <w:autoSpaceDE w:val="0"/>
        <w:autoSpaceDN w:val="0"/>
        <w:adjustRightInd w:val="0"/>
        <w:spacing w:line="360" w:lineRule="auto"/>
        <w:ind w:left="0" w:firstLine="993"/>
        <w:jc w:val="both"/>
        <w:rPr>
          <w:rFonts w:ascii="Times New Roman" w:hAnsi="Times New Roman"/>
          <w:sz w:val="28"/>
          <w:szCs w:val="28"/>
        </w:rPr>
      </w:pPr>
    </w:p>
    <w:p w:rsidR="000F42A9" w:rsidRPr="00B50C7E" w:rsidRDefault="00F338A0" w:rsidP="00476D9B">
      <w:pPr>
        <w:shd w:val="clear" w:color="auto" w:fill="FFFFFF"/>
        <w:tabs>
          <w:tab w:val="left" w:pos="142"/>
        </w:tabs>
        <w:spacing w:line="360" w:lineRule="auto"/>
        <w:ind w:firstLine="993"/>
        <w:jc w:val="both"/>
        <w:rPr>
          <w:b/>
          <w:bCs/>
          <w:sz w:val="28"/>
          <w:szCs w:val="28"/>
        </w:rPr>
      </w:pPr>
      <w:r>
        <w:rPr>
          <w:b/>
          <w:sz w:val="28"/>
          <w:szCs w:val="28"/>
        </w:rPr>
        <w:t>2.3.8.Ф</w:t>
      </w:r>
      <w:r w:rsidR="000F42A9" w:rsidRPr="00B50C7E">
        <w:rPr>
          <w:b/>
          <w:sz w:val="28"/>
          <w:szCs w:val="28"/>
        </w:rPr>
        <w:t>орм</w:t>
      </w:r>
      <w:r>
        <w:rPr>
          <w:b/>
          <w:sz w:val="28"/>
          <w:szCs w:val="28"/>
        </w:rPr>
        <w:t>ы</w:t>
      </w:r>
      <w:r w:rsidR="000F42A9" w:rsidRPr="00B50C7E">
        <w:rPr>
          <w:b/>
          <w:sz w:val="28"/>
          <w:szCs w:val="28"/>
        </w:rPr>
        <w:t xml:space="preserve"> и метод</w:t>
      </w:r>
      <w:r>
        <w:rPr>
          <w:b/>
          <w:sz w:val="28"/>
          <w:szCs w:val="28"/>
        </w:rPr>
        <w:t>ы</w:t>
      </w:r>
      <w:r w:rsidR="000F42A9" w:rsidRPr="00B50C7E">
        <w:rPr>
          <w:b/>
          <w:sz w:val="28"/>
          <w:szCs w:val="28"/>
        </w:rPr>
        <w:t xml:space="preserve"> повышения педагогической культуры родителей (законных представителей) обучающихся</w:t>
      </w:r>
    </w:p>
    <w:p w:rsidR="000F42A9" w:rsidRPr="00B50C7E" w:rsidRDefault="000F42A9" w:rsidP="00476D9B">
      <w:pPr>
        <w:pStyle w:val="a3"/>
        <w:spacing w:line="360" w:lineRule="auto"/>
        <w:ind w:firstLine="993"/>
        <w:rPr>
          <w:rFonts w:ascii="Times New Roman" w:hAnsi="Times New Roman"/>
          <w:color w:val="auto"/>
          <w:sz w:val="28"/>
          <w:szCs w:val="28"/>
        </w:rPr>
      </w:pPr>
      <w:r w:rsidRPr="00B50C7E">
        <w:rPr>
          <w:rFonts w:ascii="Times New Roman" w:hAnsi="Times New Roman"/>
          <w:color w:val="auto"/>
          <w:spacing w:val="2"/>
          <w:sz w:val="28"/>
          <w:szCs w:val="28"/>
        </w:rPr>
        <w:t>Повышение педагогической культуры родителей (закон</w:t>
      </w:r>
      <w:r w:rsidRPr="00B50C7E">
        <w:rPr>
          <w:rFonts w:ascii="Times New Roman" w:hAnsi="Times New Roman"/>
          <w:color w:val="auto"/>
          <w:sz w:val="28"/>
          <w:szCs w:val="28"/>
        </w:rPr>
        <w:t xml:space="preserve">ных представителей) – одно из ключевых направлений реализации программы воспитания и </w:t>
      </w:r>
      <w:proofErr w:type="gramStart"/>
      <w:r w:rsidRPr="00B50C7E">
        <w:rPr>
          <w:rFonts w:ascii="Times New Roman" w:hAnsi="Times New Roman"/>
          <w:color w:val="auto"/>
          <w:sz w:val="28"/>
          <w:szCs w:val="28"/>
        </w:rPr>
        <w:t>социализации</w:t>
      </w:r>
      <w:proofErr w:type="gramEnd"/>
      <w:r w:rsidRPr="00B50C7E">
        <w:rPr>
          <w:rFonts w:ascii="Times New Roman" w:hAnsi="Times New Roman"/>
          <w:color w:val="auto"/>
          <w:sz w:val="28"/>
          <w:szCs w:val="28"/>
        </w:rPr>
        <w:t xml:space="preserve"> обучающихся на уровне начального общего образования.</w:t>
      </w:r>
    </w:p>
    <w:p w:rsidR="000F42A9" w:rsidRPr="00CB6752" w:rsidRDefault="000F42A9" w:rsidP="00476D9B">
      <w:pPr>
        <w:pStyle w:val="a3"/>
        <w:spacing w:line="360" w:lineRule="auto"/>
        <w:ind w:firstLine="993"/>
        <w:rPr>
          <w:rFonts w:ascii="Times New Roman" w:hAnsi="Times New Roman"/>
          <w:color w:val="auto"/>
          <w:sz w:val="28"/>
          <w:szCs w:val="28"/>
        </w:rPr>
      </w:pPr>
      <w:r w:rsidRPr="003B2B4B">
        <w:rPr>
          <w:rFonts w:ascii="Times New Roman" w:hAnsi="Times New Roman"/>
          <w:color w:val="auto"/>
          <w:spacing w:val="2"/>
          <w:sz w:val="28"/>
          <w:szCs w:val="28"/>
        </w:rPr>
        <w:t>Система работы образовательной организации по повы</w:t>
      </w:r>
      <w:r w:rsidRPr="00375003">
        <w:rPr>
          <w:rFonts w:ascii="Times New Roman" w:hAnsi="Times New Roman"/>
          <w:color w:val="auto"/>
          <w:sz w:val="28"/>
          <w:szCs w:val="28"/>
        </w:rPr>
        <w:t>шению педагогической культуры родите</w:t>
      </w:r>
      <w:r w:rsidRPr="00B630CB">
        <w:rPr>
          <w:rFonts w:ascii="Times New Roman" w:hAnsi="Times New Roman"/>
          <w:color w:val="auto"/>
          <w:sz w:val="28"/>
          <w:szCs w:val="28"/>
        </w:rPr>
        <w:t>лей (законных пред</w:t>
      </w:r>
      <w:r w:rsidRPr="005B482A">
        <w:rPr>
          <w:rFonts w:ascii="Times New Roman" w:hAnsi="Times New Roman"/>
          <w:color w:val="auto"/>
          <w:spacing w:val="2"/>
          <w:sz w:val="28"/>
          <w:szCs w:val="28"/>
        </w:rPr>
        <w:t xml:space="preserve">ставителей) в обеспечении духовно­нравственного развития, воспитания и </w:t>
      </w:r>
      <w:proofErr w:type="gramStart"/>
      <w:r w:rsidRPr="005B482A">
        <w:rPr>
          <w:rFonts w:ascii="Times New Roman" w:hAnsi="Times New Roman"/>
          <w:color w:val="auto"/>
          <w:spacing w:val="2"/>
          <w:sz w:val="28"/>
          <w:szCs w:val="28"/>
        </w:rPr>
        <w:t>социализации</w:t>
      </w:r>
      <w:proofErr w:type="gramEnd"/>
      <w:r w:rsidRPr="005B482A">
        <w:rPr>
          <w:rFonts w:ascii="Times New Roman" w:hAnsi="Times New Roman"/>
          <w:color w:val="auto"/>
          <w:spacing w:val="2"/>
          <w:sz w:val="28"/>
          <w:szCs w:val="28"/>
        </w:rPr>
        <w:t xml:space="preserve"> обучающихся младшего школьного возраста </w:t>
      </w:r>
      <w:r w:rsidRPr="00BD7394">
        <w:rPr>
          <w:rFonts w:ascii="Times New Roman" w:hAnsi="Times New Roman"/>
          <w:color w:val="auto"/>
          <w:sz w:val="28"/>
          <w:szCs w:val="28"/>
        </w:rPr>
        <w:t>должна быть основана на следующих принципах</w:t>
      </w:r>
      <w:r w:rsidRPr="00CB6752">
        <w:rPr>
          <w:rFonts w:ascii="Times New Roman" w:hAnsi="Times New Roman"/>
          <w:color w:val="auto"/>
          <w:sz w:val="28"/>
          <w:szCs w:val="28"/>
        </w:rPr>
        <w:t>:</w:t>
      </w:r>
    </w:p>
    <w:p w:rsidR="000F42A9" w:rsidRPr="00FF3660" w:rsidRDefault="000F42A9" w:rsidP="00476D9B">
      <w:pPr>
        <w:pStyle w:val="ab"/>
        <w:spacing w:line="360" w:lineRule="auto"/>
        <w:ind w:firstLine="993"/>
        <w:rPr>
          <w:rFonts w:ascii="Times New Roman" w:hAnsi="Times New Roman"/>
          <w:color w:val="auto"/>
          <w:sz w:val="28"/>
          <w:szCs w:val="28"/>
        </w:rPr>
      </w:pPr>
      <w:proofErr w:type="gramStart"/>
      <w:r w:rsidRPr="0041436B">
        <w:rPr>
          <w:rFonts w:ascii="Times New Roman" w:hAnsi="Times New Roman"/>
          <w:color w:val="auto"/>
          <w:sz w:val="28"/>
          <w:szCs w:val="28"/>
        </w:rPr>
        <w:t>совместная педагогическая деятельность семьи и школы, в том числе в определении направлений, ценностей и приоритетов деятельности образовательной организации по духовно­нравственному развитию и воспитанию обучающихся с учетом законодательно установленного преимущественного права родителей (законных представителей) на обучение и воспитание детей перед всеми другими лицами, мировоззренческих и культурных особенностей и потребностей их семей, местных и регио</w:t>
      </w:r>
      <w:r w:rsidRPr="00FF3660">
        <w:rPr>
          <w:rFonts w:ascii="Times New Roman" w:hAnsi="Times New Roman"/>
          <w:color w:val="auto"/>
          <w:sz w:val="28"/>
          <w:szCs w:val="28"/>
        </w:rPr>
        <w:t>нальных культурных особенностей, в разработке содержания и</w:t>
      </w:r>
      <w:proofErr w:type="gramEnd"/>
      <w:r w:rsidRPr="00FF3660">
        <w:rPr>
          <w:rFonts w:ascii="Times New Roman" w:hAnsi="Times New Roman"/>
          <w:color w:val="auto"/>
          <w:sz w:val="28"/>
          <w:szCs w:val="28"/>
        </w:rPr>
        <w:t xml:space="preserve"> реализации программы воспитания и социализации </w:t>
      </w:r>
      <w:proofErr w:type="gramStart"/>
      <w:r w:rsidRPr="00FF3660">
        <w:rPr>
          <w:rFonts w:ascii="Times New Roman" w:hAnsi="Times New Roman"/>
          <w:color w:val="auto"/>
          <w:sz w:val="28"/>
          <w:szCs w:val="28"/>
        </w:rPr>
        <w:t>обучающихся</w:t>
      </w:r>
      <w:proofErr w:type="gramEnd"/>
      <w:r w:rsidRPr="00FF3660">
        <w:rPr>
          <w:rFonts w:ascii="Times New Roman" w:hAnsi="Times New Roman"/>
          <w:color w:val="auto"/>
          <w:sz w:val="28"/>
          <w:szCs w:val="28"/>
        </w:rPr>
        <w:t>, оценке ее эффективности;</w:t>
      </w:r>
    </w:p>
    <w:p w:rsidR="000F42A9" w:rsidRPr="009B0659" w:rsidRDefault="000F42A9" w:rsidP="00476D9B">
      <w:pPr>
        <w:pStyle w:val="ab"/>
        <w:spacing w:line="360" w:lineRule="auto"/>
        <w:ind w:firstLine="993"/>
        <w:rPr>
          <w:rFonts w:ascii="Times New Roman" w:hAnsi="Times New Roman"/>
          <w:color w:val="auto"/>
          <w:sz w:val="28"/>
          <w:szCs w:val="28"/>
        </w:rPr>
      </w:pPr>
      <w:r w:rsidRPr="00797ECB">
        <w:rPr>
          <w:rFonts w:ascii="Times New Roman" w:hAnsi="Times New Roman"/>
          <w:color w:val="auto"/>
          <w:spacing w:val="-2"/>
          <w:sz w:val="28"/>
          <w:szCs w:val="28"/>
        </w:rPr>
        <w:t>сочетание педагогического п</w:t>
      </w:r>
      <w:r w:rsidRPr="004902B1">
        <w:rPr>
          <w:rFonts w:ascii="Times New Roman" w:hAnsi="Times New Roman"/>
          <w:color w:val="auto"/>
          <w:spacing w:val="-2"/>
          <w:sz w:val="28"/>
          <w:szCs w:val="28"/>
        </w:rPr>
        <w:t xml:space="preserve">росвещения с педагогическим </w:t>
      </w:r>
      <w:r w:rsidRPr="009B0659">
        <w:rPr>
          <w:rFonts w:ascii="Times New Roman" w:hAnsi="Times New Roman"/>
          <w:color w:val="auto"/>
          <w:sz w:val="28"/>
          <w:szCs w:val="28"/>
        </w:rPr>
        <w:t>самообразованием родителей (законных представителей);</w:t>
      </w:r>
    </w:p>
    <w:p w:rsidR="000F42A9" w:rsidRPr="00A87A29" w:rsidRDefault="000F42A9" w:rsidP="00476D9B">
      <w:pPr>
        <w:pStyle w:val="ab"/>
        <w:spacing w:line="360" w:lineRule="auto"/>
        <w:ind w:firstLine="993"/>
        <w:rPr>
          <w:rFonts w:ascii="Times New Roman" w:hAnsi="Times New Roman"/>
          <w:color w:val="auto"/>
          <w:sz w:val="28"/>
          <w:szCs w:val="28"/>
        </w:rPr>
      </w:pPr>
      <w:r w:rsidRPr="002C5232">
        <w:rPr>
          <w:rFonts w:ascii="Times New Roman" w:hAnsi="Times New Roman"/>
          <w:color w:val="auto"/>
          <w:spacing w:val="2"/>
          <w:sz w:val="28"/>
          <w:szCs w:val="28"/>
        </w:rPr>
        <w:t>педагогическое внимание, уважение и требовательность</w:t>
      </w:r>
      <w:r w:rsidRPr="002C5232">
        <w:rPr>
          <w:rFonts w:ascii="Times New Roman" w:hAnsi="Times New Roman"/>
          <w:color w:val="auto"/>
          <w:spacing w:val="2"/>
          <w:sz w:val="28"/>
          <w:szCs w:val="28"/>
        </w:rPr>
        <w:br/>
      </w:r>
      <w:r w:rsidRPr="00E417D8">
        <w:rPr>
          <w:rFonts w:ascii="Times New Roman" w:hAnsi="Times New Roman"/>
          <w:color w:val="auto"/>
          <w:sz w:val="28"/>
          <w:szCs w:val="28"/>
        </w:rPr>
        <w:t>к родителям (закон</w:t>
      </w:r>
      <w:r w:rsidRPr="00A87A29">
        <w:rPr>
          <w:rFonts w:ascii="Times New Roman" w:hAnsi="Times New Roman"/>
          <w:color w:val="auto"/>
          <w:sz w:val="28"/>
          <w:szCs w:val="28"/>
        </w:rPr>
        <w:t>ным представителям);</w:t>
      </w:r>
    </w:p>
    <w:p w:rsidR="000F42A9" w:rsidRPr="00012122" w:rsidRDefault="000F42A9" w:rsidP="00476D9B">
      <w:pPr>
        <w:pStyle w:val="ab"/>
        <w:spacing w:line="360" w:lineRule="auto"/>
        <w:ind w:firstLine="993"/>
        <w:rPr>
          <w:rFonts w:ascii="Times New Roman" w:hAnsi="Times New Roman"/>
          <w:color w:val="auto"/>
          <w:sz w:val="28"/>
          <w:szCs w:val="28"/>
        </w:rPr>
      </w:pPr>
      <w:r w:rsidRPr="00C6263C">
        <w:rPr>
          <w:rFonts w:ascii="Times New Roman" w:hAnsi="Times New Roman"/>
          <w:color w:val="auto"/>
          <w:spacing w:val="2"/>
          <w:sz w:val="28"/>
          <w:szCs w:val="28"/>
        </w:rPr>
        <w:t>поддержка и индивидуальное сопровождение становле</w:t>
      </w:r>
      <w:r w:rsidRPr="00012122">
        <w:rPr>
          <w:rFonts w:ascii="Times New Roman" w:hAnsi="Times New Roman"/>
          <w:color w:val="auto"/>
          <w:sz w:val="28"/>
          <w:szCs w:val="28"/>
        </w:rPr>
        <w:t>ния и развития педагогической культуры каждого из родителей (законных представителей);</w:t>
      </w:r>
    </w:p>
    <w:p w:rsidR="000F42A9" w:rsidRPr="003B2B4B" w:rsidRDefault="000F42A9" w:rsidP="00476D9B">
      <w:pPr>
        <w:pStyle w:val="ab"/>
        <w:spacing w:line="360" w:lineRule="auto"/>
        <w:ind w:firstLine="993"/>
        <w:rPr>
          <w:rFonts w:ascii="Times New Roman" w:hAnsi="Times New Roman"/>
          <w:color w:val="auto"/>
          <w:sz w:val="28"/>
          <w:szCs w:val="28"/>
        </w:rPr>
      </w:pPr>
      <w:r w:rsidRPr="00821939">
        <w:rPr>
          <w:rFonts w:ascii="Times New Roman" w:hAnsi="Times New Roman"/>
          <w:color w:val="auto"/>
          <w:sz w:val="28"/>
          <w:szCs w:val="28"/>
        </w:rPr>
        <w:t xml:space="preserve">содействие родителям (законным представителям) в решении индивидуальных проблем воспитания </w:t>
      </w:r>
      <w:proofErr w:type="gramStart"/>
      <w:r w:rsidRPr="00821939">
        <w:rPr>
          <w:rFonts w:ascii="Times New Roman" w:hAnsi="Times New Roman"/>
          <w:color w:val="auto"/>
          <w:sz w:val="28"/>
          <w:szCs w:val="28"/>
        </w:rPr>
        <w:t>детей</w:t>
      </w:r>
      <w:proofErr w:type="gramEnd"/>
      <w:r w:rsidRPr="00821939">
        <w:rPr>
          <w:rFonts w:ascii="Times New Roman" w:hAnsi="Times New Roman"/>
          <w:color w:val="auto"/>
          <w:sz w:val="28"/>
          <w:szCs w:val="28"/>
        </w:rPr>
        <w:t xml:space="preserve"> с учетом закрепленного законом приоритета семьи родителей </w:t>
      </w:r>
      <w:r w:rsidRPr="003B2B4B">
        <w:rPr>
          <w:rFonts w:ascii="Times New Roman" w:hAnsi="Times New Roman"/>
          <w:color w:val="auto"/>
          <w:sz w:val="28"/>
          <w:szCs w:val="28"/>
        </w:rPr>
        <w:t>(законных представителей) обучающихся в воспитании своих детей перед всеми иными лицами;</w:t>
      </w:r>
    </w:p>
    <w:p w:rsidR="000F42A9" w:rsidRPr="00375003" w:rsidRDefault="000F42A9" w:rsidP="00476D9B">
      <w:pPr>
        <w:pStyle w:val="ab"/>
        <w:spacing w:line="360" w:lineRule="auto"/>
        <w:ind w:firstLine="993"/>
        <w:rPr>
          <w:rFonts w:ascii="Times New Roman" w:hAnsi="Times New Roman"/>
          <w:color w:val="auto"/>
          <w:sz w:val="28"/>
          <w:szCs w:val="28"/>
        </w:rPr>
      </w:pPr>
      <w:r w:rsidRPr="00375003">
        <w:rPr>
          <w:rFonts w:ascii="Times New Roman" w:hAnsi="Times New Roman"/>
          <w:color w:val="auto"/>
          <w:sz w:val="28"/>
          <w:szCs w:val="28"/>
        </w:rPr>
        <w:t>опора на положительный опыт семейного воспитания, традиционные семейные ценности народов России.</w:t>
      </w:r>
    </w:p>
    <w:p w:rsidR="000F42A9" w:rsidRPr="00CB6752" w:rsidRDefault="000F42A9" w:rsidP="00476D9B">
      <w:pPr>
        <w:spacing w:line="360" w:lineRule="auto"/>
        <w:ind w:firstLine="993"/>
        <w:jc w:val="both"/>
        <w:rPr>
          <w:sz w:val="28"/>
          <w:szCs w:val="28"/>
        </w:rPr>
      </w:pPr>
      <w:r w:rsidRPr="00BD7394">
        <w:rPr>
          <w:b/>
          <w:sz w:val="28"/>
          <w:szCs w:val="28"/>
        </w:rPr>
        <w:t>Методы</w:t>
      </w:r>
      <w:r w:rsidRPr="00CB6752">
        <w:rPr>
          <w:sz w:val="28"/>
          <w:szCs w:val="28"/>
        </w:rPr>
        <w:t xml:space="preserve"> повышения педагогической культуры родителей: </w:t>
      </w:r>
    </w:p>
    <w:p w:rsidR="000F42A9" w:rsidRPr="00FF3660" w:rsidRDefault="000F42A9" w:rsidP="00476D9B">
      <w:pPr>
        <w:pStyle w:val="1-21"/>
        <w:tabs>
          <w:tab w:val="left" w:pos="993"/>
        </w:tabs>
        <w:spacing w:line="360" w:lineRule="auto"/>
        <w:ind w:left="0" w:firstLine="993"/>
        <w:jc w:val="both"/>
        <w:rPr>
          <w:rFonts w:ascii="Times New Roman" w:hAnsi="Times New Roman"/>
          <w:sz w:val="28"/>
          <w:szCs w:val="28"/>
        </w:rPr>
      </w:pPr>
      <w:r w:rsidRPr="0041436B">
        <w:rPr>
          <w:rFonts w:ascii="Times New Roman" w:hAnsi="Times New Roman"/>
          <w:sz w:val="28"/>
          <w:szCs w:val="28"/>
        </w:rPr>
        <w:t>организация исследования родителями (целенаправленного изучения) текстов психолого-педагогического и нормативно-правового содержания, опыта других ро</w:t>
      </w:r>
      <w:r w:rsidRPr="00FF3660">
        <w:rPr>
          <w:rFonts w:ascii="Times New Roman" w:hAnsi="Times New Roman"/>
          <w:sz w:val="28"/>
          <w:szCs w:val="28"/>
        </w:rPr>
        <w:t>дителей;</w:t>
      </w:r>
    </w:p>
    <w:p w:rsidR="000F42A9" w:rsidRPr="00797ECB" w:rsidRDefault="000F42A9" w:rsidP="00476D9B">
      <w:pPr>
        <w:pStyle w:val="1-21"/>
        <w:tabs>
          <w:tab w:val="left" w:pos="993"/>
        </w:tabs>
        <w:spacing w:line="360" w:lineRule="auto"/>
        <w:ind w:left="0" w:firstLine="993"/>
        <w:jc w:val="both"/>
        <w:rPr>
          <w:rFonts w:ascii="Times New Roman" w:hAnsi="Times New Roman"/>
          <w:sz w:val="28"/>
          <w:szCs w:val="28"/>
        </w:rPr>
      </w:pPr>
      <w:r w:rsidRPr="00797ECB">
        <w:rPr>
          <w:rFonts w:ascii="Times New Roman" w:hAnsi="Times New Roman"/>
          <w:sz w:val="28"/>
          <w:szCs w:val="28"/>
        </w:rPr>
        <w:t xml:space="preserve"> информирование родителей специалистами (педагогами, психологами, врачами и т. п.);</w:t>
      </w:r>
    </w:p>
    <w:p w:rsidR="000F42A9" w:rsidRPr="009B0659" w:rsidRDefault="000F42A9" w:rsidP="00476D9B">
      <w:pPr>
        <w:pStyle w:val="1-21"/>
        <w:tabs>
          <w:tab w:val="left" w:pos="993"/>
        </w:tabs>
        <w:spacing w:line="360" w:lineRule="auto"/>
        <w:ind w:left="0" w:firstLine="993"/>
        <w:jc w:val="both"/>
        <w:rPr>
          <w:rFonts w:ascii="Times New Roman" w:hAnsi="Times New Roman"/>
          <w:sz w:val="28"/>
          <w:szCs w:val="28"/>
        </w:rPr>
      </w:pPr>
      <w:r w:rsidRPr="004902B1">
        <w:rPr>
          <w:rFonts w:ascii="Times New Roman" w:hAnsi="Times New Roman"/>
          <w:sz w:val="28"/>
          <w:szCs w:val="28"/>
        </w:rPr>
        <w:t>организация «переговорных площадок» – места встречи родителей, младших школьни</w:t>
      </w:r>
      <w:r w:rsidRPr="009B0659">
        <w:rPr>
          <w:rFonts w:ascii="Times New Roman" w:hAnsi="Times New Roman"/>
          <w:sz w:val="28"/>
          <w:szCs w:val="28"/>
        </w:rPr>
        <w:t>ков, учителей для согласования интересов, позиций и способов взаимодействия по решению конкретных вопросов, открытое обсуждение имеющихся проблем;</w:t>
      </w:r>
    </w:p>
    <w:p w:rsidR="000F42A9" w:rsidRPr="002C5232" w:rsidRDefault="000F42A9" w:rsidP="00476D9B">
      <w:pPr>
        <w:pStyle w:val="1-21"/>
        <w:tabs>
          <w:tab w:val="left" w:pos="993"/>
        </w:tabs>
        <w:spacing w:line="360" w:lineRule="auto"/>
        <w:ind w:left="0" w:firstLine="993"/>
        <w:jc w:val="both"/>
        <w:rPr>
          <w:rFonts w:ascii="Times New Roman" w:hAnsi="Times New Roman"/>
          <w:sz w:val="28"/>
          <w:szCs w:val="28"/>
        </w:rPr>
      </w:pPr>
      <w:r w:rsidRPr="009B0659">
        <w:rPr>
          <w:rFonts w:ascii="Times New Roman" w:hAnsi="Times New Roman"/>
          <w:sz w:val="28"/>
          <w:szCs w:val="28"/>
        </w:rPr>
        <w:t>организация предъявления родителями своего опыта воспитания, своих проектов решения актуальных задач помощи р</w:t>
      </w:r>
      <w:r w:rsidRPr="002C5232">
        <w:rPr>
          <w:rFonts w:ascii="Times New Roman" w:hAnsi="Times New Roman"/>
          <w:sz w:val="28"/>
          <w:szCs w:val="28"/>
        </w:rPr>
        <w:t>ебенку;</w:t>
      </w:r>
    </w:p>
    <w:p w:rsidR="000F42A9" w:rsidRPr="00E417D8" w:rsidRDefault="000F42A9" w:rsidP="00476D9B">
      <w:pPr>
        <w:pStyle w:val="1-21"/>
        <w:tabs>
          <w:tab w:val="left" w:pos="993"/>
        </w:tabs>
        <w:spacing w:line="360" w:lineRule="auto"/>
        <w:ind w:left="0" w:firstLine="993"/>
        <w:jc w:val="both"/>
        <w:rPr>
          <w:rFonts w:ascii="Times New Roman" w:hAnsi="Times New Roman"/>
          <w:sz w:val="28"/>
          <w:szCs w:val="28"/>
        </w:rPr>
      </w:pPr>
      <w:r w:rsidRPr="00E417D8">
        <w:rPr>
          <w:rFonts w:ascii="Times New Roman" w:hAnsi="Times New Roman"/>
          <w:sz w:val="28"/>
          <w:szCs w:val="28"/>
        </w:rPr>
        <w:t>проигрывание родителем актуальных ситуаций для понимания собственных стереотипов и барьеров для эффективного воспитания;</w:t>
      </w:r>
    </w:p>
    <w:p w:rsidR="000F42A9" w:rsidRPr="00A87A29" w:rsidRDefault="000F42A9" w:rsidP="00476D9B">
      <w:pPr>
        <w:pStyle w:val="1-21"/>
        <w:tabs>
          <w:tab w:val="left" w:pos="993"/>
        </w:tabs>
        <w:spacing w:line="360" w:lineRule="auto"/>
        <w:ind w:left="0" w:firstLine="993"/>
        <w:jc w:val="both"/>
        <w:rPr>
          <w:rFonts w:ascii="Times New Roman" w:hAnsi="Times New Roman"/>
          <w:sz w:val="28"/>
          <w:szCs w:val="28"/>
        </w:rPr>
      </w:pPr>
      <w:r w:rsidRPr="00A87A29">
        <w:rPr>
          <w:rFonts w:ascii="Times New Roman" w:hAnsi="Times New Roman"/>
          <w:sz w:val="28"/>
          <w:szCs w:val="28"/>
        </w:rPr>
        <w:t>организация преодоления родителями ошибочных и неэффективных способов решения задач семейного воспитания младших школьников;</w:t>
      </w:r>
    </w:p>
    <w:p w:rsidR="000F42A9" w:rsidRPr="00C6263C" w:rsidRDefault="000F42A9" w:rsidP="00476D9B">
      <w:pPr>
        <w:pStyle w:val="1-21"/>
        <w:tabs>
          <w:tab w:val="left" w:pos="993"/>
        </w:tabs>
        <w:spacing w:line="360" w:lineRule="auto"/>
        <w:ind w:left="0" w:firstLine="993"/>
        <w:jc w:val="both"/>
        <w:rPr>
          <w:rFonts w:ascii="Times New Roman" w:hAnsi="Times New Roman"/>
          <w:sz w:val="28"/>
          <w:szCs w:val="28"/>
        </w:rPr>
      </w:pPr>
      <w:r w:rsidRPr="00C6263C">
        <w:rPr>
          <w:rFonts w:ascii="Times New Roman" w:hAnsi="Times New Roman"/>
          <w:sz w:val="28"/>
          <w:szCs w:val="28"/>
        </w:rPr>
        <w:t>организация совместного времяпрепровождения родителей одного ученического класса;</w:t>
      </w:r>
    </w:p>
    <w:p w:rsidR="000F42A9" w:rsidRPr="00012122" w:rsidRDefault="000F42A9" w:rsidP="00476D9B">
      <w:pPr>
        <w:pStyle w:val="1-21"/>
        <w:tabs>
          <w:tab w:val="left" w:pos="993"/>
        </w:tabs>
        <w:spacing w:line="360" w:lineRule="auto"/>
        <w:ind w:left="0" w:firstLine="993"/>
        <w:jc w:val="both"/>
        <w:rPr>
          <w:rFonts w:ascii="Times New Roman" w:hAnsi="Times New Roman"/>
          <w:sz w:val="28"/>
          <w:szCs w:val="28"/>
        </w:rPr>
      </w:pPr>
      <w:r w:rsidRPr="00012122">
        <w:rPr>
          <w:rFonts w:ascii="Times New Roman" w:hAnsi="Times New Roman"/>
          <w:sz w:val="28"/>
          <w:szCs w:val="28"/>
        </w:rPr>
        <w:t>преобразования стереотипов взаимодействия с родными близкими и партнерами в воспитании и социализации детей.</w:t>
      </w:r>
    </w:p>
    <w:p w:rsidR="000F42A9" w:rsidRPr="00FF3660" w:rsidRDefault="000F42A9" w:rsidP="00476D9B">
      <w:pPr>
        <w:spacing w:line="360" w:lineRule="auto"/>
        <w:ind w:firstLine="993"/>
        <w:jc w:val="both"/>
        <w:rPr>
          <w:sz w:val="28"/>
          <w:szCs w:val="28"/>
        </w:rPr>
      </w:pPr>
      <w:r w:rsidRPr="00012122">
        <w:rPr>
          <w:sz w:val="28"/>
          <w:szCs w:val="28"/>
        </w:rPr>
        <w:t>Ведущей</w:t>
      </w:r>
      <w:r w:rsidRPr="00BD7394">
        <w:rPr>
          <w:sz w:val="28"/>
          <w:szCs w:val="28"/>
        </w:rPr>
        <w:t>формой повышения</w:t>
      </w:r>
      <w:r w:rsidRPr="0041436B">
        <w:rPr>
          <w:sz w:val="28"/>
          <w:szCs w:val="28"/>
        </w:rPr>
        <w:t>педагогической культуры родителей (законных представителей) обучающихся является родительское собрание, которое обеспечивает ка</w:t>
      </w:r>
      <w:r w:rsidRPr="00FF3660">
        <w:rPr>
          <w:sz w:val="28"/>
          <w:szCs w:val="28"/>
        </w:rPr>
        <w:t xml:space="preserve">к информирование, «переговорную площадку» так и психолого-педагогический тренинг. </w:t>
      </w:r>
    </w:p>
    <w:p w:rsidR="000F42A9" w:rsidRPr="004902B1" w:rsidRDefault="000F42A9" w:rsidP="00476D9B">
      <w:pPr>
        <w:pStyle w:val="a3"/>
        <w:spacing w:line="360" w:lineRule="auto"/>
        <w:ind w:firstLine="993"/>
        <w:rPr>
          <w:rFonts w:ascii="Times New Roman" w:hAnsi="Times New Roman"/>
          <w:color w:val="auto"/>
          <w:sz w:val="28"/>
          <w:szCs w:val="28"/>
        </w:rPr>
      </w:pPr>
      <w:r w:rsidRPr="00797ECB">
        <w:rPr>
          <w:rFonts w:ascii="Times New Roman" w:hAnsi="Times New Roman"/>
          <w:color w:val="auto"/>
          <w:sz w:val="28"/>
          <w:szCs w:val="28"/>
        </w:rPr>
        <w:t>Сроки и формы проведения мероприятий в рамках повышения педагогической культуры родителе</w:t>
      </w:r>
      <w:r w:rsidRPr="004902B1">
        <w:rPr>
          <w:rFonts w:ascii="Times New Roman" w:hAnsi="Times New Roman"/>
          <w:color w:val="auto"/>
          <w:sz w:val="28"/>
          <w:szCs w:val="28"/>
        </w:rPr>
        <w:t xml:space="preserve">й необходимо согласовывать с планами воспитательной работы образовательной организации. Работа с родителями (законными представителями), как правило, должна предшествовать работе </w:t>
      </w:r>
      <w:proofErr w:type="gramStart"/>
      <w:r w:rsidRPr="004902B1">
        <w:rPr>
          <w:rFonts w:ascii="Times New Roman" w:hAnsi="Times New Roman"/>
          <w:color w:val="auto"/>
          <w:sz w:val="28"/>
          <w:szCs w:val="28"/>
        </w:rPr>
        <w:t>с</w:t>
      </w:r>
      <w:proofErr w:type="gramEnd"/>
      <w:r w:rsidRPr="004902B1">
        <w:rPr>
          <w:rFonts w:ascii="Times New Roman" w:hAnsi="Times New Roman"/>
          <w:color w:val="auto"/>
          <w:sz w:val="28"/>
          <w:szCs w:val="28"/>
        </w:rPr>
        <w:t xml:space="preserve"> обучающимися и подготавливать к ней.</w:t>
      </w:r>
    </w:p>
    <w:p w:rsidR="000F42A9" w:rsidRPr="009B0659" w:rsidRDefault="000F42A9" w:rsidP="00476D9B">
      <w:pPr>
        <w:pStyle w:val="a3"/>
        <w:spacing w:line="360" w:lineRule="auto"/>
        <w:ind w:firstLine="993"/>
        <w:rPr>
          <w:rFonts w:ascii="Times New Roman" w:hAnsi="Times New Roman"/>
          <w:color w:val="auto"/>
          <w:sz w:val="28"/>
          <w:szCs w:val="28"/>
        </w:rPr>
      </w:pPr>
    </w:p>
    <w:p w:rsidR="000F42A9" w:rsidRPr="002C5232" w:rsidRDefault="000F42A9" w:rsidP="00476D9B">
      <w:pPr>
        <w:pStyle w:val="a3"/>
        <w:spacing w:line="360" w:lineRule="auto"/>
        <w:ind w:firstLine="993"/>
        <w:jc w:val="left"/>
        <w:rPr>
          <w:rFonts w:ascii="Times New Roman" w:hAnsi="Times New Roman"/>
          <w:b/>
          <w:color w:val="auto"/>
          <w:sz w:val="28"/>
          <w:szCs w:val="28"/>
        </w:rPr>
      </w:pPr>
      <w:r w:rsidRPr="002C5232">
        <w:rPr>
          <w:rFonts w:ascii="Times New Roman" w:hAnsi="Times New Roman"/>
          <w:b/>
          <w:color w:val="auto"/>
          <w:sz w:val="28"/>
          <w:szCs w:val="28"/>
        </w:rPr>
        <w:t xml:space="preserve">2.3.9.Планируемые результаты </w:t>
      </w:r>
    </w:p>
    <w:p w:rsidR="000F42A9" w:rsidRPr="00821939" w:rsidRDefault="000F42A9" w:rsidP="00476D9B">
      <w:pPr>
        <w:pStyle w:val="a3"/>
        <w:spacing w:line="360" w:lineRule="auto"/>
        <w:ind w:firstLine="993"/>
        <w:rPr>
          <w:rFonts w:ascii="Times New Roman" w:hAnsi="Times New Roman"/>
          <w:color w:val="auto"/>
          <w:spacing w:val="-2"/>
          <w:sz w:val="28"/>
          <w:szCs w:val="28"/>
        </w:rPr>
      </w:pPr>
      <w:r w:rsidRPr="00E417D8">
        <w:rPr>
          <w:rFonts w:ascii="Times New Roman" w:hAnsi="Times New Roman"/>
          <w:color w:val="auto"/>
          <w:sz w:val="28"/>
          <w:szCs w:val="28"/>
        </w:rPr>
        <w:t xml:space="preserve">Каждое из основных направлений духовно­нравственного </w:t>
      </w:r>
      <w:r w:rsidRPr="00A87A29">
        <w:rPr>
          <w:rFonts w:ascii="Times New Roman" w:hAnsi="Times New Roman"/>
          <w:color w:val="auto"/>
          <w:spacing w:val="2"/>
          <w:sz w:val="28"/>
          <w:szCs w:val="28"/>
        </w:rPr>
        <w:t xml:space="preserve">развития, воспитания и </w:t>
      </w:r>
      <w:proofErr w:type="gramStart"/>
      <w:r w:rsidRPr="00A87A29">
        <w:rPr>
          <w:rFonts w:ascii="Times New Roman" w:hAnsi="Times New Roman"/>
          <w:color w:val="auto"/>
          <w:spacing w:val="2"/>
          <w:sz w:val="28"/>
          <w:szCs w:val="28"/>
        </w:rPr>
        <w:t>социализации</w:t>
      </w:r>
      <w:proofErr w:type="gramEnd"/>
      <w:r w:rsidRPr="00A87A29">
        <w:rPr>
          <w:rFonts w:ascii="Times New Roman" w:hAnsi="Times New Roman"/>
          <w:color w:val="auto"/>
          <w:spacing w:val="2"/>
          <w:sz w:val="28"/>
          <w:szCs w:val="28"/>
        </w:rPr>
        <w:t xml:space="preserve"> обучающихся должно обеспечивать </w:t>
      </w:r>
      <w:r w:rsidRPr="00C6263C">
        <w:rPr>
          <w:rFonts w:ascii="Times New Roman" w:hAnsi="Times New Roman"/>
          <w:color w:val="auto"/>
          <w:sz w:val="28"/>
          <w:szCs w:val="28"/>
        </w:rPr>
        <w:t>присвоение ими соответствующих ценносте</w:t>
      </w:r>
      <w:r w:rsidRPr="00012122">
        <w:rPr>
          <w:rFonts w:ascii="Times New Roman" w:hAnsi="Times New Roman"/>
          <w:color w:val="auto"/>
          <w:sz w:val="28"/>
          <w:szCs w:val="28"/>
        </w:rPr>
        <w:t xml:space="preserve">й, формирование </w:t>
      </w:r>
      <w:r w:rsidRPr="00012122">
        <w:rPr>
          <w:rFonts w:ascii="Times New Roman" w:hAnsi="Times New Roman"/>
          <w:color w:val="auto"/>
          <w:spacing w:val="-2"/>
          <w:sz w:val="28"/>
          <w:szCs w:val="28"/>
        </w:rPr>
        <w:t>знаний, начальных представлений, опыта эмоцио</w:t>
      </w:r>
      <w:r w:rsidRPr="00821939">
        <w:rPr>
          <w:rFonts w:ascii="Times New Roman" w:hAnsi="Times New Roman"/>
          <w:color w:val="auto"/>
          <w:spacing w:val="-2"/>
          <w:sz w:val="28"/>
          <w:szCs w:val="28"/>
        </w:rPr>
        <w:t>нально­ценностного постижения действительности и общественного действия в контексте становления российской культурной и гражданской идентичности, самосознания гражданина России.</w:t>
      </w:r>
    </w:p>
    <w:p w:rsidR="000F42A9" w:rsidRPr="00375003" w:rsidRDefault="000F42A9" w:rsidP="00476D9B">
      <w:pPr>
        <w:pStyle w:val="a3"/>
        <w:spacing w:line="360" w:lineRule="auto"/>
        <w:ind w:firstLine="993"/>
        <w:rPr>
          <w:rFonts w:ascii="Times New Roman" w:hAnsi="Times New Roman"/>
          <w:color w:val="auto"/>
          <w:sz w:val="28"/>
          <w:szCs w:val="28"/>
        </w:rPr>
      </w:pPr>
      <w:r w:rsidRPr="003B2B4B">
        <w:rPr>
          <w:rFonts w:ascii="Times New Roman" w:hAnsi="Times New Roman"/>
          <w:color w:val="auto"/>
          <w:sz w:val="28"/>
          <w:szCs w:val="28"/>
        </w:rPr>
        <w:t xml:space="preserve">В результате реализации программы воспитания и </w:t>
      </w:r>
      <w:proofErr w:type="gramStart"/>
      <w:r w:rsidRPr="003B2B4B">
        <w:rPr>
          <w:rFonts w:ascii="Times New Roman" w:hAnsi="Times New Roman"/>
          <w:color w:val="auto"/>
          <w:sz w:val="28"/>
          <w:szCs w:val="28"/>
        </w:rPr>
        <w:t>социализации</w:t>
      </w:r>
      <w:proofErr w:type="gramEnd"/>
      <w:r w:rsidRPr="003B2B4B">
        <w:rPr>
          <w:rFonts w:ascii="Times New Roman" w:hAnsi="Times New Roman"/>
          <w:color w:val="auto"/>
          <w:sz w:val="28"/>
          <w:szCs w:val="28"/>
        </w:rPr>
        <w:t xml:space="preserve"> обучающихся</w:t>
      </w:r>
      <w:r w:rsidRPr="00375003">
        <w:rPr>
          <w:rFonts w:ascii="Times New Roman" w:hAnsi="Times New Roman"/>
          <w:color w:val="auto"/>
          <w:sz w:val="28"/>
          <w:szCs w:val="28"/>
        </w:rPr>
        <w:t xml:space="preserve"> на уровне начального общего образования должно обеспечиваться достижение обучающимися:</w:t>
      </w:r>
    </w:p>
    <w:p w:rsidR="000F42A9" w:rsidRPr="00BD7394" w:rsidRDefault="000F42A9" w:rsidP="00476D9B">
      <w:pPr>
        <w:pStyle w:val="ab"/>
        <w:spacing w:line="360" w:lineRule="auto"/>
        <w:ind w:firstLine="993"/>
        <w:rPr>
          <w:rFonts w:ascii="Times New Roman" w:hAnsi="Times New Roman"/>
          <w:color w:val="auto"/>
          <w:sz w:val="28"/>
          <w:szCs w:val="28"/>
        </w:rPr>
      </w:pPr>
      <w:r w:rsidRPr="00375003">
        <w:rPr>
          <w:rFonts w:ascii="Times New Roman" w:hAnsi="Times New Roman"/>
          <w:color w:val="auto"/>
          <w:sz w:val="28"/>
          <w:szCs w:val="28"/>
        </w:rPr>
        <w:t xml:space="preserve">воспитательных результатов – тех духовно­нравственных </w:t>
      </w:r>
      <w:r w:rsidRPr="00B630CB">
        <w:rPr>
          <w:rFonts w:ascii="Times New Roman" w:hAnsi="Times New Roman"/>
          <w:color w:val="auto"/>
          <w:spacing w:val="2"/>
          <w:sz w:val="28"/>
          <w:szCs w:val="28"/>
        </w:rPr>
        <w:t xml:space="preserve">приобретений, которые получил обучающийся вследствие </w:t>
      </w:r>
      <w:r w:rsidRPr="005B482A">
        <w:rPr>
          <w:rFonts w:ascii="Times New Roman" w:hAnsi="Times New Roman"/>
          <w:color w:val="auto"/>
          <w:sz w:val="28"/>
          <w:szCs w:val="28"/>
        </w:rPr>
        <w:t xml:space="preserve">участия в той или иной деятельности (например, приобрел, участвуя в каком­либо мероприятии, </w:t>
      </w:r>
      <w:r w:rsidRPr="00BD7394">
        <w:rPr>
          <w:rFonts w:ascii="Times New Roman" w:hAnsi="Times New Roman"/>
          <w:color w:val="auto"/>
          <w:spacing w:val="2"/>
          <w:sz w:val="28"/>
          <w:szCs w:val="28"/>
        </w:rPr>
        <w:t>опыт самостоятельного действия</w:t>
      </w:r>
      <w:r w:rsidRPr="00BD7394">
        <w:rPr>
          <w:rFonts w:ascii="Times New Roman" w:hAnsi="Times New Roman"/>
          <w:color w:val="auto"/>
          <w:sz w:val="28"/>
          <w:szCs w:val="28"/>
        </w:rPr>
        <w:t>);</w:t>
      </w:r>
    </w:p>
    <w:p w:rsidR="000F42A9" w:rsidRPr="00CB6752"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эффекта – последствий результата, того, к чему привело </w:t>
      </w:r>
      <w:r w:rsidRPr="00BD7394">
        <w:rPr>
          <w:rFonts w:ascii="Times New Roman" w:hAnsi="Times New Roman"/>
          <w:color w:val="auto"/>
          <w:spacing w:val="-2"/>
          <w:sz w:val="28"/>
          <w:szCs w:val="28"/>
        </w:rPr>
        <w:t xml:space="preserve">достижение результата (развитие обучающегося как личности, </w:t>
      </w:r>
      <w:r w:rsidRPr="00BD7394">
        <w:rPr>
          <w:rFonts w:ascii="Times New Roman" w:hAnsi="Times New Roman"/>
          <w:color w:val="auto"/>
          <w:sz w:val="28"/>
          <w:szCs w:val="28"/>
        </w:rPr>
        <w:t>формирование его компетентности, идентичности и</w:t>
      </w:r>
      <w:r w:rsidRPr="00CB6752">
        <w:rPr>
          <w:rFonts w:ascii="Times New Roman" w:hAnsi="Times New Roman"/>
          <w:color w:val="auto"/>
          <w:sz w:val="28"/>
          <w:szCs w:val="28"/>
        </w:rPr>
        <w:t> </w:t>
      </w:r>
      <w:r w:rsidRPr="00CB6752">
        <w:rPr>
          <w:rFonts w:ascii="Times New Roman" w:hAnsi="Times New Roman"/>
          <w:color w:val="auto"/>
          <w:sz w:val="28"/>
          <w:szCs w:val="28"/>
        </w:rPr>
        <w:t>т.</w:t>
      </w:r>
      <w:r w:rsidRPr="00CB6752">
        <w:rPr>
          <w:rFonts w:ascii="Times New Roman" w:hAnsi="Times New Roman"/>
          <w:color w:val="auto"/>
          <w:sz w:val="28"/>
          <w:szCs w:val="28"/>
        </w:rPr>
        <w:t> </w:t>
      </w:r>
      <w:r w:rsidRPr="00CB6752">
        <w:rPr>
          <w:rFonts w:ascii="Times New Roman" w:hAnsi="Times New Roman"/>
          <w:color w:val="auto"/>
          <w:sz w:val="28"/>
          <w:szCs w:val="28"/>
        </w:rPr>
        <w:t>д.).</w:t>
      </w:r>
    </w:p>
    <w:p w:rsidR="000F42A9" w:rsidRPr="00E417D8" w:rsidRDefault="000F42A9" w:rsidP="00476D9B">
      <w:pPr>
        <w:pStyle w:val="a3"/>
        <w:spacing w:line="360" w:lineRule="auto"/>
        <w:ind w:firstLine="993"/>
        <w:rPr>
          <w:rFonts w:ascii="Times New Roman" w:hAnsi="Times New Roman"/>
          <w:color w:val="auto"/>
          <w:spacing w:val="-3"/>
          <w:sz w:val="28"/>
          <w:szCs w:val="28"/>
        </w:rPr>
      </w:pPr>
      <w:r w:rsidRPr="0041436B">
        <w:rPr>
          <w:rFonts w:ascii="Times New Roman" w:hAnsi="Times New Roman"/>
          <w:color w:val="auto"/>
          <w:spacing w:val="-3"/>
          <w:sz w:val="28"/>
          <w:szCs w:val="28"/>
        </w:rPr>
        <w:t xml:space="preserve">При этом учитывается, что достижение эффекта – развитие </w:t>
      </w:r>
      <w:r w:rsidRPr="0041436B">
        <w:rPr>
          <w:rFonts w:ascii="Times New Roman" w:hAnsi="Times New Roman"/>
          <w:color w:val="auto"/>
          <w:spacing w:val="-4"/>
          <w:sz w:val="28"/>
          <w:szCs w:val="28"/>
        </w:rPr>
        <w:t>личности обучающегося, формирование его социальных компе</w:t>
      </w:r>
      <w:r w:rsidRPr="00FF3660">
        <w:rPr>
          <w:rFonts w:ascii="Times New Roman" w:hAnsi="Times New Roman"/>
          <w:color w:val="auto"/>
          <w:spacing w:val="-3"/>
          <w:sz w:val="28"/>
          <w:szCs w:val="28"/>
        </w:rPr>
        <w:t>тенций и</w:t>
      </w:r>
      <w:r w:rsidRPr="00FF3660">
        <w:rPr>
          <w:rFonts w:ascii="Times New Roman" w:hAnsi="Times New Roman"/>
          <w:color w:val="auto"/>
          <w:spacing w:val="-3"/>
          <w:sz w:val="28"/>
          <w:szCs w:val="28"/>
        </w:rPr>
        <w:t> </w:t>
      </w:r>
      <w:r w:rsidRPr="00FF3660">
        <w:rPr>
          <w:rFonts w:ascii="Times New Roman" w:hAnsi="Times New Roman"/>
          <w:color w:val="auto"/>
          <w:spacing w:val="-3"/>
          <w:sz w:val="28"/>
          <w:szCs w:val="28"/>
        </w:rPr>
        <w:t>т.</w:t>
      </w:r>
      <w:r w:rsidRPr="00797ECB">
        <w:rPr>
          <w:rFonts w:ascii="Times New Roman" w:hAnsi="Times New Roman"/>
          <w:color w:val="auto"/>
          <w:spacing w:val="-3"/>
          <w:sz w:val="28"/>
          <w:szCs w:val="28"/>
        </w:rPr>
        <w:t> </w:t>
      </w:r>
      <w:r w:rsidRPr="004902B1">
        <w:rPr>
          <w:rFonts w:ascii="Times New Roman" w:hAnsi="Times New Roman"/>
          <w:color w:val="auto"/>
          <w:spacing w:val="-3"/>
          <w:sz w:val="28"/>
          <w:szCs w:val="28"/>
        </w:rPr>
        <w:t>д. – становится возможным благодаря деятельности педагога, других субъектов духовно­нравственного воспитания (семьи, друзей, ближайшего окружения, общественности, СМИ и</w:t>
      </w:r>
      <w:r w:rsidRPr="009B0659">
        <w:rPr>
          <w:rFonts w:ascii="Times New Roman" w:hAnsi="Times New Roman"/>
          <w:color w:val="auto"/>
          <w:spacing w:val="-3"/>
          <w:sz w:val="28"/>
          <w:szCs w:val="28"/>
        </w:rPr>
        <w:t> </w:t>
      </w:r>
      <w:r w:rsidRPr="002C5232">
        <w:rPr>
          <w:rFonts w:ascii="Times New Roman" w:hAnsi="Times New Roman"/>
          <w:color w:val="auto"/>
          <w:spacing w:val="-3"/>
          <w:sz w:val="28"/>
          <w:szCs w:val="28"/>
        </w:rPr>
        <w:t>т.</w:t>
      </w:r>
      <w:r w:rsidRPr="002C5232">
        <w:rPr>
          <w:rFonts w:ascii="Times New Roman" w:hAnsi="Times New Roman"/>
          <w:color w:val="auto"/>
          <w:spacing w:val="-3"/>
          <w:sz w:val="28"/>
          <w:szCs w:val="28"/>
        </w:rPr>
        <w:t> </w:t>
      </w:r>
      <w:r w:rsidRPr="00E417D8">
        <w:rPr>
          <w:rFonts w:ascii="Times New Roman" w:hAnsi="Times New Roman"/>
          <w:color w:val="auto"/>
          <w:spacing w:val="-3"/>
          <w:sz w:val="28"/>
          <w:szCs w:val="28"/>
        </w:rPr>
        <w:t>п.), а также собственным усилиям обучающегося.</w:t>
      </w:r>
    </w:p>
    <w:p w:rsidR="000F42A9" w:rsidRPr="00C6263C" w:rsidRDefault="000F42A9" w:rsidP="00476D9B">
      <w:pPr>
        <w:pStyle w:val="a3"/>
        <w:spacing w:line="360" w:lineRule="auto"/>
        <w:ind w:firstLine="993"/>
        <w:rPr>
          <w:rFonts w:ascii="Times New Roman" w:hAnsi="Times New Roman"/>
          <w:b/>
          <w:bCs/>
          <w:color w:val="auto"/>
          <w:sz w:val="28"/>
          <w:szCs w:val="28"/>
        </w:rPr>
      </w:pPr>
      <w:r w:rsidRPr="00A87A29">
        <w:rPr>
          <w:rFonts w:ascii="Times New Roman" w:hAnsi="Times New Roman"/>
          <w:color w:val="auto"/>
          <w:spacing w:val="2"/>
          <w:sz w:val="28"/>
          <w:szCs w:val="28"/>
        </w:rPr>
        <w:t xml:space="preserve">Воспитательные результаты могут быть распределены по </w:t>
      </w:r>
      <w:r w:rsidRPr="00A87A29">
        <w:rPr>
          <w:rFonts w:ascii="Times New Roman" w:hAnsi="Times New Roman"/>
          <w:color w:val="auto"/>
          <w:sz w:val="28"/>
          <w:szCs w:val="28"/>
        </w:rPr>
        <w:t>трем уровням.</w:t>
      </w:r>
    </w:p>
    <w:p w:rsidR="000F42A9" w:rsidRPr="00A87A29" w:rsidRDefault="000F42A9" w:rsidP="00476D9B">
      <w:pPr>
        <w:pStyle w:val="a3"/>
        <w:spacing w:line="360" w:lineRule="auto"/>
        <w:ind w:firstLine="993"/>
        <w:rPr>
          <w:rFonts w:ascii="Times New Roman" w:hAnsi="Times New Roman"/>
          <w:b/>
          <w:bCs/>
          <w:color w:val="auto"/>
          <w:spacing w:val="-4"/>
          <w:sz w:val="28"/>
          <w:szCs w:val="28"/>
        </w:rPr>
      </w:pPr>
      <w:r w:rsidRPr="00BD7394">
        <w:rPr>
          <w:rFonts w:ascii="Times New Roman" w:hAnsi="Times New Roman"/>
          <w:b/>
          <w:bCs/>
          <w:color w:val="auto"/>
          <w:spacing w:val="-2"/>
          <w:sz w:val="28"/>
          <w:szCs w:val="28"/>
        </w:rPr>
        <w:t>Первый уровень результатов</w:t>
      </w:r>
      <w:r w:rsidRPr="00CB6752">
        <w:rPr>
          <w:rFonts w:ascii="Times New Roman" w:hAnsi="Times New Roman"/>
          <w:color w:val="auto"/>
          <w:spacing w:val="-2"/>
          <w:sz w:val="28"/>
          <w:szCs w:val="28"/>
        </w:rPr>
        <w:t xml:space="preserve"> – приобретение </w:t>
      </w:r>
      <w:proofErr w:type="gramStart"/>
      <w:r w:rsidRPr="00CB6752">
        <w:rPr>
          <w:rFonts w:ascii="Times New Roman" w:hAnsi="Times New Roman"/>
          <w:color w:val="auto"/>
          <w:spacing w:val="-2"/>
          <w:sz w:val="28"/>
          <w:szCs w:val="28"/>
        </w:rPr>
        <w:t>обучающимися</w:t>
      </w:r>
      <w:proofErr w:type="gramEnd"/>
      <w:r w:rsidRPr="00CB6752">
        <w:rPr>
          <w:rFonts w:ascii="Times New Roman" w:hAnsi="Times New Roman"/>
          <w:color w:val="auto"/>
          <w:spacing w:val="-2"/>
          <w:sz w:val="28"/>
          <w:szCs w:val="28"/>
        </w:rPr>
        <w:t xml:space="preserve"> социальных знаний (об общественных нормах, устройстве общества, социально одобряемых и не одобряемых фор</w:t>
      </w:r>
      <w:r w:rsidRPr="0041436B">
        <w:rPr>
          <w:rFonts w:ascii="Times New Roman" w:hAnsi="Times New Roman"/>
          <w:color w:val="auto"/>
          <w:spacing w:val="2"/>
          <w:sz w:val="28"/>
          <w:szCs w:val="28"/>
        </w:rPr>
        <w:t>мах поведения в обществе и</w:t>
      </w:r>
      <w:r w:rsidRPr="0041436B">
        <w:rPr>
          <w:rFonts w:ascii="Times New Roman" w:hAnsi="Times New Roman"/>
          <w:color w:val="auto"/>
          <w:spacing w:val="2"/>
          <w:sz w:val="28"/>
          <w:szCs w:val="28"/>
        </w:rPr>
        <w:t> </w:t>
      </w:r>
      <w:r w:rsidRPr="00FF3660">
        <w:rPr>
          <w:rFonts w:ascii="Times New Roman" w:hAnsi="Times New Roman"/>
          <w:color w:val="auto"/>
          <w:spacing w:val="2"/>
          <w:sz w:val="28"/>
          <w:szCs w:val="28"/>
        </w:rPr>
        <w:t>т.</w:t>
      </w:r>
      <w:r w:rsidRPr="00FF3660">
        <w:rPr>
          <w:rFonts w:ascii="Times New Roman" w:hAnsi="Times New Roman"/>
          <w:color w:val="auto"/>
          <w:spacing w:val="2"/>
          <w:sz w:val="28"/>
          <w:szCs w:val="28"/>
        </w:rPr>
        <w:t> </w:t>
      </w:r>
      <w:r w:rsidRPr="00797ECB">
        <w:rPr>
          <w:rFonts w:ascii="Times New Roman" w:hAnsi="Times New Roman"/>
          <w:color w:val="auto"/>
          <w:spacing w:val="2"/>
          <w:sz w:val="28"/>
          <w:szCs w:val="28"/>
        </w:rPr>
        <w:t xml:space="preserve">п.), первичного понимания </w:t>
      </w:r>
      <w:r w:rsidRPr="004902B1">
        <w:rPr>
          <w:rFonts w:ascii="Times New Roman" w:hAnsi="Times New Roman"/>
          <w:color w:val="auto"/>
          <w:spacing w:val="-3"/>
          <w:sz w:val="28"/>
          <w:szCs w:val="28"/>
        </w:rPr>
        <w:t>социальной реальности и повседневной жизни. Для достиже</w:t>
      </w:r>
      <w:r w:rsidRPr="009B0659">
        <w:rPr>
          <w:rFonts w:ascii="Times New Roman" w:hAnsi="Times New Roman"/>
          <w:color w:val="auto"/>
          <w:spacing w:val="-2"/>
          <w:sz w:val="28"/>
          <w:szCs w:val="28"/>
        </w:rPr>
        <w:t>ния данного уровня результатов особое значение имеет взаимодействие обучающегося со своими учителями (в урочной</w:t>
      </w:r>
      <w:r w:rsidRPr="002C5232">
        <w:rPr>
          <w:rFonts w:ascii="Times New Roman" w:hAnsi="Times New Roman"/>
          <w:color w:val="auto"/>
          <w:spacing w:val="-4"/>
          <w:sz w:val="28"/>
          <w:szCs w:val="28"/>
        </w:rPr>
        <w:t>и внеурочной деятельности) как значимыми для нег</w:t>
      </w:r>
      <w:r w:rsidRPr="00E417D8">
        <w:rPr>
          <w:rFonts w:ascii="Times New Roman" w:hAnsi="Times New Roman"/>
          <w:color w:val="auto"/>
          <w:spacing w:val="-4"/>
          <w:sz w:val="28"/>
          <w:szCs w:val="28"/>
        </w:rPr>
        <w:t>о носителями положительного социального знания и повседневного опыта.</w:t>
      </w:r>
    </w:p>
    <w:p w:rsidR="000F42A9" w:rsidRPr="00E417D8" w:rsidRDefault="000F42A9"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z w:val="28"/>
          <w:szCs w:val="28"/>
        </w:rPr>
        <w:t>Второй уровень результатов</w:t>
      </w:r>
      <w:r w:rsidRPr="00CB6752">
        <w:rPr>
          <w:rFonts w:ascii="Times New Roman" w:hAnsi="Times New Roman"/>
          <w:color w:val="auto"/>
          <w:sz w:val="28"/>
          <w:szCs w:val="28"/>
        </w:rPr>
        <w:t xml:space="preserve"> – получение </w:t>
      </w:r>
      <w:proofErr w:type="gramStart"/>
      <w:r w:rsidRPr="00CB6752">
        <w:rPr>
          <w:rFonts w:ascii="Times New Roman" w:hAnsi="Times New Roman"/>
          <w:color w:val="auto"/>
          <w:sz w:val="28"/>
          <w:szCs w:val="28"/>
        </w:rPr>
        <w:t>обучающимися</w:t>
      </w:r>
      <w:proofErr w:type="gramEnd"/>
      <w:r w:rsidRPr="00CB6752">
        <w:rPr>
          <w:rFonts w:ascii="Times New Roman" w:hAnsi="Times New Roman"/>
          <w:color w:val="auto"/>
          <w:sz w:val="28"/>
          <w:szCs w:val="28"/>
        </w:rPr>
        <w:t xml:space="preserve"> опыта переживания и позитивного отношения к базовым ценностям общества, ценностного отношения к социальной реальности в цел</w:t>
      </w:r>
      <w:r w:rsidRPr="0041436B">
        <w:rPr>
          <w:rFonts w:ascii="Times New Roman" w:hAnsi="Times New Roman"/>
          <w:color w:val="auto"/>
          <w:sz w:val="28"/>
          <w:szCs w:val="28"/>
        </w:rPr>
        <w:t xml:space="preserve">ом. </w:t>
      </w:r>
      <w:proofErr w:type="gramStart"/>
      <w:r w:rsidRPr="0041436B">
        <w:rPr>
          <w:rFonts w:ascii="Times New Roman" w:hAnsi="Times New Roman"/>
          <w:color w:val="auto"/>
          <w:sz w:val="28"/>
          <w:szCs w:val="28"/>
        </w:rPr>
        <w:t>Для достижения данного уровня резуль</w:t>
      </w:r>
      <w:r w:rsidRPr="00FF3660">
        <w:rPr>
          <w:rFonts w:ascii="Times New Roman" w:hAnsi="Times New Roman"/>
          <w:color w:val="auto"/>
          <w:spacing w:val="2"/>
          <w:sz w:val="28"/>
          <w:szCs w:val="28"/>
        </w:rPr>
        <w:t xml:space="preserve">татов особое значение имеет взаимодействие обучающихся </w:t>
      </w:r>
      <w:r w:rsidRPr="00797ECB">
        <w:rPr>
          <w:rFonts w:ascii="Times New Roman" w:hAnsi="Times New Roman"/>
          <w:color w:val="auto"/>
          <w:sz w:val="28"/>
          <w:szCs w:val="28"/>
        </w:rPr>
        <w:t xml:space="preserve">между собой на уровне класса, образовательной организации, </w:t>
      </w:r>
      <w:r w:rsidRPr="004902B1">
        <w:rPr>
          <w:rFonts w:ascii="Times New Roman" w:hAnsi="Times New Roman"/>
          <w:color w:val="auto"/>
          <w:spacing w:val="2"/>
          <w:sz w:val="28"/>
          <w:szCs w:val="28"/>
        </w:rPr>
        <w:t xml:space="preserve">т. е. в защищенной среде, </w:t>
      </w:r>
      <w:r w:rsidRPr="009B0659">
        <w:rPr>
          <w:rFonts w:ascii="Times New Roman" w:hAnsi="Times New Roman"/>
          <w:color w:val="auto"/>
          <w:sz w:val="28"/>
          <w:szCs w:val="28"/>
        </w:rPr>
        <w:t>в которой ребенок получает (или не получает) первое практическое подтверждение приобрет</w:t>
      </w:r>
      <w:r w:rsidRPr="002C5232">
        <w:rPr>
          <w:rFonts w:ascii="Times New Roman" w:hAnsi="Times New Roman"/>
          <w:color w:val="auto"/>
          <w:sz w:val="28"/>
          <w:szCs w:val="28"/>
        </w:rPr>
        <w:t>енных социальных знаний, начинает их ценить (или отвергает).</w:t>
      </w:r>
      <w:proofErr w:type="gramEnd"/>
    </w:p>
    <w:p w:rsidR="000F42A9" w:rsidRPr="00C6263C" w:rsidRDefault="000F42A9" w:rsidP="00476D9B">
      <w:pPr>
        <w:pStyle w:val="a3"/>
        <w:spacing w:line="360" w:lineRule="auto"/>
        <w:ind w:firstLine="993"/>
        <w:rPr>
          <w:rFonts w:ascii="Times New Roman" w:hAnsi="Times New Roman"/>
          <w:color w:val="auto"/>
          <w:spacing w:val="-4"/>
          <w:sz w:val="28"/>
          <w:szCs w:val="28"/>
        </w:rPr>
      </w:pPr>
      <w:r w:rsidRPr="00BD7394">
        <w:rPr>
          <w:rFonts w:ascii="Times New Roman" w:hAnsi="Times New Roman"/>
          <w:b/>
          <w:bCs/>
          <w:color w:val="auto"/>
          <w:sz w:val="28"/>
          <w:szCs w:val="28"/>
        </w:rPr>
        <w:t>Третий уровень результатов</w:t>
      </w:r>
      <w:r w:rsidRPr="00CB6752">
        <w:rPr>
          <w:rFonts w:ascii="Times New Roman" w:hAnsi="Times New Roman"/>
          <w:color w:val="auto"/>
          <w:sz w:val="28"/>
          <w:szCs w:val="28"/>
        </w:rPr>
        <w:t xml:space="preserve"> – получение </w:t>
      </w:r>
      <w:proofErr w:type="gramStart"/>
      <w:r w:rsidRPr="00CB6752">
        <w:rPr>
          <w:rFonts w:ascii="Times New Roman" w:hAnsi="Times New Roman"/>
          <w:color w:val="auto"/>
          <w:sz w:val="28"/>
          <w:szCs w:val="28"/>
        </w:rPr>
        <w:t>обучающимся</w:t>
      </w:r>
      <w:proofErr w:type="gramEnd"/>
      <w:r w:rsidRPr="00CB6752">
        <w:rPr>
          <w:rFonts w:ascii="Times New Roman" w:hAnsi="Times New Roman"/>
          <w:color w:val="auto"/>
          <w:sz w:val="28"/>
          <w:szCs w:val="28"/>
        </w:rPr>
        <w:t xml:space="preserve"> </w:t>
      </w:r>
      <w:r w:rsidRPr="0041436B">
        <w:rPr>
          <w:rFonts w:ascii="Times New Roman" w:hAnsi="Times New Roman"/>
          <w:color w:val="auto"/>
          <w:spacing w:val="-2"/>
          <w:sz w:val="28"/>
          <w:szCs w:val="28"/>
        </w:rPr>
        <w:t xml:space="preserve">начального опыта самостоятельного общественного действия, </w:t>
      </w:r>
      <w:r w:rsidRPr="00FF3660">
        <w:rPr>
          <w:rFonts w:ascii="Times New Roman" w:hAnsi="Times New Roman"/>
          <w:color w:val="auto"/>
          <w:spacing w:val="-4"/>
          <w:sz w:val="28"/>
          <w:szCs w:val="28"/>
        </w:rPr>
        <w:t xml:space="preserve">формирование у младшего школьника социально приемлемых </w:t>
      </w:r>
      <w:r w:rsidRPr="00797ECB">
        <w:rPr>
          <w:rFonts w:ascii="Times New Roman" w:hAnsi="Times New Roman"/>
          <w:color w:val="auto"/>
          <w:spacing w:val="-2"/>
          <w:sz w:val="28"/>
          <w:szCs w:val="28"/>
        </w:rPr>
        <w:t>моделей поведения. Только в сам</w:t>
      </w:r>
      <w:r w:rsidRPr="004902B1">
        <w:rPr>
          <w:rFonts w:ascii="Times New Roman" w:hAnsi="Times New Roman"/>
          <w:color w:val="auto"/>
          <w:spacing w:val="-2"/>
          <w:sz w:val="28"/>
          <w:szCs w:val="28"/>
        </w:rPr>
        <w:t xml:space="preserve">остоятельном общественном </w:t>
      </w:r>
      <w:r w:rsidRPr="009B0659">
        <w:rPr>
          <w:rFonts w:ascii="Times New Roman" w:hAnsi="Times New Roman"/>
          <w:color w:val="auto"/>
          <w:spacing w:val="-4"/>
          <w:sz w:val="28"/>
          <w:szCs w:val="28"/>
        </w:rPr>
        <w:t>действии человек действительно становится (а не просто узнает о том, как стать) гражданином, социальным деятелем, свобод</w:t>
      </w:r>
      <w:r w:rsidRPr="002C5232">
        <w:rPr>
          <w:rFonts w:ascii="Times New Roman" w:hAnsi="Times New Roman"/>
          <w:color w:val="auto"/>
          <w:spacing w:val="-2"/>
          <w:sz w:val="28"/>
          <w:szCs w:val="28"/>
        </w:rPr>
        <w:t xml:space="preserve">ным человеком. Для достижения данного уровня результатов </w:t>
      </w:r>
      <w:r w:rsidRPr="002C5232">
        <w:rPr>
          <w:rFonts w:ascii="Times New Roman" w:hAnsi="Times New Roman"/>
          <w:color w:val="auto"/>
          <w:spacing w:val="-4"/>
          <w:sz w:val="28"/>
          <w:szCs w:val="28"/>
        </w:rPr>
        <w:t>особое значение имеет взаимодействие обучающегося с п</w:t>
      </w:r>
      <w:r w:rsidRPr="00E417D8">
        <w:rPr>
          <w:rFonts w:ascii="Times New Roman" w:hAnsi="Times New Roman"/>
          <w:color w:val="auto"/>
          <w:spacing w:val="-4"/>
          <w:sz w:val="28"/>
          <w:szCs w:val="28"/>
        </w:rPr>
        <w:t>ред</w:t>
      </w:r>
      <w:r w:rsidRPr="00A87A29">
        <w:rPr>
          <w:rFonts w:ascii="Times New Roman" w:hAnsi="Times New Roman"/>
          <w:color w:val="auto"/>
          <w:sz w:val="28"/>
          <w:szCs w:val="28"/>
        </w:rPr>
        <w:t xml:space="preserve">ставителями различных социальных субъектов за пределами </w:t>
      </w:r>
      <w:proofErr w:type="gramStart"/>
      <w:r w:rsidRPr="00C6263C">
        <w:rPr>
          <w:rFonts w:ascii="Times New Roman" w:hAnsi="Times New Roman"/>
          <w:color w:val="auto"/>
          <w:spacing w:val="-4"/>
          <w:sz w:val="28"/>
          <w:szCs w:val="28"/>
        </w:rPr>
        <w:t>образовательной</w:t>
      </w:r>
      <w:proofErr w:type="gramEnd"/>
      <w:r w:rsidRPr="00C6263C">
        <w:rPr>
          <w:rFonts w:ascii="Times New Roman" w:hAnsi="Times New Roman"/>
          <w:color w:val="auto"/>
          <w:spacing w:val="-4"/>
          <w:sz w:val="28"/>
          <w:szCs w:val="28"/>
        </w:rPr>
        <w:t xml:space="preserve"> организации, в открытой общественной среде.</w:t>
      </w:r>
    </w:p>
    <w:p w:rsidR="000F42A9" w:rsidRPr="00821939" w:rsidRDefault="000F42A9" w:rsidP="00476D9B">
      <w:pPr>
        <w:pStyle w:val="a3"/>
        <w:spacing w:line="360" w:lineRule="auto"/>
        <w:ind w:firstLine="993"/>
        <w:rPr>
          <w:rFonts w:ascii="Times New Roman" w:hAnsi="Times New Roman"/>
          <w:color w:val="auto"/>
          <w:sz w:val="28"/>
          <w:szCs w:val="28"/>
        </w:rPr>
      </w:pPr>
      <w:r w:rsidRPr="00012122">
        <w:rPr>
          <w:rFonts w:ascii="Times New Roman" w:hAnsi="Times New Roman"/>
          <w:color w:val="auto"/>
          <w:sz w:val="28"/>
          <w:szCs w:val="28"/>
        </w:rPr>
        <w:t>С переходом от одного уровня результатов к другому существенно возрастают воспитательные эффект</w:t>
      </w:r>
      <w:r w:rsidRPr="00821939">
        <w:rPr>
          <w:rFonts w:ascii="Times New Roman" w:hAnsi="Times New Roman"/>
          <w:color w:val="auto"/>
          <w:sz w:val="28"/>
          <w:szCs w:val="28"/>
        </w:rPr>
        <w:t>ы:</w:t>
      </w:r>
    </w:p>
    <w:p w:rsidR="000F42A9" w:rsidRPr="00B630CB" w:rsidRDefault="000F42A9" w:rsidP="00476D9B">
      <w:pPr>
        <w:pStyle w:val="ab"/>
        <w:spacing w:line="360" w:lineRule="auto"/>
        <w:ind w:firstLine="993"/>
        <w:rPr>
          <w:rFonts w:ascii="Times New Roman" w:hAnsi="Times New Roman"/>
          <w:color w:val="auto"/>
          <w:sz w:val="28"/>
          <w:szCs w:val="28"/>
        </w:rPr>
      </w:pPr>
      <w:r w:rsidRPr="003B2B4B">
        <w:rPr>
          <w:rFonts w:ascii="Times New Roman" w:hAnsi="Times New Roman"/>
          <w:color w:val="auto"/>
          <w:sz w:val="28"/>
          <w:szCs w:val="28"/>
        </w:rPr>
        <w:t xml:space="preserve">на </w:t>
      </w:r>
      <w:proofErr w:type="gramStart"/>
      <w:r w:rsidRPr="003B2B4B">
        <w:rPr>
          <w:rFonts w:ascii="Times New Roman" w:hAnsi="Times New Roman"/>
          <w:color w:val="auto"/>
          <w:sz w:val="28"/>
          <w:szCs w:val="28"/>
        </w:rPr>
        <w:t>первом</w:t>
      </w:r>
      <w:proofErr w:type="gramEnd"/>
      <w:r w:rsidRPr="003B2B4B">
        <w:rPr>
          <w:rFonts w:ascii="Times New Roman" w:hAnsi="Times New Roman"/>
          <w:color w:val="auto"/>
          <w:sz w:val="28"/>
          <w:szCs w:val="28"/>
        </w:rPr>
        <w:t xml:space="preserve"> уровне воспитание приближено к обучению, </w:t>
      </w:r>
      <w:r w:rsidRPr="00375003">
        <w:rPr>
          <w:rFonts w:ascii="Times New Roman" w:hAnsi="Times New Roman"/>
          <w:color w:val="auto"/>
          <w:spacing w:val="2"/>
          <w:sz w:val="28"/>
          <w:szCs w:val="28"/>
        </w:rPr>
        <w:t xml:space="preserve">при этом предметом воспитания как учения являются не </w:t>
      </w:r>
      <w:r w:rsidRPr="00B630CB">
        <w:rPr>
          <w:rFonts w:ascii="Times New Roman" w:hAnsi="Times New Roman"/>
          <w:color w:val="auto"/>
          <w:sz w:val="28"/>
          <w:szCs w:val="28"/>
        </w:rPr>
        <w:t>столько научные знания, сколько знания о ценностях;</w:t>
      </w:r>
    </w:p>
    <w:p w:rsidR="000F42A9" w:rsidRPr="00BD7394" w:rsidRDefault="000F42A9" w:rsidP="00476D9B">
      <w:pPr>
        <w:pStyle w:val="ab"/>
        <w:spacing w:line="360" w:lineRule="auto"/>
        <w:ind w:firstLine="993"/>
        <w:rPr>
          <w:rFonts w:ascii="Times New Roman" w:hAnsi="Times New Roman"/>
          <w:color w:val="auto"/>
          <w:sz w:val="28"/>
          <w:szCs w:val="28"/>
        </w:rPr>
      </w:pPr>
      <w:r w:rsidRPr="005B482A">
        <w:rPr>
          <w:rFonts w:ascii="Times New Roman" w:hAnsi="Times New Roman"/>
          <w:color w:val="auto"/>
          <w:sz w:val="28"/>
          <w:szCs w:val="28"/>
        </w:rPr>
        <w:t xml:space="preserve">на </w:t>
      </w:r>
      <w:proofErr w:type="gramStart"/>
      <w:r w:rsidRPr="005B482A">
        <w:rPr>
          <w:rFonts w:ascii="Times New Roman" w:hAnsi="Times New Roman"/>
          <w:color w:val="auto"/>
          <w:sz w:val="28"/>
          <w:szCs w:val="28"/>
        </w:rPr>
        <w:t>втором</w:t>
      </w:r>
      <w:proofErr w:type="gramEnd"/>
      <w:r w:rsidRPr="005B482A">
        <w:rPr>
          <w:rFonts w:ascii="Times New Roman" w:hAnsi="Times New Roman"/>
          <w:color w:val="auto"/>
          <w:sz w:val="28"/>
          <w:szCs w:val="28"/>
        </w:rPr>
        <w:t xml:space="preserve"> уровне воспитание осуществляется в контексте жизнедеятельности школьников и ценности могут усваивать</w:t>
      </w:r>
      <w:r w:rsidRPr="00BD7394">
        <w:rPr>
          <w:rFonts w:ascii="Times New Roman" w:hAnsi="Times New Roman"/>
          <w:color w:val="auto"/>
          <w:spacing w:val="2"/>
          <w:sz w:val="28"/>
          <w:szCs w:val="28"/>
        </w:rPr>
        <w:t xml:space="preserve">ся ими в форме отдельных нравственно ориентированных </w:t>
      </w:r>
      <w:r w:rsidRPr="00BD7394">
        <w:rPr>
          <w:rFonts w:ascii="Times New Roman" w:hAnsi="Times New Roman"/>
          <w:color w:val="auto"/>
          <w:sz w:val="28"/>
          <w:szCs w:val="28"/>
        </w:rPr>
        <w:t>поступков;</w:t>
      </w:r>
    </w:p>
    <w:p w:rsidR="000F42A9" w:rsidRPr="00BD7394" w:rsidRDefault="000F42A9" w:rsidP="00476D9B">
      <w:pPr>
        <w:pStyle w:val="ab"/>
        <w:spacing w:line="360" w:lineRule="auto"/>
        <w:ind w:firstLine="993"/>
        <w:rPr>
          <w:rFonts w:ascii="Times New Roman" w:hAnsi="Times New Roman"/>
          <w:color w:val="auto"/>
          <w:sz w:val="28"/>
          <w:szCs w:val="28"/>
        </w:rPr>
      </w:pPr>
      <w:r w:rsidRPr="00BD7394">
        <w:rPr>
          <w:rFonts w:ascii="Times New Roman" w:hAnsi="Times New Roman"/>
          <w:color w:val="auto"/>
          <w:spacing w:val="-4"/>
          <w:sz w:val="28"/>
          <w:szCs w:val="28"/>
        </w:rPr>
        <w:t xml:space="preserve">на </w:t>
      </w:r>
      <w:proofErr w:type="gramStart"/>
      <w:r w:rsidRPr="00BD7394">
        <w:rPr>
          <w:rFonts w:ascii="Times New Roman" w:hAnsi="Times New Roman"/>
          <w:color w:val="auto"/>
          <w:spacing w:val="-4"/>
          <w:sz w:val="28"/>
          <w:szCs w:val="28"/>
        </w:rPr>
        <w:t>третьем</w:t>
      </w:r>
      <w:proofErr w:type="gramEnd"/>
      <w:r w:rsidRPr="00BD7394">
        <w:rPr>
          <w:rFonts w:ascii="Times New Roman" w:hAnsi="Times New Roman"/>
          <w:color w:val="auto"/>
          <w:spacing w:val="-4"/>
          <w:sz w:val="28"/>
          <w:szCs w:val="28"/>
        </w:rPr>
        <w:t xml:space="preserve"> уровне создаются необходимые условия для участия обучающихся в нравственно ориентированной социально значимой деятельности и приобретения ими элементов опыта нравственного поведения и жизни</w:t>
      </w:r>
      <w:r w:rsidRPr="00BD7394">
        <w:rPr>
          <w:rFonts w:ascii="Times New Roman" w:hAnsi="Times New Roman"/>
          <w:color w:val="auto"/>
          <w:sz w:val="28"/>
          <w:szCs w:val="28"/>
        </w:rPr>
        <w:t>.</w:t>
      </w:r>
    </w:p>
    <w:p w:rsidR="000F42A9" w:rsidRPr="00BD7394" w:rsidRDefault="000F42A9"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Таким образом, знания о ценностях переводятся в реаль</w:t>
      </w:r>
      <w:r w:rsidRPr="00BD7394">
        <w:rPr>
          <w:rFonts w:ascii="Times New Roman" w:hAnsi="Times New Roman"/>
          <w:color w:val="auto"/>
          <w:spacing w:val="-2"/>
          <w:sz w:val="28"/>
          <w:szCs w:val="28"/>
        </w:rPr>
        <w:t>но действующие, осознанные мотивы поведения, значения цен</w:t>
      </w:r>
      <w:r w:rsidRPr="00BD7394">
        <w:rPr>
          <w:rFonts w:ascii="Times New Roman" w:hAnsi="Times New Roman"/>
          <w:color w:val="auto"/>
          <w:sz w:val="28"/>
          <w:szCs w:val="28"/>
        </w:rPr>
        <w:t>ностей присваиваются обучающимися и становятся их личностными смыслами, духовно-нравственное развитие обучающихся достигает относительной полноты.</w:t>
      </w:r>
    </w:p>
    <w:p w:rsidR="000F42A9" w:rsidRPr="00797ECB" w:rsidRDefault="000F42A9"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Достижение трех уровней воспитательных результатов </w:t>
      </w:r>
      <w:r w:rsidRPr="00BD7394">
        <w:rPr>
          <w:rFonts w:ascii="Times New Roman" w:hAnsi="Times New Roman"/>
          <w:color w:val="auto"/>
          <w:sz w:val="28"/>
          <w:szCs w:val="28"/>
        </w:rPr>
        <w:t>обе</w:t>
      </w:r>
      <w:r w:rsidRPr="00BD7394">
        <w:rPr>
          <w:rFonts w:ascii="Times New Roman" w:hAnsi="Times New Roman"/>
          <w:color w:val="auto"/>
          <w:spacing w:val="2"/>
          <w:sz w:val="28"/>
          <w:szCs w:val="28"/>
        </w:rPr>
        <w:t xml:space="preserve">спечивает появление значимых </w:t>
      </w:r>
      <w:r w:rsidRPr="00BD7394">
        <w:rPr>
          <w:rFonts w:ascii="Times New Roman" w:hAnsi="Times New Roman"/>
          <w:iCs/>
          <w:color w:val="auto"/>
          <w:spacing w:val="2"/>
          <w:sz w:val="28"/>
          <w:szCs w:val="28"/>
        </w:rPr>
        <w:t>эффектов</w:t>
      </w:r>
      <w:r w:rsidRPr="00CB6752">
        <w:rPr>
          <w:rFonts w:ascii="Times New Roman" w:hAnsi="Times New Roman"/>
          <w:color w:val="auto"/>
          <w:spacing w:val="2"/>
          <w:sz w:val="28"/>
          <w:szCs w:val="28"/>
        </w:rPr>
        <w:t xml:space="preserve"> духовно­нрав</w:t>
      </w:r>
      <w:r w:rsidRPr="0041436B">
        <w:rPr>
          <w:rFonts w:ascii="Times New Roman" w:hAnsi="Times New Roman"/>
          <w:color w:val="auto"/>
          <w:sz w:val="28"/>
          <w:szCs w:val="28"/>
        </w:rPr>
        <w:t xml:space="preserve">ственного развития, воспитания и социализации обучающихся – формирование основ российской идентичности, присвоение базовых </w:t>
      </w:r>
      <w:r w:rsidRPr="00FF3660">
        <w:rPr>
          <w:rFonts w:ascii="Times New Roman" w:hAnsi="Times New Roman"/>
          <w:color w:val="auto"/>
          <w:spacing w:val="2"/>
          <w:sz w:val="28"/>
          <w:szCs w:val="28"/>
        </w:rPr>
        <w:t>национальных ценностей, развитие нравственного самосо</w:t>
      </w:r>
      <w:r w:rsidRPr="00FF3660">
        <w:rPr>
          <w:rFonts w:ascii="Times New Roman" w:hAnsi="Times New Roman"/>
          <w:color w:val="auto"/>
          <w:sz w:val="28"/>
          <w:szCs w:val="28"/>
        </w:rPr>
        <w:t>знания, у</w:t>
      </w:r>
      <w:r w:rsidRPr="00797ECB">
        <w:rPr>
          <w:rFonts w:ascii="Times New Roman" w:hAnsi="Times New Roman"/>
          <w:color w:val="auto"/>
          <w:sz w:val="28"/>
          <w:szCs w:val="28"/>
        </w:rPr>
        <w:t>крепление духовного и социально­психологического здоровья, позитивного отношения к жизни, доверия к людям и обществу и т. д.</w:t>
      </w:r>
    </w:p>
    <w:p w:rsidR="000F42A9" w:rsidRPr="009B0659" w:rsidRDefault="000F42A9" w:rsidP="00476D9B">
      <w:pPr>
        <w:spacing w:line="360" w:lineRule="auto"/>
        <w:ind w:firstLine="993"/>
        <w:jc w:val="both"/>
        <w:rPr>
          <w:sz w:val="28"/>
          <w:szCs w:val="28"/>
        </w:rPr>
      </w:pPr>
      <w:r w:rsidRPr="004902B1">
        <w:rPr>
          <w:sz w:val="28"/>
          <w:szCs w:val="28"/>
        </w:rPr>
        <w:t xml:space="preserve">По каждому из направлений духовно-нравственного развития, воспитания и </w:t>
      </w:r>
      <w:proofErr w:type="gramStart"/>
      <w:r w:rsidRPr="004902B1">
        <w:rPr>
          <w:sz w:val="28"/>
          <w:szCs w:val="28"/>
        </w:rPr>
        <w:t>социализации</w:t>
      </w:r>
      <w:proofErr w:type="gramEnd"/>
      <w:r w:rsidRPr="004902B1">
        <w:rPr>
          <w:sz w:val="28"/>
          <w:szCs w:val="28"/>
        </w:rPr>
        <w:t xml:space="preserve"> обучающихся на уровне начального </w:t>
      </w:r>
      <w:r w:rsidRPr="009B0659">
        <w:rPr>
          <w:sz w:val="28"/>
          <w:szCs w:val="28"/>
        </w:rPr>
        <w:t>общего образования должны быть предусмотрены и могут быть достигнуты обучающимися следующие воспитательные результаты.</w:t>
      </w:r>
    </w:p>
    <w:p w:rsidR="000F42A9" w:rsidRPr="002C5232" w:rsidRDefault="000F42A9" w:rsidP="00476D9B">
      <w:pPr>
        <w:pStyle w:val="ab"/>
        <w:spacing w:line="360" w:lineRule="auto"/>
        <w:ind w:firstLine="993"/>
        <w:rPr>
          <w:rFonts w:ascii="Times New Roman" w:hAnsi="Times New Roman"/>
          <w:b/>
          <w:color w:val="auto"/>
          <w:spacing w:val="2"/>
          <w:sz w:val="28"/>
          <w:szCs w:val="28"/>
        </w:rPr>
      </w:pPr>
      <w:r w:rsidRPr="002C5232">
        <w:rPr>
          <w:rFonts w:ascii="Times New Roman" w:hAnsi="Times New Roman"/>
          <w:b/>
          <w:color w:val="auto"/>
          <w:spacing w:val="2"/>
          <w:sz w:val="28"/>
          <w:szCs w:val="28"/>
        </w:rPr>
        <w:t>Гражданско-патриотическое воспитание:</w:t>
      </w:r>
    </w:p>
    <w:p w:rsidR="000F42A9" w:rsidRPr="00E417D8" w:rsidRDefault="000F42A9" w:rsidP="00476D9B">
      <w:pPr>
        <w:tabs>
          <w:tab w:val="left" w:pos="993"/>
        </w:tabs>
        <w:spacing w:line="360" w:lineRule="auto"/>
        <w:ind w:firstLine="993"/>
        <w:jc w:val="both"/>
        <w:rPr>
          <w:sz w:val="28"/>
          <w:szCs w:val="28"/>
        </w:rPr>
      </w:pPr>
      <w:r w:rsidRPr="00E417D8">
        <w:rPr>
          <w:sz w:val="28"/>
          <w:szCs w:val="28"/>
        </w:rPr>
        <w:t>ценностное отношение к России, своему народу, своему краю, отечественному культурно-историческому наследию, государственной символике, законам Российской Федерации, русскому и родному языку, народным традициям, старшему поколению;</w:t>
      </w:r>
    </w:p>
    <w:p w:rsidR="000F42A9" w:rsidRPr="00A87A29" w:rsidRDefault="000F42A9" w:rsidP="00476D9B">
      <w:pPr>
        <w:tabs>
          <w:tab w:val="left" w:pos="993"/>
        </w:tabs>
        <w:spacing w:line="360" w:lineRule="auto"/>
        <w:ind w:firstLine="993"/>
        <w:jc w:val="both"/>
        <w:rPr>
          <w:sz w:val="28"/>
          <w:szCs w:val="28"/>
        </w:rPr>
      </w:pPr>
      <w:r w:rsidRPr="00E417D8">
        <w:rPr>
          <w:sz w:val="28"/>
          <w:szCs w:val="28"/>
        </w:rPr>
        <w:t>элементарные представ</w:t>
      </w:r>
      <w:r w:rsidRPr="00A87A29">
        <w:rPr>
          <w:sz w:val="28"/>
          <w:szCs w:val="28"/>
        </w:rPr>
        <w:t>ления о государственном устройстве и социальной структуре российского общества, наиболее значимых страницах истории страны, об этнических традициях и культурном достоянии своего края, о примерах исполнения гражданского и патриотического долга;</w:t>
      </w:r>
    </w:p>
    <w:p w:rsidR="000F42A9" w:rsidRPr="00821939" w:rsidRDefault="000F42A9" w:rsidP="00476D9B">
      <w:pPr>
        <w:tabs>
          <w:tab w:val="left" w:pos="993"/>
        </w:tabs>
        <w:spacing w:line="360" w:lineRule="auto"/>
        <w:ind w:firstLine="993"/>
        <w:jc w:val="both"/>
        <w:rPr>
          <w:sz w:val="28"/>
          <w:szCs w:val="28"/>
        </w:rPr>
      </w:pPr>
      <w:r w:rsidRPr="00C6263C">
        <w:rPr>
          <w:sz w:val="28"/>
          <w:szCs w:val="28"/>
        </w:rPr>
        <w:t>первоначальн</w:t>
      </w:r>
      <w:r w:rsidRPr="00012122">
        <w:rPr>
          <w:sz w:val="28"/>
          <w:szCs w:val="28"/>
        </w:rPr>
        <w:t>ый опыт ролевого взаимодействия и реализации гражданской, пат</w:t>
      </w:r>
      <w:r w:rsidRPr="00821939">
        <w:rPr>
          <w:sz w:val="28"/>
          <w:szCs w:val="28"/>
        </w:rPr>
        <w:t>риотической позиции;</w:t>
      </w:r>
    </w:p>
    <w:p w:rsidR="000F42A9" w:rsidRPr="00375003" w:rsidRDefault="000F42A9" w:rsidP="00476D9B">
      <w:pPr>
        <w:tabs>
          <w:tab w:val="left" w:pos="993"/>
        </w:tabs>
        <w:spacing w:line="360" w:lineRule="auto"/>
        <w:ind w:firstLine="993"/>
        <w:jc w:val="both"/>
        <w:rPr>
          <w:sz w:val="28"/>
          <w:szCs w:val="28"/>
        </w:rPr>
      </w:pPr>
      <w:r w:rsidRPr="003B2B4B">
        <w:rPr>
          <w:spacing w:val="2"/>
          <w:sz w:val="28"/>
          <w:szCs w:val="28"/>
        </w:rPr>
        <w:t>первоначальный опыт межкультурной ком</w:t>
      </w:r>
      <w:r w:rsidRPr="00375003">
        <w:rPr>
          <w:sz w:val="28"/>
          <w:szCs w:val="28"/>
        </w:rPr>
        <w:t>муникации с детьми и взрослыми – представителями разных народов России;</w:t>
      </w:r>
    </w:p>
    <w:p w:rsidR="000F42A9" w:rsidRPr="00B630CB" w:rsidRDefault="000F42A9" w:rsidP="00476D9B">
      <w:pPr>
        <w:tabs>
          <w:tab w:val="left" w:pos="993"/>
        </w:tabs>
        <w:spacing w:line="360" w:lineRule="auto"/>
        <w:ind w:firstLine="993"/>
        <w:jc w:val="both"/>
        <w:rPr>
          <w:sz w:val="28"/>
          <w:szCs w:val="28"/>
        </w:rPr>
      </w:pPr>
      <w:r w:rsidRPr="00B630CB">
        <w:rPr>
          <w:sz w:val="28"/>
          <w:szCs w:val="28"/>
        </w:rPr>
        <w:t>уважительное отношение к воинскому прошлому и настоящему нашей страны, уважение к защитникам Родины.</w:t>
      </w:r>
    </w:p>
    <w:p w:rsidR="000F42A9" w:rsidRPr="005B482A" w:rsidRDefault="000F42A9" w:rsidP="00476D9B">
      <w:pPr>
        <w:pStyle w:val="ab"/>
        <w:spacing w:line="360" w:lineRule="auto"/>
        <w:ind w:firstLine="993"/>
        <w:rPr>
          <w:rFonts w:ascii="Times New Roman" w:hAnsi="Times New Roman"/>
          <w:b/>
          <w:color w:val="auto"/>
          <w:spacing w:val="2"/>
          <w:sz w:val="28"/>
          <w:szCs w:val="28"/>
        </w:rPr>
      </w:pPr>
      <w:r w:rsidRPr="005B482A">
        <w:rPr>
          <w:rFonts w:ascii="Times New Roman" w:hAnsi="Times New Roman"/>
          <w:b/>
          <w:color w:val="auto"/>
          <w:spacing w:val="2"/>
          <w:sz w:val="28"/>
          <w:szCs w:val="28"/>
        </w:rPr>
        <w:t>Нравственное и духовное воспитание:</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начальные представления о традиционных для российского общества моральных нормах и правилах нравственного поведения, в том числе об этических нормах взаимоотношений в семье, между поколениями, этносами, носителями разных убеждений, представителями различных социальных групп;</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нравственно-этический опыт взаимодействия со сверстниками, старшими и младшими детьми, взрослыми в соответствии с традиционными нравственными нормами;</w:t>
      </w:r>
    </w:p>
    <w:p w:rsidR="000F42A9" w:rsidRPr="00BD7394" w:rsidRDefault="000F42A9" w:rsidP="00476D9B">
      <w:pPr>
        <w:tabs>
          <w:tab w:val="left" w:pos="993"/>
        </w:tabs>
        <w:spacing w:line="360" w:lineRule="auto"/>
        <w:ind w:firstLine="993"/>
        <w:jc w:val="both"/>
        <w:rPr>
          <w:sz w:val="28"/>
          <w:szCs w:val="28"/>
        </w:rPr>
      </w:pPr>
      <w:r w:rsidRPr="00BD7394">
        <w:rPr>
          <w:sz w:val="28"/>
          <w:szCs w:val="28"/>
        </w:rPr>
        <w:t>уважительное отношение к традиционным религиям народов России;</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неравнодушие к жизненным проблемам других людей, сочувствие к человеку, находящемуся в трудной ситуации;</w:t>
      </w:r>
    </w:p>
    <w:p w:rsidR="000F42A9" w:rsidRPr="00BD7394" w:rsidRDefault="000F42A9" w:rsidP="00476D9B">
      <w:pPr>
        <w:tabs>
          <w:tab w:val="left" w:pos="993"/>
        </w:tabs>
        <w:spacing w:line="360" w:lineRule="auto"/>
        <w:ind w:firstLine="993"/>
        <w:jc w:val="both"/>
        <w:rPr>
          <w:sz w:val="28"/>
          <w:szCs w:val="28"/>
        </w:rPr>
      </w:pPr>
      <w:r w:rsidRPr="00BD7394">
        <w:rPr>
          <w:sz w:val="28"/>
          <w:szCs w:val="28"/>
        </w:rPr>
        <w:t>способность эмоционально реагировать на негативные проявления в детском обществе и обществе в целом, анализировать нравственную сторону своих поступков и поступков других людей;</w:t>
      </w:r>
    </w:p>
    <w:p w:rsidR="000F42A9" w:rsidRPr="00BD7394" w:rsidRDefault="000F42A9" w:rsidP="00476D9B">
      <w:pPr>
        <w:tabs>
          <w:tab w:val="left" w:pos="993"/>
        </w:tabs>
        <w:spacing w:line="360" w:lineRule="auto"/>
        <w:ind w:firstLine="993"/>
        <w:jc w:val="both"/>
        <w:rPr>
          <w:sz w:val="28"/>
          <w:szCs w:val="28"/>
        </w:rPr>
      </w:pPr>
      <w:r w:rsidRPr="00BD7394">
        <w:rPr>
          <w:sz w:val="28"/>
          <w:szCs w:val="28"/>
        </w:rPr>
        <w:t>уважительное отношение к родителям (законным представителям), к старшим, заботливое отношение к младшим;</w:t>
      </w:r>
    </w:p>
    <w:p w:rsidR="000F42A9" w:rsidRPr="00BD7394" w:rsidRDefault="000F42A9" w:rsidP="00476D9B">
      <w:pPr>
        <w:tabs>
          <w:tab w:val="left" w:pos="993"/>
        </w:tabs>
        <w:spacing w:line="360" w:lineRule="auto"/>
        <w:ind w:firstLine="993"/>
        <w:jc w:val="both"/>
        <w:rPr>
          <w:b/>
          <w:spacing w:val="2"/>
          <w:sz w:val="28"/>
          <w:szCs w:val="28"/>
        </w:rPr>
      </w:pPr>
      <w:r w:rsidRPr="00BD7394">
        <w:rPr>
          <w:sz w:val="28"/>
          <w:szCs w:val="28"/>
        </w:rPr>
        <w:t>знание традиций своей семьи и образовательной организации, бережное отношение к ним.</w:t>
      </w:r>
    </w:p>
    <w:p w:rsidR="000F42A9" w:rsidRPr="00BD7394" w:rsidRDefault="000F42A9" w:rsidP="00476D9B">
      <w:pPr>
        <w:pStyle w:val="ab"/>
        <w:spacing w:line="360" w:lineRule="auto"/>
        <w:ind w:firstLine="993"/>
        <w:rPr>
          <w:rFonts w:ascii="Times New Roman" w:hAnsi="Times New Roman"/>
          <w:b/>
          <w:color w:val="auto"/>
          <w:spacing w:val="2"/>
          <w:sz w:val="28"/>
          <w:szCs w:val="28"/>
        </w:rPr>
      </w:pPr>
      <w:r w:rsidRPr="00BD7394">
        <w:rPr>
          <w:rFonts w:ascii="Times New Roman" w:hAnsi="Times New Roman"/>
          <w:b/>
          <w:color w:val="auto"/>
          <w:spacing w:val="2"/>
          <w:sz w:val="28"/>
          <w:szCs w:val="28"/>
        </w:rPr>
        <w:t>Воспитание положительного отношения к труду и творчеству:</w:t>
      </w:r>
    </w:p>
    <w:p w:rsidR="000F42A9" w:rsidRPr="00BD7394" w:rsidRDefault="000F42A9" w:rsidP="00476D9B">
      <w:pPr>
        <w:tabs>
          <w:tab w:val="left" w:pos="993"/>
        </w:tabs>
        <w:spacing w:line="360" w:lineRule="auto"/>
        <w:ind w:firstLine="993"/>
        <w:jc w:val="both"/>
        <w:rPr>
          <w:sz w:val="28"/>
          <w:szCs w:val="28"/>
        </w:rPr>
      </w:pPr>
      <w:r w:rsidRPr="00BD7394">
        <w:rPr>
          <w:sz w:val="28"/>
          <w:szCs w:val="28"/>
        </w:rPr>
        <w:t>ценностное отношение к труду и творчеству, человеку труда, трудовым достижениям России и человечества, трудолюбие;</w:t>
      </w:r>
    </w:p>
    <w:p w:rsidR="000F42A9" w:rsidRPr="00BD7394" w:rsidRDefault="000F42A9" w:rsidP="00476D9B">
      <w:pPr>
        <w:tabs>
          <w:tab w:val="left" w:pos="993"/>
        </w:tabs>
        <w:spacing w:line="360" w:lineRule="auto"/>
        <w:ind w:firstLine="993"/>
        <w:jc w:val="both"/>
        <w:rPr>
          <w:sz w:val="28"/>
          <w:szCs w:val="28"/>
        </w:rPr>
      </w:pPr>
      <w:r w:rsidRPr="00BD7394">
        <w:rPr>
          <w:sz w:val="28"/>
          <w:szCs w:val="28"/>
        </w:rPr>
        <w:t>ценностное и творческое отношение к учебному труду, понимание важности образования для жизни человека;</w:t>
      </w:r>
    </w:p>
    <w:p w:rsidR="000F42A9" w:rsidRPr="00BD7394" w:rsidRDefault="000F42A9" w:rsidP="00476D9B">
      <w:pPr>
        <w:tabs>
          <w:tab w:val="left" w:pos="993"/>
        </w:tabs>
        <w:spacing w:line="360" w:lineRule="auto"/>
        <w:ind w:firstLine="993"/>
        <w:jc w:val="both"/>
        <w:rPr>
          <w:sz w:val="28"/>
          <w:szCs w:val="28"/>
        </w:rPr>
      </w:pPr>
      <w:r w:rsidRPr="00BD7394">
        <w:rPr>
          <w:sz w:val="28"/>
          <w:szCs w:val="28"/>
        </w:rPr>
        <w:t>элементарные представления о различных профессиях;</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первоначальные навыки трудового, творческого сотрудничества со сверстниками, старшими детьми и взрослыми;</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осознание приоритета нравственных основ труда, творчества, создания нового;</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первоначальный опыт участия в различных видах общественно полезной и личностно значимой деятельности;</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потребности и начальные умения выражать себя в различных доступных и наиболее привлекательных для ребенка видах творческой деятельности;</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осознание важности самореализации в социальном творчестве, познавательной и практической, общественно полезной деятельности;</w:t>
      </w:r>
    </w:p>
    <w:p w:rsidR="000F42A9" w:rsidRPr="00BD7394" w:rsidRDefault="000F42A9" w:rsidP="00476D9B">
      <w:pPr>
        <w:tabs>
          <w:tab w:val="left" w:pos="993"/>
        </w:tabs>
        <w:spacing w:line="360" w:lineRule="auto"/>
        <w:ind w:firstLine="993"/>
        <w:jc w:val="both"/>
        <w:rPr>
          <w:b/>
          <w:spacing w:val="2"/>
          <w:sz w:val="28"/>
          <w:szCs w:val="28"/>
        </w:rPr>
      </w:pPr>
      <w:r w:rsidRPr="00BD7394">
        <w:rPr>
          <w:sz w:val="28"/>
          <w:szCs w:val="28"/>
        </w:rPr>
        <w:t>умения</w:t>
      </w:r>
      <w:r w:rsidRPr="00BD7394">
        <w:rPr>
          <w:spacing w:val="-4"/>
          <w:sz w:val="28"/>
          <w:szCs w:val="28"/>
        </w:rPr>
        <w:t xml:space="preserve"> и навыки самообслуживания в шко</w:t>
      </w:r>
      <w:r w:rsidRPr="00BD7394">
        <w:rPr>
          <w:sz w:val="28"/>
          <w:szCs w:val="28"/>
        </w:rPr>
        <w:t>ле и дома.</w:t>
      </w:r>
    </w:p>
    <w:p w:rsidR="000F42A9" w:rsidRPr="00BD7394" w:rsidRDefault="000F42A9" w:rsidP="00476D9B">
      <w:pPr>
        <w:pStyle w:val="ab"/>
        <w:spacing w:line="360" w:lineRule="auto"/>
        <w:ind w:firstLine="993"/>
        <w:rPr>
          <w:rFonts w:ascii="Times New Roman" w:hAnsi="Times New Roman"/>
          <w:b/>
          <w:color w:val="auto"/>
          <w:spacing w:val="2"/>
          <w:sz w:val="28"/>
          <w:szCs w:val="28"/>
        </w:rPr>
      </w:pPr>
      <w:r w:rsidRPr="00BD7394">
        <w:rPr>
          <w:rFonts w:ascii="Times New Roman" w:hAnsi="Times New Roman"/>
          <w:b/>
          <w:color w:val="auto"/>
          <w:spacing w:val="2"/>
          <w:sz w:val="28"/>
          <w:szCs w:val="28"/>
        </w:rPr>
        <w:t>Интеллектуальное воспитание:</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первоначальные представления о роли знаний, интеллектуального труда и творчества в жизни человека и общества, возможностях интеллектуальной деятельности и направлениях развития личности;</w:t>
      </w:r>
    </w:p>
    <w:p w:rsidR="000F42A9" w:rsidRPr="00BD7394" w:rsidRDefault="000F42A9" w:rsidP="00476D9B">
      <w:pPr>
        <w:tabs>
          <w:tab w:val="left" w:pos="993"/>
        </w:tabs>
        <w:spacing w:line="360" w:lineRule="auto"/>
        <w:ind w:firstLine="993"/>
        <w:jc w:val="both"/>
        <w:rPr>
          <w:sz w:val="28"/>
          <w:szCs w:val="28"/>
        </w:rPr>
      </w:pPr>
      <w:r w:rsidRPr="00BD7394">
        <w:rPr>
          <w:sz w:val="28"/>
          <w:szCs w:val="28"/>
        </w:rPr>
        <w:t>элементарные навыки учебно-исследовательской работы;</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первоначальные навыки сотрудничества, ролевого взаимодействия со сверстниками, старшими детьми, взрослыми в творческой интеллектуальной деятельности;</w:t>
      </w:r>
    </w:p>
    <w:p w:rsidR="000F42A9" w:rsidRPr="00BD7394" w:rsidRDefault="000F42A9" w:rsidP="00476D9B">
      <w:pPr>
        <w:tabs>
          <w:tab w:val="left" w:pos="993"/>
        </w:tabs>
        <w:spacing w:line="360" w:lineRule="auto"/>
        <w:ind w:firstLine="993"/>
        <w:jc w:val="both"/>
        <w:rPr>
          <w:b/>
          <w:spacing w:val="2"/>
          <w:sz w:val="28"/>
          <w:szCs w:val="28"/>
        </w:rPr>
      </w:pPr>
      <w:r w:rsidRPr="00BD7394">
        <w:rPr>
          <w:sz w:val="28"/>
          <w:szCs w:val="28"/>
        </w:rPr>
        <w:t xml:space="preserve">элементарные представления об этике интеллектуальной деятельности. </w:t>
      </w:r>
    </w:p>
    <w:p w:rsidR="000F42A9" w:rsidRPr="00BD7394" w:rsidRDefault="000F42A9" w:rsidP="00476D9B">
      <w:pPr>
        <w:pStyle w:val="ab"/>
        <w:spacing w:line="360" w:lineRule="auto"/>
        <w:ind w:firstLine="993"/>
        <w:rPr>
          <w:rFonts w:ascii="Times New Roman" w:hAnsi="Times New Roman"/>
          <w:color w:val="auto"/>
          <w:spacing w:val="2"/>
          <w:sz w:val="28"/>
          <w:szCs w:val="28"/>
        </w:rPr>
      </w:pPr>
      <w:r w:rsidRPr="00BD7394">
        <w:rPr>
          <w:rFonts w:ascii="Times New Roman" w:hAnsi="Times New Roman"/>
          <w:b/>
          <w:color w:val="auto"/>
          <w:spacing w:val="2"/>
          <w:sz w:val="28"/>
          <w:szCs w:val="28"/>
        </w:rPr>
        <w:t>Здоровьесберегающее воспитание</w:t>
      </w:r>
      <w:r w:rsidRPr="00BD7394">
        <w:rPr>
          <w:rFonts w:ascii="Times New Roman" w:hAnsi="Times New Roman"/>
          <w:color w:val="auto"/>
          <w:spacing w:val="2"/>
          <w:sz w:val="28"/>
          <w:szCs w:val="28"/>
        </w:rPr>
        <w:t>:</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первоначальные представления о здоровье человека как абсолютной ценности, о физическом, духовном и нравственном здоровье, о неразрывной связи здоровья человека с его образом жизни;</w:t>
      </w:r>
    </w:p>
    <w:p w:rsidR="000F42A9" w:rsidRPr="00BD7394" w:rsidRDefault="000F42A9" w:rsidP="00476D9B">
      <w:pPr>
        <w:tabs>
          <w:tab w:val="left" w:pos="993"/>
        </w:tabs>
        <w:spacing w:line="360" w:lineRule="auto"/>
        <w:ind w:firstLine="993"/>
        <w:jc w:val="both"/>
        <w:rPr>
          <w:sz w:val="28"/>
          <w:szCs w:val="28"/>
        </w:rPr>
      </w:pPr>
      <w:r w:rsidRPr="00BD7394">
        <w:rPr>
          <w:sz w:val="28"/>
          <w:szCs w:val="28"/>
        </w:rPr>
        <w:t>элементарный опыт пропаганды здорового образа жизни;</w:t>
      </w:r>
    </w:p>
    <w:p w:rsidR="000F42A9" w:rsidRPr="00BD7394" w:rsidRDefault="000F42A9" w:rsidP="00476D9B">
      <w:pPr>
        <w:tabs>
          <w:tab w:val="left" w:pos="993"/>
        </w:tabs>
        <w:spacing w:line="360" w:lineRule="auto"/>
        <w:ind w:firstLine="993"/>
        <w:jc w:val="both"/>
        <w:rPr>
          <w:sz w:val="28"/>
          <w:szCs w:val="28"/>
        </w:rPr>
      </w:pPr>
      <w:r w:rsidRPr="00BD7394">
        <w:rPr>
          <w:sz w:val="28"/>
          <w:szCs w:val="28"/>
        </w:rPr>
        <w:t xml:space="preserve"> элементарный опыт организации здорового образа жизни;</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представление о возможном негативном влиянии компьютерных игр, телевидения, рекламы на здоровье человека;</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представление о негативном влиянии психоактивных веществ, алкоголя, табакокурения на здоровье человека;</w:t>
      </w:r>
    </w:p>
    <w:p w:rsidR="000F42A9" w:rsidRPr="00BD7394" w:rsidRDefault="000F42A9" w:rsidP="00476D9B">
      <w:pPr>
        <w:tabs>
          <w:tab w:val="left" w:pos="993"/>
        </w:tabs>
        <w:spacing w:line="360" w:lineRule="auto"/>
        <w:ind w:firstLine="993"/>
        <w:jc w:val="both"/>
        <w:rPr>
          <w:spacing w:val="2"/>
          <w:sz w:val="28"/>
          <w:szCs w:val="28"/>
        </w:rPr>
      </w:pPr>
      <w:r w:rsidRPr="00BD7394">
        <w:rPr>
          <w:sz w:val="28"/>
          <w:szCs w:val="28"/>
        </w:rPr>
        <w:t>регулярные</w:t>
      </w:r>
      <w:r w:rsidRPr="00BD7394">
        <w:rPr>
          <w:spacing w:val="2"/>
          <w:sz w:val="28"/>
          <w:szCs w:val="28"/>
        </w:rPr>
        <w:t xml:space="preserve"> занятия</w:t>
      </w:r>
      <w:r w:rsidRPr="00BD7394">
        <w:rPr>
          <w:sz w:val="28"/>
          <w:szCs w:val="28"/>
        </w:rPr>
        <w:t xml:space="preserve"> физической культурой и спортом и осознанное к ним отношение. </w:t>
      </w:r>
    </w:p>
    <w:p w:rsidR="000F42A9" w:rsidRPr="00BD7394" w:rsidRDefault="000F42A9" w:rsidP="00476D9B">
      <w:pPr>
        <w:pStyle w:val="ab"/>
        <w:spacing w:line="360" w:lineRule="auto"/>
        <w:ind w:firstLine="993"/>
        <w:rPr>
          <w:rFonts w:ascii="Times New Roman" w:hAnsi="Times New Roman"/>
          <w:b/>
          <w:color w:val="auto"/>
          <w:spacing w:val="2"/>
          <w:sz w:val="28"/>
          <w:szCs w:val="28"/>
        </w:rPr>
      </w:pPr>
      <w:r w:rsidRPr="00BD7394">
        <w:rPr>
          <w:rFonts w:ascii="Times New Roman" w:hAnsi="Times New Roman"/>
          <w:b/>
          <w:color w:val="auto"/>
          <w:spacing w:val="2"/>
          <w:sz w:val="28"/>
          <w:szCs w:val="28"/>
        </w:rPr>
        <w:t>Социокультурное и медиакультурное воспитание:</w:t>
      </w:r>
    </w:p>
    <w:p w:rsidR="000F42A9" w:rsidRPr="00BD7394" w:rsidRDefault="000F42A9" w:rsidP="00476D9B">
      <w:pPr>
        <w:tabs>
          <w:tab w:val="left" w:pos="993"/>
        </w:tabs>
        <w:spacing w:line="360" w:lineRule="auto"/>
        <w:ind w:firstLine="993"/>
        <w:jc w:val="both"/>
        <w:rPr>
          <w:spacing w:val="2"/>
          <w:sz w:val="28"/>
          <w:szCs w:val="28"/>
        </w:rPr>
      </w:pPr>
      <w:r w:rsidRPr="00BD7394">
        <w:rPr>
          <w:spacing w:val="2"/>
          <w:sz w:val="28"/>
          <w:szCs w:val="28"/>
        </w:rPr>
        <w:t>первоначальное представление о значении понятий «миролюбие», «гражданское согласие», «социальное партнерство»;</w:t>
      </w:r>
    </w:p>
    <w:p w:rsidR="000F42A9" w:rsidRPr="00BD7394" w:rsidRDefault="000F42A9" w:rsidP="00476D9B">
      <w:pPr>
        <w:tabs>
          <w:tab w:val="left" w:pos="993"/>
        </w:tabs>
        <w:spacing w:line="360" w:lineRule="auto"/>
        <w:ind w:firstLine="993"/>
        <w:jc w:val="both"/>
        <w:rPr>
          <w:spacing w:val="2"/>
          <w:sz w:val="28"/>
          <w:szCs w:val="28"/>
        </w:rPr>
      </w:pPr>
      <w:r w:rsidRPr="00BD7394">
        <w:rPr>
          <w:spacing w:val="2"/>
          <w:sz w:val="28"/>
          <w:szCs w:val="28"/>
        </w:rPr>
        <w:t xml:space="preserve"> элементарный опыт, межкультурного, межнационального, межконфессионального сотрудничества, диалогического общения;</w:t>
      </w:r>
    </w:p>
    <w:p w:rsidR="000F42A9" w:rsidRPr="00BD7394" w:rsidRDefault="000F42A9" w:rsidP="00476D9B">
      <w:pPr>
        <w:tabs>
          <w:tab w:val="left" w:pos="993"/>
        </w:tabs>
        <w:spacing w:line="360" w:lineRule="auto"/>
        <w:ind w:firstLine="993"/>
        <w:jc w:val="both"/>
        <w:rPr>
          <w:spacing w:val="2"/>
          <w:sz w:val="28"/>
          <w:szCs w:val="28"/>
        </w:rPr>
      </w:pPr>
      <w:r w:rsidRPr="00BD7394">
        <w:rPr>
          <w:spacing w:val="2"/>
          <w:sz w:val="28"/>
          <w:szCs w:val="28"/>
        </w:rPr>
        <w:t xml:space="preserve"> первичный опыт социального партнерства и диалога поколений;</w:t>
      </w:r>
    </w:p>
    <w:p w:rsidR="000F42A9" w:rsidRPr="00BD7394" w:rsidRDefault="000F42A9" w:rsidP="00476D9B">
      <w:pPr>
        <w:tabs>
          <w:tab w:val="left" w:pos="993"/>
        </w:tabs>
        <w:spacing w:line="360" w:lineRule="auto"/>
        <w:ind w:firstLine="993"/>
        <w:jc w:val="both"/>
        <w:rPr>
          <w:spacing w:val="2"/>
          <w:sz w:val="28"/>
          <w:szCs w:val="28"/>
        </w:rPr>
      </w:pPr>
      <w:r w:rsidRPr="00BD7394">
        <w:rPr>
          <w:spacing w:val="2"/>
          <w:sz w:val="28"/>
          <w:szCs w:val="28"/>
        </w:rPr>
        <w:t>первичный опыт добровольческой деятельности, направленной на решение конкретной социальной проблемы класса, школы, прилегающей к школе территории;</w:t>
      </w:r>
    </w:p>
    <w:p w:rsidR="000F42A9" w:rsidRPr="00BD7394" w:rsidRDefault="000F42A9" w:rsidP="00476D9B">
      <w:pPr>
        <w:tabs>
          <w:tab w:val="left" w:pos="993"/>
        </w:tabs>
        <w:spacing w:line="360" w:lineRule="auto"/>
        <w:ind w:firstLine="993"/>
        <w:jc w:val="both"/>
        <w:rPr>
          <w:spacing w:val="2"/>
          <w:sz w:val="28"/>
          <w:szCs w:val="28"/>
        </w:rPr>
      </w:pPr>
      <w:r w:rsidRPr="00BD7394">
        <w:rPr>
          <w:spacing w:val="2"/>
          <w:sz w:val="28"/>
          <w:szCs w:val="28"/>
        </w:rPr>
        <w:t xml:space="preserve">первичные навыки использования информационной среды, телекоммуникационных технологий для организации межкультурного сотрудничества. </w:t>
      </w:r>
    </w:p>
    <w:p w:rsidR="000F42A9" w:rsidRPr="00BD7394" w:rsidRDefault="000F42A9" w:rsidP="00476D9B">
      <w:pPr>
        <w:pStyle w:val="ab"/>
        <w:spacing w:line="360" w:lineRule="auto"/>
        <w:ind w:firstLine="993"/>
        <w:rPr>
          <w:rFonts w:ascii="Times New Roman" w:hAnsi="Times New Roman"/>
          <w:b/>
          <w:color w:val="auto"/>
          <w:spacing w:val="2"/>
          <w:sz w:val="28"/>
          <w:szCs w:val="28"/>
        </w:rPr>
      </w:pPr>
      <w:r w:rsidRPr="00BD7394">
        <w:rPr>
          <w:rFonts w:ascii="Times New Roman" w:hAnsi="Times New Roman"/>
          <w:b/>
          <w:color w:val="auto"/>
          <w:spacing w:val="2"/>
          <w:sz w:val="28"/>
          <w:szCs w:val="28"/>
        </w:rPr>
        <w:t>Культуротворческое и эстетическое воспитание:</w:t>
      </w:r>
    </w:p>
    <w:p w:rsidR="000F42A9" w:rsidRPr="00BD7394" w:rsidRDefault="000F42A9" w:rsidP="00476D9B">
      <w:pPr>
        <w:tabs>
          <w:tab w:val="left" w:pos="993"/>
        </w:tabs>
        <w:spacing w:line="360" w:lineRule="auto"/>
        <w:ind w:firstLine="993"/>
        <w:jc w:val="both"/>
        <w:rPr>
          <w:spacing w:val="2"/>
          <w:sz w:val="28"/>
          <w:szCs w:val="28"/>
        </w:rPr>
      </w:pPr>
      <w:r w:rsidRPr="00BD7394">
        <w:rPr>
          <w:sz w:val="28"/>
          <w:szCs w:val="28"/>
        </w:rPr>
        <w:t xml:space="preserve"> умения видеть </w:t>
      </w:r>
      <w:r w:rsidRPr="00BD7394">
        <w:rPr>
          <w:spacing w:val="2"/>
          <w:sz w:val="28"/>
          <w:szCs w:val="28"/>
        </w:rPr>
        <w:t>красоту в окружающем мире;</w:t>
      </w:r>
    </w:p>
    <w:p w:rsidR="000F42A9" w:rsidRPr="00BD7394" w:rsidRDefault="000F42A9" w:rsidP="00476D9B">
      <w:pPr>
        <w:tabs>
          <w:tab w:val="left" w:pos="993"/>
        </w:tabs>
        <w:spacing w:line="360" w:lineRule="auto"/>
        <w:ind w:firstLine="993"/>
        <w:jc w:val="both"/>
        <w:rPr>
          <w:spacing w:val="2"/>
          <w:sz w:val="28"/>
          <w:szCs w:val="28"/>
        </w:rPr>
      </w:pPr>
      <w:r w:rsidRPr="00BD7394">
        <w:rPr>
          <w:spacing w:val="2"/>
          <w:sz w:val="28"/>
          <w:szCs w:val="28"/>
        </w:rPr>
        <w:t>первоначальные умения видеть красоту в поведении, поступках людей;</w:t>
      </w:r>
    </w:p>
    <w:p w:rsidR="000F42A9" w:rsidRPr="00BD7394" w:rsidRDefault="000F42A9" w:rsidP="00476D9B">
      <w:pPr>
        <w:tabs>
          <w:tab w:val="left" w:pos="993"/>
        </w:tabs>
        <w:spacing w:line="360" w:lineRule="auto"/>
        <w:ind w:firstLine="993"/>
        <w:jc w:val="both"/>
        <w:rPr>
          <w:spacing w:val="2"/>
          <w:sz w:val="28"/>
          <w:szCs w:val="28"/>
        </w:rPr>
      </w:pPr>
      <w:r w:rsidRPr="00BD7394">
        <w:rPr>
          <w:spacing w:val="2"/>
          <w:sz w:val="28"/>
          <w:szCs w:val="28"/>
        </w:rPr>
        <w:t>элементарные представления об эстетических и художественных ценностях отечественной культуры;</w:t>
      </w:r>
    </w:p>
    <w:p w:rsidR="000F42A9" w:rsidRPr="00BD7394" w:rsidRDefault="000F42A9" w:rsidP="00476D9B">
      <w:pPr>
        <w:tabs>
          <w:tab w:val="left" w:pos="993"/>
        </w:tabs>
        <w:spacing w:line="360" w:lineRule="auto"/>
        <w:ind w:firstLine="993"/>
        <w:jc w:val="both"/>
        <w:rPr>
          <w:spacing w:val="2"/>
          <w:sz w:val="28"/>
          <w:szCs w:val="28"/>
        </w:rPr>
      </w:pPr>
      <w:r w:rsidRPr="00BD7394">
        <w:rPr>
          <w:spacing w:val="2"/>
          <w:sz w:val="28"/>
          <w:szCs w:val="28"/>
        </w:rPr>
        <w:t>первоначальный опыт эмоционального постижения народного творчества, этнокультурных традиций, фольклора народов России;</w:t>
      </w:r>
    </w:p>
    <w:p w:rsidR="000F42A9" w:rsidRPr="00BD7394" w:rsidRDefault="000F42A9" w:rsidP="00476D9B">
      <w:pPr>
        <w:tabs>
          <w:tab w:val="left" w:pos="993"/>
        </w:tabs>
        <w:spacing w:line="360" w:lineRule="auto"/>
        <w:ind w:firstLine="993"/>
        <w:jc w:val="both"/>
        <w:rPr>
          <w:spacing w:val="2"/>
          <w:sz w:val="28"/>
          <w:szCs w:val="28"/>
        </w:rPr>
      </w:pPr>
      <w:r w:rsidRPr="00BD7394">
        <w:rPr>
          <w:spacing w:val="2"/>
          <w:sz w:val="28"/>
          <w:szCs w:val="28"/>
        </w:rPr>
        <w:t>первоначальный опыт эстетических переживаний, наблюдений эстетических объектов в природе и социуме, эстетического отношения к окружающему миру и самому себе;</w:t>
      </w:r>
    </w:p>
    <w:p w:rsidR="000F42A9" w:rsidRPr="00BD7394" w:rsidRDefault="000F42A9" w:rsidP="00476D9B">
      <w:pPr>
        <w:tabs>
          <w:tab w:val="left" w:pos="993"/>
        </w:tabs>
        <w:spacing w:line="360" w:lineRule="auto"/>
        <w:ind w:firstLine="993"/>
        <w:jc w:val="both"/>
        <w:rPr>
          <w:spacing w:val="2"/>
          <w:sz w:val="28"/>
          <w:szCs w:val="28"/>
        </w:rPr>
      </w:pPr>
      <w:r w:rsidRPr="00BD7394">
        <w:rPr>
          <w:spacing w:val="2"/>
          <w:sz w:val="28"/>
          <w:szCs w:val="28"/>
        </w:rPr>
        <w:t>первоначальный опыт самореализации в различных видах творческой деятельности, формирование потребности и умения выражать себя в доступных видах творчества;</w:t>
      </w:r>
    </w:p>
    <w:p w:rsidR="000F42A9" w:rsidRPr="00BD7394" w:rsidRDefault="000F42A9" w:rsidP="00476D9B">
      <w:pPr>
        <w:tabs>
          <w:tab w:val="left" w:pos="993"/>
        </w:tabs>
        <w:spacing w:line="360" w:lineRule="auto"/>
        <w:ind w:firstLine="993"/>
        <w:jc w:val="both"/>
        <w:rPr>
          <w:b/>
          <w:spacing w:val="2"/>
          <w:sz w:val="28"/>
          <w:szCs w:val="28"/>
        </w:rPr>
      </w:pPr>
      <w:r w:rsidRPr="00BD7394">
        <w:rPr>
          <w:spacing w:val="2"/>
          <w:sz w:val="28"/>
          <w:szCs w:val="28"/>
        </w:rPr>
        <w:t>понимание важности</w:t>
      </w:r>
      <w:r w:rsidRPr="00BD7394">
        <w:rPr>
          <w:sz w:val="28"/>
          <w:szCs w:val="28"/>
        </w:rPr>
        <w:t xml:space="preserve"> реализации эстетических ценностей в пространстве образовательной организации и семьи, в быту, в стиле одежды.</w:t>
      </w:r>
    </w:p>
    <w:p w:rsidR="000F42A9" w:rsidRPr="00BD7394" w:rsidRDefault="000F42A9" w:rsidP="00476D9B">
      <w:pPr>
        <w:pStyle w:val="ab"/>
        <w:spacing w:line="360" w:lineRule="auto"/>
        <w:ind w:firstLine="993"/>
        <w:rPr>
          <w:rFonts w:ascii="Times New Roman" w:hAnsi="Times New Roman"/>
          <w:b/>
          <w:color w:val="auto"/>
          <w:spacing w:val="2"/>
          <w:sz w:val="28"/>
          <w:szCs w:val="28"/>
        </w:rPr>
      </w:pPr>
      <w:r w:rsidRPr="00BD7394">
        <w:rPr>
          <w:rFonts w:ascii="Times New Roman" w:hAnsi="Times New Roman"/>
          <w:b/>
          <w:color w:val="auto"/>
          <w:spacing w:val="2"/>
          <w:sz w:val="28"/>
          <w:szCs w:val="28"/>
        </w:rPr>
        <w:t xml:space="preserve">Правовое воспитание и культура безопасности: </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первоначальные представления о правах, свободах и обязанностях человека;</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первоначальные умения отвечать за свои поступки, достигать общественного согласия по вопросам школьной жизни;</w:t>
      </w:r>
    </w:p>
    <w:p w:rsidR="000F42A9" w:rsidRPr="00BD7394" w:rsidRDefault="000F42A9" w:rsidP="00476D9B">
      <w:pPr>
        <w:tabs>
          <w:tab w:val="left" w:pos="993"/>
        </w:tabs>
        <w:spacing w:line="360" w:lineRule="auto"/>
        <w:ind w:firstLine="993"/>
        <w:jc w:val="both"/>
        <w:rPr>
          <w:sz w:val="28"/>
          <w:szCs w:val="28"/>
        </w:rPr>
      </w:pPr>
      <w:r w:rsidRPr="00BD7394">
        <w:rPr>
          <w:sz w:val="28"/>
          <w:szCs w:val="28"/>
        </w:rPr>
        <w:t>элементарный опыт ответственного социального поведения, реализации прав школьника;</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первоначальный опыт общественного школьного самоуправления;</w:t>
      </w:r>
    </w:p>
    <w:p w:rsidR="000F42A9" w:rsidRPr="00BD7394" w:rsidRDefault="000F42A9" w:rsidP="00476D9B">
      <w:pPr>
        <w:tabs>
          <w:tab w:val="left" w:pos="993"/>
        </w:tabs>
        <w:spacing w:line="360" w:lineRule="auto"/>
        <w:ind w:firstLine="993"/>
        <w:jc w:val="both"/>
        <w:rPr>
          <w:sz w:val="28"/>
          <w:szCs w:val="28"/>
        </w:rPr>
      </w:pPr>
      <w:r w:rsidRPr="00BD7394">
        <w:rPr>
          <w:sz w:val="28"/>
          <w:szCs w:val="28"/>
        </w:rPr>
        <w:t>элементарные представления об информационной безопасности, о девиантном и делинквентном поведении, о влиянии на безопасность детей отдельных молодежных субкультур;</w:t>
      </w:r>
    </w:p>
    <w:p w:rsidR="000F42A9" w:rsidRPr="00BD7394" w:rsidRDefault="000F42A9" w:rsidP="00476D9B">
      <w:pPr>
        <w:tabs>
          <w:tab w:val="left" w:pos="993"/>
        </w:tabs>
        <w:spacing w:line="360" w:lineRule="auto"/>
        <w:ind w:firstLine="993"/>
        <w:jc w:val="both"/>
        <w:rPr>
          <w:b/>
          <w:spacing w:val="2"/>
          <w:sz w:val="28"/>
          <w:szCs w:val="28"/>
        </w:rPr>
      </w:pPr>
      <w:r w:rsidRPr="00BD7394">
        <w:rPr>
          <w:sz w:val="28"/>
          <w:szCs w:val="28"/>
        </w:rPr>
        <w:t>первоначальные представления о правилах безопасного поведения в школе, семье, на улице, общественных местах.</w:t>
      </w:r>
    </w:p>
    <w:p w:rsidR="000F42A9" w:rsidRPr="00BD7394" w:rsidRDefault="000F42A9" w:rsidP="00476D9B">
      <w:pPr>
        <w:pStyle w:val="ab"/>
        <w:spacing w:line="360" w:lineRule="auto"/>
        <w:ind w:firstLine="993"/>
        <w:rPr>
          <w:rFonts w:ascii="Times New Roman" w:hAnsi="Times New Roman"/>
          <w:b/>
          <w:color w:val="auto"/>
          <w:spacing w:val="2"/>
          <w:sz w:val="28"/>
          <w:szCs w:val="28"/>
        </w:rPr>
      </w:pPr>
      <w:r w:rsidRPr="00BD7394">
        <w:rPr>
          <w:rFonts w:ascii="Times New Roman" w:hAnsi="Times New Roman"/>
          <w:b/>
          <w:color w:val="auto"/>
          <w:spacing w:val="2"/>
          <w:sz w:val="28"/>
          <w:szCs w:val="28"/>
        </w:rPr>
        <w:t>Воспитание семейных ценностей:</w:t>
      </w:r>
    </w:p>
    <w:p w:rsidR="000F42A9" w:rsidRPr="00BD7394" w:rsidRDefault="000F42A9" w:rsidP="00476D9B">
      <w:pPr>
        <w:tabs>
          <w:tab w:val="left" w:pos="993"/>
        </w:tabs>
        <w:spacing w:line="360" w:lineRule="auto"/>
        <w:ind w:firstLine="993"/>
        <w:jc w:val="both"/>
        <w:rPr>
          <w:sz w:val="28"/>
          <w:szCs w:val="28"/>
        </w:rPr>
      </w:pPr>
      <w:r w:rsidRPr="00BD7394">
        <w:rPr>
          <w:sz w:val="28"/>
          <w:szCs w:val="28"/>
        </w:rPr>
        <w:t>элементарные представления о семье как социальном институте, о роли семьи в жизни человека;</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первоначальные представления о семейных ценностях, традициях, культуре семейной жизни, этике и психологии семейных отношений, нравственных взаимоотношениях в семье;</w:t>
      </w:r>
    </w:p>
    <w:p w:rsidR="000F42A9" w:rsidRPr="00BD7394" w:rsidRDefault="000F42A9" w:rsidP="00476D9B">
      <w:pPr>
        <w:tabs>
          <w:tab w:val="left" w:pos="993"/>
        </w:tabs>
        <w:spacing w:line="360" w:lineRule="auto"/>
        <w:ind w:firstLine="993"/>
        <w:jc w:val="both"/>
        <w:rPr>
          <w:b/>
          <w:spacing w:val="2"/>
          <w:sz w:val="28"/>
          <w:szCs w:val="28"/>
        </w:rPr>
      </w:pPr>
      <w:r w:rsidRPr="00BD7394">
        <w:rPr>
          <w:sz w:val="28"/>
          <w:szCs w:val="28"/>
        </w:rPr>
        <w:t>опыт позитивного взаимодействия в семье в рамках школьно-семейных программ и проектов.</w:t>
      </w:r>
    </w:p>
    <w:p w:rsidR="000F42A9" w:rsidRPr="00BD7394" w:rsidRDefault="000F42A9" w:rsidP="00476D9B">
      <w:pPr>
        <w:pStyle w:val="ab"/>
        <w:spacing w:line="360" w:lineRule="auto"/>
        <w:ind w:firstLine="993"/>
        <w:rPr>
          <w:rFonts w:ascii="Times New Roman" w:hAnsi="Times New Roman"/>
          <w:b/>
          <w:color w:val="auto"/>
          <w:spacing w:val="2"/>
          <w:sz w:val="28"/>
          <w:szCs w:val="28"/>
        </w:rPr>
      </w:pPr>
      <w:r w:rsidRPr="00BD7394">
        <w:rPr>
          <w:rFonts w:ascii="Times New Roman" w:hAnsi="Times New Roman"/>
          <w:b/>
          <w:color w:val="auto"/>
          <w:spacing w:val="2"/>
          <w:sz w:val="28"/>
          <w:szCs w:val="28"/>
        </w:rPr>
        <w:t>Формирование коммуникативной культуры</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первоначальные представления о значении общения для жизни человека, развития личности, успешной учебы;</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знание правил эффективного, бесконфликтного, безопасного общения в классе, школе, семье, со сверстниками, старшими;</w:t>
      </w:r>
    </w:p>
    <w:p w:rsidR="000F42A9" w:rsidRPr="00BD7394" w:rsidRDefault="000F42A9" w:rsidP="00476D9B">
      <w:pPr>
        <w:tabs>
          <w:tab w:val="left" w:pos="993"/>
        </w:tabs>
        <w:spacing w:line="360" w:lineRule="auto"/>
        <w:ind w:firstLine="993"/>
        <w:jc w:val="both"/>
        <w:rPr>
          <w:sz w:val="28"/>
          <w:szCs w:val="28"/>
        </w:rPr>
      </w:pPr>
      <w:r w:rsidRPr="00BD7394">
        <w:rPr>
          <w:sz w:val="28"/>
          <w:szCs w:val="28"/>
        </w:rPr>
        <w:t>элементарные основы риторической компетентности;</w:t>
      </w:r>
    </w:p>
    <w:p w:rsidR="000F42A9" w:rsidRPr="00BD7394" w:rsidRDefault="000F42A9" w:rsidP="00476D9B">
      <w:pPr>
        <w:tabs>
          <w:tab w:val="left" w:pos="993"/>
        </w:tabs>
        <w:spacing w:line="360" w:lineRule="auto"/>
        <w:ind w:firstLine="993"/>
        <w:jc w:val="both"/>
        <w:rPr>
          <w:sz w:val="28"/>
          <w:szCs w:val="28"/>
        </w:rPr>
      </w:pPr>
      <w:r w:rsidRPr="00BD7394">
        <w:rPr>
          <w:sz w:val="28"/>
          <w:szCs w:val="28"/>
        </w:rPr>
        <w:t>элементарный опыт участия в развитии школьных средств массовой информации;</w:t>
      </w:r>
    </w:p>
    <w:p w:rsidR="000F42A9" w:rsidRPr="00BD7394" w:rsidRDefault="000F42A9" w:rsidP="00476D9B">
      <w:pPr>
        <w:tabs>
          <w:tab w:val="left" w:pos="993"/>
        </w:tabs>
        <w:spacing w:line="360" w:lineRule="auto"/>
        <w:ind w:firstLine="993"/>
        <w:jc w:val="both"/>
        <w:rPr>
          <w:sz w:val="28"/>
          <w:szCs w:val="28"/>
        </w:rPr>
      </w:pPr>
      <w:r w:rsidRPr="00BD7394">
        <w:rPr>
          <w:sz w:val="28"/>
          <w:szCs w:val="28"/>
        </w:rPr>
        <w:t xml:space="preserve"> первоначальные представления о безопасном общении в интернете, о современных технологиях коммуникации;</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первоначальные представления о ценности и возможностях родного языка, об истории родного языка, его особенностях и месте в мире;</w:t>
      </w:r>
    </w:p>
    <w:p w:rsidR="000F42A9" w:rsidRPr="00BD7394" w:rsidRDefault="000F42A9" w:rsidP="00476D9B">
      <w:pPr>
        <w:tabs>
          <w:tab w:val="left" w:pos="993"/>
        </w:tabs>
        <w:spacing w:line="360" w:lineRule="auto"/>
        <w:ind w:firstLine="993"/>
        <w:jc w:val="both"/>
        <w:rPr>
          <w:b/>
          <w:spacing w:val="2"/>
          <w:sz w:val="28"/>
          <w:szCs w:val="28"/>
        </w:rPr>
      </w:pPr>
      <w:r w:rsidRPr="00BD7394">
        <w:rPr>
          <w:sz w:val="28"/>
          <w:szCs w:val="28"/>
        </w:rPr>
        <w:t>элементарные навыки межкультурной коммуникации.</w:t>
      </w:r>
    </w:p>
    <w:p w:rsidR="000F42A9" w:rsidRPr="00BD7394" w:rsidRDefault="000F42A9" w:rsidP="00476D9B">
      <w:pPr>
        <w:pStyle w:val="ab"/>
        <w:spacing w:line="360" w:lineRule="auto"/>
        <w:ind w:firstLine="993"/>
        <w:rPr>
          <w:rFonts w:ascii="Times New Roman" w:hAnsi="Times New Roman"/>
          <w:b/>
          <w:color w:val="auto"/>
          <w:spacing w:val="2"/>
          <w:sz w:val="28"/>
          <w:szCs w:val="28"/>
        </w:rPr>
      </w:pPr>
      <w:r w:rsidRPr="00BD7394">
        <w:rPr>
          <w:rFonts w:ascii="Times New Roman" w:hAnsi="Times New Roman"/>
          <w:b/>
          <w:color w:val="auto"/>
          <w:spacing w:val="2"/>
          <w:sz w:val="28"/>
          <w:szCs w:val="28"/>
        </w:rPr>
        <w:t>Экологическое воспитание:</w:t>
      </w:r>
    </w:p>
    <w:p w:rsidR="000F42A9" w:rsidRPr="00BD7394" w:rsidRDefault="000F42A9" w:rsidP="00476D9B">
      <w:pPr>
        <w:tabs>
          <w:tab w:val="left" w:pos="993"/>
        </w:tabs>
        <w:spacing w:line="360" w:lineRule="auto"/>
        <w:ind w:firstLine="993"/>
        <w:jc w:val="both"/>
        <w:rPr>
          <w:sz w:val="28"/>
          <w:szCs w:val="28"/>
        </w:rPr>
      </w:pPr>
      <w:r w:rsidRPr="00BD7394">
        <w:rPr>
          <w:sz w:val="28"/>
          <w:szCs w:val="28"/>
        </w:rPr>
        <w:t>ценностное отношение к природе;</w:t>
      </w:r>
    </w:p>
    <w:p w:rsidR="000F42A9" w:rsidRPr="00BD7394" w:rsidRDefault="000F42A9" w:rsidP="00476D9B">
      <w:pPr>
        <w:tabs>
          <w:tab w:val="left" w:pos="993"/>
        </w:tabs>
        <w:spacing w:line="360" w:lineRule="auto"/>
        <w:ind w:firstLine="993"/>
        <w:jc w:val="both"/>
        <w:rPr>
          <w:sz w:val="28"/>
          <w:szCs w:val="28"/>
        </w:rPr>
      </w:pPr>
      <w:r w:rsidRPr="00BD7394">
        <w:rPr>
          <w:sz w:val="28"/>
          <w:szCs w:val="28"/>
        </w:rPr>
        <w:t>элементарные представления об экокультурных ценностях, о законодательстве в области защиты окружающей среды;</w:t>
      </w:r>
    </w:p>
    <w:p w:rsidR="000F42A9" w:rsidRPr="00BD7394" w:rsidRDefault="000F42A9" w:rsidP="00476D9B">
      <w:pPr>
        <w:tabs>
          <w:tab w:val="left" w:pos="993"/>
        </w:tabs>
        <w:spacing w:line="360" w:lineRule="auto"/>
        <w:ind w:firstLine="993"/>
        <w:jc w:val="both"/>
        <w:rPr>
          <w:sz w:val="28"/>
          <w:szCs w:val="28"/>
        </w:rPr>
      </w:pPr>
      <w:r w:rsidRPr="00BD7394">
        <w:rPr>
          <w:sz w:val="28"/>
          <w:szCs w:val="28"/>
        </w:rPr>
        <w:t>первоначальный опыт эстетического, эмоционально-нравственного отношения к природе;</w:t>
      </w:r>
    </w:p>
    <w:p w:rsidR="000F42A9" w:rsidRPr="00BD7394" w:rsidRDefault="000F42A9" w:rsidP="00476D9B">
      <w:pPr>
        <w:tabs>
          <w:tab w:val="left" w:pos="993"/>
        </w:tabs>
        <w:spacing w:line="360" w:lineRule="auto"/>
        <w:ind w:firstLine="993"/>
        <w:jc w:val="both"/>
        <w:rPr>
          <w:sz w:val="28"/>
          <w:szCs w:val="28"/>
        </w:rPr>
      </w:pPr>
      <w:r w:rsidRPr="00BD7394">
        <w:rPr>
          <w:sz w:val="28"/>
          <w:szCs w:val="28"/>
        </w:rPr>
        <w:t>элементарные знания о традициях нравственно-этического отношения к природе в культуре народов России, нормах экологической этики;</w:t>
      </w:r>
    </w:p>
    <w:p w:rsidR="000F42A9" w:rsidRPr="00BD7394" w:rsidRDefault="000F42A9" w:rsidP="00476D9B">
      <w:pPr>
        <w:tabs>
          <w:tab w:val="left" w:pos="993"/>
        </w:tabs>
        <w:spacing w:line="360" w:lineRule="auto"/>
        <w:ind w:firstLine="993"/>
        <w:jc w:val="both"/>
        <w:rPr>
          <w:b/>
          <w:spacing w:val="2"/>
          <w:sz w:val="28"/>
          <w:szCs w:val="28"/>
        </w:rPr>
      </w:pPr>
      <w:r w:rsidRPr="00BD7394">
        <w:rPr>
          <w:sz w:val="28"/>
          <w:szCs w:val="28"/>
        </w:rPr>
        <w:t>первоначальный опыт участия в природоохранной деятельности в школе, на пришкольном участке, по месту жительства.</w:t>
      </w:r>
    </w:p>
    <w:p w:rsidR="000F42A9" w:rsidRPr="00BD7394" w:rsidRDefault="000F42A9" w:rsidP="00476D9B">
      <w:pPr>
        <w:spacing w:line="360" w:lineRule="auto"/>
        <w:ind w:firstLine="993"/>
        <w:jc w:val="both"/>
        <w:rPr>
          <w:sz w:val="28"/>
          <w:szCs w:val="28"/>
        </w:rPr>
      </w:pPr>
      <w:r w:rsidRPr="00BD7394">
        <w:rPr>
          <w:sz w:val="28"/>
          <w:szCs w:val="28"/>
        </w:rPr>
        <w:t xml:space="preserve">Примерные результаты духовно-нравственного развития и </w:t>
      </w:r>
      <w:proofErr w:type="gramStart"/>
      <w:r w:rsidRPr="00BD7394">
        <w:rPr>
          <w:sz w:val="28"/>
          <w:szCs w:val="28"/>
        </w:rPr>
        <w:t>воспитания</w:t>
      </w:r>
      <w:proofErr w:type="gramEnd"/>
      <w:r w:rsidRPr="00BD7394">
        <w:rPr>
          <w:sz w:val="28"/>
          <w:szCs w:val="28"/>
        </w:rPr>
        <w:t xml:space="preserve"> обучающихся на уровне начального общего образования:</w:t>
      </w:r>
    </w:p>
    <w:p w:rsidR="000F42A9" w:rsidRPr="00BD7394" w:rsidRDefault="000F42A9" w:rsidP="00476D9B">
      <w:pPr>
        <w:spacing w:line="360" w:lineRule="auto"/>
        <w:ind w:firstLine="993"/>
        <w:jc w:val="both"/>
        <w:rPr>
          <w:sz w:val="28"/>
          <w:szCs w:val="28"/>
        </w:rPr>
      </w:pPr>
      <w:r w:rsidRPr="00BD7394">
        <w:rPr>
          <w:sz w:val="28"/>
          <w:szCs w:val="28"/>
        </w:rPr>
        <w:t xml:space="preserve">имеют рекомендательный характер и могут уточняться образовательной организацией и родителями (законными представителями) </w:t>
      </w:r>
      <w:proofErr w:type="gramStart"/>
      <w:r w:rsidRPr="00BD7394">
        <w:rPr>
          <w:sz w:val="28"/>
          <w:szCs w:val="28"/>
        </w:rPr>
        <w:t>обучающихся</w:t>
      </w:r>
      <w:proofErr w:type="gramEnd"/>
      <w:r w:rsidRPr="00BD7394">
        <w:rPr>
          <w:sz w:val="28"/>
          <w:szCs w:val="28"/>
        </w:rPr>
        <w:t>;</w:t>
      </w:r>
    </w:p>
    <w:p w:rsidR="000F42A9" w:rsidRPr="00BD7394" w:rsidRDefault="000F42A9" w:rsidP="00476D9B">
      <w:pPr>
        <w:spacing w:line="360" w:lineRule="auto"/>
        <w:ind w:firstLine="993"/>
        <w:jc w:val="both"/>
        <w:rPr>
          <w:sz w:val="28"/>
          <w:szCs w:val="28"/>
        </w:rPr>
      </w:pPr>
      <w:r w:rsidRPr="00BD7394">
        <w:rPr>
          <w:sz w:val="28"/>
          <w:szCs w:val="28"/>
        </w:rPr>
        <w:t>являются ориентировочной основой для проведения неперсонифицированных оценок образовательной деятельности образовательной организацией в части духовно-нравственного развития и воспитания, осуществляемых в форме аккредитационных экспертиз (при проведении государственной аккредитации образовательной организации) и в форме мониторинговых исследований.</w:t>
      </w:r>
    </w:p>
    <w:p w:rsidR="000F42A9" w:rsidRPr="00BD7394" w:rsidRDefault="000F42A9" w:rsidP="00476D9B">
      <w:pPr>
        <w:spacing w:line="360" w:lineRule="auto"/>
        <w:ind w:firstLine="993"/>
        <w:jc w:val="both"/>
        <w:rPr>
          <w:sz w:val="28"/>
          <w:szCs w:val="28"/>
        </w:rPr>
      </w:pPr>
    </w:p>
    <w:p w:rsidR="000F42A9" w:rsidRPr="00BD7394" w:rsidRDefault="000F42A9" w:rsidP="00476D9B">
      <w:pPr>
        <w:widowControl w:val="0"/>
        <w:autoSpaceDE w:val="0"/>
        <w:autoSpaceDN w:val="0"/>
        <w:adjustRightInd w:val="0"/>
        <w:spacing w:line="360" w:lineRule="auto"/>
        <w:ind w:firstLine="993"/>
        <w:rPr>
          <w:b/>
          <w:sz w:val="28"/>
          <w:szCs w:val="28"/>
        </w:rPr>
      </w:pPr>
      <w:r w:rsidRPr="00BD7394">
        <w:rPr>
          <w:b/>
          <w:sz w:val="28"/>
          <w:szCs w:val="28"/>
        </w:rPr>
        <w:t xml:space="preserve">2.3.10.Критерии и показатели эффективности деятельности </w:t>
      </w:r>
      <w:r w:rsidR="00F338A0">
        <w:rPr>
          <w:b/>
          <w:sz w:val="28"/>
          <w:szCs w:val="28"/>
        </w:rPr>
        <w:t>МБОУ СОШ № 1</w:t>
      </w:r>
      <w:r w:rsidRPr="00BD7394">
        <w:rPr>
          <w:b/>
          <w:sz w:val="28"/>
          <w:szCs w:val="28"/>
        </w:rPr>
        <w:t xml:space="preserve"> по обеспечению воспитания и социализации </w:t>
      </w:r>
      <w:proofErr w:type="gramStart"/>
      <w:r w:rsidRPr="00BD7394">
        <w:rPr>
          <w:b/>
          <w:sz w:val="28"/>
          <w:szCs w:val="28"/>
        </w:rPr>
        <w:t>обучающихся</w:t>
      </w:r>
      <w:proofErr w:type="gramEnd"/>
    </w:p>
    <w:p w:rsidR="000F42A9" w:rsidRPr="00BD7394" w:rsidRDefault="000F42A9" w:rsidP="00476D9B">
      <w:pPr>
        <w:spacing w:line="360" w:lineRule="auto"/>
        <w:ind w:firstLine="993"/>
        <w:jc w:val="both"/>
        <w:rPr>
          <w:sz w:val="28"/>
          <w:szCs w:val="28"/>
        </w:rPr>
      </w:pPr>
      <w:r w:rsidRPr="00BD7394">
        <w:rPr>
          <w:sz w:val="28"/>
          <w:szCs w:val="28"/>
        </w:rPr>
        <w:t>Оценка эффективности воспитательной деятельности</w:t>
      </w:r>
      <w:r w:rsidR="00F338A0">
        <w:rPr>
          <w:sz w:val="28"/>
          <w:szCs w:val="28"/>
        </w:rPr>
        <w:t xml:space="preserve"> </w:t>
      </w:r>
      <w:r w:rsidRPr="00BD7394">
        <w:rPr>
          <w:sz w:val="28"/>
          <w:szCs w:val="28"/>
        </w:rPr>
        <w:t xml:space="preserve">является составной частью реализации программы воспитания и </w:t>
      </w:r>
      <w:proofErr w:type="gramStart"/>
      <w:r w:rsidRPr="00BD7394">
        <w:rPr>
          <w:sz w:val="28"/>
          <w:szCs w:val="28"/>
        </w:rPr>
        <w:t>социализации</w:t>
      </w:r>
      <w:proofErr w:type="gramEnd"/>
      <w:r w:rsidRPr="00BD7394">
        <w:rPr>
          <w:sz w:val="28"/>
          <w:szCs w:val="28"/>
        </w:rPr>
        <w:t xml:space="preserve"> обучающихся на уровне начального общего образования.</w:t>
      </w:r>
    </w:p>
    <w:p w:rsidR="000F42A9" w:rsidRPr="00BD7394" w:rsidRDefault="000F42A9" w:rsidP="00476D9B">
      <w:pPr>
        <w:spacing w:line="360" w:lineRule="auto"/>
        <w:ind w:firstLine="993"/>
        <w:jc w:val="both"/>
        <w:rPr>
          <w:sz w:val="28"/>
          <w:szCs w:val="28"/>
        </w:rPr>
      </w:pPr>
      <w:r w:rsidRPr="00BD7394">
        <w:rPr>
          <w:sz w:val="28"/>
          <w:szCs w:val="28"/>
        </w:rPr>
        <w:t xml:space="preserve">Мониторинг представляет собой систему психолого-педагогических исследований, направленных на комплексную оценку эффективности реализации программы воспитания и </w:t>
      </w:r>
      <w:proofErr w:type="gramStart"/>
      <w:r w:rsidRPr="00BD7394">
        <w:rPr>
          <w:sz w:val="28"/>
          <w:szCs w:val="28"/>
        </w:rPr>
        <w:t>социализации</w:t>
      </w:r>
      <w:proofErr w:type="gramEnd"/>
      <w:r w:rsidRPr="00BD7394">
        <w:rPr>
          <w:sz w:val="28"/>
          <w:szCs w:val="28"/>
        </w:rPr>
        <w:t xml:space="preserve"> обучающихся в отдельных классах и в образовательной организации в целом. Организация исследования требует совместных усилий административного и психолого-педагогического коллектива образовательной организации, предполагает фиксацию основных результатов развития обучающихся и этапов реализации программы в течение учебного года. </w:t>
      </w:r>
    </w:p>
    <w:p w:rsidR="000F42A9" w:rsidRPr="00BD7394" w:rsidRDefault="000F42A9" w:rsidP="00476D9B">
      <w:pPr>
        <w:spacing w:line="360" w:lineRule="auto"/>
        <w:ind w:firstLine="993"/>
        <w:jc w:val="both"/>
        <w:rPr>
          <w:sz w:val="28"/>
          <w:szCs w:val="28"/>
        </w:rPr>
      </w:pPr>
      <w:r w:rsidRPr="00BD7394">
        <w:rPr>
          <w:sz w:val="28"/>
          <w:szCs w:val="28"/>
        </w:rPr>
        <w:t>Программа мониторинга включа</w:t>
      </w:r>
      <w:r w:rsidR="004820FF">
        <w:rPr>
          <w:sz w:val="28"/>
          <w:szCs w:val="28"/>
        </w:rPr>
        <w:t>е</w:t>
      </w:r>
      <w:r w:rsidRPr="00BD7394">
        <w:rPr>
          <w:sz w:val="28"/>
          <w:szCs w:val="28"/>
        </w:rPr>
        <w:t>т в себя следующие направления (блоки исследования):</w:t>
      </w:r>
    </w:p>
    <w:p w:rsidR="000F42A9" w:rsidRPr="00BD7394" w:rsidRDefault="000F42A9" w:rsidP="00476D9B">
      <w:pPr>
        <w:spacing w:line="360" w:lineRule="auto"/>
        <w:ind w:firstLine="993"/>
        <w:jc w:val="both"/>
        <w:rPr>
          <w:rStyle w:val="dash041e005f0441005f043d005f043e005f0432005f043d005f043e005f0439005f0020005f0442005f0435005f043a005f0441005f0442005f0020005f0441005f0020005f043e005f0442005f0441005f0442005f0443005f043f005f043e005f043char1"/>
          <w:sz w:val="28"/>
          <w:szCs w:val="28"/>
        </w:rPr>
      </w:pPr>
      <w:r w:rsidRPr="00BD7394">
        <w:rPr>
          <w:rStyle w:val="dash041e005f0441005f043d005f043e005f0432005f043d005f043e005f0439005f0020005f0442005f0435005f043a005f0441005f0442005f0020005f0441005f0020005f043e005f0442005f0441005f0442005f0443005f043f005f043e005f043char1"/>
          <w:b/>
          <w:sz w:val="28"/>
          <w:szCs w:val="28"/>
        </w:rPr>
        <w:t>Блок 1.</w:t>
      </w:r>
      <w:r w:rsidRPr="00BD7394">
        <w:rPr>
          <w:rStyle w:val="dash041e005f0441005f043d005f043e005f0432005f043d005f043e005f0439005f0020005f0442005f0435005f043a005f0441005f0442005f0020005f0441005f0020005f043e005f0442005f0441005f0442005f0443005f043f005f043e005f043char1"/>
          <w:sz w:val="28"/>
          <w:szCs w:val="28"/>
        </w:rPr>
        <w:t xml:space="preserve"> Исследование особенностей духовно-нравственного развития, воспитания и социализации младших школьников (достижение планируемых результатов духовно-нравственного развития, воспитания и </w:t>
      </w:r>
      <w:proofErr w:type="gramStart"/>
      <w:r w:rsidRPr="00BD7394">
        <w:rPr>
          <w:rStyle w:val="dash041e005f0441005f043d005f043e005f0432005f043d005f043e005f0439005f0020005f0442005f0435005f043a005f0441005f0442005f0020005f0441005f0020005f043e005f0442005f0441005f0442005f0443005f043f005f043e005f043char1"/>
          <w:sz w:val="28"/>
          <w:szCs w:val="28"/>
        </w:rPr>
        <w:t>социализации</w:t>
      </w:r>
      <w:proofErr w:type="gramEnd"/>
      <w:r w:rsidRPr="00BD7394">
        <w:rPr>
          <w:rStyle w:val="dash041e005f0441005f043d005f043e005f0432005f043d005f043e005f0439005f0020005f0442005f0435005f043a005f0441005f0442005f0020005f0441005f0020005f043e005f0442005f0441005f0442005f0443005f043f005f043e005f043char1"/>
          <w:sz w:val="28"/>
          <w:szCs w:val="28"/>
        </w:rPr>
        <w:t xml:space="preserve"> обучающихся по основным направлениям программы; динамика развития учащихся).</w:t>
      </w:r>
    </w:p>
    <w:p w:rsidR="000F42A9" w:rsidRPr="00BD7394" w:rsidRDefault="000F42A9" w:rsidP="00476D9B">
      <w:pPr>
        <w:spacing w:line="360" w:lineRule="auto"/>
        <w:ind w:firstLine="993"/>
        <w:jc w:val="both"/>
        <w:rPr>
          <w:sz w:val="28"/>
          <w:szCs w:val="28"/>
        </w:rPr>
      </w:pPr>
      <w:r w:rsidRPr="00BD7394">
        <w:rPr>
          <w:b/>
          <w:sz w:val="28"/>
          <w:szCs w:val="28"/>
        </w:rPr>
        <w:t>Блок 2.</w:t>
      </w:r>
      <w:r w:rsidRPr="00BD7394">
        <w:rPr>
          <w:sz w:val="28"/>
          <w:szCs w:val="28"/>
        </w:rPr>
        <w:t xml:space="preserve"> Исследование</w:t>
      </w:r>
      <w:r w:rsidRPr="00BD7394">
        <w:rPr>
          <w:kern w:val="2"/>
          <w:sz w:val="28"/>
          <w:szCs w:val="28"/>
        </w:rPr>
        <w:t xml:space="preserve"> целостной развивающей образовательной среды в образовательной организации (классе), включающей </w:t>
      </w:r>
      <w:proofErr w:type="gramStart"/>
      <w:r w:rsidRPr="00BD7394">
        <w:rPr>
          <w:kern w:val="2"/>
          <w:sz w:val="28"/>
          <w:szCs w:val="28"/>
        </w:rPr>
        <w:t>урочную</w:t>
      </w:r>
      <w:proofErr w:type="gramEnd"/>
      <w:r w:rsidRPr="00BD7394">
        <w:rPr>
          <w:kern w:val="2"/>
          <w:sz w:val="28"/>
          <w:szCs w:val="28"/>
        </w:rPr>
        <w:t>, внеурочную и внешкольную деятельность, нравственный уклад школьной жизни (создание благоприятных условий и системы воспитательных мероприятий, направленных на нравственное развитие учащихся).</w:t>
      </w:r>
    </w:p>
    <w:p w:rsidR="000F42A9" w:rsidRPr="00BD7394" w:rsidRDefault="000F42A9" w:rsidP="00476D9B">
      <w:pPr>
        <w:spacing w:line="360" w:lineRule="auto"/>
        <w:ind w:firstLine="993"/>
        <w:jc w:val="both"/>
        <w:rPr>
          <w:rFonts w:eastAsia="@Arial Unicode MS"/>
          <w:sz w:val="28"/>
          <w:szCs w:val="28"/>
        </w:rPr>
      </w:pPr>
      <w:r w:rsidRPr="00BD7394">
        <w:rPr>
          <w:b/>
          <w:sz w:val="28"/>
          <w:szCs w:val="28"/>
        </w:rPr>
        <w:t>Блок 3.</w:t>
      </w:r>
      <w:r w:rsidRPr="00BD7394">
        <w:rPr>
          <w:sz w:val="28"/>
          <w:szCs w:val="28"/>
        </w:rPr>
        <w:t xml:space="preserve"> Исследование взаимодействия образовательной организации с семьями воспитанников в рамках реализации программы воспитания и социализации обучающихся (повышения педагогической культуры и ознакомление родителей (законных представителей)</w:t>
      </w:r>
      <w:r w:rsidRPr="00BD7394">
        <w:rPr>
          <w:rStyle w:val="Zag11"/>
          <w:rFonts w:eastAsia="@Arial Unicode MS"/>
          <w:color w:val="auto"/>
          <w:sz w:val="28"/>
          <w:szCs w:val="28"/>
        </w:rPr>
        <w:t xml:space="preserve"> с возможностями участия в проектировании и реализации программы воспитания и социализации; степень вовлеченности семьи в воспитательный процесс).</w:t>
      </w:r>
    </w:p>
    <w:p w:rsidR="000F42A9" w:rsidRPr="00BD7394" w:rsidRDefault="000F42A9" w:rsidP="00476D9B">
      <w:pPr>
        <w:spacing w:line="360" w:lineRule="auto"/>
        <w:ind w:firstLine="993"/>
        <w:jc w:val="both"/>
        <w:rPr>
          <w:sz w:val="28"/>
          <w:szCs w:val="28"/>
        </w:rPr>
      </w:pPr>
      <w:r w:rsidRPr="00BD7394">
        <w:rPr>
          <w:sz w:val="28"/>
          <w:szCs w:val="28"/>
        </w:rPr>
        <w:t>Данные, полученные по каждому из трех направлений мониторинга, рассматрива</w:t>
      </w:r>
      <w:r w:rsidR="004820FF">
        <w:rPr>
          <w:sz w:val="28"/>
          <w:szCs w:val="28"/>
        </w:rPr>
        <w:t>ю</w:t>
      </w:r>
      <w:r w:rsidRPr="00BD7394">
        <w:rPr>
          <w:sz w:val="28"/>
          <w:szCs w:val="28"/>
        </w:rPr>
        <w:t>тся в качестве</w:t>
      </w:r>
      <w:r w:rsidRPr="00BD7394">
        <w:rPr>
          <w:b/>
          <w:sz w:val="28"/>
          <w:szCs w:val="28"/>
        </w:rPr>
        <w:t xml:space="preserve"> основных показателей </w:t>
      </w:r>
      <w:r w:rsidRPr="00BD7394">
        <w:rPr>
          <w:sz w:val="28"/>
          <w:szCs w:val="28"/>
        </w:rPr>
        <w:t xml:space="preserve">исследования целостного процесса духовно-нравственного развития, воспитания и социализации младших школьников </w:t>
      </w:r>
      <w:proofErr w:type="gramStart"/>
      <w:r w:rsidRPr="00BD7394">
        <w:rPr>
          <w:sz w:val="28"/>
          <w:szCs w:val="28"/>
        </w:rPr>
        <w:t>в</w:t>
      </w:r>
      <w:proofErr w:type="gramEnd"/>
      <w:r w:rsidRPr="00BD7394">
        <w:rPr>
          <w:sz w:val="28"/>
          <w:szCs w:val="28"/>
        </w:rPr>
        <w:t xml:space="preserve"> образовательной организации.</w:t>
      </w:r>
    </w:p>
    <w:p w:rsidR="000F42A9" w:rsidRPr="00CB6752" w:rsidRDefault="000F42A9" w:rsidP="00476D9B">
      <w:pPr>
        <w:pStyle w:val="-12"/>
        <w:spacing w:after="0" w:line="360" w:lineRule="auto"/>
        <w:ind w:left="0" w:firstLine="993"/>
        <w:jc w:val="both"/>
        <w:rPr>
          <w:rFonts w:ascii="Times New Roman" w:hAnsi="Times New Roman"/>
          <w:i/>
          <w:sz w:val="28"/>
          <w:szCs w:val="28"/>
        </w:rPr>
      </w:pPr>
      <w:proofErr w:type="gramStart"/>
      <w:r w:rsidRPr="00BD7394">
        <w:rPr>
          <w:rFonts w:ascii="Times New Roman" w:hAnsi="Times New Roman"/>
          <w:b/>
          <w:sz w:val="28"/>
          <w:szCs w:val="28"/>
        </w:rPr>
        <w:t>Методологический инструментарий</w:t>
      </w:r>
      <w:r w:rsidRPr="00BD7394">
        <w:rPr>
          <w:rFonts w:ascii="Times New Roman" w:hAnsi="Times New Roman"/>
          <w:sz w:val="28"/>
          <w:szCs w:val="28"/>
        </w:rPr>
        <w:t xml:space="preserve"> исследования предусматривает использование следующих методов: тестирование (метод тестов), проективные методы, </w:t>
      </w:r>
      <w:r w:rsidRPr="00BD7394">
        <w:rPr>
          <w:rFonts w:ascii="Times New Roman" w:hAnsi="Times New Roman"/>
          <w:bCs/>
          <w:sz w:val="28"/>
          <w:szCs w:val="28"/>
        </w:rPr>
        <w:t xml:space="preserve">опрос (анкетирование, интервью, беседа), </w:t>
      </w:r>
      <w:r w:rsidRPr="00BD7394">
        <w:rPr>
          <w:rFonts w:ascii="Times New Roman" w:hAnsi="Times New Roman"/>
          <w:sz w:val="28"/>
          <w:szCs w:val="28"/>
        </w:rPr>
        <w:t>психолого-педагогическое наблюдение (включенное и узкоспециальное) и эксперимент, педагогическое проектирование (моделирование), анализ педагогической деятельности (плана воспитательной работы).</w:t>
      </w:r>
      <w:proofErr w:type="gramEnd"/>
    </w:p>
    <w:p w:rsidR="000F42A9" w:rsidRPr="00797ECB" w:rsidRDefault="000F42A9" w:rsidP="00476D9B">
      <w:pPr>
        <w:spacing w:line="360" w:lineRule="auto"/>
        <w:ind w:firstLine="993"/>
        <w:jc w:val="both"/>
        <w:rPr>
          <w:sz w:val="28"/>
          <w:szCs w:val="28"/>
        </w:rPr>
      </w:pPr>
      <w:r w:rsidRPr="0041436B">
        <w:rPr>
          <w:sz w:val="28"/>
          <w:szCs w:val="28"/>
        </w:rPr>
        <w:t>Основной</w:t>
      </w:r>
      <w:r w:rsidRPr="0041436B">
        <w:rPr>
          <w:b/>
          <w:sz w:val="28"/>
          <w:szCs w:val="28"/>
        </w:rPr>
        <w:t xml:space="preserve"> целью исследовани</w:t>
      </w:r>
      <w:r w:rsidRPr="00FF3660">
        <w:rPr>
          <w:b/>
          <w:sz w:val="28"/>
          <w:szCs w:val="28"/>
        </w:rPr>
        <w:t>я</w:t>
      </w:r>
      <w:r w:rsidRPr="00FF3660">
        <w:rPr>
          <w:sz w:val="28"/>
          <w:szCs w:val="28"/>
        </w:rPr>
        <w:t xml:space="preserve"> является изучение динамики развития и </w:t>
      </w:r>
      <w:proofErr w:type="gramStart"/>
      <w:r w:rsidRPr="00FF3660">
        <w:rPr>
          <w:sz w:val="28"/>
          <w:szCs w:val="28"/>
        </w:rPr>
        <w:t>воспитания</w:t>
      </w:r>
      <w:proofErr w:type="gramEnd"/>
      <w:r w:rsidRPr="00FF3660">
        <w:rPr>
          <w:sz w:val="28"/>
          <w:szCs w:val="28"/>
        </w:rPr>
        <w:t xml:space="preserve"> обучающихся в условиях специально-организованной воспитательной деятельности (разработанная образовательной организацией программа вос</w:t>
      </w:r>
      <w:r w:rsidRPr="00797ECB">
        <w:rPr>
          <w:sz w:val="28"/>
          <w:szCs w:val="28"/>
        </w:rPr>
        <w:t>питания и социализации). В рамках исследования  выдел</w:t>
      </w:r>
      <w:r w:rsidR="004820FF">
        <w:rPr>
          <w:sz w:val="28"/>
          <w:szCs w:val="28"/>
        </w:rPr>
        <w:t>яю</w:t>
      </w:r>
      <w:r w:rsidRPr="00797ECB">
        <w:rPr>
          <w:sz w:val="28"/>
          <w:szCs w:val="28"/>
        </w:rPr>
        <w:t>т три этапа:</w:t>
      </w:r>
    </w:p>
    <w:p w:rsidR="000F42A9" w:rsidRPr="00FF3660" w:rsidRDefault="000F42A9" w:rsidP="00476D9B">
      <w:pPr>
        <w:spacing w:line="360" w:lineRule="auto"/>
        <w:ind w:firstLine="993"/>
        <w:jc w:val="both"/>
        <w:rPr>
          <w:i/>
          <w:sz w:val="28"/>
          <w:szCs w:val="28"/>
        </w:rPr>
      </w:pPr>
      <w:r w:rsidRPr="00BD7394">
        <w:rPr>
          <w:b/>
          <w:sz w:val="28"/>
          <w:szCs w:val="28"/>
        </w:rPr>
        <w:t>Этап 1.</w:t>
      </w:r>
      <w:r w:rsidRPr="00BD7394">
        <w:rPr>
          <w:sz w:val="28"/>
          <w:szCs w:val="28"/>
        </w:rPr>
        <w:t xml:space="preserve"> Контрольный этап исследования (начало учебного года</w:t>
      </w:r>
      <w:proofErr w:type="gramStart"/>
      <w:r w:rsidRPr="00BD7394">
        <w:rPr>
          <w:sz w:val="28"/>
          <w:szCs w:val="28"/>
        </w:rPr>
        <w:t>)</w:t>
      </w:r>
      <w:r w:rsidRPr="0041436B">
        <w:rPr>
          <w:sz w:val="28"/>
          <w:szCs w:val="28"/>
        </w:rPr>
        <w:t>о</w:t>
      </w:r>
      <w:proofErr w:type="gramEnd"/>
      <w:r w:rsidRPr="0041436B">
        <w:rPr>
          <w:sz w:val="28"/>
          <w:szCs w:val="28"/>
        </w:rPr>
        <w:t>риентирован на сбор данных социального и психолого-педагогического исследований до реализации образовательной организацией программы воспитания и социализации обучающихся; составление годового плана воспитательной работы.</w:t>
      </w:r>
    </w:p>
    <w:p w:rsidR="000F42A9" w:rsidRPr="00FF3660" w:rsidRDefault="000F42A9" w:rsidP="00476D9B">
      <w:pPr>
        <w:spacing w:line="360" w:lineRule="auto"/>
        <w:ind w:firstLine="993"/>
        <w:jc w:val="both"/>
        <w:rPr>
          <w:i/>
          <w:sz w:val="28"/>
          <w:szCs w:val="28"/>
        </w:rPr>
      </w:pPr>
      <w:r w:rsidRPr="00BD7394">
        <w:rPr>
          <w:b/>
          <w:sz w:val="28"/>
          <w:szCs w:val="28"/>
        </w:rPr>
        <w:t>Этап 2.</w:t>
      </w:r>
      <w:r w:rsidRPr="00BD7394">
        <w:rPr>
          <w:sz w:val="28"/>
          <w:szCs w:val="28"/>
        </w:rPr>
        <w:t xml:space="preserve"> Формирующий этап исследования (в течени</w:t>
      </w:r>
      <w:proofErr w:type="gramStart"/>
      <w:r w:rsidRPr="00BD7394">
        <w:rPr>
          <w:sz w:val="28"/>
          <w:szCs w:val="28"/>
        </w:rPr>
        <w:t>и</w:t>
      </w:r>
      <w:proofErr w:type="gramEnd"/>
      <w:r w:rsidRPr="00BD7394">
        <w:rPr>
          <w:sz w:val="28"/>
          <w:szCs w:val="28"/>
        </w:rPr>
        <w:t xml:space="preserve"> всего учебного года)</w:t>
      </w:r>
      <w:r w:rsidRPr="0041436B">
        <w:rPr>
          <w:sz w:val="28"/>
          <w:szCs w:val="28"/>
        </w:rPr>
        <w:t>предполагает реализацию образовательной организацией основных направлений программы воспитания и социализации обучающихся; выполнение и корректировка план</w:t>
      </w:r>
      <w:r w:rsidRPr="00FF3660">
        <w:rPr>
          <w:sz w:val="28"/>
          <w:szCs w:val="28"/>
        </w:rPr>
        <w:t>а воспитательной работы.</w:t>
      </w:r>
    </w:p>
    <w:p w:rsidR="000F42A9" w:rsidRPr="004902B1" w:rsidRDefault="000F42A9" w:rsidP="00476D9B">
      <w:pPr>
        <w:spacing w:line="360" w:lineRule="auto"/>
        <w:ind w:firstLine="993"/>
        <w:jc w:val="both"/>
        <w:rPr>
          <w:sz w:val="28"/>
          <w:szCs w:val="28"/>
        </w:rPr>
      </w:pPr>
      <w:r w:rsidRPr="00BD7394">
        <w:rPr>
          <w:b/>
          <w:sz w:val="28"/>
          <w:szCs w:val="28"/>
        </w:rPr>
        <w:t>Этап 3.</w:t>
      </w:r>
      <w:r w:rsidRPr="00BD7394">
        <w:rPr>
          <w:sz w:val="28"/>
          <w:szCs w:val="28"/>
        </w:rPr>
        <w:t xml:space="preserve"> Интерпретационный этап исследования (окончание учебного года</w:t>
      </w:r>
      <w:proofErr w:type="gramStart"/>
      <w:r w:rsidRPr="00BD7394">
        <w:rPr>
          <w:sz w:val="28"/>
          <w:szCs w:val="28"/>
        </w:rPr>
        <w:t>)</w:t>
      </w:r>
      <w:r w:rsidRPr="0041436B">
        <w:rPr>
          <w:sz w:val="28"/>
          <w:szCs w:val="28"/>
        </w:rPr>
        <w:t>о</w:t>
      </w:r>
      <w:proofErr w:type="gramEnd"/>
      <w:r w:rsidRPr="0041436B">
        <w:rPr>
          <w:sz w:val="28"/>
          <w:szCs w:val="28"/>
        </w:rPr>
        <w:t>риентирован на сбор данных социального и психолого-педагогического исследований после реализации образовательной организацией программы воспитания и социализаци</w:t>
      </w:r>
      <w:r w:rsidRPr="00FF3660">
        <w:rPr>
          <w:sz w:val="28"/>
          <w:szCs w:val="28"/>
        </w:rPr>
        <w:t xml:space="preserve">и обучающихся. Заключительный этап предполагает </w:t>
      </w:r>
      <w:r w:rsidRPr="00797ECB">
        <w:rPr>
          <w:b/>
          <w:sz w:val="28"/>
          <w:szCs w:val="28"/>
        </w:rPr>
        <w:t>исследование динамики</w:t>
      </w:r>
      <w:r w:rsidRPr="004902B1">
        <w:rPr>
          <w:sz w:val="28"/>
          <w:szCs w:val="28"/>
        </w:rPr>
        <w:t xml:space="preserve"> развития младших школьников и анализ выполнения годового плана воспитательной работы.</w:t>
      </w:r>
    </w:p>
    <w:p w:rsidR="000F42A9" w:rsidRPr="00A87A29" w:rsidRDefault="000F42A9" w:rsidP="00476D9B">
      <w:pPr>
        <w:spacing w:line="360" w:lineRule="auto"/>
        <w:ind w:firstLine="993"/>
        <w:jc w:val="both"/>
        <w:rPr>
          <w:sz w:val="28"/>
          <w:szCs w:val="28"/>
        </w:rPr>
      </w:pPr>
      <w:r w:rsidRPr="009B0659">
        <w:rPr>
          <w:sz w:val="28"/>
          <w:szCs w:val="28"/>
        </w:rPr>
        <w:t>Для изучения ди</w:t>
      </w:r>
      <w:r w:rsidRPr="002C5232">
        <w:rPr>
          <w:sz w:val="28"/>
          <w:szCs w:val="28"/>
        </w:rPr>
        <w:t>намики развития обучающихся и эффективности  воспитательной программы результаты исследования, полученные в рамках контрольного этапа эксперимента (до апробирования основных направлений программы), изучаются в сравне</w:t>
      </w:r>
      <w:r w:rsidRPr="00E417D8">
        <w:rPr>
          <w:sz w:val="28"/>
          <w:szCs w:val="28"/>
        </w:rPr>
        <w:t xml:space="preserve">нии с экспериментальными данными интерпретационного этапа исследования (после апробирования основных направлений программы). Таким образом, при описании </w:t>
      </w:r>
      <w:r w:rsidRPr="00A87A29">
        <w:rPr>
          <w:sz w:val="28"/>
          <w:szCs w:val="28"/>
        </w:rPr>
        <w:t xml:space="preserve">динамики развития обучающихся, в рамках программы воспитания и социализации младших школьников, используются результаты контрольного и интерпретационного этапов исследования. </w:t>
      </w:r>
    </w:p>
    <w:p w:rsidR="000F42A9" w:rsidRPr="0041436B" w:rsidRDefault="000F42A9" w:rsidP="00476D9B">
      <w:pPr>
        <w:spacing w:line="360" w:lineRule="auto"/>
        <w:ind w:firstLine="993"/>
        <w:jc w:val="both"/>
        <w:rPr>
          <w:b/>
          <w:sz w:val="28"/>
          <w:szCs w:val="28"/>
        </w:rPr>
      </w:pPr>
      <w:r w:rsidRPr="00C6263C">
        <w:rPr>
          <w:sz w:val="28"/>
          <w:szCs w:val="28"/>
        </w:rPr>
        <w:t>Комплексная оценка эффективности реализуемой образовательной организацией воспит</w:t>
      </w:r>
      <w:r w:rsidRPr="00012122">
        <w:rPr>
          <w:sz w:val="28"/>
          <w:szCs w:val="28"/>
        </w:rPr>
        <w:t>ательной программы</w:t>
      </w:r>
      <w:r w:rsidR="004820FF">
        <w:rPr>
          <w:sz w:val="28"/>
          <w:szCs w:val="28"/>
        </w:rPr>
        <w:t xml:space="preserve"> </w:t>
      </w:r>
      <w:r w:rsidRPr="00056C3C">
        <w:rPr>
          <w:sz w:val="28"/>
          <w:szCs w:val="28"/>
        </w:rPr>
        <w:t>осуществляется в соответствии с динамикой</w:t>
      </w:r>
      <w:r w:rsidR="004820FF">
        <w:rPr>
          <w:sz w:val="28"/>
          <w:szCs w:val="28"/>
        </w:rPr>
        <w:t xml:space="preserve"> </w:t>
      </w:r>
      <w:r w:rsidRPr="00BD7394">
        <w:rPr>
          <w:b/>
          <w:sz w:val="28"/>
          <w:szCs w:val="28"/>
        </w:rPr>
        <w:t>основных показателей целостного процесса духовно-нравственного развития, воспитания и социализации младших школьников</w:t>
      </w:r>
      <w:r w:rsidRPr="00CB6752">
        <w:rPr>
          <w:sz w:val="28"/>
          <w:szCs w:val="28"/>
        </w:rPr>
        <w:t>:</w:t>
      </w:r>
    </w:p>
    <w:p w:rsidR="000F42A9" w:rsidRPr="00797ECB" w:rsidRDefault="000F42A9" w:rsidP="00476D9B">
      <w:pPr>
        <w:pStyle w:val="dash041e005f0431005f044b005f0447005f043d005f044b005f0439"/>
        <w:spacing w:line="360" w:lineRule="auto"/>
        <w:ind w:firstLine="993"/>
        <w:jc w:val="both"/>
        <w:rPr>
          <w:sz w:val="28"/>
          <w:szCs w:val="28"/>
        </w:rPr>
      </w:pPr>
      <w:r w:rsidRPr="00FF3660">
        <w:rPr>
          <w:b/>
          <w:sz w:val="28"/>
          <w:szCs w:val="28"/>
        </w:rPr>
        <w:t>Блок 1.</w:t>
      </w:r>
      <w:r w:rsidRPr="00FF3660">
        <w:rPr>
          <w:sz w:val="28"/>
          <w:szCs w:val="28"/>
        </w:rPr>
        <w:t xml:space="preserve"> Исследование динамики развития обучающихся проводится в соответствии с основными направлениями программы воспитания и социализации (результаты исследования могут быть представлены по ка</w:t>
      </w:r>
      <w:r w:rsidRPr="00797ECB">
        <w:rPr>
          <w:sz w:val="28"/>
          <w:szCs w:val="28"/>
        </w:rPr>
        <w:t>ждому направлению или в виде их комплексной оценки).</w:t>
      </w:r>
    </w:p>
    <w:p w:rsidR="000F42A9" w:rsidRPr="009B0659" w:rsidRDefault="000F42A9" w:rsidP="00476D9B">
      <w:pPr>
        <w:spacing w:line="360" w:lineRule="auto"/>
        <w:ind w:firstLine="993"/>
        <w:contextualSpacing/>
        <w:jc w:val="both"/>
        <w:rPr>
          <w:kern w:val="2"/>
          <w:sz w:val="28"/>
          <w:szCs w:val="28"/>
        </w:rPr>
      </w:pPr>
      <w:r w:rsidRPr="00797ECB">
        <w:rPr>
          <w:b/>
          <w:sz w:val="28"/>
          <w:szCs w:val="28"/>
        </w:rPr>
        <w:t>Блок 2.</w:t>
      </w:r>
      <w:r w:rsidRPr="004902B1">
        <w:rPr>
          <w:sz w:val="28"/>
          <w:szCs w:val="28"/>
        </w:rPr>
        <w:t xml:space="preserve"> </w:t>
      </w:r>
      <w:proofErr w:type="gramStart"/>
      <w:r w:rsidRPr="004902B1">
        <w:rPr>
          <w:sz w:val="28"/>
          <w:szCs w:val="28"/>
        </w:rPr>
        <w:t>Анализ изменений (динамика показателей)</w:t>
      </w:r>
      <w:r w:rsidRPr="009B0659">
        <w:rPr>
          <w:kern w:val="2"/>
          <w:sz w:val="28"/>
          <w:szCs w:val="28"/>
        </w:rPr>
        <w:t xml:space="preserve"> развивающей образовательной среды в образовательной организации (классе) исследуется по следующим направлениям:</w:t>
      </w:r>
      <w:proofErr w:type="gramEnd"/>
    </w:p>
    <w:p w:rsidR="000F42A9" w:rsidRPr="002C5232" w:rsidRDefault="000F42A9" w:rsidP="00476D9B">
      <w:pPr>
        <w:tabs>
          <w:tab w:val="left" w:pos="993"/>
        </w:tabs>
        <w:spacing w:line="360" w:lineRule="auto"/>
        <w:ind w:firstLine="993"/>
        <w:contextualSpacing/>
        <w:jc w:val="both"/>
        <w:rPr>
          <w:sz w:val="28"/>
          <w:szCs w:val="28"/>
        </w:rPr>
      </w:pPr>
      <w:r w:rsidRPr="002C5232">
        <w:rPr>
          <w:sz w:val="28"/>
          <w:szCs w:val="28"/>
        </w:rPr>
        <w:t xml:space="preserve">Условия для профессионального творчества педагогов (психологический климат в коллективе (общая эмоциональная удовлетворенность); возможности </w:t>
      </w:r>
      <w:proofErr w:type="gramStart"/>
      <w:r w:rsidRPr="002C5232">
        <w:rPr>
          <w:sz w:val="28"/>
          <w:szCs w:val="28"/>
        </w:rPr>
        <w:t>для</w:t>
      </w:r>
      <w:proofErr w:type="gramEnd"/>
      <w:r w:rsidRPr="002C5232">
        <w:rPr>
          <w:sz w:val="28"/>
          <w:szCs w:val="28"/>
        </w:rPr>
        <w:t xml:space="preserve"> </w:t>
      </w:r>
      <w:proofErr w:type="gramStart"/>
      <w:r w:rsidRPr="002C5232">
        <w:rPr>
          <w:sz w:val="28"/>
          <w:szCs w:val="28"/>
        </w:rPr>
        <w:t>повышение</w:t>
      </w:r>
      <w:proofErr w:type="gramEnd"/>
      <w:r w:rsidRPr="002C5232">
        <w:rPr>
          <w:sz w:val="28"/>
          <w:szCs w:val="28"/>
        </w:rPr>
        <w:t xml:space="preserve"> психолого-педагогической культуры и развития профессиональных навыков).</w:t>
      </w:r>
    </w:p>
    <w:p w:rsidR="000F42A9" w:rsidRPr="00E417D8" w:rsidRDefault="000F42A9" w:rsidP="00476D9B">
      <w:pPr>
        <w:tabs>
          <w:tab w:val="left" w:pos="993"/>
        </w:tabs>
        <w:spacing w:line="360" w:lineRule="auto"/>
        <w:ind w:firstLine="993"/>
        <w:contextualSpacing/>
        <w:jc w:val="both"/>
        <w:rPr>
          <w:sz w:val="28"/>
          <w:szCs w:val="28"/>
        </w:rPr>
      </w:pPr>
      <w:r w:rsidRPr="00E417D8">
        <w:rPr>
          <w:sz w:val="28"/>
          <w:szCs w:val="28"/>
        </w:rPr>
        <w:t xml:space="preserve">Содействие </w:t>
      </w:r>
      <w:proofErr w:type="gramStart"/>
      <w:r w:rsidRPr="00E417D8">
        <w:rPr>
          <w:sz w:val="28"/>
          <w:szCs w:val="28"/>
        </w:rPr>
        <w:t>обучающимся</w:t>
      </w:r>
      <w:proofErr w:type="gramEnd"/>
      <w:r w:rsidRPr="00E417D8">
        <w:rPr>
          <w:sz w:val="28"/>
          <w:szCs w:val="28"/>
        </w:rPr>
        <w:t xml:space="preserve"> в решении задач индивидуального развития и социализации (содержание психолого-педагогической поддержки младших школьников в образовательной организации).</w:t>
      </w:r>
    </w:p>
    <w:p w:rsidR="000F42A9" w:rsidRPr="00A87A29" w:rsidRDefault="000F42A9" w:rsidP="00476D9B">
      <w:pPr>
        <w:tabs>
          <w:tab w:val="left" w:pos="993"/>
        </w:tabs>
        <w:spacing w:line="360" w:lineRule="auto"/>
        <w:ind w:firstLine="993"/>
        <w:contextualSpacing/>
        <w:jc w:val="both"/>
        <w:rPr>
          <w:sz w:val="28"/>
          <w:szCs w:val="28"/>
        </w:rPr>
      </w:pPr>
      <w:r w:rsidRPr="00A87A29">
        <w:rPr>
          <w:sz w:val="28"/>
          <w:szCs w:val="28"/>
        </w:rPr>
        <w:t>Расширение образовательных и развивающих возможностей для обучающихся и их родителей (законных представителей) в образовательной организации (организация кружков, секций, консультаций, семейного клуба, семейной гостиной).</w:t>
      </w:r>
    </w:p>
    <w:p w:rsidR="000F42A9" w:rsidRPr="00821939" w:rsidRDefault="000F42A9" w:rsidP="00476D9B">
      <w:pPr>
        <w:tabs>
          <w:tab w:val="left" w:pos="993"/>
        </w:tabs>
        <w:spacing w:line="360" w:lineRule="auto"/>
        <w:ind w:firstLine="993"/>
        <w:contextualSpacing/>
        <w:jc w:val="both"/>
        <w:rPr>
          <w:sz w:val="28"/>
          <w:szCs w:val="28"/>
        </w:rPr>
      </w:pPr>
      <w:r w:rsidRPr="00C6263C">
        <w:rPr>
          <w:sz w:val="28"/>
          <w:szCs w:val="28"/>
        </w:rPr>
        <w:t>Взаимодействие с общественными и профессиональными организациями, ор</w:t>
      </w:r>
      <w:r w:rsidRPr="00012122">
        <w:rPr>
          <w:sz w:val="28"/>
          <w:szCs w:val="28"/>
        </w:rPr>
        <w:t>ганизациями культуры, направленное на нравственное развитие у</w:t>
      </w:r>
      <w:r w:rsidRPr="00821939">
        <w:rPr>
          <w:sz w:val="28"/>
          <w:szCs w:val="28"/>
        </w:rPr>
        <w:t>чащихся и оптимизацию воспитательной деятельности (организация культурного отдыха, экскурсий, занятий в музеях, встреч с интересными людьми; проведение социальных и психологических исследований; участие в конкурсах).</w:t>
      </w:r>
    </w:p>
    <w:p w:rsidR="000F42A9" w:rsidRPr="00375003" w:rsidRDefault="000F42A9" w:rsidP="00476D9B">
      <w:pPr>
        <w:tabs>
          <w:tab w:val="left" w:pos="993"/>
        </w:tabs>
        <w:spacing w:line="360" w:lineRule="auto"/>
        <w:ind w:firstLine="993"/>
        <w:contextualSpacing/>
        <w:jc w:val="both"/>
        <w:rPr>
          <w:sz w:val="28"/>
          <w:szCs w:val="28"/>
        </w:rPr>
      </w:pPr>
      <w:r w:rsidRPr="003B2B4B">
        <w:rPr>
          <w:sz w:val="28"/>
          <w:szCs w:val="28"/>
        </w:rPr>
        <w:t>Интерес учащихся к воспитательно</w:t>
      </w:r>
      <w:r w:rsidRPr="00375003">
        <w:rPr>
          <w:sz w:val="28"/>
          <w:szCs w:val="28"/>
        </w:rPr>
        <w:t>й программе, реализуемой образовательной организацией (активное участие в мероприятиях, положительные эмоциональные отзывы обучающихся).</w:t>
      </w:r>
    </w:p>
    <w:p w:rsidR="000F42A9" w:rsidRPr="00BD7394" w:rsidRDefault="000F42A9" w:rsidP="00476D9B">
      <w:pPr>
        <w:spacing w:line="360" w:lineRule="auto"/>
        <w:ind w:firstLine="993"/>
        <w:contextualSpacing/>
        <w:jc w:val="both"/>
        <w:rPr>
          <w:kern w:val="2"/>
          <w:sz w:val="28"/>
          <w:szCs w:val="28"/>
        </w:rPr>
      </w:pPr>
      <w:r w:rsidRPr="00B630CB">
        <w:rPr>
          <w:b/>
          <w:sz w:val="28"/>
          <w:szCs w:val="28"/>
        </w:rPr>
        <w:t>Блок 3.</w:t>
      </w:r>
      <w:r w:rsidRPr="005B482A">
        <w:rPr>
          <w:sz w:val="28"/>
          <w:szCs w:val="28"/>
        </w:rPr>
        <w:t xml:space="preserve"> Хар</w:t>
      </w:r>
      <w:r w:rsidRPr="00BD7394">
        <w:rPr>
          <w:sz w:val="28"/>
          <w:szCs w:val="28"/>
        </w:rPr>
        <w:t xml:space="preserve">актер изменения (динамика показателей) сотрудничества </w:t>
      </w:r>
      <w:r w:rsidR="004820FF">
        <w:rPr>
          <w:sz w:val="28"/>
          <w:szCs w:val="28"/>
        </w:rPr>
        <w:t>МБОУ СОШ № 1</w:t>
      </w:r>
      <w:r w:rsidRPr="00BD7394">
        <w:rPr>
          <w:sz w:val="28"/>
          <w:szCs w:val="28"/>
        </w:rPr>
        <w:t xml:space="preserve"> с семьями младших школьников в рамках реализации программы воспитания и социализации обучающихся</w:t>
      </w:r>
      <w:r w:rsidRPr="00BD7394">
        <w:rPr>
          <w:kern w:val="2"/>
          <w:sz w:val="28"/>
          <w:szCs w:val="28"/>
        </w:rPr>
        <w:t xml:space="preserve"> исследуется по следующим направлениям:</w:t>
      </w:r>
    </w:p>
    <w:p w:rsidR="000F42A9" w:rsidRPr="00BD7394" w:rsidRDefault="000F42A9" w:rsidP="00476D9B">
      <w:pPr>
        <w:tabs>
          <w:tab w:val="left" w:pos="993"/>
        </w:tabs>
        <w:spacing w:line="360" w:lineRule="auto"/>
        <w:ind w:firstLine="993"/>
        <w:contextualSpacing/>
        <w:jc w:val="both"/>
        <w:rPr>
          <w:sz w:val="28"/>
          <w:szCs w:val="28"/>
        </w:rPr>
      </w:pPr>
      <w:r w:rsidRPr="00BD7394">
        <w:rPr>
          <w:sz w:val="28"/>
          <w:szCs w:val="28"/>
        </w:rPr>
        <w:t>Степень вовлеченности родителей (законных представителей) в воспитательный процесс (совместное проектирование, непосредственное участие в реализации и оценка эффективности воспитательной программы).</w:t>
      </w:r>
    </w:p>
    <w:p w:rsidR="000F42A9" w:rsidRPr="00BD7394" w:rsidRDefault="000F42A9" w:rsidP="00476D9B">
      <w:pPr>
        <w:tabs>
          <w:tab w:val="left" w:pos="993"/>
        </w:tabs>
        <w:spacing w:line="360" w:lineRule="auto"/>
        <w:ind w:firstLine="993"/>
        <w:contextualSpacing/>
        <w:jc w:val="both"/>
        <w:rPr>
          <w:sz w:val="28"/>
          <w:szCs w:val="28"/>
        </w:rPr>
      </w:pPr>
      <w:r w:rsidRPr="00BD7394">
        <w:rPr>
          <w:sz w:val="28"/>
          <w:szCs w:val="28"/>
        </w:rPr>
        <w:t>Психолого-педагогическое просвещение родителей (законных представителей): организация мероприятий и разработка программ, направленных на повышение уровня психолого-педагогической культуры; ознакомление и рекомендация литературы по воспитанию и возрастной психологии.</w:t>
      </w:r>
    </w:p>
    <w:p w:rsidR="000F42A9" w:rsidRPr="00BD7394" w:rsidRDefault="000F42A9" w:rsidP="00476D9B">
      <w:pPr>
        <w:tabs>
          <w:tab w:val="left" w:pos="993"/>
        </w:tabs>
        <w:spacing w:line="360" w:lineRule="auto"/>
        <w:ind w:firstLine="993"/>
        <w:contextualSpacing/>
        <w:jc w:val="both"/>
        <w:rPr>
          <w:sz w:val="28"/>
          <w:szCs w:val="28"/>
        </w:rPr>
      </w:pPr>
      <w:r w:rsidRPr="00BD7394">
        <w:rPr>
          <w:sz w:val="28"/>
          <w:szCs w:val="28"/>
        </w:rPr>
        <w:t>Содействие родителям (законным представителям) в решении индивидуальных проблем воспитания детей (педагогические консультации; информирование о работе психологической службы).</w:t>
      </w:r>
    </w:p>
    <w:p w:rsidR="000F42A9" w:rsidRPr="00BD7394" w:rsidRDefault="000F42A9" w:rsidP="00476D9B">
      <w:pPr>
        <w:widowControl w:val="0"/>
        <w:tabs>
          <w:tab w:val="left" w:pos="993"/>
        </w:tabs>
        <w:spacing w:line="360" w:lineRule="auto"/>
        <w:ind w:firstLine="993"/>
        <w:contextualSpacing/>
        <w:jc w:val="both"/>
        <w:rPr>
          <w:sz w:val="28"/>
          <w:szCs w:val="28"/>
        </w:rPr>
      </w:pPr>
      <w:r w:rsidRPr="00BD7394">
        <w:rPr>
          <w:sz w:val="28"/>
          <w:szCs w:val="28"/>
        </w:rPr>
        <w:t>Регулярное ознакомление родителей (законных представителей) с содержанием и ходом реализации воспитательной работы, дополнительными возможностями развития обучающихся в рамках программы (участие во внешкольных мероприятиях; привлечение компетентных специалистов для проведения развивающих программ, исследований детско-родительских отношений и коррекционной работы).</w:t>
      </w:r>
    </w:p>
    <w:p w:rsidR="000F42A9" w:rsidRPr="00BD7394" w:rsidRDefault="000F42A9" w:rsidP="00476D9B">
      <w:pPr>
        <w:pStyle w:val="dash041e005f0431005f044b005f0447005f043d005f044b005f0439"/>
        <w:widowControl w:val="0"/>
        <w:spacing w:line="360" w:lineRule="auto"/>
        <w:ind w:firstLine="993"/>
        <w:jc w:val="both"/>
        <w:rPr>
          <w:sz w:val="28"/>
          <w:szCs w:val="28"/>
        </w:rPr>
      </w:pPr>
      <w:r w:rsidRPr="00BD7394">
        <w:rPr>
          <w:sz w:val="28"/>
          <w:szCs w:val="28"/>
        </w:rPr>
        <w:t>Интерес родителей (законных представителей) к воспитательной программе, реализуемой образовательной организацией (активное участие в мероприятиях, положительные эмоциональные отзывы).</w:t>
      </w:r>
    </w:p>
    <w:p w:rsidR="000F42A9" w:rsidRPr="00BD7394" w:rsidRDefault="000F42A9" w:rsidP="00476D9B">
      <w:pPr>
        <w:spacing w:line="360" w:lineRule="auto"/>
        <w:ind w:firstLine="993"/>
        <w:contextualSpacing/>
        <w:jc w:val="both"/>
        <w:rPr>
          <w:sz w:val="28"/>
          <w:szCs w:val="28"/>
        </w:rPr>
      </w:pPr>
      <w:r w:rsidRPr="00BD7394">
        <w:rPr>
          <w:sz w:val="28"/>
          <w:szCs w:val="28"/>
        </w:rPr>
        <w:t>Параметры исследования эффективности программы воспитания и социализации по трем выделенным направлениям (блоки исследования) могут быть скорректированы и дополнены в соответствии с индивидуальным планом воспитательной работы (введение новых параметров (показателей); углубленное исследование одного из блоков).</w:t>
      </w:r>
    </w:p>
    <w:p w:rsidR="000F42A9" w:rsidRPr="00BD7394" w:rsidRDefault="000F42A9" w:rsidP="00476D9B">
      <w:pPr>
        <w:spacing w:line="360" w:lineRule="auto"/>
        <w:ind w:firstLine="993"/>
        <w:jc w:val="both"/>
        <w:rPr>
          <w:sz w:val="28"/>
          <w:szCs w:val="28"/>
        </w:rPr>
      </w:pPr>
      <w:proofErr w:type="gramStart"/>
      <w:r w:rsidRPr="00BD7394">
        <w:rPr>
          <w:sz w:val="28"/>
          <w:szCs w:val="28"/>
        </w:rPr>
        <w:t xml:space="preserve">В качестве </w:t>
      </w:r>
      <w:r w:rsidRPr="00BD7394">
        <w:rPr>
          <w:b/>
          <w:sz w:val="28"/>
          <w:szCs w:val="28"/>
        </w:rPr>
        <w:t>критериев, по которым изучается динамика</w:t>
      </w:r>
      <w:r w:rsidRPr="00BD7394">
        <w:rPr>
          <w:sz w:val="28"/>
          <w:szCs w:val="28"/>
        </w:rPr>
        <w:t xml:space="preserve"> процесса воспитания и социализации обучающихся, выделены:</w:t>
      </w:r>
      <w:proofErr w:type="gramEnd"/>
    </w:p>
    <w:p w:rsidR="000F42A9" w:rsidRPr="00797ECB" w:rsidRDefault="000F42A9" w:rsidP="00476D9B">
      <w:pPr>
        <w:tabs>
          <w:tab w:val="left" w:pos="993"/>
        </w:tabs>
        <w:spacing w:line="360" w:lineRule="auto"/>
        <w:ind w:firstLine="993"/>
        <w:jc w:val="both"/>
        <w:rPr>
          <w:sz w:val="28"/>
          <w:szCs w:val="28"/>
        </w:rPr>
      </w:pPr>
      <w:r w:rsidRPr="00BD7394">
        <w:rPr>
          <w:sz w:val="28"/>
          <w:szCs w:val="28"/>
        </w:rPr>
        <w:t>Положительная динамика</w:t>
      </w:r>
      <w:r w:rsidRPr="00CB6752">
        <w:rPr>
          <w:i/>
          <w:sz w:val="28"/>
          <w:szCs w:val="28"/>
        </w:rPr>
        <w:t xml:space="preserve"> –</w:t>
      </w:r>
      <w:r w:rsidRPr="0041436B">
        <w:rPr>
          <w:sz w:val="28"/>
          <w:szCs w:val="28"/>
        </w:rPr>
        <w:t xml:space="preserve"> увеличение положительных значений выделенных показателей </w:t>
      </w:r>
      <w:r w:rsidRPr="00FF3660">
        <w:rPr>
          <w:rStyle w:val="dash041e005f0431005f044b005f0447005f043d005f044b005f0439005f005fchar1char1"/>
          <w:sz w:val="28"/>
          <w:szCs w:val="28"/>
        </w:rPr>
        <w:t xml:space="preserve">воспитания и </w:t>
      </w:r>
      <w:proofErr w:type="gramStart"/>
      <w:r w:rsidRPr="00FF3660">
        <w:rPr>
          <w:rStyle w:val="dash041e005f0431005f044b005f0447005f043d005f044b005f0439005f005fchar1char1"/>
          <w:sz w:val="28"/>
          <w:szCs w:val="28"/>
        </w:rPr>
        <w:t>социализации</w:t>
      </w:r>
      <w:proofErr w:type="gramEnd"/>
      <w:r w:rsidRPr="00FF3660">
        <w:rPr>
          <w:rStyle w:val="dash041e005f0431005f044b005f0447005f043d005f044b005f0439005f005fchar1char1"/>
          <w:sz w:val="28"/>
          <w:szCs w:val="28"/>
        </w:rPr>
        <w:t xml:space="preserve"> обучающихся на интерпретационном этапе (окончание учебного года) по сравнению с результатами контрольного этапа исследования (начало учебного года).</w:t>
      </w:r>
    </w:p>
    <w:p w:rsidR="000F42A9" w:rsidRPr="00797ECB" w:rsidRDefault="000F42A9" w:rsidP="00476D9B">
      <w:pPr>
        <w:tabs>
          <w:tab w:val="left" w:pos="993"/>
        </w:tabs>
        <w:spacing w:line="360" w:lineRule="auto"/>
        <w:ind w:firstLine="993"/>
        <w:jc w:val="both"/>
        <w:rPr>
          <w:sz w:val="28"/>
          <w:szCs w:val="28"/>
        </w:rPr>
      </w:pPr>
      <w:r w:rsidRPr="00BD7394">
        <w:rPr>
          <w:sz w:val="28"/>
          <w:szCs w:val="28"/>
        </w:rPr>
        <w:t>Инертность положительной динамики</w:t>
      </w:r>
      <w:r w:rsidR="004820FF">
        <w:rPr>
          <w:sz w:val="28"/>
          <w:szCs w:val="28"/>
        </w:rPr>
        <w:t xml:space="preserve"> </w:t>
      </w:r>
      <w:r w:rsidRPr="0041436B">
        <w:rPr>
          <w:sz w:val="28"/>
          <w:szCs w:val="28"/>
        </w:rPr>
        <w:t xml:space="preserve">подразумевает отсутствие характеристик положительной динамики и возможное увеличение отрицательных значений показателей воспитания и </w:t>
      </w:r>
      <w:proofErr w:type="gramStart"/>
      <w:r w:rsidRPr="0041436B">
        <w:rPr>
          <w:sz w:val="28"/>
          <w:szCs w:val="28"/>
        </w:rPr>
        <w:t>социализации</w:t>
      </w:r>
      <w:proofErr w:type="gramEnd"/>
      <w:r w:rsidRPr="0041436B">
        <w:rPr>
          <w:sz w:val="28"/>
          <w:szCs w:val="28"/>
        </w:rPr>
        <w:t xml:space="preserve"> обучающихся </w:t>
      </w:r>
      <w:r w:rsidRPr="00FF3660">
        <w:rPr>
          <w:rStyle w:val="dash041e005f0431005f044b005f0447005f043d005f044b005f0439005f005fchar1char1"/>
          <w:sz w:val="28"/>
          <w:szCs w:val="28"/>
        </w:rPr>
        <w:t>на интерпретационном этапе (окончание учебного года) по сравнению с результатами контрольного этапа исследования (начало учебного года).</w:t>
      </w:r>
    </w:p>
    <w:p w:rsidR="000F42A9" w:rsidRPr="0041436B" w:rsidRDefault="000F42A9" w:rsidP="00476D9B">
      <w:pPr>
        <w:tabs>
          <w:tab w:val="left" w:pos="993"/>
        </w:tabs>
        <w:spacing w:line="360" w:lineRule="auto"/>
        <w:ind w:firstLine="993"/>
        <w:jc w:val="both"/>
        <w:rPr>
          <w:sz w:val="28"/>
          <w:szCs w:val="28"/>
        </w:rPr>
      </w:pPr>
      <w:r w:rsidRPr="00BD7394">
        <w:rPr>
          <w:sz w:val="28"/>
          <w:szCs w:val="28"/>
        </w:rPr>
        <w:t>Устойчивость (стабильность) исследуемых показателей духовно-нравственного развития, воспитания и социализации обучающихся</w:t>
      </w:r>
      <w:r w:rsidRPr="0041436B">
        <w:rPr>
          <w:rStyle w:val="dash041e005f0431005f044b005f0447005f043d005f044b005f0439005f005fchar1char1"/>
          <w:sz w:val="28"/>
          <w:szCs w:val="28"/>
        </w:rPr>
        <w:t xml:space="preserve">на интерпретационном и контрольном этапах исследования. </w:t>
      </w:r>
      <w:proofErr w:type="gramStart"/>
      <w:r w:rsidRPr="00FF3660">
        <w:rPr>
          <w:sz w:val="28"/>
          <w:szCs w:val="28"/>
        </w:rPr>
        <w:t>При условии соответствия содержания исследуемых показателей у обучающихся, в педагогическом коллективе и детско-родительских отношения</w:t>
      </w:r>
      <w:r w:rsidRPr="00797ECB">
        <w:rPr>
          <w:sz w:val="28"/>
          <w:szCs w:val="28"/>
        </w:rPr>
        <w:t xml:space="preserve">х общепринятым моральным нормам, </w:t>
      </w:r>
      <w:r w:rsidRPr="00BD7394">
        <w:rPr>
          <w:sz w:val="28"/>
          <w:szCs w:val="28"/>
        </w:rPr>
        <w:t>устойчивость показателей явля</w:t>
      </w:r>
      <w:r w:rsidR="004820FF">
        <w:rPr>
          <w:sz w:val="28"/>
          <w:szCs w:val="28"/>
        </w:rPr>
        <w:t>е</w:t>
      </w:r>
      <w:r w:rsidRPr="00BD7394">
        <w:rPr>
          <w:sz w:val="28"/>
          <w:szCs w:val="28"/>
        </w:rPr>
        <w:t>тся одной из характеристик положительной динамики</w:t>
      </w:r>
      <w:r w:rsidRPr="00CB6752">
        <w:rPr>
          <w:sz w:val="28"/>
          <w:szCs w:val="28"/>
        </w:rPr>
        <w:t xml:space="preserve"> развития младших школьников и показателем эффективности реализации программы воспит</w:t>
      </w:r>
      <w:r w:rsidRPr="0041436B">
        <w:rPr>
          <w:sz w:val="28"/>
          <w:szCs w:val="28"/>
        </w:rPr>
        <w:t>ания и социализации обучающихся.</w:t>
      </w:r>
      <w:proofErr w:type="gramEnd"/>
    </w:p>
    <w:p w:rsidR="000F42A9" w:rsidRPr="0041436B" w:rsidRDefault="000F42A9" w:rsidP="00476D9B">
      <w:pPr>
        <w:spacing w:line="360" w:lineRule="auto"/>
        <w:ind w:firstLine="993"/>
        <w:jc w:val="both"/>
        <w:rPr>
          <w:sz w:val="28"/>
          <w:szCs w:val="28"/>
        </w:rPr>
      </w:pPr>
      <w:r w:rsidRPr="004902B1">
        <w:rPr>
          <w:sz w:val="28"/>
          <w:szCs w:val="28"/>
        </w:rPr>
        <w:t>На основе результатов исследования может быть составлена</w:t>
      </w:r>
      <w:r w:rsidR="004820FF">
        <w:rPr>
          <w:sz w:val="28"/>
          <w:szCs w:val="28"/>
        </w:rPr>
        <w:t xml:space="preserve"> </w:t>
      </w:r>
      <w:r w:rsidRPr="00BD7394">
        <w:rPr>
          <w:sz w:val="28"/>
          <w:szCs w:val="28"/>
        </w:rPr>
        <w:t>характеристика класса и индивидуальная характеристика учащегося</w:t>
      </w:r>
      <w:r w:rsidRPr="00CB6752">
        <w:rPr>
          <w:b/>
          <w:sz w:val="28"/>
          <w:szCs w:val="28"/>
        </w:rPr>
        <w:t xml:space="preserve">, </w:t>
      </w:r>
      <w:r w:rsidRPr="0041436B">
        <w:rPr>
          <w:sz w:val="28"/>
          <w:szCs w:val="28"/>
        </w:rPr>
        <w:t xml:space="preserve">включающая три основных компонента: </w:t>
      </w:r>
    </w:p>
    <w:p w:rsidR="000F42A9" w:rsidRPr="00FF3660" w:rsidRDefault="000F42A9" w:rsidP="00476D9B">
      <w:pPr>
        <w:tabs>
          <w:tab w:val="left" w:pos="993"/>
        </w:tabs>
        <w:spacing w:line="360" w:lineRule="auto"/>
        <w:ind w:firstLine="993"/>
        <w:contextualSpacing/>
        <w:jc w:val="both"/>
        <w:rPr>
          <w:sz w:val="28"/>
          <w:szCs w:val="28"/>
        </w:rPr>
      </w:pPr>
      <w:r w:rsidRPr="00FF3660">
        <w:rPr>
          <w:sz w:val="28"/>
          <w:szCs w:val="28"/>
        </w:rPr>
        <w:t xml:space="preserve">характеристику достижений и положительных качеств </w:t>
      </w:r>
      <w:proofErr w:type="gramStart"/>
      <w:r w:rsidRPr="00FF3660">
        <w:rPr>
          <w:sz w:val="28"/>
          <w:szCs w:val="28"/>
        </w:rPr>
        <w:t>обучающегося</w:t>
      </w:r>
      <w:proofErr w:type="gramEnd"/>
      <w:r w:rsidRPr="00FF3660">
        <w:rPr>
          <w:sz w:val="28"/>
          <w:szCs w:val="28"/>
        </w:rPr>
        <w:t xml:space="preserve">; </w:t>
      </w:r>
    </w:p>
    <w:p w:rsidR="000F42A9" w:rsidRPr="00FF3660" w:rsidRDefault="000F42A9" w:rsidP="00476D9B">
      <w:pPr>
        <w:tabs>
          <w:tab w:val="left" w:pos="993"/>
        </w:tabs>
        <w:spacing w:line="360" w:lineRule="auto"/>
        <w:ind w:firstLine="993"/>
        <w:contextualSpacing/>
        <w:jc w:val="both"/>
        <w:rPr>
          <w:sz w:val="28"/>
          <w:szCs w:val="28"/>
        </w:rPr>
      </w:pPr>
      <w:r w:rsidRPr="00FF3660">
        <w:rPr>
          <w:sz w:val="28"/>
          <w:szCs w:val="28"/>
        </w:rPr>
        <w:t xml:space="preserve">определение приоритетных задач и направлений индивидуального развития; </w:t>
      </w:r>
    </w:p>
    <w:p w:rsidR="000F42A9" w:rsidRPr="004902B1" w:rsidRDefault="000F42A9" w:rsidP="00476D9B">
      <w:pPr>
        <w:tabs>
          <w:tab w:val="left" w:pos="993"/>
        </w:tabs>
        <w:spacing w:line="360" w:lineRule="auto"/>
        <w:ind w:firstLine="993"/>
        <w:contextualSpacing/>
        <w:jc w:val="both"/>
        <w:rPr>
          <w:sz w:val="28"/>
          <w:szCs w:val="28"/>
        </w:rPr>
      </w:pPr>
      <w:proofErr w:type="gramStart"/>
      <w:r w:rsidRPr="00797ECB">
        <w:rPr>
          <w:sz w:val="28"/>
          <w:szCs w:val="28"/>
        </w:rPr>
        <w:t>систему психолого-педагогичес</w:t>
      </w:r>
      <w:r w:rsidRPr="004902B1">
        <w:rPr>
          <w:sz w:val="28"/>
          <w:szCs w:val="28"/>
        </w:rPr>
        <w:t xml:space="preserve">ких рекомендаций, призванных обеспечить гармоничное развитие обучающегося и успешную реализацию задач начального общего образования. </w:t>
      </w:r>
      <w:proofErr w:type="gramEnd"/>
    </w:p>
    <w:p w:rsidR="000F42A9" w:rsidRPr="00CB6752" w:rsidRDefault="000F42A9" w:rsidP="00476D9B">
      <w:pPr>
        <w:spacing w:line="360" w:lineRule="auto"/>
        <w:ind w:firstLine="993"/>
        <w:jc w:val="both"/>
        <w:rPr>
          <w:sz w:val="28"/>
          <w:szCs w:val="28"/>
        </w:rPr>
      </w:pPr>
      <w:r w:rsidRPr="009B0659">
        <w:rPr>
          <w:sz w:val="28"/>
          <w:szCs w:val="28"/>
        </w:rPr>
        <w:t xml:space="preserve">Полученные и зафиксированные результаты исследования могут быть включены в </w:t>
      </w:r>
      <w:r w:rsidRPr="00BD7394">
        <w:rPr>
          <w:sz w:val="28"/>
          <w:szCs w:val="28"/>
        </w:rPr>
        <w:t>портфель достижений младших школьников</w:t>
      </w:r>
      <w:r w:rsidRPr="00CB6752">
        <w:rPr>
          <w:sz w:val="28"/>
          <w:szCs w:val="28"/>
        </w:rPr>
        <w:t>.</w:t>
      </w:r>
    </w:p>
    <w:p w:rsidR="000F42A9" w:rsidRPr="00797ECB" w:rsidRDefault="004820FF" w:rsidP="00476D9B">
      <w:pPr>
        <w:spacing w:line="360" w:lineRule="auto"/>
        <w:ind w:firstLine="993"/>
        <w:jc w:val="both"/>
        <w:rPr>
          <w:sz w:val="28"/>
          <w:szCs w:val="28"/>
        </w:rPr>
      </w:pPr>
      <w:r>
        <w:rPr>
          <w:sz w:val="28"/>
          <w:szCs w:val="28"/>
        </w:rPr>
        <w:t>Р</w:t>
      </w:r>
      <w:r w:rsidR="000F42A9" w:rsidRPr="00BD7394">
        <w:rPr>
          <w:sz w:val="28"/>
          <w:szCs w:val="28"/>
        </w:rPr>
        <w:t xml:space="preserve">езультаты индивидуальных достижений и особенности личностного </w:t>
      </w:r>
      <w:proofErr w:type="gramStart"/>
      <w:r w:rsidR="000F42A9" w:rsidRPr="00BD7394">
        <w:rPr>
          <w:sz w:val="28"/>
          <w:szCs w:val="28"/>
        </w:rPr>
        <w:t>развития</w:t>
      </w:r>
      <w:proofErr w:type="gramEnd"/>
      <w:r w:rsidR="000F42A9" w:rsidRPr="00BD7394">
        <w:rPr>
          <w:sz w:val="28"/>
          <w:szCs w:val="28"/>
        </w:rPr>
        <w:t xml:space="preserve"> обучающихся не подлежат итоговой оценке качества освоения основной образовательной программы</w:t>
      </w:r>
      <w:r w:rsidR="000F42A9" w:rsidRPr="00CB6752">
        <w:rPr>
          <w:sz w:val="28"/>
          <w:szCs w:val="28"/>
        </w:rPr>
        <w:t xml:space="preserve"> начального общего образования, в полном соответствии с требова</w:t>
      </w:r>
      <w:r w:rsidR="000F42A9" w:rsidRPr="0041436B">
        <w:rPr>
          <w:sz w:val="28"/>
          <w:szCs w:val="28"/>
        </w:rPr>
        <w:t xml:space="preserve">ниями ФГОС начального общего образования. Обобщенная оценка личностных результатов обучающихся, </w:t>
      </w:r>
      <w:r w:rsidR="000F42A9" w:rsidRPr="00FF3660">
        <w:rPr>
          <w:sz w:val="28"/>
          <w:szCs w:val="28"/>
        </w:rPr>
        <w:t>в рамках оценки эффективности реализуемой программы воспитания и социализации, осуществляется в ходе мониторинговых исследований, полностью отвечающих этиче</w:t>
      </w:r>
      <w:r w:rsidR="000F42A9" w:rsidRPr="00797ECB">
        <w:rPr>
          <w:sz w:val="28"/>
          <w:szCs w:val="28"/>
        </w:rPr>
        <w:t xml:space="preserve">ским принципам охраны и защиты интересов ребенка и конфиденциальности, в форме, не представляющей угрозы личности, психологической безопасности и эмоциональному статусу учащегося. </w:t>
      </w:r>
    </w:p>
    <w:p w:rsidR="000F42A9" w:rsidRPr="002C5232" w:rsidRDefault="000F42A9" w:rsidP="00476D9B">
      <w:pPr>
        <w:tabs>
          <w:tab w:val="left" w:pos="284"/>
        </w:tabs>
        <w:spacing w:line="360" w:lineRule="auto"/>
        <w:ind w:firstLine="993"/>
        <w:jc w:val="both"/>
        <w:rPr>
          <w:rStyle w:val="Zag11"/>
          <w:rFonts w:eastAsia="@Arial Unicode MS"/>
          <w:color w:val="auto"/>
          <w:sz w:val="28"/>
          <w:szCs w:val="28"/>
        </w:rPr>
      </w:pPr>
      <w:proofErr w:type="gramStart"/>
      <w:r w:rsidRPr="004902B1">
        <w:rPr>
          <w:sz w:val="28"/>
          <w:szCs w:val="28"/>
        </w:rPr>
        <w:t>Для расширения возможностей реализации программы воспитания и</w:t>
      </w:r>
      <w:r w:rsidRPr="009B0659">
        <w:rPr>
          <w:sz w:val="28"/>
          <w:szCs w:val="28"/>
        </w:rPr>
        <w:t xml:space="preserve"> социализации обучающихся (проведение развивающих программ, тренингов для детей, родителей (законных представителей) и педагогов; оценка динамики развития обучающихся и общей эффективности воспитательной деятельности), при согласии родителей, могут быть </w:t>
      </w:r>
      <w:r w:rsidRPr="002C5232">
        <w:rPr>
          <w:rStyle w:val="Zag11"/>
          <w:rFonts w:eastAsia="@Arial Unicode MS"/>
          <w:color w:val="auto"/>
          <w:sz w:val="28"/>
          <w:szCs w:val="28"/>
        </w:rPr>
        <w:t>привлечены квалифицированные специалисты, обладающие необходимой компетентностью в сфере психологической диагностики и развития личности в детском и подростковом возрасте.</w:t>
      </w:r>
      <w:proofErr w:type="gramEnd"/>
    </w:p>
    <w:p w:rsidR="000F42A9" w:rsidRPr="00BD7394" w:rsidRDefault="000F42A9" w:rsidP="00476D9B">
      <w:pPr>
        <w:spacing w:line="360" w:lineRule="auto"/>
        <w:ind w:firstLine="993"/>
        <w:jc w:val="both"/>
        <w:rPr>
          <w:sz w:val="28"/>
          <w:szCs w:val="28"/>
        </w:rPr>
      </w:pPr>
      <w:r w:rsidRPr="00BD7394">
        <w:rPr>
          <w:b/>
          <w:sz w:val="28"/>
          <w:szCs w:val="28"/>
        </w:rPr>
        <w:t>Показатели оценки организационных, ресурсных и психолого-педагогических условий осуществления воспитания младших школьников в организациях общего образования</w:t>
      </w:r>
    </w:p>
    <w:p w:rsidR="000F42A9" w:rsidRPr="00FF3660" w:rsidRDefault="000F42A9" w:rsidP="00476D9B">
      <w:pPr>
        <w:spacing w:line="360" w:lineRule="auto"/>
        <w:ind w:firstLine="993"/>
        <w:jc w:val="both"/>
        <w:rPr>
          <w:sz w:val="28"/>
          <w:szCs w:val="28"/>
        </w:rPr>
      </w:pPr>
      <w:r w:rsidRPr="00CB6752">
        <w:rPr>
          <w:sz w:val="28"/>
          <w:szCs w:val="28"/>
        </w:rPr>
        <w:t xml:space="preserve">1. </w:t>
      </w:r>
      <w:proofErr w:type="gramStart"/>
      <w:r w:rsidRPr="00CB6752">
        <w:rPr>
          <w:sz w:val="28"/>
          <w:szCs w:val="28"/>
        </w:rPr>
        <w:t>Документационное обеспечение воспитательной деятельности в начальной школе: наличие локальных актов образовательной организации, определяющих содержание воспитательной де</w:t>
      </w:r>
      <w:r w:rsidRPr="0041436B">
        <w:rPr>
          <w:sz w:val="28"/>
          <w:szCs w:val="28"/>
        </w:rPr>
        <w:t>ятельности и основные средства его реализации (включая разделы образовательной программы школы и/или ее концепции развития и т. п.); четкость вычленения целей, задач воспитательной деятельности, средств их реализации; взаимосоответствие целей и задач, задач и средств воспитательной деятельности;</w:t>
      </w:r>
      <w:proofErr w:type="gramEnd"/>
      <w:r w:rsidRPr="0041436B">
        <w:rPr>
          <w:sz w:val="28"/>
          <w:szCs w:val="28"/>
        </w:rPr>
        <w:t xml:space="preserve"> предусмотренность в содержании образования возможностей</w:t>
      </w:r>
      <w:r w:rsidRPr="00FF3660">
        <w:rPr>
          <w:sz w:val="28"/>
          <w:szCs w:val="28"/>
        </w:rPr>
        <w:t xml:space="preserve"> для реализации дополнительных образовательных программ воспитательных направленностей.</w:t>
      </w:r>
    </w:p>
    <w:p w:rsidR="000F42A9" w:rsidRPr="00E417D8" w:rsidRDefault="000F42A9" w:rsidP="00476D9B">
      <w:pPr>
        <w:spacing w:line="360" w:lineRule="auto"/>
        <w:ind w:firstLine="993"/>
        <w:jc w:val="both"/>
        <w:rPr>
          <w:sz w:val="28"/>
          <w:szCs w:val="28"/>
        </w:rPr>
      </w:pPr>
      <w:r w:rsidRPr="00797ECB">
        <w:rPr>
          <w:sz w:val="28"/>
          <w:szCs w:val="28"/>
        </w:rPr>
        <w:t xml:space="preserve">2. </w:t>
      </w:r>
      <w:proofErr w:type="gramStart"/>
      <w:r w:rsidRPr="00797ECB">
        <w:rPr>
          <w:sz w:val="28"/>
          <w:szCs w:val="28"/>
        </w:rPr>
        <w:t>Материально-техническая база и другие материальные условия воспитательной деятел</w:t>
      </w:r>
      <w:r w:rsidRPr="004902B1">
        <w:rPr>
          <w:sz w:val="28"/>
          <w:szCs w:val="28"/>
        </w:rPr>
        <w:t xml:space="preserve">ьности в начальной школе: наличие необходимых помещений и территорий для проведения воспитательной деятельности в соответствии с ее целями и задачами, установленными в плановой документации образовательной организации; обеспечение состояния отведенных для </w:t>
      </w:r>
      <w:r w:rsidRPr="009B0659">
        <w:rPr>
          <w:sz w:val="28"/>
          <w:szCs w:val="28"/>
        </w:rPr>
        <w:t>проведения воспитательной деятельности помещений и территорий образовательной организации в соответствии с ее целями и задачами, установленными в плановой документации;</w:t>
      </w:r>
      <w:proofErr w:type="gramEnd"/>
      <w:r w:rsidRPr="009B0659">
        <w:rPr>
          <w:sz w:val="28"/>
          <w:szCs w:val="28"/>
        </w:rPr>
        <w:t xml:space="preserve"> </w:t>
      </w:r>
      <w:proofErr w:type="gramStart"/>
      <w:r w:rsidRPr="009B0659">
        <w:rPr>
          <w:sz w:val="28"/>
          <w:szCs w:val="28"/>
        </w:rPr>
        <w:t xml:space="preserve">соответствие материально-технического обеспечения регулярных воспитывающих мероприятий </w:t>
      </w:r>
      <w:r w:rsidRPr="002C5232">
        <w:rPr>
          <w:sz w:val="28"/>
          <w:szCs w:val="28"/>
        </w:rPr>
        <w:t>и форм организации внеурочной деятельности их целям и задачам, установленным в плановой документации; соответствие санитарно-гигиенических условий проведения воспитательной работы, средств и условий обеспечения безопасности участников воспитательной деятел</w:t>
      </w:r>
      <w:r w:rsidRPr="00E417D8">
        <w:rPr>
          <w:sz w:val="28"/>
          <w:szCs w:val="28"/>
        </w:rPr>
        <w:t>ьности требованиям федеральных нормативных правовых актов для образовательных организаций данного типа и вида.</w:t>
      </w:r>
      <w:proofErr w:type="gramEnd"/>
    </w:p>
    <w:p w:rsidR="000F42A9" w:rsidRPr="00821939" w:rsidRDefault="000F42A9" w:rsidP="00476D9B">
      <w:pPr>
        <w:spacing w:line="360" w:lineRule="auto"/>
        <w:ind w:firstLine="993"/>
        <w:jc w:val="both"/>
        <w:rPr>
          <w:sz w:val="28"/>
          <w:szCs w:val="28"/>
        </w:rPr>
      </w:pPr>
      <w:r w:rsidRPr="00A87A29">
        <w:rPr>
          <w:sz w:val="28"/>
          <w:szCs w:val="28"/>
        </w:rPr>
        <w:t>3. Информационно-методическое обеспечение воспитательной деятельности в начальной школе: наличие необходимого методического обеспечения воспитательной работы и воспитывающих влияний целостной образовательной деятельности, определяемого их целями и задачами, установленными в плановой документации о</w:t>
      </w:r>
      <w:r w:rsidRPr="00C6263C">
        <w:rPr>
          <w:sz w:val="28"/>
          <w:szCs w:val="28"/>
        </w:rPr>
        <w:t>бразовательной организации; информационно-техни</w:t>
      </w:r>
      <w:r w:rsidRPr="00C6263C">
        <w:rPr>
          <w:sz w:val="28"/>
          <w:szCs w:val="28"/>
        </w:rPr>
        <w:softHyphen/>
        <w:t>чес</w:t>
      </w:r>
      <w:r w:rsidRPr="00C6263C">
        <w:rPr>
          <w:sz w:val="28"/>
          <w:szCs w:val="28"/>
        </w:rPr>
        <w:softHyphen/>
        <w:t>кая оснащенность воспитательной работы в соответствии с целями и задачами, установленными в плановой документации образовательной организации: у</w:t>
      </w:r>
      <w:proofErr w:type="gramStart"/>
      <w:r w:rsidRPr="00C6263C">
        <w:rPr>
          <w:sz w:val="28"/>
          <w:szCs w:val="28"/>
        </w:rPr>
        <w:t>p</w:t>
      </w:r>
      <w:proofErr w:type="gramEnd"/>
      <w:r w:rsidRPr="00C6263C">
        <w:rPr>
          <w:sz w:val="28"/>
          <w:szCs w:val="28"/>
        </w:rPr>
        <w:t>овень обеспеченности образовательной организации компью</w:t>
      </w:r>
      <w:r w:rsidRPr="00012122">
        <w:rPr>
          <w:sz w:val="28"/>
          <w:szCs w:val="28"/>
        </w:rPr>
        <w:t>теpной техникой и его использования для решения задач воспитател</w:t>
      </w:r>
      <w:r w:rsidRPr="00821939">
        <w:rPr>
          <w:sz w:val="28"/>
          <w:szCs w:val="28"/>
        </w:rPr>
        <w:t>ьной деятельности; уpовень сохpанности и использования школьного библиотечного фонда для решения задач воспитательной деятельности.</w:t>
      </w:r>
    </w:p>
    <w:p w:rsidR="000F42A9" w:rsidRPr="00BD7394" w:rsidRDefault="000F42A9" w:rsidP="00476D9B">
      <w:pPr>
        <w:spacing w:line="360" w:lineRule="auto"/>
        <w:ind w:firstLine="993"/>
        <w:jc w:val="both"/>
        <w:rPr>
          <w:sz w:val="28"/>
          <w:szCs w:val="28"/>
        </w:rPr>
      </w:pPr>
      <w:r w:rsidRPr="003B2B4B">
        <w:rPr>
          <w:sz w:val="28"/>
          <w:szCs w:val="28"/>
        </w:rPr>
        <w:t>4. Обеспечение уровня организации воспитательной работы и воспитывающих влияний учебной деятельности: четкое указание</w:t>
      </w:r>
      <w:r w:rsidRPr="00375003">
        <w:rPr>
          <w:sz w:val="28"/>
          <w:szCs w:val="28"/>
        </w:rPr>
        <w:t xml:space="preserve"> целей, задач, средств их реализации в документации образовательной организации; взаимосоответствие целей, задач и средств воспитания; оптимальность, реалистичность плана воспитательной деятельности; наличие достаточной связи внеурочной воспитывающей деяте</w:t>
      </w:r>
      <w:r w:rsidRPr="00B630CB">
        <w:rPr>
          <w:sz w:val="28"/>
          <w:szCs w:val="28"/>
        </w:rPr>
        <w:t xml:space="preserve">льности с урочной деятельностью; </w:t>
      </w:r>
      <w:proofErr w:type="gramStart"/>
      <w:r w:rsidRPr="00B630CB">
        <w:rPr>
          <w:sz w:val="28"/>
          <w:szCs w:val="28"/>
        </w:rPr>
        <w:t>направленность воспитывающей деятельности образовательной организации в соответствии с реализацией принципа индивидуальной дифференциации в образовании на возможно более полные развитие и реализацию образовательного и в цел</w:t>
      </w:r>
      <w:r w:rsidRPr="005B482A">
        <w:rPr>
          <w:sz w:val="28"/>
          <w:szCs w:val="28"/>
        </w:rPr>
        <w:t>ом личностного потенциала обучающихся, воспитанников; соответствие предлагаемых учащимся форм воспитательной деятельности доминирующим социально поз</w:t>
      </w:r>
      <w:r w:rsidRPr="00BD7394">
        <w:rPr>
          <w:sz w:val="28"/>
          <w:szCs w:val="28"/>
        </w:rPr>
        <w:t>итивным ориентациям обучающихся в начальной школе; обеспечение возможностей для развития творческих способностей учащихся;</w:t>
      </w:r>
      <w:proofErr w:type="gramEnd"/>
      <w:r w:rsidRPr="00BD7394">
        <w:rPr>
          <w:sz w:val="28"/>
          <w:szCs w:val="28"/>
        </w:rPr>
        <w:t xml:space="preserve"> </w:t>
      </w:r>
      <w:proofErr w:type="gramStart"/>
      <w:r w:rsidRPr="00BD7394">
        <w:rPr>
          <w:sz w:val="28"/>
          <w:szCs w:val="28"/>
        </w:rPr>
        <w:t>регулярное ведение текущего контроля результатов выполнения установленных документацией учреждения планов воспитательной деятельности; наличие в образовательной организации органов ученического самоуправления.</w:t>
      </w:r>
      <w:proofErr w:type="gramEnd"/>
    </w:p>
    <w:p w:rsidR="000F42A9" w:rsidRPr="00BD7394" w:rsidRDefault="000F42A9" w:rsidP="00476D9B">
      <w:pPr>
        <w:spacing w:line="360" w:lineRule="auto"/>
        <w:ind w:firstLine="993"/>
        <w:jc w:val="both"/>
        <w:rPr>
          <w:sz w:val="28"/>
          <w:szCs w:val="28"/>
        </w:rPr>
      </w:pPr>
      <w:r w:rsidRPr="00BD7394">
        <w:rPr>
          <w:sz w:val="28"/>
          <w:szCs w:val="28"/>
        </w:rPr>
        <w:t xml:space="preserve">5. </w:t>
      </w:r>
      <w:proofErr w:type="gramStart"/>
      <w:r w:rsidRPr="00BD7394">
        <w:rPr>
          <w:sz w:val="28"/>
          <w:szCs w:val="28"/>
        </w:rPr>
        <w:t>Кадровое обеспечение воспитательной деятельности в начальной школе: наличие в образовательной организации должностей работников, по своему функционалу отвечающих за воспитательную работу и/или внеурочную деятельность; общий уровень психолого-педагогической компетентности работников в организации воспитательной деятельности.</w:t>
      </w:r>
      <w:proofErr w:type="gramEnd"/>
    </w:p>
    <w:p w:rsidR="000F42A9" w:rsidRPr="00BD7394" w:rsidRDefault="000F42A9" w:rsidP="00476D9B">
      <w:pPr>
        <w:spacing w:line="360" w:lineRule="auto"/>
        <w:ind w:firstLine="993"/>
        <w:jc w:val="both"/>
        <w:rPr>
          <w:sz w:val="28"/>
          <w:szCs w:val="28"/>
        </w:rPr>
      </w:pPr>
      <w:r w:rsidRPr="00BD7394">
        <w:rPr>
          <w:sz w:val="28"/>
          <w:szCs w:val="28"/>
        </w:rPr>
        <w:t xml:space="preserve">6. Использование форм организации внеурочной деятельности в соответствии с содержанием, целями и задачами основных направлений воспитательного процесса в начальной школе: наличие кружков, секций и других форм организации внеурочной деятельности, по своему содержанию, целям и </w:t>
      </w:r>
      <w:proofErr w:type="gramStart"/>
      <w:r w:rsidRPr="00BD7394">
        <w:rPr>
          <w:sz w:val="28"/>
          <w:szCs w:val="28"/>
        </w:rPr>
        <w:t>задачам</w:t>
      </w:r>
      <w:proofErr w:type="gramEnd"/>
      <w:r w:rsidRPr="00BD7394">
        <w:rPr>
          <w:sz w:val="28"/>
          <w:szCs w:val="28"/>
        </w:rPr>
        <w:t xml:space="preserve"> соответствующим обеспечению: а) социально-нравственного развития обучающихся, воспитанников (формированию основ духовно-нравственного, гражданско-патриотического, экономико-трудового и экологического сознания и деятельности личности); б) общеинтеллектуального развития обучающихся, воспитанников (развития умственной деятельности и основ систематизации знаний); в) общекультурного развития обучающихся, воспитанников (формированию основ эстетического, физического сознания и деятельности личности, развитию ее самоорганизации).</w:t>
      </w:r>
    </w:p>
    <w:p w:rsidR="000F42A9" w:rsidRPr="00BD7394" w:rsidRDefault="00E439B2" w:rsidP="00476D9B">
      <w:pPr>
        <w:spacing w:line="360" w:lineRule="auto"/>
        <w:ind w:firstLine="993"/>
        <w:jc w:val="both"/>
        <w:rPr>
          <w:sz w:val="28"/>
          <w:szCs w:val="28"/>
        </w:rPr>
      </w:pPr>
      <w:proofErr w:type="gramStart"/>
      <w:r>
        <w:rPr>
          <w:sz w:val="28"/>
          <w:szCs w:val="28"/>
        </w:rPr>
        <w:t>7.</w:t>
      </w:r>
      <w:r w:rsidR="000F42A9" w:rsidRPr="00BD7394">
        <w:rPr>
          <w:sz w:val="28"/>
          <w:szCs w:val="28"/>
        </w:rPr>
        <w:t>Соответствие социально-психологических условий проведения воспитательной работы и воспитывающих влияний обучения в начальной школе требованиям федеральных нормативных правовых актов к деятельности образовательных организаций данного типа и вида: достижение психологической защищенности обучающихся в ходе мероприятий воспитательной работы на основе: обеспечения общей удовлетворенности обучающихся процессом и результатами своего участия в них, эмоциональной включенности обучающихся в воспитательную деятельность – заинтересованности в происходящем на данных</w:t>
      </w:r>
      <w:proofErr w:type="gramEnd"/>
      <w:r w:rsidR="000F42A9" w:rsidRPr="00BD7394">
        <w:rPr>
          <w:sz w:val="28"/>
          <w:szCs w:val="28"/>
        </w:rPr>
        <w:t xml:space="preserve"> мероприятиях и при данном использовании, ощущения </w:t>
      </w:r>
      <w:proofErr w:type="gramStart"/>
      <w:r w:rsidR="000F42A9" w:rsidRPr="00BD7394">
        <w:rPr>
          <w:sz w:val="28"/>
          <w:szCs w:val="28"/>
        </w:rPr>
        <w:t>обучающимися</w:t>
      </w:r>
      <w:proofErr w:type="gramEnd"/>
      <w:r w:rsidR="000F42A9" w:rsidRPr="00BD7394">
        <w:rPr>
          <w:sz w:val="28"/>
          <w:szCs w:val="28"/>
        </w:rPr>
        <w:t xml:space="preserve"> своей социально-групповой приобщенности на данных мероприятиях и при данном использовании, отсутствия у обучающихся чрезмерной нервно-эмоциональной и физической напряженности и чувства собственной несостоятельности при участии в них (в том числе – как результат уважения личности ребенка в данном педколлективе).</w:t>
      </w:r>
    </w:p>
    <w:p w:rsidR="000F42A9" w:rsidRPr="00BD7394" w:rsidRDefault="000F42A9" w:rsidP="00476D9B">
      <w:pPr>
        <w:spacing w:line="360" w:lineRule="auto"/>
        <w:ind w:firstLine="993"/>
        <w:jc w:val="both"/>
        <w:rPr>
          <w:sz w:val="28"/>
          <w:szCs w:val="28"/>
        </w:rPr>
      </w:pPr>
      <w:r w:rsidRPr="00BD7394">
        <w:rPr>
          <w:sz w:val="28"/>
          <w:szCs w:val="28"/>
        </w:rPr>
        <w:t xml:space="preserve">8. Соответствие педагогической организации совместной деятельности обучающихся на уровне начального общего образования психолого-педагогическим требованиям к воспитывающим взаимоотношениям в образовательной деятельности: обеспечение освоения учащимися нравственных норм отношений на основе человеколюбия, развития у них коллективистской идентификации в процессе педагогически организуемой совместной деятельности; </w:t>
      </w:r>
      <w:proofErr w:type="gramStart"/>
      <w:r w:rsidRPr="00BD7394">
        <w:rPr>
          <w:sz w:val="28"/>
          <w:szCs w:val="28"/>
        </w:rPr>
        <w:t>использование при организации совместной деятельности учащихся осмысленной учащимися общественно-полезной деятельности как наиболее эффективно влияющей, учитывая особенности юношеского возраста, на формирование социально позитивных взаимоотношений учащихся с окружающим миром; отсутствие у педагогов образовательной организации опоры на авторитарный подход в задавании целей совместной воспитательно значимой деятельности учащихся и в организации осуществления ими данной деятельности;</w:t>
      </w:r>
      <w:proofErr w:type="gramEnd"/>
      <w:r w:rsidRPr="00BD7394">
        <w:rPr>
          <w:sz w:val="28"/>
          <w:szCs w:val="28"/>
        </w:rPr>
        <w:t xml:space="preserve"> </w:t>
      </w:r>
      <w:proofErr w:type="gramStart"/>
      <w:r w:rsidRPr="00BD7394">
        <w:rPr>
          <w:sz w:val="28"/>
          <w:szCs w:val="28"/>
        </w:rPr>
        <w:t>разнообразие форм внеклассной работы в образовательной организации с приоритетом форм, обеспечивающих: а) неформальное общение учащихся между собой и с педагогическими работниками; б) самовыражение и самоутверждение учащегося в коллективе сверстников; в) создание наиболее благоприятных условий для включения учащихся в систему реальных нравственных отношений при проведении внеклассных мероприятий;</w:t>
      </w:r>
      <w:proofErr w:type="gramEnd"/>
      <w:r w:rsidRPr="00BD7394">
        <w:rPr>
          <w:sz w:val="28"/>
          <w:szCs w:val="28"/>
        </w:rPr>
        <w:t xml:space="preserve"> </w:t>
      </w:r>
      <w:proofErr w:type="gramStart"/>
      <w:r w:rsidRPr="00BD7394">
        <w:rPr>
          <w:sz w:val="28"/>
          <w:szCs w:val="28"/>
        </w:rPr>
        <w:t>обеспечиваемая педагогической организацией учебной и иной совместной деятельности учащихся позитивность общего настроения в классных коллективах; варьирование основных стилей педагогического воздействия на обучающихся (наставнический; тренирующий; консультативный) в зависимости от решаемых воспитательных задач и особенностей учащихся; интерактивность взаимодействия педагога с учащимися в их педагогически организуемой совместной деятельности, характеризуемая последовательной реализацией следующих стадий организации взаимодействия: поиск педагогом позитивного в личности ребенка;</w:t>
      </w:r>
      <w:proofErr w:type="gramEnd"/>
      <w:r w:rsidRPr="00BD7394">
        <w:rPr>
          <w:sz w:val="28"/>
          <w:szCs w:val="28"/>
        </w:rPr>
        <w:t xml:space="preserve"> активизация деятельности педагога на основе педагогически целесообразного и корректного его участия в личных проблемах и трудностях ученика; выраженность заинтересованности педагогов в успехе каждого, проявляемая с помощью систематической оценки эффективности участия в совместной деятельности как условия формирования у учащихся нравственных  норм отношений на основе развития их коллективистской идентификации.</w:t>
      </w:r>
    </w:p>
    <w:p w:rsidR="000F42A9" w:rsidRPr="00BD7394" w:rsidRDefault="000F42A9" w:rsidP="00476D9B">
      <w:pPr>
        <w:spacing w:line="360" w:lineRule="auto"/>
        <w:ind w:firstLine="993"/>
        <w:jc w:val="both"/>
        <w:rPr>
          <w:b/>
          <w:sz w:val="28"/>
          <w:szCs w:val="28"/>
        </w:rPr>
      </w:pPr>
      <w:r w:rsidRPr="00BD7394">
        <w:rPr>
          <w:sz w:val="28"/>
          <w:szCs w:val="28"/>
        </w:rPr>
        <w:t xml:space="preserve">9. Обеспечение взаимодействия педагогического коллектива с общественностью и внешними организациями для решения задач воспитательной деятельности: активность обеспечения взаимодействия педагогического коллектива образовательной организации с родителями обучающихся при решении задач воспитательной деятельности; выраженность ориентации администрации образовательной организации на поддержание связей </w:t>
      </w:r>
      <w:proofErr w:type="gramStart"/>
      <w:r w:rsidRPr="00BD7394">
        <w:rPr>
          <w:sz w:val="28"/>
          <w:szCs w:val="28"/>
        </w:rPr>
        <w:t>свой</w:t>
      </w:r>
      <w:proofErr w:type="gramEnd"/>
      <w:r w:rsidRPr="00BD7394">
        <w:rPr>
          <w:sz w:val="28"/>
          <w:szCs w:val="28"/>
        </w:rPr>
        <w:t xml:space="preserve"> организации с другими организациями для обеспечения культурного досуга, духовно-нравственного развития младшего школьника. </w:t>
      </w:r>
    </w:p>
    <w:p w:rsidR="000F42A9" w:rsidRPr="00BD7394" w:rsidRDefault="000F42A9" w:rsidP="00476D9B">
      <w:pPr>
        <w:ind w:firstLine="993"/>
      </w:pPr>
    </w:p>
    <w:p w:rsidR="00653A76" w:rsidRPr="0041436B" w:rsidRDefault="007A6AFD" w:rsidP="00476D9B">
      <w:pPr>
        <w:pStyle w:val="afd"/>
        <w:numPr>
          <w:ilvl w:val="1"/>
          <w:numId w:val="0"/>
        </w:numPr>
        <w:ind w:firstLine="993"/>
      </w:pPr>
      <w:bookmarkStart w:id="182" w:name="_Toc288394104"/>
      <w:bookmarkStart w:id="183" w:name="_Toc288410571"/>
      <w:bookmarkStart w:id="184" w:name="_Toc288410700"/>
      <w:bookmarkStart w:id="185" w:name="_Toc515542131"/>
      <w:r>
        <w:t xml:space="preserve">2.4. </w:t>
      </w:r>
      <w:r w:rsidR="00653A76" w:rsidRPr="0041436B">
        <w:t>Программа формирования экологической культуры,</w:t>
      </w:r>
      <w:r w:rsidR="00E439B2">
        <w:t xml:space="preserve"> </w:t>
      </w:r>
      <w:r w:rsidR="00653A76" w:rsidRPr="0041436B">
        <w:t>здорового и безопасного образа жизни</w:t>
      </w:r>
      <w:bookmarkEnd w:id="182"/>
      <w:bookmarkEnd w:id="183"/>
      <w:bookmarkEnd w:id="184"/>
      <w:bookmarkEnd w:id="185"/>
    </w:p>
    <w:p w:rsidR="00653A76" w:rsidRPr="00BD7394" w:rsidRDefault="00653A76"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color w:val="auto"/>
          <w:sz w:val="28"/>
          <w:szCs w:val="28"/>
        </w:rPr>
        <w:t xml:space="preserve">Программа формирования экологической культуры, здорового и безопасного образа жизни в соответствии с определением </w:t>
      </w:r>
      <w:r w:rsidR="00FA4392" w:rsidRPr="00BD7394">
        <w:rPr>
          <w:rStyle w:val="Zag11"/>
          <w:rFonts w:ascii="Times New Roman" w:hAnsi="Times New Roman"/>
          <w:color w:val="auto"/>
          <w:sz w:val="28"/>
          <w:szCs w:val="28"/>
        </w:rPr>
        <w:t xml:space="preserve">ФГОС НОО </w:t>
      </w:r>
      <w:r w:rsidRPr="00BD7394">
        <w:rPr>
          <w:rStyle w:val="Zag11"/>
          <w:rFonts w:ascii="Times New Roman" w:hAnsi="Times New Roman"/>
          <w:color w:val="auto"/>
          <w:sz w:val="28"/>
          <w:szCs w:val="28"/>
        </w:rPr>
        <w:t xml:space="preserve">— комплексная программа формирования </w:t>
      </w:r>
      <w:r w:rsidRPr="00BD7394">
        <w:rPr>
          <w:rStyle w:val="Zag11"/>
          <w:rFonts w:ascii="Times New Roman" w:hAnsi="Times New Roman"/>
          <w:color w:val="auto"/>
          <w:spacing w:val="2"/>
          <w:sz w:val="28"/>
          <w:szCs w:val="28"/>
        </w:rPr>
        <w:t>у обучающихся знаний, установок, личностных ориентиров</w:t>
      </w:r>
      <w:r w:rsidRPr="00BD7394">
        <w:rPr>
          <w:rStyle w:val="Zag11"/>
          <w:rFonts w:ascii="Times New Roman" w:hAnsi="Times New Roman"/>
          <w:color w:val="auto"/>
          <w:sz w:val="28"/>
          <w:szCs w:val="28"/>
        </w:rPr>
        <w:t xml:space="preserve">и норм поведения, обеспечивающих сохранение и укрепление физического и психологического здоровья как одной из ценностных составляющих, способствующих познавательному и эмоциональному развитию ребёнка. </w:t>
      </w:r>
    </w:p>
    <w:p w:rsidR="00653A76" w:rsidRPr="00BD7394" w:rsidRDefault="00653A76" w:rsidP="00476D9B">
      <w:pPr>
        <w:pStyle w:val="a3"/>
        <w:spacing w:line="360" w:lineRule="auto"/>
        <w:ind w:firstLine="993"/>
        <w:rPr>
          <w:rStyle w:val="Zag11"/>
          <w:rFonts w:ascii="Times New Roman" w:hAnsi="Times New Roman"/>
          <w:color w:val="auto"/>
          <w:spacing w:val="2"/>
          <w:sz w:val="28"/>
          <w:szCs w:val="28"/>
        </w:rPr>
      </w:pPr>
      <w:r w:rsidRPr="00BD7394">
        <w:rPr>
          <w:rStyle w:val="Zag11"/>
          <w:rFonts w:ascii="Times New Roman" w:hAnsi="Times New Roman"/>
          <w:color w:val="auto"/>
          <w:spacing w:val="2"/>
          <w:sz w:val="28"/>
          <w:szCs w:val="28"/>
        </w:rPr>
        <w:t>Программа построена на основе общенациональных цен</w:t>
      </w:r>
      <w:r w:rsidRPr="00BD7394">
        <w:rPr>
          <w:rStyle w:val="Zag11"/>
          <w:rFonts w:ascii="Times New Roman" w:hAnsi="Times New Roman"/>
          <w:color w:val="auto"/>
          <w:sz w:val="28"/>
          <w:szCs w:val="28"/>
        </w:rPr>
        <w:t xml:space="preserve">ностей российского общества, таких, как гражданственность, </w:t>
      </w:r>
      <w:r w:rsidRPr="00BD7394">
        <w:rPr>
          <w:rStyle w:val="Zag11"/>
          <w:rFonts w:ascii="Times New Roman" w:hAnsi="Times New Roman"/>
          <w:color w:val="auto"/>
          <w:spacing w:val="2"/>
          <w:sz w:val="28"/>
          <w:szCs w:val="28"/>
        </w:rPr>
        <w:t xml:space="preserve">здоровье, природа, экологическая культура, безопасность человека и государства. Программа направлена на развитие мотивации и готовности </w:t>
      </w:r>
      <w:proofErr w:type="gramStart"/>
      <w:r w:rsidRPr="00BD7394">
        <w:rPr>
          <w:rStyle w:val="Zag11"/>
          <w:rFonts w:ascii="Times New Roman" w:hAnsi="Times New Roman"/>
          <w:color w:val="auto"/>
          <w:spacing w:val="2"/>
          <w:sz w:val="28"/>
          <w:szCs w:val="28"/>
        </w:rPr>
        <w:t>обучающихся</w:t>
      </w:r>
      <w:proofErr w:type="gramEnd"/>
      <w:r w:rsidRPr="00BD7394">
        <w:rPr>
          <w:rStyle w:val="Zag11"/>
          <w:rFonts w:ascii="Times New Roman" w:hAnsi="Times New Roman"/>
          <w:color w:val="auto"/>
          <w:spacing w:val="2"/>
          <w:sz w:val="28"/>
          <w:szCs w:val="28"/>
        </w:rPr>
        <w:t xml:space="preserve"> повышать свою</w:t>
      </w:r>
      <w:r w:rsidR="00E439B2">
        <w:rPr>
          <w:rStyle w:val="Zag11"/>
          <w:rFonts w:ascii="Times New Roman" w:hAnsi="Times New Roman"/>
          <w:color w:val="auto"/>
          <w:spacing w:val="2"/>
          <w:sz w:val="28"/>
          <w:szCs w:val="28"/>
        </w:rPr>
        <w:t xml:space="preserve"> </w:t>
      </w:r>
      <w:r w:rsidRPr="00BD7394">
        <w:rPr>
          <w:rStyle w:val="Zag11"/>
          <w:rFonts w:ascii="Times New Roman" w:hAnsi="Times New Roman"/>
          <w:color w:val="auto"/>
          <w:sz w:val="28"/>
          <w:szCs w:val="28"/>
        </w:rPr>
        <w:t xml:space="preserve">экологическую грамотность, действовать предусмотрительно, </w:t>
      </w:r>
      <w:r w:rsidRPr="00BD7394">
        <w:rPr>
          <w:rStyle w:val="Zag11"/>
          <w:rFonts w:ascii="Times New Roman" w:hAnsi="Times New Roman"/>
          <w:color w:val="auto"/>
          <w:spacing w:val="2"/>
          <w:sz w:val="28"/>
          <w:szCs w:val="28"/>
        </w:rPr>
        <w:t>осознанно придерживаться здорового и экологически без</w:t>
      </w:r>
      <w:r w:rsidRPr="00BD7394">
        <w:rPr>
          <w:rStyle w:val="Zag11"/>
          <w:rFonts w:ascii="Times New Roman" w:hAnsi="Times New Roman"/>
          <w:color w:val="auto"/>
          <w:sz w:val="28"/>
          <w:szCs w:val="28"/>
        </w:rPr>
        <w:t xml:space="preserve">опасного образа жизни, вести работу по экологическому просвещению, ценить природу как источник духовного развития, </w:t>
      </w:r>
      <w:r w:rsidRPr="00BD7394">
        <w:rPr>
          <w:rStyle w:val="Zag11"/>
          <w:rFonts w:ascii="Times New Roman" w:hAnsi="Times New Roman"/>
          <w:color w:val="auto"/>
          <w:spacing w:val="2"/>
          <w:sz w:val="28"/>
          <w:szCs w:val="28"/>
        </w:rPr>
        <w:t>информации, к</w:t>
      </w:r>
      <w:r w:rsidR="0085137A" w:rsidRPr="00BD7394">
        <w:rPr>
          <w:rStyle w:val="Zag11"/>
          <w:rFonts w:ascii="Times New Roman" w:hAnsi="Times New Roman"/>
          <w:color w:val="auto"/>
          <w:spacing w:val="2"/>
          <w:sz w:val="28"/>
          <w:szCs w:val="28"/>
        </w:rPr>
        <w:t>расоты, здоровья, материального благополу</w:t>
      </w:r>
      <w:r w:rsidRPr="00BD7394">
        <w:rPr>
          <w:rStyle w:val="Zag11"/>
          <w:rFonts w:ascii="Times New Roman" w:hAnsi="Times New Roman"/>
          <w:color w:val="auto"/>
          <w:spacing w:val="2"/>
          <w:sz w:val="28"/>
          <w:szCs w:val="28"/>
        </w:rPr>
        <w:t xml:space="preserve">чия. </w:t>
      </w:r>
    </w:p>
    <w:p w:rsidR="00653A76" w:rsidRPr="00BD7394" w:rsidRDefault="00653A76"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color w:val="auto"/>
          <w:sz w:val="28"/>
          <w:szCs w:val="28"/>
        </w:rPr>
        <w:t xml:space="preserve">Программа формирования экологической культуры, здорового и безопасного образа жизни </w:t>
      </w:r>
      <w:r w:rsidR="00C27132" w:rsidRPr="00BD7394">
        <w:rPr>
          <w:rStyle w:val="Zag11"/>
          <w:rFonts w:ascii="Times New Roman" w:hAnsi="Times New Roman"/>
          <w:color w:val="auto"/>
          <w:sz w:val="28"/>
          <w:szCs w:val="28"/>
        </w:rPr>
        <w:t xml:space="preserve">при получении </w:t>
      </w:r>
      <w:r w:rsidRPr="00BD7394">
        <w:rPr>
          <w:rStyle w:val="Zag11"/>
          <w:rFonts w:ascii="Times New Roman" w:hAnsi="Times New Roman"/>
          <w:color w:val="auto"/>
          <w:sz w:val="28"/>
          <w:szCs w:val="28"/>
        </w:rPr>
        <w:t xml:space="preserve"> начального общего образования </w:t>
      </w:r>
      <w:proofErr w:type="gramStart"/>
      <w:r w:rsidRPr="00BD7394">
        <w:rPr>
          <w:rStyle w:val="Zag11"/>
          <w:rFonts w:ascii="Times New Roman" w:hAnsi="Times New Roman"/>
          <w:color w:val="auto"/>
          <w:sz w:val="28"/>
          <w:szCs w:val="28"/>
        </w:rPr>
        <w:t>c</w:t>
      </w:r>
      <w:proofErr w:type="gramEnd"/>
      <w:r w:rsidRPr="00BD7394">
        <w:rPr>
          <w:rStyle w:val="Zag11"/>
          <w:rFonts w:ascii="Times New Roman" w:hAnsi="Times New Roman"/>
          <w:color w:val="auto"/>
          <w:sz w:val="28"/>
          <w:szCs w:val="28"/>
        </w:rPr>
        <w:t>формирована с учётом факторов, оказывающих существенное влияние на состояние здоровья детей:</w:t>
      </w:r>
    </w:p>
    <w:p w:rsidR="00653A76" w:rsidRPr="00CB6752" w:rsidRDefault="00653A76" w:rsidP="00476D9B">
      <w:pPr>
        <w:pStyle w:val="21"/>
        <w:numPr>
          <w:ilvl w:val="0"/>
          <w:numId w:val="0"/>
        </w:numPr>
        <w:ind w:firstLine="993"/>
        <w:rPr>
          <w:rStyle w:val="Zag11"/>
          <w:color w:val="auto"/>
          <w:szCs w:val="28"/>
        </w:rPr>
      </w:pPr>
      <w:r w:rsidRPr="00CB6752">
        <w:rPr>
          <w:rStyle w:val="Zag11"/>
          <w:color w:val="auto"/>
          <w:szCs w:val="28"/>
        </w:rPr>
        <w:t>неблагоприятные экологические, социальные и экономические условия;</w:t>
      </w:r>
    </w:p>
    <w:p w:rsidR="00653A76" w:rsidRPr="00797ECB" w:rsidRDefault="00653A76" w:rsidP="00476D9B">
      <w:pPr>
        <w:pStyle w:val="21"/>
        <w:numPr>
          <w:ilvl w:val="0"/>
          <w:numId w:val="0"/>
        </w:numPr>
        <w:ind w:firstLine="993"/>
        <w:rPr>
          <w:rStyle w:val="Zag11"/>
          <w:color w:val="auto"/>
          <w:spacing w:val="2"/>
          <w:szCs w:val="28"/>
        </w:rPr>
      </w:pPr>
      <w:r w:rsidRPr="0041436B">
        <w:rPr>
          <w:rStyle w:val="Zag11"/>
          <w:color w:val="auto"/>
          <w:spacing w:val="-2"/>
          <w:szCs w:val="28"/>
        </w:rPr>
        <w:t xml:space="preserve">факторы риска, имеющие место в образовательных </w:t>
      </w:r>
      <w:r w:rsidR="00FA4392" w:rsidRPr="00FF3660">
        <w:rPr>
          <w:rStyle w:val="Zag11"/>
          <w:color w:val="auto"/>
          <w:spacing w:val="-2"/>
          <w:szCs w:val="28"/>
        </w:rPr>
        <w:t>организациях</w:t>
      </w:r>
      <w:r w:rsidRPr="00FF3660">
        <w:rPr>
          <w:rStyle w:val="Zag11"/>
          <w:color w:val="auto"/>
          <w:spacing w:val="2"/>
          <w:szCs w:val="28"/>
        </w:rPr>
        <w:t>, которые приводят к д</w:t>
      </w:r>
      <w:r w:rsidRPr="00797ECB">
        <w:rPr>
          <w:rStyle w:val="Zag11"/>
          <w:color w:val="auto"/>
          <w:spacing w:val="2"/>
          <w:szCs w:val="28"/>
        </w:rPr>
        <w:t>альнейшему ухудшению здоровья детей и подростков от первого к последнему году обучения;</w:t>
      </w:r>
    </w:p>
    <w:p w:rsidR="00653A76" w:rsidRPr="00C6263C" w:rsidRDefault="00653A76" w:rsidP="00476D9B">
      <w:pPr>
        <w:pStyle w:val="21"/>
        <w:numPr>
          <w:ilvl w:val="0"/>
          <w:numId w:val="0"/>
        </w:numPr>
        <w:ind w:firstLine="993"/>
        <w:rPr>
          <w:rStyle w:val="Zag11"/>
          <w:color w:val="auto"/>
          <w:szCs w:val="28"/>
        </w:rPr>
      </w:pPr>
      <w:r w:rsidRPr="004902B1">
        <w:rPr>
          <w:rStyle w:val="Zag11"/>
          <w:color w:val="auto"/>
          <w:spacing w:val="2"/>
          <w:szCs w:val="28"/>
        </w:rPr>
        <w:t>чувствительность к воздействиям при одновременной</w:t>
      </w:r>
      <w:r w:rsidRPr="004902B1">
        <w:rPr>
          <w:rStyle w:val="Zag11"/>
          <w:color w:val="auto"/>
          <w:spacing w:val="2"/>
          <w:szCs w:val="28"/>
        </w:rPr>
        <w:br/>
      </w:r>
      <w:r w:rsidRPr="009B0659">
        <w:rPr>
          <w:rStyle w:val="Zag11"/>
          <w:color w:val="auto"/>
          <w:szCs w:val="28"/>
        </w:rPr>
        <w:t>к ним инертности по своей природе, обусловливающей временной разрыв между воздействием и результатом, ко</w:t>
      </w:r>
      <w:r w:rsidRPr="002C5232">
        <w:rPr>
          <w:rStyle w:val="Zag11"/>
          <w:color w:val="auto"/>
          <w:szCs w:val="28"/>
        </w:rPr>
        <w:t xml:space="preserve">торый </w:t>
      </w:r>
      <w:r w:rsidRPr="002C5232">
        <w:rPr>
          <w:rStyle w:val="Zag11"/>
          <w:color w:val="auto"/>
          <w:spacing w:val="2"/>
          <w:szCs w:val="28"/>
        </w:rPr>
        <w:t>может быть значительным, достигая нескольких лет, и те</w:t>
      </w:r>
      <w:r w:rsidR="00B50C7E">
        <w:rPr>
          <w:rStyle w:val="Zag11"/>
          <w:color w:val="auto"/>
          <w:spacing w:val="-3"/>
          <w:szCs w:val="28"/>
        </w:rPr>
        <w:t xml:space="preserve">м </w:t>
      </w:r>
      <w:r w:rsidRPr="00E417D8">
        <w:rPr>
          <w:rStyle w:val="Zag11"/>
          <w:color w:val="auto"/>
          <w:spacing w:val="-3"/>
          <w:szCs w:val="28"/>
        </w:rPr>
        <w:t>самым между начальным и существенным проявлением небла</w:t>
      </w:r>
      <w:r w:rsidRPr="00A87A29">
        <w:rPr>
          <w:rStyle w:val="Zag11"/>
          <w:color w:val="auto"/>
          <w:szCs w:val="28"/>
        </w:rPr>
        <w:t>гополучных популяционных сдвигов в зд</w:t>
      </w:r>
      <w:r w:rsidRPr="00C6263C">
        <w:rPr>
          <w:rStyle w:val="Zag11"/>
          <w:color w:val="auto"/>
          <w:szCs w:val="28"/>
        </w:rPr>
        <w:t>оровье детей и подростков и всего населения страны в целом;</w:t>
      </w:r>
    </w:p>
    <w:p w:rsidR="00653A76" w:rsidRPr="00BD7394" w:rsidRDefault="00653A76" w:rsidP="00476D9B">
      <w:pPr>
        <w:pStyle w:val="21"/>
        <w:numPr>
          <w:ilvl w:val="0"/>
          <w:numId w:val="0"/>
        </w:numPr>
        <w:ind w:firstLine="993"/>
        <w:rPr>
          <w:rStyle w:val="Zag11"/>
          <w:color w:val="auto"/>
          <w:szCs w:val="28"/>
        </w:rPr>
      </w:pPr>
      <w:proofErr w:type="gramStart"/>
      <w:r w:rsidRPr="00012122">
        <w:rPr>
          <w:rStyle w:val="Zag11"/>
          <w:color w:val="auto"/>
          <w:szCs w:val="28"/>
        </w:rPr>
        <w:t>особенности отношения обучающихся младшего школьного возраста к своему здоровью, существенно отличающиеся от таковых у взрослых, что связано с отсутствием у детей</w:t>
      </w:r>
      <w:r w:rsidRPr="00821939">
        <w:rPr>
          <w:rStyle w:val="Zag11"/>
          <w:color w:val="auto"/>
          <w:spacing w:val="-2"/>
          <w:szCs w:val="28"/>
        </w:rPr>
        <w:t>опыта «нездоровья» (за исключением детей с серьёзными хро</w:t>
      </w:r>
      <w:r w:rsidRPr="003B2B4B">
        <w:rPr>
          <w:rStyle w:val="Zag11"/>
          <w:color w:val="auto"/>
          <w:szCs w:val="28"/>
        </w:rPr>
        <w:t>ническими заболеваниями)</w:t>
      </w:r>
      <w:r w:rsidRPr="00375003">
        <w:rPr>
          <w:rStyle w:val="Zag11"/>
          <w:color w:val="auto"/>
          <w:szCs w:val="28"/>
        </w:rPr>
        <w:t xml:space="preserve"> и восприятием ребёнком состо</w:t>
      </w:r>
      <w:r w:rsidRPr="005B482A">
        <w:rPr>
          <w:rStyle w:val="Zag11"/>
          <w:color w:val="auto"/>
          <w:spacing w:val="2"/>
          <w:szCs w:val="28"/>
        </w:rPr>
        <w:t xml:space="preserve">яния болезни главным образом как ограничения свободы </w:t>
      </w:r>
      <w:r w:rsidRPr="00BD7394">
        <w:rPr>
          <w:rStyle w:val="Zag11"/>
          <w:color w:val="auto"/>
          <w:szCs w:val="28"/>
        </w:rPr>
        <w:t>(необходимость лежать в постели, болезненные уколы).</w:t>
      </w:r>
      <w:proofErr w:type="gramEnd"/>
    </w:p>
    <w:p w:rsidR="00653A76" w:rsidRPr="00BD7394" w:rsidRDefault="00653A76"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color w:val="auto"/>
          <w:sz w:val="28"/>
          <w:szCs w:val="28"/>
        </w:rPr>
        <w:t>Наиболее эффективным путём формирования экологиче</w:t>
      </w:r>
      <w:r w:rsidRPr="00BD7394">
        <w:rPr>
          <w:rStyle w:val="Zag11"/>
          <w:rFonts w:ascii="Times New Roman" w:hAnsi="Times New Roman"/>
          <w:color w:val="auto"/>
          <w:spacing w:val="2"/>
          <w:sz w:val="28"/>
          <w:szCs w:val="28"/>
        </w:rPr>
        <w:t>ской культуры, здорового и безопасного образа жизни об</w:t>
      </w:r>
      <w:r w:rsidRPr="00BD7394">
        <w:rPr>
          <w:rStyle w:val="Zag11"/>
          <w:rFonts w:ascii="Times New Roman" w:hAnsi="Times New Roman"/>
          <w:color w:val="auto"/>
          <w:sz w:val="28"/>
          <w:szCs w:val="28"/>
        </w:rPr>
        <w:t>учащихся является направляемая и организуемая взрослыми самостоятельная работа школьников, способствующая актив</w:t>
      </w:r>
      <w:r w:rsidRPr="00BD7394">
        <w:rPr>
          <w:rStyle w:val="Zag11"/>
          <w:rFonts w:ascii="Times New Roman" w:hAnsi="Times New Roman"/>
          <w:color w:val="auto"/>
          <w:spacing w:val="2"/>
          <w:sz w:val="28"/>
          <w:szCs w:val="28"/>
        </w:rPr>
        <w:t>ной и успешной социализации ребёнка в образовательно</w:t>
      </w:r>
      <w:r w:rsidR="00F0499D" w:rsidRPr="00BD7394">
        <w:rPr>
          <w:rStyle w:val="Zag11"/>
          <w:rFonts w:ascii="Times New Roman" w:hAnsi="Times New Roman"/>
          <w:color w:val="auto"/>
          <w:spacing w:val="2"/>
          <w:sz w:val="28"/>
          <w:szCs w:val="28"/>
        </w:rPr>
        <w:t>й</w:t>
      </w:r>
      <w:r w:rsidR="00F0499D" w:rsidRPr="00BD7394">
        <w:rPr>
          <w:rStyle w:val="Zag11"/>
          <w:rFonts w:ascii="Times New Roman" w:hAnsi="Times New Roman"/>
          <w:color w:val="auto"/>
          <w:sz w:val="28"/>
          <w:szCs w:val="28"/>
        </w:rPr>
        <w:t>организации</w:t>
      </w:r>
      <w:r w:rsidRPr="00BD7394">
        <w:rPr>
          <w:rStyle w:val="Zag11"/>
          <w:rFonts w:ascii="Times New Roman" w:hAnsi="Times New Roman"/>
          <w:color w:val="auto"/>
          <w:sz w:val="28"/>
          <w:szCs w:val="28"/>
        </w:rPr>
        <w:t>, развивающая с</w:t>
      </w:r>
      <w:r w:rsidR="0085137A" w:rsidRPr="00BD7394">
        <w:rPr>
          <w:rStyle w:val="Zag11"/>
          <w:rFonts w:ascii="Times New Roman" w:hAnsi="Times New Roman"/>
          <w:color w:val="auto"/>
          <w:sz w:val="28"/>
          <w:szCs w:val="28"/>
        </w:rPr>
        <w:t>пособность понимать своё состо</w:t>
      </w:r>
      <w:r w:rsidRPr="00BD7394">
        <w:rPr>
          <w:rStyle w:val="Zag11"/>
          <w:rFonts w:ascii="Times New Roman" w:hAnsi="Times New Roman"/>
          <w:color w:val="auto"/>
          <w:sz w:val="28"/>
          <w:szCs w:val="28"/>
        </w:rPr>
        <w:t xml:space="preserve">яние, знать способы и варианты рациональной организации </w:t>
      </w:r>
      <w:r w:rsidRPr="00BD7394">
        <w:rPr>
          <w:rStyle w:val="Zag11"/>
          <w:rFonts w:ascii="Times New Roman" w:hAnsi="Times New Roman"/>
          <w:color w:val="auto"/>
          <w:spacing w:val="2"/>
          <w:sz w:val="28"/>
          <w:szCs w:val="28"/>
        </w:rPr>
        <w:t xml:space="preserve">режима дня и двигательной активности, питания, правил </w:t>
      </w:r>
      <w:r w:rsidRPr="00BD7394">
        <w:rPr>
          <w:rStyle w:val="Zag11"/>
          <w:rFonts w:ascii="Times New Roman" w:hAnsi="Times New Roman"/>
          <w:color w:val="auto"/>
          <w:sz w:val="28"/>
          <w:szCs w:val="28"/>
        </w:rPr>
        <w:t>личной гигиены.</w:t>
      </w:r>
    </w:p>
    <w:p w:rsidR="00653A76" w:rsidRPr="00BD7394" w:rsidRDefault="00653A76"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color w:val="auto"/>
          <w:spacing w:val="2"/>
          <w:sz w:val="28"/>
          <w:szCs w:val="28"/>
        </w:rPr>
        <w:t xml:space="preserve">Однако только знание основ здорового образа жизнине обеспечивает и не гарантирует их использования, если </w:t>
      </w:r>
      <w:r w:rsidRPr="00BD7394">
        <w:rPr>
          <w:rStyle w:val="Zag11"/>
          <w:rFonts w:ascii="Times New Roman" w:hAnsi="Times New Roman"/>
          <w:color w:val="auto"/>
          <w:sz w:val="28"/>
          <w:szCs w:val="28"/>
        </w:rPr>
        <w:t>это не становится необходимым условием ежедневной жизн</w:t>
      </w:r>
      <w:r w:rsidR="00B50C7E">
        <w:rPr>
          <w:rStyle w:val="Zag11"/>
          <w:rFonts w:ascii="Times New Roman" w:hAnsi="Times New Roman"/>
          <w:color w:val="auto"/>
          <w:sz w:val="28"/>
          <w:szCs w:val="28"/>
        </w:rPr>
        <w:t xml:space="preserve">и </w:t>
      </w:r>
      <w:r w:rsidRPr="00BD7394">
        <w:rPr>
          <w:rStyle w:val="Zag11"/>
          <w:rFonts w:ascii="Times New Roman" w:hAnsi="Times New Roman"/>
          <w:color w:val="auto"/>
          <w:sz w:val="28"/>
          <w:szCs w:val="28"/>
        </w:rPr>
        <w:t xml:space="preserve">ребёнка в семье и </w:t>
      </w:r>
      <w:r w:rsidR="00F0499D" w:rsidRPr="00BD7394">
        <w:rPr>
          <w:rStyle w:val="Zag11"/>
          <w:rFonts w:ascii="Times New Roman" w:hAnsi="Times New Roman"/>
          <w:color w:val="auto"/>
          <w:sz w:val="28"/>
          <w:szCs w:val="28"/>
        </w:rPr>
        <w:t>образовательной организации</w:t>
      </w:r>
      <w:r w:rsidRPr="00BD7394">
        <w:rPr>
          <w:rStyle w:val="Zag11"/>
          <w:rFonts w:ascii="Times New Roman" w:hAnsi="Times New Roman"/>
          <w:color w:val="auto"/>
          <w:sz w:val="28"/>
          <w:szCs w:val="28"/>
        </w:rPr>
        <w:t>.</w:t>
      </w:r>
    </w:p>
    <w:p w:rsidR="00653A76" w:rsidRPr="00BD7394" w:rsidRDefault="00653A76"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color w:val="auto"/>
          <w:spacing w:val="2"/>
          <w:sz w:val="28"/>
          <w:szCs w:val="28"/>
        </w:rPr>
        <w:t>При выборе стратегии реализации настоящей программы необходимо учитывать психологические и психофизио</w:t>
      </w:r>
      <w:r w:rsidRPr="00BD7394">
        <w:rPr>
          <w:rStyle w:val="Zag11"/>
          <w:rFonts w:ascii="Times New Roman" w:hAnsi="Times New Roman"/>
          <w:color w:val="auto"/>
          <w:sz w:val="28"/>
          <w:szCs w:val="28"/>
        </w:rPr>
        <w:t xml:space="preserve">логические характеристики детей младшего школьного возраста, опираться на зону актуального развития. </w:t>
      </w:r>
      <w:proofErr w:type="gramStart"/>
      <w:r w:rsidRPr="00BD7394">
        <w:rPr>
          <w:rStyle w:val="Zag11"/>
          <w:rFonts w:ascii="Times New Roman" w:hAnsi="Times New Roman"/>
          <w:color w:val="auto"/>
          <w:sz w:val="28"/>
          <w:szCs w:val="28"/>
        </w:rPr>
        <w:t xml:space="preserve">Необходимо </w:t>
      </w:r>
      <w:r w:rsidRPr="00BD7394">
        <w:rPr>
          <w:rStyle w:val="Zag11"/>
          <w:rFonts w:ascii="Times New Roman" w:hAnsi="Times New Roman"/>
          <w:color w:val="auto"/>
          <w:spacing w:val="2"/>
          <w:sz w:val="28"/>
          <w:szCs w:val="28"/>
        </w:rPr>
        <w:t>исходить из того, что формирование культуры здорового</w:t>
      </w:r>
      <w:r w:rsidR="00E439B2">
        <w:rPr>
          <w:rStyle w:val="Zag11"/>
          <w:rFonts w:ascii="Times New Roman" w:hAnsi="Times New Roman"/>
          <w:color w:val="auto"/>
          <w:spacing w:val="2"/>
          <w:sz w:val="28"/>
          <w:szCs w:val="28"/>
        </w:rPr>
        <w:t xml:space="preserve"> </w:t>
      </w:r>
      <w:r w:rsidRPr="00BD7394">
        <w:rPr>
          <w:rStyle w:val="Zag11"/>
          <w:rFonts w:ascii="Times New Roman" w:hAnsi="Times New Roman"/>
          <w:color w:val="auto"/>
          <w:spacing w:val="2"/>
          <w:sz w:val="28"/>
          <w:szCs w:val="28"/>
        </w:rPr>
        <w:t xml:space="preserve">и безопасного образа жизни — необходимый и обязательный компонент здоровьесберегающей работы </w:t>
      </w:r>
      <w:r w:rsidR="00FA4392" w:rsidRPr="00BD7394">
        <w:rPr>
          <w:rStyle w:val="Zag11"/>
          <w:rFonts w:ascii="Times New Roman" w:hAnsi="Times New Roman"/>
          <w:color w:val="auto"/>
          <w:sz w:val="28"/>
          <w:szCs w:val="28"/>
        </w:rPr>
        <w:t xml:space="preserve"> образовательной </w:t>
      </w:r>
      <w:r w:rsidR="005C5F90" w:rsidRPr="00BD7394">
        <w:rPr>
          <w:rStyle w:val="Zag11"/>
          <w:rFonts w:ascii="Times New Roman" w:hAnsi="Times New Roman"/>
          <w:color w:val="auto"/>
          <w:spacing w:val="2"/>
          <w:sz w:val="28"/>
          <w:szCs w:val="28"/>
        </w:rPr>
        <w:t xml:space="preserve">организации, </w:t>
      </w:r>
      <w:r w:rsidRPr="00BD7394">
        <w:rPr>
          <w:rStyle w:val="Zag11"/>
          <w:rFonts w:ascii="Times New Roman" w:hAnsi="Times New Roman"/>
          <w:color w:val="auto"/>
          <w:sz w:val="28"/>
          <w:szCs w:val="28"/>
        </w:rPr>
        <w:t xml:space="preserve">требующий соответствующей экологически </w:t>
      </w:r>
      <w:r w:rsidRPr="00BD7394">
        <w:rPr>
          <w:rStyle w:val="Zag11"/>
          <w:rFonts w:ascii="Times New Roman" w:hAnsi="Times New Roman"/>
          <w:color w:val="auto"/>
          <w:spacing w:val="2"/>
          <w:sz w:val="28"/>
          <w:szCs w:val="28"/>
        </w:rPr>
        <w:t xml:space="preserve">безопасной, здоровьесберегающей организации всей жизни </w:t>
      </w:r>
      <w:r w:rsidR="00FA4392" w:rsidRPr="00BD7394">
        <w:rPr>
          <w:rStyle w:val="Zag11"/>
          <w:rFonts w:ascii="Times New Roman" w:hAnsi="Times New Roman"/>
          <w:color w:val="auto"/>
          <w:spacing w:val="2"/>
          <w:sz w:val="28"/>
          <w:szCs w:val="28"/>
        </w:rPr>
        <w:t xml:space="preserve"> образовательной </w:t>
      </w:r>
      <w:r w:rsidR="005C5F90" w:rsidRPr="00BD7394">
        <w:rPr>
          <w:rStyle w:val="Zag11"/>
          <w:rFonts w:ascii="Times New Roman" w:hAnsi="Times New Roman"/>
          <w:color w:val="auto"/>
          <w:spacing w:val="2"/>
          <w:sz w:val="28"/>
          <w:szCs w:val="28"/>
        </w:rPr>
        <w:t xml:space="preserve">организации, </w:t>
      </w:r>
      <w:r w:rsidRPr="00BD7394">
        <w:rPr>
          <w:rStyle w:val="Zag11"/>
          <w:rFonts w:ascii="Times New Roman" w:hAnsi="Times New Roman"/>
          <w:color w:val="auto"/>
          <w:spacing w:val="2"/>
          <w:sz w:val="28"/>
          <w:szCs w:val="28"/>
        </w:rPr>
        <w:t xml:space="preserve">включая её инфраструктуру, </w:t>
      </w:r>
      <w:r w:rsidRPr="00BD7394">
        <w:rPr>
          <w:rStyle w:val="Zag11"/>
          <w:rFonts w:ascii="Times New Roman" w:hAnsi="Times New Roman"/>
          <w:color w:val="auto"/>
          <w:sz w:val="28"/>
          <w:szCs w:val="28"/>
        </w:rPr>
        <w:t>создание благоприятного психологического климата, обеспечение рациональной организации учебного процесса, эффективной физкультурно­оздоровительной работы, организации рационального питания.</w:t>
      </w:r>
      <w:proofErr w:type="gramEnd"/>
    </w:p>
    <w:p w:rsidR="00653A76" w:rsidRPr="00BD7394" w:rsidRDefault="00653A76" w:rsidP="00476D9B">
      <w:pPr>
        <w:pStyle w:val="a3"/>
        <w:spacing w:line="360" w:lineRule="auto"/>
        <w:ind w:firstLine="993"/>
        <w:rPr>
          <w:rStyle w:val="Zag11"/>
          <w:rFonts w:ascii="Times New Roman" w:hAnsi="Times New Roman"/>
          <w:color w:val="auto"/>
          <w:sz w:val="28"/>
          <w:szCs w:val="28"/>
        </w:rPr>
      </w:pPr>
      <w:proofErr w:type="gramStart"/>
      <w:r w:rsidRPr="00BD7394">
        <w:rPr>
          <w:rStyle w:val="Zag11"/>
          <w:rFonts w:ascii="Times New Roman" w:hAnsi="Times New Roman"/>
          <w:color w:val="auto"/>
          <w:spacing w:val="-2"/>
          <w:sz w:val="28"/>
          <w:szCs w:val="28"/>
        </w:rPr>
        <w:t>Одним из компонентов формирования экологической куль</w:t>
      </w:r>
      <w:r w:rsidRPr="00BD7394">
        <w:rPr>
          <w:rStyle w:val="Zag11"/>
          <w:rFonts w:ascii="Times New Roman" w:hAnsi="Times New Roman"/>
          <w:color w:val="auto"/>
          <w:spacing w:val="2"/>
          <w:sz w:val="28"/>
          <w:szCs w:val="28"/>
        </w:rPr>
        <w:t xml:space="preserve">туры, здорового и безопасного образа жизни обучающихся является просветительская работа с их родителями (законными представителями), привлечение родителей (законных </w:t>
      </w:r>
      <w:r w:rsidRPr="00BD7394">
        <w:rPr>
          <w:rStyle w:val="Zag11"/>
          <w:rFonts w:ascii="Times New Roman" w:hAnsi="Times New Roman"/>
          <w:color w:val="auto"/>
          <w:sz w:val="28"/>
          <w:szCs w:val="28"/>
        </w:rPr>
        <w:t>представителей) к совместной работе с детьми, к разработке программы школы по охране здоровья обучающихся.</w:t>
      </w:r>
      <w:proofErr w:type="gramEnd"/>
    </w:p>
    <w:p w:rsidR="00653A76" w:rsidRPr="00BD7394" w:rsidRDefault="00653A76" w:rsidP="00476D9B">
      <w:pPr>
        <w:pStyle w:val="a3"/>
        <w:spacing w:line="360" w:lineRule="auto"/>
        <w:ind w:firstLine="993"/>
        <w:rPr>
          <w:rStyle w:val="Zag11"/>
          <w:rFonts w:ascii="Times New Roman" w:hAnsi="Times New Roman"/>
          <w:b/>
          <w:bCs/>
          <w:iCs/>
          <w:color w:val="auto"/>
          <w:sz w:val="28"/>
          <w:szCs w:val="28"/>
        </w:rPr>
      </w:pPr>
      <w:r w:rsidRPr="00BD7394">
        <w:rPr>
          <w:rStyle w:val="Zag11"/>
          <w:rFonts w:ascii="Times New Roman" w:hAnsi="Times New Roman"/>
          <w:b/>
          <w:bCs/>
          <w:iCs/>
          <w:color w:val="auto"/>
          <w:sz w:val="28"/>
          <w:szCs w:val="28"/>
        </w:rPr>
        <w:t>Цели и задачи программы</w:t>
      </w:r>
    </w:p>
    <w:p w:rsidR="00653A76" w:rsidRPr="00BD7394" w:rsidRDefault="00653A76"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color w:val="auto"/>
          <w:spacing w:val="-2"/>
          <w:sz w:val="28"/>
          <w:szCs w:val="28"/>
        </w:rPr>
        <w:t>Разработка программы формирования экологической куль</w:t>
      </w:r>
      <w:r w:rsidRPr="00BD7394">
        <w:rPr>
          <w:rStyle w:val="Zag11"/>
          <w:rFonts w:ascii="Times New Roman" w:hAnsi="Times New Roman"/>
          <w:color w:val="auto"/>
          <w:sz w:val="28"/>
          <w:szCs w:val="28"/>
        </w:rPr>
        <w:t xml:space="preserve">туры, здорового и безопасного образа жизни, а также организация всей работы по её реализации должны строиться на </w:t>
      </w:r>
      <w:r w:rsidRPr="00BD7394">
        <w:rPr>
          <w:rStyle w:val="Zag11"/>
          <w:rFonts w:ascii="Times New Roman" w:hAnsi="Times New Roman"/>
          <w:color w:val="auto"/>
          <w:spacing w:val="2"/>
          <w:sz w:val="28"/>
          <w:szCs w:val="28"/>
        </w:rPr>
        <w:t>основе научной обоснованности, последовательности, воз</w:t>
      </w:r>
      <w:r w:rsidRPr="00BD7394">
        <w:rPr>
          <w:rStyle w:val="Zag11"/>
          <w:rFonts w:ascii="Times New Roman" w:hAnsi="Times New Roman"/>
          <w:color w:val="auto"/>
          <w:sz w:val="28"/>
          <w:szCs w:val="28"/>
        </w:rPr>
        <w:t>растной и социокультурной адекватности, информационной безопасности и практической целесообразности.</w:t>
      </w:r>
    </w:p>
    <w:p w:rsidR="00653A76" w:rsidRPr="00BD7394" w:rsidRDefault="00653A76"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color w:val="auto"/>
          <w:spacing w:val="2"/>
          <w:sz w:val="28"/>
          <w:szCs w:val="28"/>
        </w:rPr>
        <w:t xml:space="preserve">Основная </w:t>
      </w:r>
      <w:r w:rsidRPr="00BD7394">
        <w:rPr>
          <w:rStyle w:val="Zag11"/>
          <w:rFonts w:ascii="Times New Roman" w:hAnsi="Times New Roman"/>
          <w:b/>
          <w:bCs/>
          <w:color w:val="auto"/>
          <w:spacing w:val="2"/>
          <w:sz w:val="28"/>
          <w:szCs w:val="28"/>
        </w:rPr>
        <w:t>цель</w:t>
      </w:r>
      <w:r w:rsidRPr="00BD7394">
        <w:rPr>
          <w:rStyle w:val="Zag11"/>
          <w:rFonts w:ascii="Times New Roman" w:hAnsi="Times New Roman"/>
          <w:color w:val="auto"/>
          <w:spacing w:val="2"/>
          <w:sz w:val="28"/>
          <w:szCs w:val="28"/>
        </w:rPr>
        <w:t xml:space="preserve"> настоящей программы – сохранениеи укрепление физического, психологического и социально</w:t>
      </w:r>
      <w:r w:rsidRPr="00BD7394">
        <w:rPr>
          <w:rStyle w:val="Zag11"/>
          <w:rFonts w:ascii="Times New Roman" w:hAnsi="Times New Roman"/>
          <w:color w:val="auto"/>
          <w:sz w:val="28"/>
          <w:szCs w:val="28"/>
        </w:rPr>
        <w:t>го здоровья обучающихся младшего школьного возраста какодной из ценностных составляющих, способствующих позна</w:t>
      </w:r>
      <w:r w:rsidRPr="00BD7394">
        <w:rPr>
          <w:rStyle w:val="Zag11"/>
          <w:rFonts w:ascii="Times New Roman" w:hAnsi="Times New Roman"/>
          <w:color w:val="auto"/>
          <w:spacing w:val="2"/>
          <w:sz w:val="28"/>
          <w:szCs w:val="28"/>
        </w:rPr>
        <w:t>вательному и эмоциональному развитию ребёнка, достиже</w:t>
      </w:r>
      <w:r w:rsidRPr="00BD7394">
        <w:rPr>
          <w:rStyle w:val="Zag11"/>
          <w:rFonts w:ascii="Times New Roman" w:hAnsi="Times New Roman"/>
          <w:color w:val="auto"/>
          <w:sz w:val="28"/>
          <w:szCs w:val="28"/>
        </w:rPr>
        <w:t xml:space="preserve">нию планируемых результатов освоения основной образовательной программы начального общего образования. </w:t>
      </w:r>
    </w:p>
    <w:p w:rsidR="00653A76" w:rsidRPr="00BD7394" w:rsidRDefault="00653A76" w:rsidP="00476D9B">
      <w:pPr>
        <w:pStyle w:val="a3"/>
        <w:spacing w:line="360" w:lineRule="auto"/>
        <w:ind w:firstLine="993"/>
        <w:rPr>
          <w:rStyle w:val="Zag11"/>
          <w:rFonts w:ascii="Times New Roman" w:hAnsi="Times New Roman"/>
          <w:b/>
          <w:bCs/>
          <w:color w:val="auto"/>
          <w:sz w:val="28"/>
          <w:szCs w:val="28"/>
        </w:rPr>
      </w:pPr>
      <w:r w:rsidRPr="00BD7394">
        <w:rPr>
          <w:rStyle w:val="Zag11"/>
          <w:rFonts w:ascii="Times New Roman" w:hAnsi="Times New Roman"/>
          <w:b/>
          <w:bCs/>
          <w:color w:val="auto"/>
          <w:sz w:val="28"/>
          <w:szCs w:val="28"/>
        </w:rPr>
        <w:t>Задачи программы:</w:t>
      </w:r>
    </w:p>
    <w:p w:rsidR="00653A76" w:rsidRPr="0041436B" w:rsidRDefault="00653A76" w:rsidP="00476D9B">
      <w:pPr>
        <w:pStyle w:val="21"/>
        <w:numPr>
          <w:ilvl w:val="0"/>
          <w:numId w:val="0"/>
        </w:numPr>
        <w:ind w:firstLine="993"/>
        <w:rPr>
          <w:rStyle w:val="Zag11"/>
          <w:color w:val="auto"/>
          <w:szCs w:val="28"/>
        </w:rPr>
      </w:pPr>
      <w:r w:rsidRPr="00CB6752">
        <w:rPr>
          <w:rStyle w:val="Zag11"/>
          <w:color w:val="auto"/>
          <w:spacing w:val="2"/>
          <w:szCs w:val="28"/>
        </w:rPr>
        <w:t xml:space="preserve">сформировать представления об основах экологической культуры на примере экологически сообразного поведения </w:t>
      </w:r>
      <w:r w:rsidRPr="0041436B">
        <w:rPr>
          <w:rStyle w:val="Zag11"/>
          <w:color w:val="auto"/>
          <w:szCs w:val="28"/>
        </w:rPr>
        <w:t>в быту и природе, безопасного для человека и окружающей среды;</w:t>
      </w:r>
    </w:p>
    <w:p w:rsidR="00653A76" w:rsidRPr="004902B1" w:rsidRDefault="00653A76" w:rsidP="00476D9B">
      <w:pPr>
        <w:pStyle w:val="21"/>
        <w:numPr>
          <w:ilvl w:val="0"/>
          <w:numId w:val="0"/>
        </w:numPr>
        <w:ind w:firstLine="993"/>
        <w:rPr>
          <w:rStyle w:val="Zag11"/>
          <w:color w:val="auto"/>
          <w:szCs w:val="28"/>
        </w:rPr>
      </w:pPr>
      <w:r w:rsidRPr="00FF3660">
        <w:rPr>
          <w:rStyle w:val="Zag11"/>
          <w:color w:val="auto"/>
          <w:szCs w:val="28"/>
        </w:rPr>
        <w:t xml:space="preserve">сформировать представление о позитивных и негативных </w:t>
      </w:r>
      <w:r w:rsidRPr="00797ECB">
        <w:rPr>
          <w:rStyle w:val="Zag11"/>
          <w:color w:val="auto"/>
          <w:spacing w:val="2"/>
          <w:szCs w:val="28"/>
        </w:rPr>
        <w:t>факторах, влияющих на здоровье, в том числе о влиянии</w:t>
      </w:r>
      <w:r w:rsidRPr="004902B1">
        <w:rPr>
          <w:rStyle w:val="Zag11"/>
          <w:color w:val="auto"/>
          <w:szCs w:val="28"/>
        </w:rPr>
        <w:t>на здоровье позитивных и негативных эмоций, получаемых от общения с компьютером, просмотра телепередач, участия в азартных играх;</w:t>
      </w:r>
    </w:p>
    <w:p w:rsidR="00653A76" w:rsidRPr="00A87A29" w:rsidRDefault="00653A76" w:rsidP="00476D9B">
      <w:pPr>
        <w:pStyle w:val="21"/>
        <w:numPr>
          <w:ilvl w:val="0"/>
          <w:numId w:val="0"/>
        </w:numPr>
        <w:ind w:firstLine="993"/>
        <w:rPr>
          <w:rStyle w:val="Zag11"/>
          <w:color w:val="auto"/>
          <w:szCs w:val="28"/>
        </w:rPr>
      </w:pPr>
      <w:r w:rsidRPr="009B0659">
        <w:rPr>
          <w:rStyle w:val="Zag11"/>
          <w:color w:val="auto"/>
          <w:spacing w:val="2"/>
          <w:szCs w:val="28"/>
        </w:rPr>
        <w:t>дать представление с учётом принципа и</w:t>
      </w:r>
      <w:r w:rsidRPr="002C5232">
        <w:rPr>
          <w:rStyle w:val="Zag11"/>
          <w:color w:val="auto"/>
          <w:spacing w:val="2"/>
          <w:szCs w:val="28"/>
        </w:rPr>
        <w:t>нформацион</w:t>
      </w:r>
      <w:r w:rsidRPr="002C5232">
        <w:rPr>
          <w:rStyle w:val="Zag11"/>
          <w:color w:val="auto"/>
          <w:szCs w:val="28"/>
        </w:rPr>
        <w:t>ной безопасности о негативных факторах риска для здоровья детей (сниженная двигательная активность, инфекционные заболевания, переутомление и т. п.), о существовании</w:t>
      </w:r>
      <w:r w:rsidRPr="00A87A29">
        <w:rPr>
          <w:rStyle w:val="Zag11"/>
          <w:color w:val="auto"/>
          <w:szCs w:val="28"/>
        </w:rPr>
        <w:t>и причинах возникновения зависимостей от табака, алкоголя, наркотиков и других психоактивных веществ, об их пагубном влиянии на здоровье;</w:t>
      </w:r>
    </w:p>
    <w:p w:rsidR="00653A76" w:rsidRPr="00C6263C" w:rsidRDefault="00653A76" w:rsidP="00476D9B">
      <w:pPr>
        <w:pStyle w:val="21"/>
        <w:numPr>
          <w:ilvl w:val="0"/>
          <w:numId w:val="0"/>
        </w:numPr>
        <w:ind w:firstLine="993"/>
        <w:rPr>
          <w:rStyle w:val="Zag11"/>
          <w:color w:val="auto"/>
          <w:szCs w:val="28"/>
        </w:rPr>
      </w:pPr>
      <w:r w:rsidRPr="00C6263C">
        <w:rPr>
          <w:rStyle w:val="Zag11"/>
          <w:color w:val="auto"/>
          <w:szCs w:val="28"/>
        </w:rPr>
        <w:t>сформировать познавательный интерес и бережное отношение к природе;</w:t>
      </w:r>
    </w:p>
    <w:p w:rsidR="00653A76" w:rsidRPr="00821939" w:rsidRDefault="00653A76" w:rsidP="00476D9B">
      <w:pPr>
        <w:pStyle w:val="21"/>
        <w:numPr>
          <w:ilvl w:val="0"/>
          <w:numId w:val="0"/>
        </w:numPr>
        <w:ind w:firstLine="993"/>
        <w:rPr>
          <w:rStyle w:val="Zag11"/>
          <w:color w:val="auto"/>
          <w:szCs w:val="28"/>
        </w:rPr>
      </w:pPr>
      <w:r w:rsidRPr="00012122">
        <w:rPr>
          <w:rStyle w:val="Zag11"/>
          <w:color w:val="auto"/>
          <w:szCs w:val="28"/>
        </w:rPr>
        <w:t>научить школьников выполнять правила личной гигиены и развить готовность на их основе</w:t>
      </w:r>
      <w:r w:rsidRPr="00821939">
        <w:rPr>
          <w:rStyle w:val="Zag11"/>
          <w:color w:val="auto"/>
          <w:szCs w:val="28"/>
        </w:rPr>
        <w:t xml:space="preserve"> самостоятельно поддерживать своё здоровье;</w:t>
      </w:r>
    </w:p>
    <w:p w:rsidR="00653A76" w:rsidRPr="00375003" w:rsidRDefault="00653A76" w:rsidP="00476D9B">
      <w:pPr>
        <w:pStyle w:val="21"/>
        <w:numPr>
          <w:ilvl w:val="0"/>
          <w:numId w:val="0"/>
        </w:numPr>
        <w:ind w:firstLine="993"/>
        <w:rPr>
          <w:rStyle w:val="Zag11"/>
          <w:color w:val="auto"/>
          <w:szCs w:val="28"/>
        </w:rPr>
      </w:pPr>
      <w:r w:rsidRPr="003B2B4B">
        <w:rPr>
          <w:rStyle w:val="Zag11"/>
          <w:color w:val="auto"/>
          <w:spacing w:val="2"/>
          <w:szCs w:val="28"/>
        </w:rPr>
        <w:t xml:space="preserve">сформировать представление о правильном (здоровом) </w:t>
      </w:r>
      <w:r w:rsidRPr="00375003">
        <w:rPr>
          <w:rStyle w:val="Zag11"/>
          <w:color w:val="auto"/>
          <w:szCs w:val="28"/>
        </w:rPr>
        <w:t>питании, его режиме, структуре, полезных продуктах;</w:t>
      </w:r>
    </w:p>
    <w:p w:rsidR="00653A76" w:rsidRPr="005B482A" w:rsidRDefault="00653A76" w:rsidP="00476D9B">
      <w:pPr>
        <w:pStyle w:val="21"/>
        <w:numPr>
          <w:ilvl w:val="0"/>
          <w:numId w:val="0"/>
        </w:numPr>
        <w:ind w:firstLine="993"/>
        <w:rPr>
          <w:rStyle w:val="Zag11"/>
          <w:color w:val="auto"/>
          <w:szCs w:val="28"/>
        </w:rPr>
      </w:pPr>
      <w:r w:rsidRPr="00B630CB">
        <w:rPr>
          <w:rStyle w:val="Zag11"/>
          <w:color w:val="auto"/>
          <w:szCs w:val="28"/>
        </w:rPr>
        <w:t>сформировать представление о рациональной организации режима дня, учёбы и отдыха, двигательно</w:t>
      </w:r>
      <w:r w:rsidRPr="005B482A">
        <w:rPr>
          <w:rStyle w:val="Zag11"/>
          <w:color w:val="auto"/>
          <w:szCs w:val="28"/>
        </w:rPr>
        <w:t>й активности, научить ребёнка составлять, анализировать и контролировать свой режим дня;</w:t>
      </w:r>
    </w:p>
    <w:p w:rsidR="00653A76" w:rsidRPr="00BD7394" w:rsidRDefault="00653A76" w:rsidP="00476D9B">
      <w:pPr>
        <w:pStyle w:val="21"/>
        <w:numPr>
          <w:ilvl w:val="0"/>
          <w:numId w:val="0"/>
        </w:numPr>
        <w:ind w:firstLine="993"/>
        <w:rPr>
          <w:rStyle w:val="Zag11"/>
          <w:color w:val="auto"/>
          <w:spacing w:val="-2"/>
          <w:szCs w:val="28"/>
        </w:rPr>
      </w:pPr>
      <w:r w:rsidRPr="00BD7394">
        <w:rPr>
          <w:rStyle w:val="Zag11"/>
          <w:color w:val="auto"/>
          <w:spacing w:val="-5"/>
          <w:szCs w:val="28"/>
        </w:rPr>
        <w:t xml:space="preserve">обучить безопасному поведению в </w:t>
      </w:r>
      <w:proofErr w:type="gramStart"/>
      <w:r w:rsidRPr="00BD7394">
        <w:rPr>
          <w:rStyle w:val="Zag11"/>
          <w:color w:val="auto"/>
          <w:spacing w:val="-5"/>
          <w:szCs w:val="28"/>
        </w:rPr>
        <w:t>окружающей</w:t>
      </w:r>
      <w:proofErr w:type="gramEnd"/>
      <w:r w:rsidRPr="00BD7394">
        <w:rPr>
          <w:rStyle w:val="Zag11"/>
          <w:color w:val="auto"/>
          <w:spacing w:val="-5"/>
          <w:szCs w:val="28"/>
        </w:rPr>
        <w:t xml:space="preserve"> среде и эле</w:t>
      </w:r>
      <w:r w:rsidRPr="00BD7394">
        <w:rPr>
          <w:rStyle w:val="Zag11"/>
          <w:color w:val="auto"/>
          <w:spacing w:val="-2"/>
          <w:szCs w:val="28"/>
        </w:rPr>
        <w:t>ментарным навыкам поведения в экстремальных ситуациях;</w:t>
      </w:r>
    </w:p>
    <w:p w:rsidR="00653A76" w:rsidRPr="00BD7394" w:rsidRDefault="00653A76" w:rsidP="00476D9B">
      <w:pPr>
        <w:pStyle w:val="21"/>
        <w:numPr>
          <w:ilvl w:val="0"/>
          <w:numId w:val="0"/>
        </w:numPr>
        <w:ind w:firstLine="993"/>
        <w:rPr>
          <w:rStyle w:val="Zag11"/>
          <w:color w:val="auto"/>
          <w:szCs w:val="28"/>
        </w:rPr>
      </w:pPr>
      <w:r w:rsidRPr="00BD7394">
        <w:rPr>
          <w:rStyle w:val="Zag11"/>
          <w:color w:val="auto"/>
          <w:spacing w:val="2"/>
          <w:szCs w:val="28"/>
        </w:rPr>
        <w:t xml:space="preserve">сформировать навыки позитивного </w:t>
      </w:r>
      <w:r w:rsidRPr="00BD7394">
        <w:rPr>
          <w:rStyle w:val="Zag11"/>
          <w:color w:val="auto"/>
          <w:szCs w:val="28"/>
        </w:rPr>
        <w:t>общения;</w:t>
      </w:r>
    </w:p>
    <w:p w:rsidR="00653A76" w:rsidRPr="00BD7394" w:rsidRDefault="00653A76" w:rsidP="00476D9B">
      <w:pPr>
        <w:pStyle w:val="21"/>
        <w:numPr>
          <w:ilvl w:val="0"/>
          <w:numId w:val="0"/>
        </w:numPr>
        <w:ind w:firstLine="993"/>
        <w:rPr>
          <w:rStyle w:val="Zag11"/>
          <w:color w:val="auto"/>
          <w:szCs w:val="28"/>
        </w:rPr>
      </w:pPr>
      <w:r w:rsidRPr="00BD7394">
        <w:rPr>
          <w:rStyle w:val="Zag11"/>
          <w:color w:val="auto"/>
          <w:spacing w:val="2"/>
          <w:szCs w:val="28"/>
        </w:rPr>
        <w:t>научить осознанному выбору поступков, стиля поведе</w:t>
      </w:r>
      <w:r w:rsidRPr="00BD7394">
        <w:rPr>
          <w:rStyle w:val="Zag11"/>
          <w:color w:val="auto"/>
          <w:szCs w:val="28"/>
        </w:rPr>
        <w:t>ния, позволяющих сохранять и укреплять здоровье;</w:t>
      </w:r>
    </w:p>
    <w:p w:rsidR="00653A76" w:rsidRPr="00B50C7E" w:rsidRDefault="00653A76" w:rsidP="00476D9B">
      <w:pPr>
        <w:pStyle w:val="21"/>
        <w:numPr>
          <w:ilvl w:val="0"/>
          <w:numId w:val="0"/>
        </w:numPr>
        <w:ind w:firstLine="993"/>
        <w:rPr>
          <w:rStyle w:val="Zag11"/>
          <w:color w:val="auto"/>
          <w:szCs w:val="28"/>
        </w:rPr>
      </w:pPr>
      <w:r w:rsidRPr="00BD7394">
        <w:rPr>
          <w:rStyle w:val="Zag11"/>
          <w:color w:val="auto"/>
          <w:szCs w:val="28"/>
        </w:rPr>
        <w:t>сформировать потребность ребёнка безбоязненно обра</w:t>
      </w:r>
      <w:r w:rsidRPr="00BD7394">
        <w:rPr>
          <w:rStyle w:val="Zag11"/>
          <w:color w:val="auto"/>
          <w:spacing w:val="2"/>
          <w:szCs w:val="28"/>
        </w:rPr>
        <w:t>щаться к врачу по любым вопросам состояния здоровья</w:t>
      </w:r>
      <w:proofErr w:type="gramStart"/>
      <w:r w:rsidRPr="00BD7394">
        <w:rPr>
          <w:rStyle w:val="Zag11"/>
          <w:color w:val="auto"/>
          <w:spacing w:val="2"/>
          <w:szCs w:val="28"/>
        </w:rPr>
        <w:t>,</w:t>
      </w:r>
      <w:r w:rsidRPr="00B50C7E">
        <w:rPr>
          <w:rStyle w:val="Zag11"/>
          <w:color w:val="auto"/>
          <w:szCs w:val="28"/>
        </w:rPr>
        <w:t>в</w:t>
      </w:r>
      <w:proofErr w:type="gramEnd"/>
      <w:r w:rsidRPr="00B50C7E">
        <w:rPr>
          <w:rStyle w:val="Zag11"/>
          <w:color w:val="auto"/>
          <w:szCs w:val="28"/>
        </w:rPr>
        <w:t xml:space="preserve"> том числе связанным с особенностями роста и развития.</w:t>
      </w:r>
    </w:p>
    <w:p w:rsidR="00653A76" w:rsidRPr="00BD7394" w:rsidRDefault="00653A76" w:rsidP="00476D9B">
      <w:pPr>
        <w:pStyle w:val="a3"/>
        <w:spacing w:line="360" w:lineRule="auto"/>
        <w:ind w:firstLine="993"/>
        <w:rPr>
          <w:rStyle w:val="Zag11"/>
          <w:rFonts w:ascii="Times New Roman" w:hAnsi="Times New Roman"/>
          <w:b/>
          <w:bCs/>
          <w:iCs/>
          <w:color w:val="auto"/>
          <w:sz w:val="28"/>
          <w:szCs w:val="28"/>
        </w:rPr>
      </w:pPr>
      <w:r w:rsidRPr="00BD7394">
        <w:rPr>
          <w:rStyle w:val="Zag11"/>
          <w:rFonts w:ascii="Times New Roman" w:hAnsi="Times New Roman"/>
          <w:b/>
          <w:bCs/>
          <w:iCs/>
          <w:color w:val="auto"/>
          <w:sz w:val="28"/>
          <w:szCs w:val="28"/>
        </w:rPr>
        <w:t>Основные направления</w:t>
      </w:r>
      <w:r w:rsidR="00E439B2">
        <w:rPr>
          <w:rStyle w:val="Zag11"/>
          <w:rFonts w:ascii="Times New Roman" w:hAnsi="Times New Roman"/>
          <w:b/>
          <w:bCs/>
          <w:iCs/>
          <w:color w:val="auto"/>
          <w:sz w:val="28"/>
          <w:szCs w:val="28"/>
        </w:rPr>
        <w:t xml:space="preserve"> </w:t>
      </w:r>
      <w:r w:rsidRPr="00BD7394">
        <w:rPr>
          <w:rStyle w:val="Zag11"/>
          <w:rFonts w:ascii="Times New Roman" w:hAnsi="Times New Roman"/>
          <w:b/>
          <w:bCs/>
          <w:iCs/>
          <w:color w:val="auto"/>
          <w:sz w:val="28"/>
          <w:szCs w:val="28"/>
        </w:rPr>
        <w:t>программы</w:t>
      </w:r>
    </w:p>
    <w:p w:rsidR="00653A76" w:rsidRPr="00BD7394" w:rsidRDefault="00653A76" w:rsidP="00476D9B">
      <w:pPr>
        <w:pStyle w:val="a3"/>
        <w:spacing w:line="360" w:lineRule="auto"/>
        <w:ind w:firstLine="993"/>
        <w:rPr>
          <w:rStyle w:val="Zag11"/>
          <w:rFonts w:ascii="Times New Roman" w:hAnsi="Times New Roman"/>
          <w:color w:val="auto"/>
          <w:spacing w:val="-2"/>
          <w:sz w:val="28"/>
          <w:szCs w:val="28"/>
        </w:rPr>
      </w:pPr>
      <w:r w:rsidRPr="00BD7394">
        <w:rPr>
          <w:rStyle w:val="Zag11"/>
          <w:rFonts w:ascii="Times New Roman" w:hAnsi="Times New Roman"/>
          <w:color w:val="auto"/>
          <w:spacing w:val="-5"/>
          <w:sz w:val="28"/>
          <w:szCs w:val="28"/>
        </w:rPr>
        <w:t xml:space="preserve">На этапе начальной школы на первое место в урочной и внеурочной деятельности выдвигается опыт применения формируемых усилиями всех учебных предметов универсальных учебных действий, ценностных ориентаций и оценочных умений, социальных норм поведения, направленных на сохранение здоровья </w:t>
      </w:r>
      <w:r w:rsidRPr="00BD7394">
        <w:rPr>
          <w:rStyle w:val="Zag11"/>
          <w:rFonts w:ascii="Times New Roman" w:hAnsi="Times New Roman"/>
          <w:color w:val="auto"/>
          <w:spacing w:val="-2"/>
          <w:sz w:val="28"/>
          <w:szCs w:val="28"/>
        </w:rPr>
        <w:t>и обеспечение экологической безопасности человека и природы. Формируется личный опыт самоограничения при решении ключевого противоречия экологического сознания этого возраста «хочу – нельзя» и его эмоционального переживания.</w:t>
      </w:r>
    </w:p>
    <w:p w:rsidR="00653A76" w:rsidRPr="00BD7394" w:rsidRDefault="00653A76"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color w:val="auto"/>
          <w:spacing w:val="-4"/>
          <w:sz w:val="28"/>
          <w:szCs w:val="28"/>
        </w:rPr>
        <w:t>Основными источниками содержания выступают экологиче</w:t>
      </w:r>
      <w:r w:rsidRPr="00BD7394">
        <w:rPr>
          <w:rStyle w:val="Zag11"/>
          <w:rFonts w:ascii="Times New Roman" w:hAnsi="Times New Roman"/>
          <w:color w:val="auto"/>
          <w:spacing w:val="-2"/>
          <w:sz w:val="28"/>
          <w:szCs w:val="28"/>
        </w:rPr>
        <w:t>ские образы в традициях и творчестве разных народов, художественной литературе, искусстве, а также элементы науч</w:t>
      </w:r>
      <w:r w:rsidRPr="00BD7394">
        <w:rPr>
          <w:rStyle w:val="Zag11"/>
          <w:rFonts w:ascii="Times New Roman" w:hAnsi="Times New Roman"/>
          <w:color w:val="auto"/>
          <w:sz w:val="28"/>
          <w:szCs w:val="28"/>
        </w:rPr>
        <w:t>ного знания.</w:t>
      </w:r>
    </w:p>
    <w:p w:rsidR="00653A76" w:rsidRPr="00BD7394" w:rsidRDefault="00653A76" w:rsidP="00476D9B">
      <w:pPr>
        <w:pStyle w:val="a3"/>
        <w:spacing w:line="360" w:lineRule="auto"/>
        <w:ind w:firstLine="993"/>
        <w:rPr>
          <w:rStyle w:val="Zag11"/>
          <w:rFonts w:ascii="Times New Roman" w:hAnsi="Times New Roman"/>
          <w:color w:val="auto"/>
          <w:spacing w:val="-6"/>
          <w:sz w:val="28"/>
          <w:szCs w:val="28"/>
        </w:rPr>
      </w:pPr>
      <w:proofErr w:type="gramStart"/>
      <w:r w:rsidRPr="00BD7394">
        <w:rPr>
          <w:rStyle w:val="Zag11"/>
          <w:rFonts w:ascii="Times New Roman" w:hAnsi="Times New Roman"/>
          <w:color w:val="auto"/>
          <w:spacing w:val="-5"/>
          <w:sz w:val="28"/>
          <w:szCs w:val="28"/>
        </w:rPr>
        <w:t>Основные виды деятельности обучающихся: учебная, учебно­исследовательская, образно­познавательная, игровая, рефлексив</w:t>
      </w:r>
      <w:r w:rsidRPr="00BD7394">
        <w:rPr>
          <w:rStyle w:val="Zag11"/>
          <w:rFonts w:ascii="Times New Roman" w:hAnsi="Times New Roman"/>
          <w:color w:val="auto"/>
          <w:spacing w:val="-6"/>
          <w:sz w:val="28"/>
          <w:szCs w:val="28"/>
        </w:rPr>
        <w:t xml:space="preserve">но­оценочная, регулятивная, креативная, общественно полезная. </w:t>
      </w:r>
      <w:proofErr w:type="gramEnd"/>
    </w:p>
    <w:p w:rsidR="00653A76" w:rsidRPr="00BD7394" w:rsidRDefault="00653A76"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color w:val="auto"/>
          <w:sz w:val="28"/>
          <w:szCs w:val="28"/>
        </w:rPr>
        <w:t xml:space="preserve">Формируемые ценности: природа, здоровье, экологическая культура, экологически безопасное поведение. </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Style w:val="Zag11"/>
          <w:rFonts w:ascii="Times New Roman" w:hAnsi="Times New Roman"/>
          <w:color w:val="auto"/>
          <w:sz w:val="28"/>
          <w:szCs w:val="28"/>
        </w:rPr>
        <w:t xml:space="preserve">Основные формы организации внеурочной деятельности: развивающие ситуации игрового и учебного типа. </w:t>
      </w:r>
    </w:p>
    <w:p w:rsidR="00653A76" w:rsidRPr="00BD7394" w:rsidRDefault="00653A76" w:rsidP="00476D9B">
      <w:pPr>
        <w:pStyle w:val="a3"/>
        <w:spacing w:line="360" w:lineRule="auto"/>
        <w:ind w:firstLine="993"/>
        <w:rPr>
          <w:rStyle w:val="Zag11"/>
          <w:rFonts w:ascii="Times New Roman" w:hAnsi="Times New Roman"/>
          <w:iCs/>
          <w:color w:val="auto"/>
          <w:sz w:val="28"/>
          <w:szCs w:val="28"/>
        </w:rPr>
      </w:pPr>
      <w:r w:rsidRPr="00BD7394">
        <w:rPr>
          <w:rStyle w:val="Zag11"/>
          <w:rFonts w:ascii="Times New Roman" w:hAnsi="Times New Roman"/>
          <w:iCs/>
          <w:color w:val="auto"/>
          <w:sz w:val="28"/>
          <w:szCs w:val="28"/>
        </w:rPr>
        <w:t xml:space="preserve">Системная работа на </w:t>
      </w:r>
      <w:proofErr w:type="gramStart"/>
      <w:r w:rsidR="002412B9" w:rsidRPr="00BD7394">
        <w:rPr>
          <w:rStyle w:val="Zag11"/>
          <w:rFonts w:ascii="Times New Roman" w:hAnsi="Times New Roman"/>
          <w:iCs/>
          <w:color w:val="auto"/>
          <w:sz w:val="28"/>
          <w:szCs w:val="28"/>
        </w:rPr>
        <w:t>уровне</w:t>
      </w:r>
      <w:proofErr w:type="gramEnd"/>
      <w:r w:rsidRPr="00BD7394">
        <w:rPr>
          <w:rStyle w:val="Zag11"/>
          <w:rFonts w:ascii="Times New Roman" w:hAnsi="Times New Roman"/>
          <w:iCs/>
          <w:color w:val="auto"/>
          <w:sz w:val="28"/>
          <w:szCs w:val="28"/>
        </w:rPr>
        <w:t xml:space="preserve"> начального общего образования по формированию экологической культуры, здорового и безопасного образа жизни может быть организована по следующим </w:t>
      </w:r>
      <w:r w:rsidRPr="00413904">
        <w:rPr>
          <w:rStyle w:val="Zag11"/>
          <w:rFonts w:ascii="Times New Roman" w:hAnsi="Times New Roman"/>
          <w:b/>
          <w:iCs/>
          <w:color w:val="auto"/>
          <w:sz w:val="28"/>
          <w:szCs w:val="28"/>
        </w:rPr>
        <w:t>направлениям</w:t>
      </w:r>
      <w:r w:rsidRPr="00BD7394">
        <w:rPr>
          <w:rStyle w:val="Zag11"/>
          <w:rFonts w:ascii="Times New Roman" w:hAnsi="Times New Roman"/>
          <w:iCs/>
          <w:color w:val="auto"/>
          <w:sz w:val="28"/>
          <w:szCs w:val="28"/>
        </w:rPr>
        <w:t>:</w:t>
      </w:r>
    </w:p>
    <w:p w:rsidR="00653A76" w:rsidRPr="00FF3660" w:rsidRDefault="00653A76" w:rsidP="00476D9B">
      <w:pPr>
        <w:pStyle w:val="21"/>
        <w:numPr>
          <w:ilvl w:val="0"/>
          <w:numId w:val="0"/>
        </w:numPr>
        <w:ind w:firstLine="993"/>
        <w:rPr>
          <w:rStyle w:val="Zag11"/>
          <w:color w:val="auto"/>
          <w:szCs w:val="28"/>
        </w:rPr>
      </w:pPr>
      <w:r w:rsidRPr="00CB6752">
        <w:rPr>
          <w:rStyle w:val="Zag11"/>
          <w:color w:val="auto"/>
          <w:szCs w:val="28"/>
        </w:rPr>
        <w:t xml:space="preserve">создание экологически безопасной, здоровьесберегающей инфраструктуры </w:t>
      </w:r>
      <w:r w:rsidR="00FA4392" w:rsidRPr="0041436B">
        <w:rPr>
          <w:rStyle w:val="Zag11"/>
          <w:color w:val="auto"/>
          <w:spacing w:val="-3"/>
          <w:szCs w:val="28"/>
        </w:rPr>
        <w:t>образовательной организации</w:t>
      </w:r>
      <w:r w:rsidRPr="00FF3660">
        <w:rPr>
          <w:rStyle w:val="Zag11"/>
          <w:color w:val="auto"/>
          <w:szCs w:val="28"/>
        </w:rPr>
        <w:t>;</w:t>
      </w:r>
    </w:p>
    <w:p w:rsidR="00653A76" w:rsidRPr="00797ECB" w:rsidRDefault="00653A76" w:rsidP="00476D9B">
      <w:pPr>
        <w:pStyle w:val="21"/>
        <w:numPr>
          <w:ilvl w:val="0"/>
          <w:numId w:val="0"/>
        </w:numPr>
        <w:ind w:firstLine="993"/>
        <w:rPr>
          <w:rStyle w:val="Zag11"/>
          <w:color w:val="auto"/>
          <w:szCs w:val="28"/>
        </w:rPr>
      </w:pPr>
      <w:r w:rsidRPr="00797ECB">
        <w:rPr>
          <w:rStyle w:val="Zag11"/>
          <w:color w:val="auto"/>
          <w:szCs w:val="28"/>
        </w:rPr>
        <w:t xml:space="preserve">организация учебной и внеурочной деятельности </w:t>
      </w:r>
      <w:proofErr w:type="gramStart"/>
      <w:r w:rsidRPr="00797ECB">
        <w:rPr>
          <w:rStyle w:val="Zag11"/>
          <w:color w:val="auto"/>
          <w:szCs w:val="28"/>
        </w:rPr>
        <w:t>обучающихся</w:t>
      </w:r>
      <w:proofErr w:type="gramEnd"/>
      <w:r w:rsidRPr="00797ECB">
        <w:rPr>
          <w:rStyle w:val="Zag11"/>
          <w:color w:val="auto"/>
          <w:szCs w:val="28"/>
        </w:rPr>
        <w:t xml:space="preserve">; </w:t>
      </w:r>
    </w:p>
    <w:p w:rsidR="00653A76" w:rsidRPr="004902B1" w:rsidRDefault="00653A76" w:rsidP="00476D9B">
      <w:pPr>
        <w:pStyle w:val="21"/>
        <w:numPr>
          <w:ilvl w:val="0"/>
          <w:numId w:val="0"/>
        </w:numPr>
        <w:ind w:firstLine="993"/>
        <w:rPr>
          <w:rStyle w:val="Zag11"/>
          <w:color w:val="auto"/>
          <w:szCs w:val="28"/>
        </w:rPr>
      </w:pPr>
      <w:r w:rsidRPr="004902B1">
        <w:rPr>
          <w:rStyle w:val="Zag11"/>
          <w:color w:val="auto"/>
          <w:szCs w:val="28"/>
        </w:rPr>
        <w:t xml:space="preserve">организация физкультурно­оздоровительной работы; </w:t>
      </w:r>
    </w:p>
    <w:p w:rsidR="00653A76" w:rsidRPr="002C5232" w:rsidRDefault="00653A76" w:rsidP="00476D9B">
      <w:pPr>
        <w:pStyle w:val="21"/>
        <w:numPr>
          <w:ilvl w:val="0"/>
          <w:numId w:val="0"/>
        </w:numPr>
        <w:ind w:firstLine="993"/>
        <w:rPr>
          <w:rStyle w:val="Zag11"/>
          <w:color w:val="auto"/>
          <w:szCs w:val="28"/>
        </w:rPr>
      </w:pPr>
      <w:r w:rsidRPr="009B0659">
        <w:rPr>
          <w:rStyle w:val="Zag11"/>
          <w:color w:val="auto"/>
          <w:szCs w:val="28"/>
        </w:rPr>
        <w:t>реализация</w:t>
      </w:r>
      <w:r w:rsidRPr="002C5232">
        <w:rPr>
          <w:rStyle w:val="Zag11"/>
          <w:color w:val="auto"/>
          <w:szCs w:val="28"/>
        </w:rPr>
        <w:t xml:space="preserve"> дополнительных образовательных курсов;</w:t>
      </w:r>
    </w:p>
    <w:p w:rsidR="00653A76" w:rsidRPr="00E417D8" w:rsidRDefault="00653A76" w:rsidP="00476D9B">
      <w:pPr>
        <w:pStyle w:val="21"/>
        <w:numPr>
          <w:ilvl w:val="0"/>
          <w:numId w:val="0"/>
        </w:numPr>
        <w:ind w:firstLine="993"/>
        <w:rPr>
          <w:rStyle w:val="Zag11"/>
          <w:color w:val="auto"/>
          <w:szCs w:val="28"/>
        </w:rPr>
      </w:pPr>
      <w:r w:rsidRPr="00E417D8">
        <w:rPr>
          <w:rStyle w:val="Zag11"/>
          <w:color w:val="auto"/>
          <w:szCs w:val="28"/>
        </w:rPr>
        <w:t>организация работы с родителями (законными представителями).</w:t>
      </w:r>
    </w:p>
    <w:p w:rsidR="00244714" w:rsidRPr="00BD7394" w:rsidRDefault="00244714" w:rsidP="00476D9B">
      <w:pPr>
        <w:pStyle w:val="a3"/>
        <w:spacing w:line="360" w:lineRule="auto"/>
        <w:ind w:firstLine="993"/>
        <w:rPr>
          <w:rStyle w:val="Zag11"/>
          <w:rFonts w:ascii="Times New Roman" w:hAnsi="Times New Roman"/>
          <w:b/>
          <w:bCs/>
          <w:iCs/>
          <w:color w:val="auto"/>
          <w:sz w:val="28"/>
          <w:szCs w:val="28"/>
        </w:rPr>
      </w:pPr>
      <w:r>
        <w:rPr>
          <w:rStyle w:val="Zag11"/>
          <w:rFonts w:ascii="Times New Roman" w:hAnsi="Times New Roman"/>
          <w:b/>
          <w:bCs/>
          <w:iCs/>
          <w:color w:val="auto"/>
          <w:sz w:val="28"/>
          <w:szCs w:val="28"/>
        </w:rPr>
        <w:t xml:space="preserve">Модель </w:t>
      </w:r>
      <w:r w:rsidRPr="00BD7394">
        <w:rPr>
          <w:rStyle w:val="Zag11"/>
          <w:rFonts w:ascii="Times New Roman" w:hAnsi="Times New Roman"/>
          <w:b/>
          <w:bCs/>
          <w:iCs/>
          <w:color w:val="auto"/>
          <w:sz w:val="28"/>
          <w:szCs w:val="28"/>
        </w:rPr>
        <w:t>организации работы по реализации программы</w:t>
      </w:r>
    </w:p>
    <w:p w:rsidR="00244714" w:rsidRPr="00BD7394" w:rsidRDefault="00244714" w:rsidP="00476D9B">
      <w:pPr>
        <w:pStyle w:val="a3"/>
        <w:spacing w:line="360" w:lineRule="auto"/>
        <w:ind w:firstLine="993"/>
        <w:rPr>
          <w:rStyle w:val="Zag11"/>
          <w:rFonts w:ascii="Times New Roman" w:hAnsi="Times New Roman"/>
          <w:color w:val="auto"/>
          <w:spacing w:val="-3"/>
          <w:sz w:val="28"/>
          <w:szCs w:val="28"/>
        </w:rPr>
      </w:pPr>
      <w:r w:rsidRPr="00BD7394">
        <w:rPr>
          <w:rStyle w:val="Zag11"/>
          <w:rFonts w:ascii="Times New Roman" w:hAnsi="Times New Roman"/>
          <w:color w:val="auto"/>
          <w:spacing w:val="-3"/>
          <w:sz w:val="28"/>
          <w:szCs w:val="28"/>
        </w:rPr>
        <w:t xml:space="preserve"> Работа  по реализации про</w:t>
      </w:r>
      <w:r w:rsidRPr="00BD7394">
        <w:rPr>
          <w:rStyle w:val="Zag11"/>
          <w:rFonts w:ascii="Times New Roman" w:hAnsi="Times New Roman"/>
          <w:color w:val="auto"/>
          <w:sz w:val="28"/>
          <w:szCs w:val="28"/>
        </w:rPr>
        <w:t xml:space="preserve">граммы формирования экологической культуры, здорового и </w:t>
      </w:r>
      <w:r w:rsidRPr="00BD7394">
        <w:rPr>
          <w:rStyle w:val="Zag11"/>
          <w:rFonts w:ascii="Times New Roman" w:hAnsi="Times New Roman"/>
          <w:color w:val="auto"/>
          <w:spacing w:val="-3"/>
          <w:sz w:val="28"/>
          <w:szCs w:val="28"/>
        </w:rPr>
        <w:t xml:space="preserve">безопасного образа жизни может быть реализована в два этапа. </w:t>
      </w:r>
    </w:p>
    <w:p w:rsidR="00244714" w:rsidRPr="00BD7394" w:rsidRDefault="00244714"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iCs/>
          <w:color w:val="auto"/>
          <w:sz w:val="28"/>
          <w:szCs w:val="28"/>
        </w:rPr>
        <w:t>Первый этап</w:t>
      </w:r>
      <w:r w:rsidRPr="00BD7394">
        <w:rPr>
          <w:rStyle w:val="Zag11"/>
          <w:rFonts w:ascii="Times New Roman" w:hAnsi="Times New Roman"/>
          <w:color w:val="auto"/>
          <w:sz w:val="28"/>
          <w:szCs w:val="28"/>
        </w:rPr>
        <w:t xml:space="preserve"> — анализ состояния и планирование работы образовательной организации по данному направлению, в том числе по:</w:t>
      </w:r>
    </w:p>
    <w:p w:rsidR="00244714" w:rsidRPr="00797ECB" w:rsidRDefault="00244714" w:rsidP="00476D9B">
      <w:pPr>
        <w:pStyle w:val="21"/>
        <w:numPr>
          <w:ilvl w:val="0"/>
          <w:numId w:val="0"/>
        </w:numPr>
        <w:ind w:firstLine="993"/>
        <w:rPr>
          <w:rStyle w:val="Zag11"/>
          <w:color w:val="auto"/>
          <w:szCs w:val="28"/>
        </w:rPr>
      </w:pPr>
      <w:r w:rsidRPr="00CB6752">
        <w:rPr>
          <w:rStyle w:val="Zag11"/>
          <w:color w:val="auto"/>
          <w:szCs w:val="28"/>
        </w:rPr>
        <w:t xml:space="preserve">организации режима дня детей, их нагрузкам, питанию, </w:t>
      </w:r>
      <w:r w:rsidRPr="0041436B">
        <w:rPr>
          <w:rStyle w:val="Zag11"/>
          <w:color w:val="auto"/>
          <w:spacing w:val="-4"/>
          <w:szCs w:val="28"/>
        </w:rPr>
        <w:t>физкультурно­оздоровительной работе, сформированности эле</w:t>
      </w:r>
      <w:r w:rsidRPr="00FF3660">
        <w:rPr>
          <w:rStyle w:val="Zag11"/>
          <w:color w:val="auto"/>
          <w:szCs w:val="28"/>
        </w:rPr>
        <w:t>ментарных навыков гигиены, рациона</w:t>
      </w:r>
      <w:r w:rsidRPr="00797ECB">
        <w:rPr>
          <w:rStyle w:val="Zag11"/>
          <w:color w:val="auto"/>
          <w:szCs w:val="28"/>
        </w:rPr>
        <w:t>льного питания и профилактике вредных привычек;</w:t>
      </w:r>
    </w:p>
    <w:p w:rsidR="00244714" w:rsidRPr="00E417D8" w:rsidRDefault="00244714" w:rsidP="00476D9B">
      <w:pPr>
        <w:pStyle w:val="21"/>
        <w:numPr>
          <w:ilvl w:val="0"/>
          <w:numId w:val="0"/>
        </w:numPr>
        <w:ind w:firstLine="993"/>
        <w:rPr>
          <w:rStyle w:val="Zag11"/>
          <w:color w:val="auto"/>
          <w:szCs w:val="28"/>
        </w:rPr>
      </w:pPr>
      <w:r w:rsidRPr="004902B1">
        <w:rPr>
          <w:rStyle w:val="Zag11"/>
          <w:color w:val="auto"/>
          <w:spacing w:val="2"/>
          <w:szCs w:val="28"/>
        </w:rPr>
        <w:t>организации проводимой и необходимой для реализации программы просветительской работы образовательно</w:t>
      </w:r>
      <w:r w:rsidRPr="009B0659">
        <w:rPr>
          <w:rStyle w:val="Zag11"/>
          <w:color w:val="auto"/>
          <w:spacing w:val="-2"/>
          <w:szCs w:val="28"/>
        </w:rPr>
        <w:t xml:space="preserve">й организации </w:t>
      </w:r>
      <w:r w:rsidRPr="002C5232">
        <w:rPr>
          <w:rStyle w:val="Zag11"/>
          <w:color w:val="auto"/>
          <w:spacing w:val="-2"/>
          <w:szCs w:val="28"/>
        </w:rPr>
        <w:t>с обучающимися и родителями (законными пред</w:t>
      </w:r>
      <w:r w:rsidRPr="00E417D8">
        <w:rPr>
          <w:rStyle w:val="Zag11"/>
          <w:color w:val="auto"/>
          <w:szCs w:val="28"/>
        </w:rPr>
        <w:t>ставителями);</w:t>
      </w:r>
    </w:p>
    <w:p w:rsidR="00244714" w:rsidRPr="00821939" w:rsidRDefault="00244714" w:rsidP="00476D9B">
      <w:pPr>
        <w:pStyle w:val="21"/>
        <w:numPr>
          <w:ilvl w:val="0"/>
          <w:numId w:val="0"/>
        </w:numPr>
        <w:ind w:firstLine="993"/>
        <w:rPr>
          <w:rStyle w:val="Zag11"/>
          <w:color w:val="auto"/>
          <w:szCs w:val="28"/>
        </w:rPr>
      </w:pPr>
      <w:r w:rsidRPr="00A87A29">
        <w:rPr>
          <w:rStyle w:val="Zag11"/>
          <w:color w:val="auto"/>
          <w:spacing w:val="-3"/>
          <w:szCs w:val="28"/>
        </w:rPr>
        <w:t xml:space="preserve">выделению приоритетов в работе образовательного </w:t>
      </w:r>
      <w:proofErr w:type="gramStart"/>
      <w:r w:rsidRPr="00A87A29">
        <w:rPr>
          <w:rStyle w:val="Zag11"/>
          <w:color w:val="auto"/>
          <w:spacing w:val="-3"/>
          <w:szCs w:val="28"/>
        </w:rPr>
        <w:t>образовательной</w:t>
      </w:r>
      <w:proofErr w:type="gramEnd"/>
      <w:r w:rsidRPr="00A87A29">
        <w:rPr>
          <w:rStyle w:val="Zag11"/>
          <w:color w:val="auto"/>
          <w:spacing w:val="-3"/>
          <w:szCs w:val="28"/>
        </w:rPr>
        <w:t xml:space="preserve"> организации </w:t>
      </w:r>
      <w:r w:rsidRPr="00C6263C">
        <w:rPr>
          <w:rStyle w:val="Zag11"/>
          <w:color w:val="auto"/>
          <w:spacing w:val="2"/>
          <w:szCs w:val="28"/>
        </w:rPr>
        <w:t xml:space="preserve">с учётом результатов проведённого анализа, а также возрастных особенностей обучающихся </w:t>
      </w:r>
      <w:r w:rsidRPr="00056C3C">
        <w:rPr>
          <w:rStyle w:val="Zag11"/>
          <w:color w:val="auto"/>
          <w:spacing w:val="2"/>
          <w:szCs w:val="28"/>
        </w:rPr>
        <w:t xml:space="preserve">при получении </w:t>
      </w:r>
      <w:r w:rsidRPr="00821939">
        <w:rPr>
          <w:rStyle w:val="Zag11"/>
          <w:color w:val="auto"/>
          <w:spacing w:val="2"/>
          <w:szCs w:val="28"/>
        </w:rPr>
        <w:t xml:space="preserve"> началь</w:t>
      </w:r>
      <w:r w:rsidRPr="00821939">
        <w:rPr>
          <w:rStyle w:val="Zag11"/>
          <w:color w:val="auto"/>
          <w:szCs w:val="28"/>
        </w:rPr>
        <w:t>ного общего образования.</w:t>
      </w:r>
    </w:p>
    <w:p w:rsidR="00244714" w:rsidRPr="00BD7394" w:rsidRDefault="00244714"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iCs/>
          <w:color w:val="auto"/>
          <w:spacing w:val="-4"/>
          <w:sz w:val="28"/>
          <w:szCs w:val="28"/>
        </w:rPr>
        <w:t>Второй этап</w:t>
      </w:r>
      <w:r w:rsidRPr="00BD7394">
        <w:rPr>
          <w:rStyle w:val="Zag11"/>
          <w:rFonts w:ascii="Times New Roman" w:hAnsi="Times New Roman"/>
          <w:color w:val="auto"/>
          <w:spacing w:val="-4"/>
          <w:sz w:val="28"/>
          <w:szCs w:val="28"/>
        </w:rPr>
        <w:t xml:space="preserve"> — организация просветительской, учебно­вос</w:t>
      </w:r>
      <w:r w:rsidRPr="00BD7394">
        <w:rPr>
          <w:rStyle w:val="Zag11"/>
          <w:rFonts w:ascii="Times New Roman" w:hAnsi="Times New Roman"/>
          <w:color w:val="auto"/>
          <w:spacing w:val="-3"/>
          <w:sz w:val="28"/>
          <w:szCs w:val="28"/>
        </w:rPr>
        <w:t xml:space="preserve">питательной и методической работы образовательной организации </w:t>
      </w:r>
      <w:r w:rsidRPr="00BD7394">
        <w:rPr>
          <w:rStyle w:val="Zag11"/>
          <w:rFonts w:ascii="Times New Roman" w:hAnsi="Times New Roman"/>
          <w:color w:val="auto"/>
          <w:sz w:val="28"/>
          <w:szCs w:val="28"/>
        </w:rPr>
        <w:t xml:space="preserve"> по данному направлению.</w:t>
      </w:r>
    </w:p>
    <w:p w:rsidR="00244714" w:rsidRPr="00BD7394" w:rsidRDefault="00244714"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color w:val="auto"/>
          <w:sz w:val="28"/>
          <w:szCs w:val="28"/>
        </w:rPr>
        <w:t>1.</w:t>
      </w:r>
      <w:r w:rsidRPr="00BD7394">
        <w:rPr>
          <w:rStyle w:val="Zag11"/>
          <w:rFonts w:ascii="Times New Roman" w:hAnsi="Times New Roman"/>
          <w:color w:val="auto"/>
          <w:sz w:val="28"/>
          <w:szCs w:val="28"/>
        </w:rPr>
        <w:t> </w:t>
      </w:r>
      <w:r w:rsidRPr="00BD7394">
        <w:rPr>
          <w:rStyle w:val="Zag11"/>
          <w:rFonts w:ascii="Times New Roman" w:hAnsi="Times New Roman"/>
          <w:color w:val="auto"/>
          <w:sz w:val="28"/>
          <w:szCs w:val="28"/>
        </w:rPr>
        <w:t xml:space="preserve">Просветительская, учебно­воспитательная работа с </w:t>
      </w:r>
      <w:proofErr w:type="gramStart"/>
      <w:r w:rsidRPr="00BD7394">
        <w:rPr>
          <w:rStyle w:val="Zag11"/>
          <w:rFonts w:ascii="Times New Roman" w:hAnsi="Times New Roman"/>
          <w:color w:val="auto"/>
          <w:sz w:val="28"/>
          <w:szCs w:val="28"/>
        </w:rPr>
        <w:t>обучающимися</w:t>
      </w:r>
      <w:proofErr w:type="gramEnd"/>
      <w:r w:rsidRPr="00BD7394">
        <w:rPr>
          <w:rStyle w:val="Zag11"/>
          <w:rFonts w:ascii="Times New Roman" w:hAnsi="Times New Roman"/>
          <w:color w:val="auto"/>
          <w:sz w:val="28"/>
          <w:szCs w:val="28"/>
        </w:rPr>
        <w:t>, направленная на формирование экологической культуры, здорового и безопасного образа жизни, включает:</w:t>
      </w:r>
    </w:p>
    <w:p w:rsidR="00244714" w:rsidRPr="009B0659" w:rsidRDefault="00244714" w:rsidP="00476D9B">
      <w:pPr>
        <w:pStyle w:val="21"/>
        <w:numPr>
          <w:ilvl w:val="0"/>
          <w:numId w:val="0"/>
        </w:numPr>
        <w:ind w:firstLine="993"/>
        <w:rPr>
          <w:rStyle w:val="Zag11"/>
          <w:color w:val="auto"/>
          <w:szCs w:val="28"/>
        </w:rPr>
      </w:pPr>
      <w:r w:rsidRPr="00CB6752">
        <w:rPr>
          <w:rStyle w:val="Zag11"/>
          <w:color w:val="auto"/>
          <w:szCs w:val="28"/>
        </w:rPr>
        <w:t xml:space="preserve">внедрение в систему работы </w:t>
      </w:r>
      <w:r w:rsidRPr="0041436B">
        <w:rPr>
          <w:rStyle w:val="Zag11"/>
          <w:color w:val="auto"/>
          <w:spacing w:val="-3"/>
          <w:szCs w:val="28"/>
        </w:rPr>
        <w:t xml:space="preserve">образовательной организации </w:t>
      </w:r>
      <w:r w:rsidRPr="004902B1">
        <w:rPr>
          <w:rStyle w:val="Zag11"/>
          <w:color w:val="auto"/>
          <w:spacing w:val="2"/>
          <w:szCs w:val="28"/>
        </w:rPr>
        <w:t>дополнительных образовательных курсов, которые на</w:t>
      </w:r>
      <w:r w:rsidRPr="009B0659">
        <w:rPr>
          <w:rStyle w:val="Zag11"/>
          <w:color w:val="auto"/>
          <w:szCs w:val="28"/>
        </w:rPr>
        <w:t>правлены на формирование экологической культуры обучающихся, ценности здоровья и здорового образа жизни и могут реализовываться во внеурочной деятельности либо включаться в учебный процесс;</w:t>
      </w:r>
    </w:p>
    <w:p w:rsidR="00244714" w:rsidRPr="002C5232" w:rsidRDefault="00244714" w:rsidP="00476D9B">
      <w:pPr>
        <w:pStyle w:val="21"/>
        <w:numPr>
          <w:ilvl w:val="0"/>
          <w:numId w:val="0"/>
        </w:numPr>
        <w:ind w:firstLine="993"/>
        <w:rPr>
          <w:rStyle w:val="Zag11"/>
          <w:color w:val="auto"/>
          <w:szCs w:val="28"/>
        </w:rPr>
      </w:pPr>
      <w:r w:rsidRPr="002C5232">
        <w:rPr>
          <w:rStyle w:val="Zag11"/>
          <w:color w:val="auto"/>
          <w:szCs w:val="28"/>
        </w:rPr>
        <w:t>лекции, беседы, консультации по проблемам экологического просвещения, сохранения и укрепления здоровья обучающихся, профилактике вредных привычек;</w:t>
      </w:r>
    </w:p>
    <w:p w:rsidR="00244714" w:rsidRPr="00C6263C" w:rsidRDefault="00244714" w:rsidP="00476D9B">
      <w:pPr>
        <w:pStyle w:val="21"/>
        <w:numPr>
          <w:ilvl w:val="0"/>
          <w:numId w:val="0"/>
        </w:numPr>
        <w:ind w:firstLine="993"/>
        <w:rPr>
          <w:rStyle w:val="Zag11"/>
          <w:color w:val="auto"/>
          <w:szCs w:val="28"/>
        </w:rPr>
      </w:pPr>
      <w:r w:rsidRPr="00E417D8">
        <w:rPr>
          <w:rStyle w:val="Zag11"/>
          <w:color w:val="auto"/>
          <w:spacing w:val="2"/>
          <w:szCs w:val="28"/>
        </w:rPr>
        <w:t xml:space="preserve">проведение дней здоровья, конкурсов, экологических </w:t>
      </w:r>
      <w:r w:rsidRPr="00A87A29">
        <w:rPr>
          <w:rStyle w:val="Zag11"/>
          <w:color w:val="auto"/>
          <w:szCs w:val="28"/>
        </w:rPr>
        <w:t xml:space="preserve">троп, праздников и </w:t>
      </w:r>
      <w:proofErr w:type="gramStart"/>
      <w:r w:rsidRPr="00A87A29">
        <w:rPr>
          <w:rStyle w:val="Zag11"/>
          <w:color w:val="auto"/>
          <w:szCs w:val="28"/>
        </w:rPr>
        <w:t>других</w:t>
      </w:r>
      <w:proofErr w:type="gramEnd"/>
      <w:r w:rsidRPr="00A87A29">
        <w:rPr>
          <w:rStyle w:val="Zag11"/>
          <w:color w:val="auto"/>
          <w:szCs w:val="28"/>
        </w:rPr>
        <w:t xml:space="preserve"> активных мероприятий, направленных на экологическое просвещение, пропаганду здорового образа жизни</w:t>
      </w:r>
      <w:r w:rsidRPr="00C6263C">
        <w:rPr>
          <w:rStyle w:val="Zag11"/>
          <w:color w:val="auto"/>
          <w:szCs w:val="28"/>
        </w:rPr>
        <w:t>;</w:t>
      </w:r>
    </w:p>
    <w:p w:rsidR="00244714" w:rsidRPr="00375003" w:rsidRDefault="00244714" w:rsidP="00476D9B">
      <w:pPr>
        <w:pStyle w:val="21"/>
        <w:numPr>
          <w:ilvl w:val="0"/>
          <w:numId w:val="0"/>
        </w:numPr>
        <w:ind w:firstLine="993"/>
        <w:rPr>
          <w:rStyle w:val="Zag11"/>
          <w:color w:val="auto"/>
          <w:szCs w:val="28"/>
        </w:rPr>
      </w:pPr>
      <w:r w:rsidRPr="00012122">
        <w:rPr>
          <w:rStyle w:val="Zag11"/>
          <w:color w:val="auto"/>
          <w:szCs w:val="28"/>
        </w:rPr>
        <w:t xml:space="preserve">создание в школе общественного совета по реализации </w:t>
      </w:r>
      <w:r w:rsidRPr="00012122">
        <w:rPr>
          <w:rStyle w:val="Zag11"/>
          <w:color w:val="auto"/>
          <w:spacing w:val="2"/>
          <w:szCs w:val="28"/>
        </w:rPr>
        <w:t>Програм</w:t>
      </w:r>
      <w:r w:rsidRPr="00056C3C">
        <w:rPr>
          <w:rStyle w:val="Zag11"/>
          <w:color w:val="auto"/>
          <w:spacing w:val="2"/>
          <w:szCs w:val="28"/>
        </w:rPr>
        <w:t xml:space="preserve">мы, включающего представителей администрации, </w:t>
      </w:r>
      <w:r w:rsidRPr="00821939">
        <w:rPr>
          <w:rStyle w:val="Zag11"/>
          <w:color w:val="auto"/>
          <w:szCs w:val="28"/>
        </w:rPr>
        <w:t>учащихся старших классов, родителей (законных представи</w:t>
      </w:r>
      <w:r w:rsidRPr="003B2B4B">
        <w:rPr>
          <w:rStyle w:val="Zag11"/>
          <w:color w:val="auto"/>
          <w:spacing w:val="2"/>
          <w:szCs w:val="28"/>
        </w:rPr>
        <w:t>телей), представителей детских физкультурно­оздоровитель</w:t>
      </w:r>
      <w:r w:rsidRPr="00375003">
        <w:rPr>
          <w:rStyle w:val="Zag11"/>
          <w:color w:val="auto"/>
          <w:szCs w:val="28"/>
        </w:rPr>
        <w:t>ных клубов, специалистов по охране окружающей среды.</w:t>
      </w:r>
    </w:p>
    <w:p w:rsidR="00244714" w:rsidRPr="00BD7394" w:rsidRDefault="00244714"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color w:val="auto"/>
          <w:sz w:val="28"/>
          <w:szCs w:val="28"/>
        </w:rPr>
        <w:t>2.</w:t>
      </w:r>
      <w:r w:rsidRPr="00BD7394">
        <w:rPr>
          <w:rStyle w:val="Zag11"/>
          <w:rFonts w:ascii="Times New Roman" w:hAnsi="Times New Roman"/>
          <w:color w:val="auto"/>
          <w:sz w:val="28"/>
          <w:szCs w:val="28"/>
        </w:rPr>
        <w:t> </w:t>
      </w:r>
      <w:r w:rsidRPr="00BD7394">
        <w:rPr>
          <w:rStyle w:val="Zag11"/>
          <w:rFonts w:ascii="Times New Roman" w:hAnsi="Times New Roman"/>
          <w:color w:val="auto"/>
          <w:sz w:val="28"/>
          <w:szCs w:val="28"/>
        </w:rPr>
        <w:t xml:space="preserve">Просветительская и методическая работа с педагогами, специалистами и родителями (законными представителями), </w:t>
      </w:r>
      <w:r w:rsidRPr="00BD7394">
        <w:rPr>
          <w:rStyle w:val="Zag11"/>
          <w:rFonts w:ascii="Times New Roman" w:hAnsi="Times New Roman"/>
          <w:color w:val="auto"/>
          <w:spacing w:val="2"/>
          <w:sz w:val="28"/>
          <w:szCs w:val="28"/>
        </w:rPr>
        <w:t>направленная на повышение квалификации работников</w:t>
      </w:r>
      <w:r>
        <w:rPr>
          <w:rStyle w:val="Zag11"/>
          <w:rFonts w:ascii="Times New Roman" w:hAnsi="Times New Roman"/>
          <w:color w:val="auto"/>
          <w:spacing w:val="-3"/>
          <w:sz w:val="28"/>
          <w:szCs w:val="28"/>
        </w:rPr>
        <w:t xml:space="preserve"> о</w:t>
      </w:r>
      <w:r w:rsidRPr="00BD7394">
        <w:rPr>
          <w:rStyle w:val="Zag11"/>
          <w:rFonts w:ascii="Times New Roman" w:hAnsi="Times New Roman"/>
          <w:color w:val="auto"/>
          <w:spacing w:val="-3"/>
          <w:sz w:val="28"/>
          <w:szCs w:val="28"/>
        </w:rPr>
        <w:t>бразовательной организации</w:t>
      </w:r>
      <w:r w:rsidRPr="00BD7394">
        <w:rPr>
          <w:rStyle w:val="Zag11"/>
          <w:rFonts w:ascii="Times New Roman" w:hAnsi="Times New Roman"/>
          <w:color w:val="auto"/>
          <w:spacing w:val="2"/>
          <w:sz w:val="28"/>
          <w:szCs w:val="28"/>
        </w:rPr>
        <w:t xml:space="preserve"> и повышение уровня знаний </w:t>
      </w:r>
      <w:r w:rsidRPr="00BD7394">
        <w:rPr>
          <w:rStyle w:val="Zag11"/>
          <w:rFonts w:ascii="Times New Roman" w:hAnsi="Times New Roman"/>
          <w:color w:val="auto"/>
          <w:sz w:val="28"/>
          <w:szCs w:val="28"/>
        </w:rPr>
        <w:t>родителей (законных представителей) по проблемам охраны и укрепления здоровья детей, включает:</w:t>
      </w:r>
    </w:p>
    <w:p w:rsidR="00244714" w:rsidRPr="0041436B" w:rsidRDefault="00244714" w:rsidP="00476D9B">
      <w:pPr>
        <w:pStyle w:val="21"/>
        <w:numPr>
          <w:ilvl w:val="0"/>
          <w:numId w:val="0"/>
        </w:numPr>
        <w:ind w:firstLine="993"/>
        <w:rPr>
          <w:rStyle w:val="Zag11"/>
          <w:color w:val="auto"/>
          <w:szCs w:val="28"/>
        </w:rPr>
      </w:pPr>
      <w:r w:rsidRPr="00CB6752">
        <w:rPr>
          <w:rStyle w:val="Zag11"/>
          <w:color w:val="auto"/>
          <w:spacing w:val="-3"/>
          <w:szCs w:val="28"/>
        </w:rPr>
        <w:t>проведение соответствующих лекций, консультаций, семи</w:t>
      </w:r>
      <w:r w:rsidRPr="0041436B">
        <w:rPr>
          <w:rStyle w:val="Zag11"/>
          <w:color w:val="auto"/>
          <w:szCs w:val="28"/>
        </w:rPr>
        <w:t>наров, круглых столов, родительских собраний, педагогических советов по данной проблеме;</w:t>
      </w:r>
    </w:p>
    <w:p w:rsidR="00244714" w:rsidRPr="002C5232" w:rsidRDefault="00244714" w:rsidP="00476D9B">
      <w:pPr>
        <w:pStyle w:val="21"/>
        <w:numPr>
          <w:ilvl w:val="0"/>
          <w:numId w:val="0"/>
        </w:numPr>
        <w:ind w:firstLine="993"/>
        <w:rPr>
          <w:rStyle w:val="Zag11"/>
          <w:color w:val="auto"/>
          <w:szCs w:val="28"/>
        </w:rPr>
      </w:pPr>
      <w:r w:rsidRPr="00FF3660">
        <w:rPr>
          <w:rStyle w:val="Zag11"/>
          <w:color w:val="auto"/>
          <w:szCs w:val="28"/>
        </w:rPr>
        <w:t xml:space="preserve">приобретение для педагогов, специалистов и родителей </w:t>
      </w:r>
      <w:r w:rsidRPr="00FF3660">
        <w:rPr>
          <w:rStyle w:val="Zag11"/>
          <w:color w:val="auto"/>
          <w:spacing w:val="-3"/>
          <w:szCs w:val="28"/>
        </w:rPr>
        <w:t xml:space="preserve">(законных представителей) </w:t>
      </w:r>
      <w:proofErr w:type="gramStart"/>
      <w:r w:rsidRPr="00FF3660">
        <w:rPr>
          <w:rStyle w:val="Zag11"/>
          <w:color w:val="auto"/>
          <w:spacing w:val="-3"/>
          <w:szCs w:val="28"/>
        </w:rPr>
        <w:t>необходимой</w:t>
      </w:r>
      <w:proofErr w:type="gramEnd"/>
      <w:r w:rsidRPr="00FF3660">
        <w:rPr>
          <w:rStyle w:val="Zag11"/>
          <w:color w:val="auto"/>
          <w:spacing w:val="-3"/>
          <w:szCs w:val="28"/>
        </w:rPr>
        <w:t xml:space="preserve"> научно­методической</w:t>
      </w:r>
      <w:r w:rsidRPr="009B0659">
        <w:rPr>
          <w:rStyle w:val="Zag11"/>
          <w:color w:val="auto"/>
          <w:szCs w:val="28"/>
        </w:rPr>
        <w:t>лите</w:t>
      </w:r>
      <w:r w:rsidRPr="002C5232">
        <w:rPr>
          <w:rStyle w:val="Zag11"/>
          <w:color w:val="auto"/>
          <w:szCs w:val="28"/>
        </w:rPr>
        <w:t>ратуры;</w:t>
      </w:r>
    </w:p>
    <w:p w:rsidR="00244714" w:rsidRPr="00012122" w:rsidRDefault="00244714" w:rsidP="00476D9B">
      <w:pPr>
        <w:pStyle w:val="21"/>
        <w:numPr>
          <w:ilvl w:val="0"/>
          <w:numId w:val="0"/>
        </w:numPr>
        <w:ind w:firstLine="993"/>
        <w:rPr>
          <w:rStyle w:val="Zag11"/>
          <w:color w:val="auto"/>
          <w:szCs w:val="28"/>
        </w:rPr>
      </w:pPr>
      <w:r w:rsidRPr="00E417D8">
        <w:rPr>
          <w:rStyle w:val="Zag11"/>
          <w:color w:val="auto"/>
          <w:szCs w:val="28"/>
        </w:rPr>
        <w:t xml:space="preserve">привлечение педагогов, медицинских работников, психологов и родителей (законных представителей) к </w:t>
      </w:r>
      <w:proofErr w:type="gramStart"/>
      <w:r w:rsidRPr="00E417D8">
        <w:rPr>
          <w:rStyle w:val="Zag11"/>
          <w:color w:val="auto"/>
          <w:szCs w:val="28"/>
        </w:rPr>
        <w:t>совместной</w:t>
      </w:r>
      <w:proofErr w:type="gramEnd"/>
      <w:r w:rsidRPr="00E417D8">
        <w:rPr>
          <w:rStyle w:val="Zag11"/>
          <w:color w:val="auto"/>
          <w:szCs w:val="28"/>
        </w:rPr>
        <w:t xml:space="preserve"> </w:t>
      </w:r>
      <w:r w:rsidRPr="00A87A29">
        <w:rPr>
          <w:rStyle w:val="Zag11"/>
          <w:color w:val="auto"/>
          <w:spacing w:val="2"/>
          <w:szCs w:val="28"/>
        </w:rPr>
        <w:t>работе по проведению природоохранных</w:t>
      </w:r>
      <w:r w:rsidRPr="00C6263C">
        <w:rPr>
          <w:rStyle w:val="Zag11"/>
          <w:color w:val="auto"/>
          <w:spacing w:val="2"/>
          <w:szCs w:val="28"/>
        </w:rPr>
        <w:t xml:space="preserve">, оздоровительных </w:t>
      </w:r>
      <w:r w:rsidRPr="00012122">
        <w:rPr>
          <w:rStyle w:val="Zag11"/>
          <w:color w:val="auto"/>
          <w:szCs w:val="28"/>
        </w:rPr>
        <w:t>мероприятий и спортивных соревнований.</w:t>
      </w:r>
    </w:p>
    <w:p w:rsidR="00653A76" w:rsidRPr="00BD7394" w:rsidRDefault="00244714" w:rsidP="00476D9B">
      <w:pPr>
        <w:pStyle w:val="a3"/>
        <w:spacing w:line="360" w:lineRule="auto"/>
        <w:ind w:firstLine="993"/>
        <w:rPr>
          <w:rStyle w:val="Zag11"/>
          <w:rFonts w:ascii="Times New Roman" w:hAnsi="Times New Roman"/>
          <w:color w:val="auto"/>
          <w:sz w:val="28"/>
          <w:szCs w:val="28"/>
        </w:rPr>
      </w:pPr>
      <w:r>
        <w:rPr>
          <w:rStyle w:val="Zag11"/>
          <w:rFonts w:ascii="Times New Roman" w:hAnsi="Times New Roman"/>
          <w:iCs/>
          <w:color w:val="auto"/>
          <w:spacing w:val="2"/>
          <w:sz w:val="28"/>
          <w:szCs w:val="28"/>
        </w:rPr>
        <w:t>Создание э</w:t>
      </w:r>
      <w:r w:rsidR="00653A76" w:rsidRPr="00BD7394">
        <w:rPr>
          <w:rStyle w:val="Zag11"/>
          <w:rFonts w:ascii="Times New Roman" w:hAnsi="Times New Roman"/>
          <w:iCs/>
          <w:color w:val="auto"/>
          <w:spacing w:val="2"/>
          <w:sz w:val="28"/>
          <w:szCs w:val="28"/>
        </w:rPr>
        <w:t xml:space="preserve">кологически </w:t>
      </w:r>
      <w:proofErr w:type="gramStart"/>
      <w:r w:rsidR="00653A76" w:rsidRPr="00BD7394">
        <w:rPr>
          <w:rStyle w:val="Zag11"/>
          <w:rFonts w:ascii="Times New Roman" w:hAnsi="Times New Roman"/>
          <w:iCs/>
          <w:color w:val="auto"/>
          <w:spacing w:val="2"/>
          <w:sz w:val="28"/>
          <w:szCs w:val="28"/>
        </w:rPr>
        <w:t>безопасн</w:t>
      </w:r>
      <w:r>
        <w:rPr>
          <w:rStyle w:val="Zag11"/>
          <w:rFonts w:ascii="Times New Roman" w:hAnsi="Times New Roman"/>
          <w:iCs/>
          <w:color w:val="auto"/>
          <w:spacing w:val="2"/>
          <w:sz w:val="28"/>
          <w:szCs w:val="28"/>
        </w:rPr>
        <w:t>ой</w:t>
      </w:r>
      <w:proofErr w:type="gramEnd"/>
      <w:r w:rsidR="00653A76" w:rsidRPr="00BD7394">
        <w:rPr>
          <w:rStyle w:val="Zag11"/>
          <w:rFonts w:ascii="Times New Roman" w:hAnsi="Times New Roman"/>
          <w:iCs/>
          <w:color w:val="auto"/>
          <w:spacing w:val="2"/>
          <w:sz w:val="28"/>
          <w:szCs w:val="28"/>
        </w:rPr>
        <w:t>, здоровьесберегающ</w:t>
      </w:r>
      <w:r>
        <w:rPr>
          <w:rStyle w:val="Zag11"/>
          <w:rFonts w:ascii="Times New Roman" w:hAnsi="Times New Roman"/>
          <w:iCs/>
          <w:color w:val="auto"/>
          <w:spacing w:val="2"/>
          <w:sz w:val="28"/>
          <w:szCs w:val="28"/>
        </w:rPr>
        <w:t>ей</w:t>
      </w:r>
      <w:r w:rsidR="00653A76" w:rsidRPr="00BD7394">
        <w:rPr>
          <w:rStyle w:val="Zag11"/>
          <w:rFonts w:ascii="Times New Roman" w:hAnsi="Times New Roman"/>
          <w:iCs/>
          <w:color w:val="auto"/>
          <w:spacing w:val="2"/>
          <w:sz w:val="28"/>
          <w:szCs w:val="28"/>
        </w:rPr>
        <w:t xml:space="preserve"> инфра</w:t>
      </w:r>
      <w:r w:rsidR="00653A76" w:rsidRPr="00BD7394">
        <w:rPr>
          <w:rStyle w:val="Zag11"/>
          <w:rFonts w:ascii="Times New Roman" w:hAnsi="Times New Roman"/>
          <w:iCs/>
          <w:color w:val="auto"/>
          <w:sz w:val="28"/>
          <w:szCs w:val="28"/>
        </w:rPr>
        <w:t>структур</w:t>
      </w:r>
      <w:r>
        <w:rPr>
          <w:rStyle w:val="Zag11"/>
          <w:rFonts w:ascii="Times New Roman" w:hAnsi="Times New Roman"/>
          <w:iCs/>
          <w:color w:val="auto"/>
          <w:sz w:val="28"/>
          <w:szCs w:val="28"/>
        </w:rPr>
        <w:t>ы</w:t>
      </w:r>
      <w:r w:rsidR="00FA4392" w:rsidRPr="00BD7394">
        <w:rPr>
          <w:rStyle w:val="Zag11"/>
          <w:rFonts w:ascii="Times New Roman" w:hAnsi="Times New Roman"/>
          <w:color w:val="auto"/>
          <w:spacing w:val="-3"/>
          <w:sz w:val="28"/>
          <w:szCs w:val="28"/>
        </w:rPr>
        <w:t xml:space="preserve">образовательной организации </w:t>
      </w:r>
      <w:r w:rsidR="00653A76" w:rsidRPr="00BD7394">
        <w:rPr>
          <w:rStyle w:val="Zag11"/>
          <w:rFonts w:ascii="Times New Roman" w:hAnsi="Times New Roman"/>
          <w:color w:val="auto"/>
          <w:sz w:val="28"/>
          <w:szCs w:val="28"/>
        </w:rPr>
        <w:t>включает:</w:t>
      </w:r>
    </w:p>
    <w:p w:rsidR="00653A76" w:rsidRPr="009B0659" w:rsidRDefault="00653A76" w:rsidP="00476D9B">
      <w:pPr>
        <w:pStyle w:val="21"/>
        <w:numPr>
          <w:ilvl w:val="0"/>
          <w:numId w:val="0"/>
        </w:numPr>
        <w:ind w:firstLine="993"/>
        <w:rPr>
          <w:rStyle w:val="Zag11"/>
          <w:color w:val="auto"/>
          <w:szCs w:val="28"/>
        </w:rPr>
      </w:pPr>
      <w:r w:rsidRPr="00CB6752">
        <w:rPr>
          <w:rStyle w:val="Zag11"/>
          <w:color w:val="auto"/>
          <w:szCs w:val="28"/>
        </w:rPr>
        <w:t>соответствие состоя</w:t>
      </w:r>
      <w:r w:rsidRPr="0041436B">
        <w:rPr>
          <w:rStyle w:val="Zag11"/>
          <w:color w:val="auto"/>
          <w:szCs w:val="28"/>
        </w:rPr>
        <w:t xml:space="preserve">ния и содержания здания и помещений </w:t>
      </w:r>
      <w:r w:rsidR="00FA4392" w:rsidRPr="0041436B">
        <w:rPr>
          <w:rStyle w:val="Zag11"/>
          <w:color w:val="auto"/>
          <w:spacing w:val="-3"/>
          <w:szCs w:val="28"/>
        </w:rPr>
        <w:t>образовательной организации</w:t>
      </w:r>
      <w:r w:rsidRPr="00797ECB">
        <w:rPr>
          <w:rStyle w:val="Zag11"/>
          <w:color w:val="auto"/>
          <w:szCs w:val="28"/>
        </w:rPr>
        <w:t xml:space="preserve">экологическим требованиям, санитарным и гигиеническим нормам, нормам пожарной </w:t>
      </w:r>
      <w:r w:rsidRPr="009B0659">
        <w:rPr>
          <w:rStyle w:val="Zag11"/>
          <w:color w:val="auto"/>
          <w:szCs w:val="28"/>
        </w:rPr>
        <w:t>безопасности, требованиям охраны здоровья и охраны труда обучающихся;</w:t>
      </w:r>
    </w:p>
    <w:p w:rsidR="00653A76" w:rsidRPr="00E417D8" w:rsidRDefault="00653A76" w:rsidP="00476D9B">
      <w:pPr>
        <w:pStyle w:val="21"/>
        <w:numPr>
          <w:ilvl w:val="0"/>
          <w:numId w:val="0"/>
        </w:numPr>
        <w:ind w:firstLine="993"/>
        <w:rPr>
          <w:rStyle w:val="Zag11"/>
          <w:color w:val="auto"/>
          <w:szCs w:val="28"/>
        </w:rPr>
      </w:pPr>
      <w:r w:rsidRPr="009B0659">
        <w:rPr>
          <w:rStyle w:val="Zag11"/>
          <w:color w:val="auto"/>
          <w:spacing w:val="-5"/>
          <w:szCs w:val="28"/>
        </w:rPr>
        <w:t>наличие и необходимое осна</w:t>
      </w:r>
      <w:r w:rsidRPr="002C5232">
        <w:rPr>
          <w:rStyle w:val="Zag11"/>
          <w:color w:val="auto"/>
          <w:spacing w:val="-5"/>
          <w:szCs w:val="28"/>
        </w:rPr>
        <w:t>щение помещений для пита</w:t>
      </w:r>
      <w:r w:rsidRPr="002C5232">
        <w:rPr>
          <w:rStyle w:val="Zag11"/>
          <w:color w:val="auto"/>
          <w:spacing w:val="2"/>
          <w:szCs w:val="28"/>
        </w:rPr>
        <w:t>ния обучающихся</w:t>
      </w:r>
      <w:r w:rsidRPr="00E417D8">
        <w:rPr>
          <w:rStyle w:val="Zag11"/>
          <w:color w:val="auto"/>
          <w:szCs w:val="28"/>
        </w:rPr>
        <w:t>;</w:t>
      </w:r>
    </w:p>
    <w:p w:rsidR="00653A76" w:rsidRPr="00375003" w:rsidRDefault="00653A76" w:rsidP="00476D9B">
      <w:pPr>
        <w:pStyle w:val="21"/>
        <w:numPr>
          <w:ilvl w:val="0"/>
          <w:numId w:val="0"/>
        </w:numPr>
        <w:ind w:firstLine="993"/>
        <w:rPr>
          <w:rStyle w:val="Zag11"/>
          <w:color w:val="auto"/>
          <w:szCs w:val="28"/>
        </w:rPr>
      </w:pPr>
      <w:r w:rsidRPr="00012122">
        <w:rPr>
          <w:rStyle w:val="Zag11"/>
          <w:color w:val="auto"/>
          <w:spacing w:val="2"/>
          <w:szCs w:val="28"/>
        </w:rPr>
        <w:t>оснащённость кабинетов, физкультурного зала, спорт</w:t>
      </w:r>
      <w:r w:rsidRPr="00056C3C">
        <w:rPr>
          <w:rStyle w:val="Zag11"/>
          <w:color w:val="auto"/>
          <w:szCs w:val="28"/>
        </w:rPr>
        <w:t>площадок необходимым игровым и спортивным оборудованием и инвентарём</w:t>
      </w:r>
      <w:r w:rsidR="008A6FFE">
        <w:rPr>
          <w:rStyle w:val="Zag11"/>
          <w:color w:val="auto"/>
          <w:szCs w:val="28"/>
        </w:rPr>
        <w:t>.</w:t>
      </w:r>
    </w:p>
    <w:p w:rsidR="00653A76" w:rsidRPr="00BD7394" w:rsidRDefault="00653A76"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color w:val="auto"/>
          <w:sz w:val="28"/>
          <w:szCs w:val="28"/>
        </w:rPr>
        <w:t xml:space="preserve">Ответственность и контроль за реализацию этого направления возлагаются на администрацию </w:t>
      </w:r>
      <w:proofErr w:type="gramStart"/>
      <w:r w:rsidR="00FA4392" w:rsidRPr="00BD7394">
        <w:rPr>
          <w:rStyle w:val="Zag11"/>
          <w:rFonts w:ascii="Times New Roman" w:hAnsi="Times New Roman"/>
          <w:color w:val="auto"/>
          <w:spacing w:val="-3"/>
          <w:sz w:val="28"/>
          <w:szCs w:val="28"/>
        </w:rPr>
        <w:t>образовательной</w:t>
      </w:r>
      <w:proofErr w:type="gramEnd"/>
      <w:r w:rsidR="00FA4392" w:rsidRPr="00BD7394">
        <w:rPr>
          <w:rStyle w:val="Zag11"/>
          <w:rFonts w:ascii="Times New Roman" w:hAnsi="Times New Roman"/>
          <w:color w:val="auto"/>
          <w:spacing w:val="-3"/>
          <w:sz w:val="28"/>
          <w:szCs w:val="28"/>
        </w:rPr>
        <w:t xml:space="preserve"> организации</w:t>
      </w:r>
      <w:r w:rsidRPr="00BD7394">
        <w:rPr>
          <w:rStyle w:val="Zag11"/>
          <w:rFonts w:ascii="Times New Roman" w:hAnsi="Times New Roman"/>
          <w:color w:val="auto"/>
          <w:sz w:val="28"/>
          <w:szCs w:val="28"/>
        </w:rPr>
        <w:t>.</w:t>
      </w:r>
    </w:p>
    <w:p w:rsidR="00653A76" w:rsidRPr="00BD7394" w:rsidRDefault="00653A76" w:rsidP="00476D9B">
      <w:pPr>
        <w:pStyle w:val="a3"/>
        <w:spacing w:line="360" w:lineRule="auto"/>
        <w:ind w:firstLine="993"/>
        <w:rPr>
          <w:rStyle w:val="Zag11"/>
          <w:rFonts w:ascii="Times New Roman" w:hAnsi="Times New Roman"/>
          <w:color w:val="auto"/>
          <w:spacing w:val="-2"/>
          <w:sz w:val="28"/>
          <w:szCs w:val="28"/>
        </w:rPr>
      </w:pPr>
      <w:r w:rsidRPr="00BD7394">
        <w:rPr>
          <w:rStyle w:val="Zag11"/>
          <w:rFonts w:ascii="Times New Roman" w:hAnsi="Times New Roman"/>
          <w:iCs/>
          <w:color w:val="auto"/>
          <w:spacing w:val="-2"/>
          <w:sz w:val="28"/>
          <w:szCs w:val="28"/>
        </w:rPr>
        <w:t xml:space="preserve">Организация учебной и внеурочной деятельности </w:t>
      </w:r>
      <w:proofErr w:type="gramStart"/>
      <w:r w:rsidRPr="00BD7394">
        <w:rPr>
          <w:rStyle w:val="Zag11"/>
          <w:rFonts w:ascii="Times New Roman" w:hAnsi="Times New Roman"/>
          <w:iCs/>
          <w:color w:val="auto"/>
          <w:spacing w:val="-2"/>
          <w:sz w:val="28"/>
          <w:szCs w:val="28"/>
        </w:rPr>
        <w:t>обучающихся</w:t>
      </w:r>
      <w:proofErr w:type="gramEnd"/>
      <w:r w:rsidRPr="00BD7394">
        <w:rPr>
          <w:rStyle w:val="Zag11"/>
          <w:rFonts w:ascii="Times New Roman" w:hAnsi="Times New Roman"/>
          <w:color w:val="auto"/>
          <w:spacing w:val="-2"/>
          <w:sz w:val="28"/>
          <w:szCs w:val="28"/>
        </w:rPr>
        <w:t>, направленная на повышение эффективности учебного процесса, при чередовании обучения и отдыха включает:</w:t>
      </w:r>
    </w:p>
    <w:p w:rsidR="00653A76" w:rsidRPr="0041436B" w:rsidRDefault="00653A76" w:rsidP="00476D9B">
      <w:pPr>
        <w:pStyle w:val="21"/>
        <w:numPr>
          <w:ilvl w:val="0"/>
          <w:numId w:val="0"/>
        </w:numPr>
        <w:ind w:firstLine="993"/>
        <w:rPr>
          <w:rStyle w:val="Zag11"/>
          <w:color w:val="auto"/>
          <w:szCs w:val="28"/>
        </w:rPr>
      </w:pPr>
      <w:r w:rsidRPr="00CB6752">
        <w:rPr>
          <w:rStyle w:val="Zag11"/>
          <w:color w:val="auto"/>
          <w:szCs w:val="28"/>
        </w:rPr>
        <w:t>соблюдение гигиенических норм и требований к организации и объёму учебной и внеурочной нагрузки (выполнение домашних заданий, занятия в круж</w:t>
      </w:r>
      <w:r w:rsidRPr="0041436B">
        <w:rPr>
          <w:rStyle w:val="Zag11"/>
          <w:color w:val="auto"/>
          <w:szCs w:val="28"/>
        </w:rPr>
        <w:t>ках и спортивных секциях) обучающихся на всех этапах обучения;</w:t>
      </w:r>
    </w:p>
    <w:p w:rsidR="00653A76" w:rsidRPr="004902B1" w:rsidRDefault="00653A76" w:rsidP="00476D9B">
      <w:pPr>
        <w:pStyle w:val="21"/>
        <w:numPr>
          <w:ilvl w:val="0"/>
          <w:numId w:val="0"/>
        </w:numPr>
        <w:ind w:firstLine="993"/>
        <w:rPr>
          <w:rStyle w:val="Zag11"/>
          <w:color w:val="auto"/>
          <w:szCs w:val="28"/>
        </w:rPr>
      </w:pPr>
      <w:r w:rsidRPr="00FF3660">
        <w:rPr>
          <w:rStyle w:val="Zag11"/>
          <w:color w:val="auto"/>
          <w:szCs w:val="28"/>
        </w:rPr>
        <w:t xml:space="preserve">использование методов и методик обучения, адекватных </w:t>
      </w:r>
      <w:r w:rsidRPr="00797ECB">
        <w:rPr>
          <w:rStyle w:val="Zag11"/>
          <w:color w:val="auto"/>
          <w:spacing w:val="2"/>
          <w:szCs w:val="28"/>
        </w:rPr>
        <w:t>возрастным возможностям и особенностям обучающихся</w:t>
      </w:r>
      <w:r w:rsidR="003F3D5C">
        <w:rPr>
          <w:rStyle w:val="Zag11"/>
          <w:color w:val="auto"/>
          <w:spacing w:val="2"/>
          <w:szCs w:val="28"/>
        </w:rPr>
        <w:t xml:space="preserve"> </w:t>
      </w:r>
      <w:r w:rsidRPr="004902B1">
        <w:rPr>
          <w:rStyle w:val="Zag11"/>
          <w:color w:val="auto"/>
          <w:szCs w:val="28"/>
        </w:rPr>
        <w:t>(использование методик, прошедших апробацию);</w:t>
      </w:r>
    </w:p>
    <w:p w:rsidR="00653A76" w:rsidRPr="00E417D8" w:rsidRDefault="00653A76" w:rsidP="00476D9B">
      <w:pPr>
        <w:pStyle w:val="21"/>
        <w:numPr>
          <w:ilvl w:val="0"/>
          <w:numId w:val="0"/>
        </w:numPr>
        <w:ind w:firstLine="993"/>
        <w:rPr>
          <w:rStyle w:val="Zag11"/>
          <w:color w:val="auto"/>
          <w:szCs w:val="28"/>
        </w:rPr>
      </w:pPr>
      <w:r w:rsidRPr="009B0659">
        <w:rPr>
          <w:rStyle w:val="Zag11"/>
          <w:color w:val="auto"/>
          <w:spacing w:val="2"/>
          <w:szCs w:val="28"/>
        </w:rPr>
        <w:t xml:space="preserve">введение любых инноваций в учебный процесс только </w:t>
      </w:r>
      <w:r w:rsidRPr="002C5232">
        <w:rPr>
          <w:rStyle w:val="Zag11"/>
          <w:color w:val="auto"/>
          <w:szCs w:val="28"/>
        </w:rPr>
        <w:t xml:space="preserve">под </w:t>
      </w:r>
      <w:r w:rsidRPr="00E417D8">
        <w:rPr>
          <w:rStyle w:val="Zag11"/>
          <w:color w:val="auto"/>
          <w:szCs w:val="28"/>
        </w:rPr>
        <w:t>контролем специалистов;</w:t>
      </w:r>
    </w:p>
    <w:p w:rsidR="00653A76" w:rsidRPr="00012122" w:rsidRDefault="00653A76" w:rsidP="00476D9B">
      <w:pPr>
        <w:pStyle w:val="21"/>
        <w:numPr>
          <w:ilvl w:val="0"/>
          <w:numId w:val="0"/>
        </w:numPr>
        <w:ind w:firstLine="993"/>
        <w:rPr>
          <w:rStyle w:val="Zag11"/>
          <w:color w:val="auto"/>
          <w:szCs w:val="28"/>
        </w:rPr>
      </w:pPr>
      <w:r w:rsidRPr="00A87A29">
        <w:rPr>
          <w:rStyle w:val="Zag11"/>
          <w:color w:val="auto"/>
          <w:spacing w:val="-3"/>
          <w:szCs w:val="28"/>
        </w:rPr>
        <w:t>строгое соблюдение всех требований к использованию тех</w:t>
      </w:r>
      <w:r w:rsidRPr="00A87A29">
        <w:rPr>
          <w:rStyle w:val="Zag11"/>
          <w:color w:val="auto"/>
          <w:spacing w:val="-2"/>
          <w:szCs w:val="28"/>
        </w:rPr>
        <w:t xml:space="preserve">нических средств обучения, в том числе компьютеров и </w:t>
      </w:r>
      <w:proofErr w:type="gramStart"/>
      <w:r w:rsidRPr="00A87A29">
        <w:rPr>
          <w:rStyle w:val="Zag11"/>
          <w:color w:val="auto"/>
          <w:spacing w:val="-2"/>
          <w:szCs w:val="28"/>
        </w:rPr>
        <w:t>аудио­</w:t>
      </w:r>
      <w:r w:rsidRPr="00C6263C">
        <w:rPr>
          <w:rStyle w:val="Zag11"/>
          <w:color w:val="auto"/>
          <w:szCs w:val="28"/>
        </w:rPr>
        <w:t>визуальных</w:t>
      </w:r>
      <w:proofErr w:type="gramEnd"/>
      <w:r w:rsidRPr="00C6263C">
        <w:rPr>
          <w:rStyle w:val="Zag11"/>
          <w:color w:val="auto"/>
          <w:szCs w:val="28"/>
        </w:rPr>
        <w:t xml:space="preserve"> сред</w:t>
      </w:r>
      <w:r w:rsidRPr="00012122">
        <w:rPr>
          <w:rStyle w:val="Zag11"/>
          <w:color w:val="auto"/>
          <w:szCs w:val="28"/>
        </w:rPr>
        <w:t>ств;</w:t>
      </w:r>
    </w:p>
    <w:p w:rsidR="00653A76" w:rsidRPr="00821939" w:rsidRDefault="00653A76" w:rsidP="00476D9B">
      <w:pPr>
        <w:pStyle w:val="21"/>
        <w:numPr>
          <w:ilvl w:val="0"/>
          <w:numId w:val="0"/>
        </w:numPr>
        <w:ind w:firstLine="993"/>
        <w:rPr>
          <w:rStyle w:val="Zag11"/>
          <w:color w:val="auto"/>
          <w:szCs w:val="28"/>
        </w:rPr>
      </w:pPr>
      <w:r w:rsidRPr="00012122">
        <w:rPr>
          <w:rStyle w:val="Zag11"/>
          <w:color w:val="auto"/>
          <w:szCs w:val="28"/>
        </w:rPr>
        <w:t>индивидуализацию обучения, учёт индивидуальных осо</w:t>
      </w:r>
      <w:r w:rsidRPr="00012122">
        <w:rPr>
          <w:rStyle w:val="Zag11"/>
          <w:color w:val="auto"/>
          <w:spacing w:val="2"/>
          <w:szCs w:val="28"/>
        </w:rPr>
        <w:t>беннос</w:t>
      </w:r>
      <w:r w:rsidRPr="00056C3C">
        <w:rPr>
          <w:rStyle w:val="Zag11"/>
          <w:color w:val="auto"/>
          <w:spacing w:val="2"/>
          <w:szCs w:val="28"/>
        </w:rPr>
        <w:t xml:space="preserve">тей развития обучающихся: темпа развития и темпа </w:t>
      </w:r>
      <w:r w:rsidRPr="00821939">
        <w:rPr>
          <w:rStyle w:val="Zag11"/>
          <w:color w:val="auto"/>
          <w:szCs w:val="28"/>
        </w:rPr>
        <w:t>деятельности, обучение по индивидуальным образовательным траекториям;</w:t>
      </w:r>
    </w:p>
    <w:p w:rsidR="00653A76" w:rsidRPr="00B50C7E" w:rsidRDefault="00653A76" w:rsidP="00476D9B">
      <w:pPr>
        <w:pStyle w:val="21"/>
        <w:numPr>
          <w:ilvl w:val="0"/>
          <w:numId w:val="0"/>
        </w:numPr>
        <w:ind w:firstLine="993"/>
        <w:rPr>
          <w:rStyle w:val="Zag11"/>
          <w:color w:val="auto"/>
          <w:szCs w:val="28"/>
        </w:rPr>
      </w:pPr>
      <w:r w:rsidRPr="00821939">
        <w:rPr>
          <w:rStyle w:val="Zag11"/>
          <w:color w:val="auto"/>
          <w:szCs w:val="28"/>
        </w:rPr>
        <w:t xml:space="preserve">ведение систематической работы с детьми с ослабленным здоровьем и с детьми с </w:t>
      </w:r>
      <w:r w:rsidR="003865F8" w:rsidRPr="00B50C7E">
        <w:rPr>
          <w:rStyle w:val="Zag11"/>
          <w:color w:val="auto"/>
          <w:szCs w:val="28"/>
        </w:rPr>
        <w:t>ОВЗ</w:t>
      </w:r>
      <w:r w:rsidRPr="00B50C7E">
        <w:rPr>
          <w:rStyle w:val="Zag11"/>
          <w:color w:val="auto"/>
          <w:szCs w:val="28"/>
        </w:rPr>
        <w:t>.</w:t>
      </w:r>
    </w:p>
    <w:p w:rsidR="00653A76" w:rsidRPr="00BD7394" w:rsidRDefault="00653A76"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color w:val="auto"/>
          <w:spacing w:val="2"/>
          <w:sz w:val="28"/>
          <w:szCs w:val="28"/>
        </w:rPr>
        <w:t>Эффективность реализации этого направления зависит</w:t>
      </w:r>
      <w:r w:rsidR="0041242A">
        <w:rPr>
          <w:rStyle w:val="Zag11"/>
          <w:rFonts w:ascii="Times New Roman" w:hAnsi="Times New Roman"/>
          <w:color w:val="auto"/>
          <w:spacing w:val="2"/>
          <w:sz w:val="28"/>
          <w:szCs w:val="28"/>
        </w:rPr>
        <w:t xml:space="preserve"> </w:t>
      </w:r>
      <w:r w:rsidRPr="00BD7394">
        <w:rPr>
          <w:rStyle w:val="Zag11"/>
          <w:rFonts w:ascii="Times New Roman" w:hAnsi="Times New Roman"/>
          <w:color w:val="auto"/>
          <w:sz w:val="28"/>
          <w:szCs w:val="28"/>
        </w:rPr>
        <w:t>от деятельности каждого педагога.</w:t>
      </w:r>
    </w:p>
    <w:p w:rsidR="00653A76" w:rsidRPr="00BD7394" w:rsidRDefault="00653A76" w:rsidP="00476D9B">
      <w:pPr>
        <w:pStyle w:val="a3"/>
        <w:spacing w:line="360" w:lineRule="auto"/>
        <w:ind w:firstLine="993"/>
        <w:rPr>
          <w:rStyle w:val="Zag11"/>
          <w:rFonts w:ascii="Times New Roman" w:hAnsi="Times New Roman"/>
          <w:color w:val="auto"/>
          <w:spacing w:val="2"/>
          <w:sz w:val="28"/>
          <w:szCs w:val="28"/>
        </w:rPr>
      </w:pPr>
      <w:r w:rsidRPr="00BD7394">
        <w:rPr>
          <w:rStyle w:val="Zag11"/>
          <w:rFonts w:ascii="Times New Roman" w:hAnsi="Times New Roman"/>
          <w:color w:val="auto"/>
          <w:spacing w:val="2"/>
          <w:sz w:val="28"/>
          <w:szCs w:val="28"/>
        </w:rPr>
        <w:t xml:space="preserve">Наиболее эффективный путь формирования экологической культуры, ценности здоровья, здорового образа жизни – самостоятельная работа </w:t>
      </w:r>
      <w:proofErr w:type="gramStart"/>
      <w:r w:rsidRPr="00BD7394">
        <w:rPr>
          <w:rStyle w:val="Zag11"/>
          <w:rFonts w:ascii="Times New Roman" w:hAnsi="Times New Roman"/>
          <w:color w:val="auto"/>
          <w:spacing w:val="2"/>
          <w:sz w:val="28"/>
          <w:szCs w:val="28"/>
        </w:rPr>
        <w:t>обучающихся</w:t>
      </w:r>
      <w:proofErr w:type="gramEnd"/>
      <w:r w:rsidRPr="00BD7394">
        <w:rPr>
          <w:rStyle w:val="Zag11"/>
          <w:rFonts w:ascii="Times New Roman" w:hAnsi="Times New Roman"/>
          <w:color w:val="auto"/>
          <w:spacing w:val="2"/>
          <w:sz w:val="28"/>
          <w:szCs w:val="28"/>
        </w:rPr>
        <w:t>, направляемая</w:t>
      </w:r>
      <w:r w:rsidRPr="00BD7394">
        <w:rPr>
          <w:rStyle w:val="Zag11"/>
          <w:rFonts w:ascii="Times New Roman" w:hAnsi="Times New Roman"/>
          <w:color w:val="auto"/>
          <w:spacing w:val="-2"/>
          <w:sz w:val="28"/>
          <w:szCs w:val="28"/>
        </w:rPr>
        <w:t>и организуемая взрослыми: учителями, воспитателями, психо</w:t>
      </w:r>
      <w:r w:rsidRPr="00BD7394">
        <w:rPr>
          <w:rStyle w:val="Zag11"/>
          <w:rFonts w:ascii="Times New Roman" w:hAnsi="Times New Roman"/>
          <w:color w:val="auto"/>
          <w:sz w:val="28"/>
          <w:szCs w:val="28"/>
        </w:rPr>
        <w:t xml:space="preserve">логами, взрослыми в семье. Самостоятельная работа способствует активной и успешной социализации младшего школьника, развивает способность понимать своё состояние, знать </w:t>
      </w:r>
      <w:r w:rsidRPr="00BD7394">
        <w:rPr>
          <w:rStyle w:val="Zag11"/>
          <w:rFonts w:ascii="Times New Roman" w:hAnsi="Times New Roman"/>
          <w:color w:val="auto"/>
          <w:spacing w:val="2"/>
          <w:sz w:val="28"/>
          <w:szCs w:val="28"/>
        </w:rPr>
        <w:t>способы и варианты рациональной организации режима дня и двигательной активности, питания, правил личной гигиены.</w:t>
      </w:r>
    </w:p>
    <w:p w:rsidR="00653A76" w:rsidRPr="00BD7394" w:rsidRDefault="00653A76"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color w:val="auto"/>
          <w:spacing w:val="-3"/>
          <w:sz w:val="28"/>
          <w:szCs w:val="28"/>
        </w:rPr>
        <w:t>Виды учебной деятельности, используемые в урочной и вне</w:t>
      </w:r>
      <w:r w:rsidRPr="00BD7394">
        <w:rPr>
          <w:rStyle w:val="Zag11"/>
          <w:rFonts w:ascii="Times New Roman" w:hAnsi="Times New Roman"/>
          <w:color w:val="auto"/>
          <w:sz w:val="28"/>
          <w:szCs w:val="28"/>
        </w:rPr>
        <w:t xml:space="preserve">урочной деятельности: ролевые игры, проблемно­ценностное </w:t>
      </w:r>
      <w:r w:rsidRPr="00BD7394">
        <w:rPr>
          <w:rStyle w:val="Zag11"/>
          <w:rFonts w:ascii="Times New Roman" w:hAnsi="Times New Roman"/>
          <w:color w:val="auto"/>
          <w:spacing w:val="2"/>
          <w:sz w:val="28"/>
          <w:szCs w:val="28"/>
        </w:rPr>
        <w:t>и досуговое общение, проектная деятельность, социально­</w:t>
      </w:r>
      <w:r w:rsidRPr="00BD7394">
        <w:rPr>
          <w:rStyle w:val="Zag11"/>
          <w:rFonts w:ascii="Times New Roman" w:hAnsi="Times New Roman"/>
          <w:color w:val="auto"/>
          <w:sz w:val="28"/>
          <w:szCs w:val="28"/>
        </w:rPr>
        <w:t>творческая и общественно полезная практика.</w:t>
      </w:r>
    </w:p>
    <w:p w:rsidR="00653A76" w:rsidRPr="00BD7394" w:rsidRDefault="00653A76"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color w:val="auto"/>
          <w:spacing w:val="2"/>
          <w:sz w:val="28"/>
          <w:szCs w:val="28"/>
        </w:rPr>
        <w:t>Формы учебной деятельности, используемые при реали</w:t>
      </w:r>
      <w:r w:rsidRPr="00BD7394">
        <w:rPr>
          <w:rStyle w:val="Zag11"/>
          <w:rFonts w:ascii="Times New Roman" w:hAnsi="Times New Roman"/>
          <w:color w:val="auto"/>
          <w:sz w:val="28"/>
          <w:szCs w:val="28"/>
        </w:rPr>
        <w:t>зации программы: исследовательская работа во время прогулок, в музее, деятельность классной или школьной газеты по проблемам здоровья или охраны природы, мини­проекты, дискуссионный клуб, ролевые ситуационные игры, практикум­тренинг, спортивные игры, дни здоровья.</w:t>
      </w:r>
    </w:p>
    <w:p w:rsidR="00653A76" w:rsidRPr="00BD7394" w:rsidRDefault="00653A76"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iCs/>
          <w:color w:val="auto"/>
          <w:spacing w:val="2"/>
          <w:sz w:val="28"/>
          <w:szCs w:val="28"/>
        </w:rPr>
        <w:t>Организация физкультурно­оздоровительной работы</w:t>
      </w:r>
      <w:r w:rsidRPr="00BD7394">
        <w:rPr>
          <w:rStyle w:val="Zag11"/>
          <w:rFonts w:ascii="Times New Roman" w:hAnsi="Times New Roman"/>
          <w:color w:val="auto"/>
          <w:spacing w:val="2"/>
          <w:sz w:val="28"/>
          <w:szCs w:val="28"/>
        </w:rPr>
        <w:t xml:space="preserve">, направленная на обеспечение рациональной организации двигательного режима, нормального физического развития и двигательной подготовленности, повышение адаптивных </w:t>
      </w:r>
      <w:r w:rsidRPr="00BD7394">
        <w:rPr>
          <w:rStyle w:val="Zag11"/>
          <w:rFonts w:ascii="Times New Roman" w:hAnsi="Times New Roman"/>
          <w:color w:val="auto"/>
          <w:sz w:val="28"/>
          <w:szCs w:val="28"/>
        </w:rPr>
        <w:t>возможностей организма, сохранение и укрепление здоровья обучающихся и формирование культуры здоровья, включает:</w:t>
      </w:r>
    </w:p>
    <w:p w:rsidR="00653A76" w:rsidRPr="0041436B" w:rsidRDefault="00653A76" w:rsidP="00476D9B">
      <w:pPr>
        <w:pStyle w:val="21"/>
        <w:numPr>
          <w:ilvl w:val="0"/>
          <w:numId w:val="0"/>
        </w:numPr>
        <w:ind w:firstLine="993"/>
        <w:rPr>
          <w:rStyle w:val="Zag11"/>
          <w:color w:val="auto"/>
          <w:spacing w:val="-3"/>
          <w:szCs w:val="28"/>
        </w:rPr>
      </w:pPr>
      <w:r w:rsidRPr="00CB6752">
        <w:rPr>
          <w:rStyle w:val="Zag11"/>
          <w:color w:val="auto"/>
          <w:spacing w:val="2"/>
          <w:szCs w:val="28"/>
        </w:rPr>
        <w:t xml:space="preserve">полноценную и эффективную работу с </w:t>
      </w:r>
      <w:proofErr w:type="gramStart"/>
      <w:r w:rsidRPr="00CB6752">
        <w:rPr>
          <w:rStyle w:val="Zag11"/>
          <w:color w:val="auto"/>
          <w:spacing w:val="2"/>
          <w:szCs w:val="28"/>
        </w:rPr>
        <w:t>обучающимися</w:t>
      </w:r>
      <w:proofErr w:type="gramEnd"/>
      <w:r w:rsidRPr="00CB6752">
        <w:rPr>
          <w:rStyle w:val="Zag11"/>
          <w:color w:val="auto"/>
          <w:spacing w:val="2"/>
          <w:szCs w:val="28"/>
        </w:rPr>
        <w:t xml:space="preserve"> </w:t>
      </w:r>
      <w:r w:rsidRPr="0041436B">
        <w:rPr>
          <w:rStyle w:val="Zag11"/>
          <w:color w:val="auto"/>
          <w:spacing w:val="-3"/>
          <w:szCs w:val="28"/>
        </w:rPr>
        <w:t>всех групп здоровья (на уроках физкультуры, в секциях и т. п.);</w:t>
      </w:r>
    </w:p>
    <w:p w:rsidR="00653A76" w:rsidRPr="0041436B" w:rsidRDefault="00653A76" w:rsidP="00476D9B">
      <w:pPr>
        <w:pStyle w:val="21"/>
        <w:numPr>
          <w:ilvl w:val="0"/>
          <w:numId w:val="0"/>
        </w:numPr>
        <w:ind w:firstLine="993"/>
        <w:rPr>
          <w:rStyle w:val="Zag11"/>
          <w:color w:val="auto"/>
          <w:szCs w:val="28"/>
        </w:rPr>
      </w:pPr>
      <w:r w:rsidRPr="0041436B">
        <w:rPr>
          <w:rStyle w:val="Zag11"/>
          <w:color w:val="auto"/>
          <w:szCs w:val="28"/>
        </w:rPr>
        <w:t>рациональную организацию уроков физической культуры и занятий активно­двигательного характера;</w:t>
      </w:r>
    </w:p>
    <w:p w:rsidR="00653A76" w:rsidRPr="00A87A29" w:rsidRDefault="00653A76" w:rsidP="00476D9B">
      <w:pPr>
        <w:pStyle w:val="21"/>
        <w:numPr>
          <w:ilvl w:val="0"/>
          <w:numId w:val="0"/>
        </w:numPr>
        <w:ind w:firstLine="993"/>
        <w:rPr>
          <w:rStyle w:val="Zag11"/>
          <w:color w:val="auto"/>
          <w:szCs w:val="28"/>
        </w:rPr>
      </w:pPr>
      <w:r w:rsidRPr="002C5232">
        <w:rPr>
          <w:rStyle w:val="Zag11"/>
          <w:color w:val="auto"/>
          <w:spacing w:val="2"/>
          <w:szCs w:val="28"/>
        </w:rPr>
        <w:t xml:space="preserve">организацию динамических перемен, физкультминуток </w:t>
      </w:r>
      <w:r w:rsidRPr="002C5232">
        <w:rPr>
          <w:rStyle w:val="Zag11"/>
          <w:color w:val="auto"/>
          <w:spacing w:val="-2"/>
          <w:szCs w:val="28"/>
        </w:rPr>
        <w:t xml:space="preserve">на </w:t>
      </w:r>
      <w:proofErr w:type="gramStart"/>
      <w:r w:rsidRPr="002C5232">
        <w:rPr>
          <w:rStyle w:val="Zag11"/>
          <w:color w:val="auto"/>
          <w:spacing w:val="-2"/>
          <w:szCs w:val="28"/>
        </w:rPr>
        <w:t>уроках</w:t>
      </w:r>
      <w:proofErr w:type="gramEnd"/>
      <w:r w:rsidRPr="002C5232">
        <w:rPr>
          <w:rStyle w:val="Zag11"/>
          <w:color w:val="auto"/>
          <w:spacing w:val="-2"/>
          <w:szCs w:val="28"/>
        </w:rPr>
        <w:t>, способствующих эмоциональной разгрузке и повы</w:t>
      </w:r>
      <w:r w:rsidRPr="00A87A29">
        <w:rPr>
          <w:rStyle w:val="Zag11"/>
          <w:color w:val="auto"/>
          <w:szCs w:val="28"/>
        </w:rPr>
        <w:t>шению двигательной активности;</w:t>
      </w:r>
    </w:p>
    <w:p w:rsidR="00653A76" w:rsidRPr="00821939" w:rsidRDefault="00653A76" w:rsidP="00476D9B">
      <w:pPr>
        <w:pStyle w:val="21"/>
        <w:numPr>
          <w:ilvl w:val="0"/>
          <w:numId w:val="0"/>
        </w:numPr>
        <w:ind w:firstLine="993"/>
        <w:rPr>
          <w:rStyle w:val="Zag11"/>
          <w:color w:val="auto"/>
          <w:szCs w:val="28"/>
        </w:rPr>
      </w:pPr>
      <w:r w:rsidRPr="00A87A29">
        <w:rPr>
          <w:rStyle w:val="Zag11"/>
          <w:color w:val="auto"/>
          <w:spacing w:val="-2"/>
          <w:szCs w:val="28"/>
        </w:rPr>
        <w:t>организ</w:t>
      </w:r>
      <w:r w:rsidRPr="00C6263C">
        <w:rPr>
          <w:rStyle w:val="Zag11"/>
          <w:color w:val="auto"/>
          <w:spacing w:val="-2"/>
          <w:szCs w:val="28"/>
        </w:rPr>
        <w:t>ацию работы спортивных секций и создание усло</w:t>
      </w:r>
      <w:r w:rsidRPr="00012122">
        <w:rPr>
          <w:rStyle w:val="Zag11"/>
          <w:color w:val="auto"/>
          <w:szCs w:val="28"/>
        </w:rPr>
        <w:t>вий для их эфф</w:t>
      </w:r>
      <w:r w:rsidRPr="00821939">
        <w:rPr>
          <w:rStyle w:val="Zag11"/>
          <w:color w:val="auto"/>
          <w:szCs w:val="28"/>
        </w:rPr>
        <w:t>ективного функционирования;</w:t>
      </w:r>
    </w:p>
    <w:p w:rsidR="00653A76" w:rsidRPr="00375003" w:rsidRDefault="00653A76" w:rsidP="00476D9B">
      <w:pPr>
        <w:pStyle w:val="21"/>
        <w:numPr>
          <w:ilvl w:val="0"/>
          <w:numId w:val="0"/>
        </w:numPr>
        <w:ind w:firstLine="993"/>
        <w:rPr>
          <w:rStyle w:val="Zag11"/>
          <w:color w:val="auto"/>
          <w:szCs w:val="28"/>
        </w:rPr>
      </w:pPr>
      <w:r w:rsidRPr="003B2B4B">
        <w:rPr>
          <w:rStyle w:val="Zag11"/>
          <w:color w:val="auto"/>
          <w:spacing w:val="2"/>
          <w:szCs w:val="28"/>
        </w:rPr>
        <w:t xml:space="preserve">регулярное проведение спортивно­оздоровительных мероприятий (дней спорта, соревнований, олимпиад, походов </w:t>
      </w:r>
      <w:r w:rsidRPr="00375003">
        <w:rPr>
          <w:rStyle w:val="Zag11"/>
          <w:color w:val="auto"/>
          <w:szCs w:val="28"/>
        </w:rPr>
        <w:t>и т. п.).</w:t>
      </w:r>
    </w:p>
    <w:p w:rsidR="00653A76" w:rsidRPr="00BD7394" w:rsidRDefault="00653A76"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iCs/>
          <w:color w:val="auto"/>
          <w:spacing w:val="2"/>
          <w:sz w:val="28"/>
          <w:szCs w:val="28"/>
        </w:rPr>
        <w:t>Реализация дополнительных образовательных курсов</w:t>
      </w:r>
      <w:r w:rsidRPr="00BD7394">
        <w:rPr>
          <w:rStyle w:val="Zag11"/>
          <w:rFonts w:ascii="Times New Roman" w:hAnsi="Times New Roman"/>
          <w:color w:val="auto"/>
          <w:spacing w:val="2"/>
          <w:sz w:val="28"/>
          <w:szCs w:val="28"/>
        </w:rPr>
        <w:t>,</w:t>
      </w:r>
      <w:r w:rsidR="0041242A">
        <w:rPr>
          <w:rStyle w:val="Zag11"/>
          <w:rFonts w:ascii="Times New Roman" w:hAnsi="Times New Roman"/>
          <w:color w:val="auto"/>
          <w:spacing w:val="2"/>
          <w:sz w:val="28"/>
          <w:szCs w:val="28"/>
        </w:rPr>
        <w:t xml:space="preserve"> </w:t>
      </w:r>
      <w:r w:rsidRPr="00BD7394">
        <w:rPr>
          <w:rStyle w:val="Zag11"/>
          <w:rFonts w:ascii="Times New Roman" w:hAnsi="Times New Roman"/>
          <w:color w:val="auto"/>
          <w:sz w:val="28"/>
          <w:szCs w:val="28"/>
        </w:rPr>
        <w:t xml:space="preserve">направленных на повышение уровня знаний и практических </w:t>
      </w:r>
      <w:proofErr w:type="gramStart"/>
      <w:r w:rsidRPr="00BD7394">
        <w:rPr>
          <w:rStyle w:val="Zag11"/>
          <w:rFonts w:ascii="Times New Roman" w:hAnsi="Times New Roman"/>
          <w:color w:val="auto"/>
          <w:spacing w:val="-5"/>
          <w:sz w:val="28"/>
          <w:szCs w:val="28"/>
        </w:rPr>
        <w:t>умений</w:t>
      </w:r>
      <w:proofErr w:type="gramEnd"/>
      <w:r w:rsidRPr="00BD7394">
        <w:rPr>
          <w:rStyle w:val="Zag11"/>
          <w:rFonts w:ascii="Times New Roman" w:hAnsi="Times New Roman"/>
          <w:color w:val="auto"/>
          <w:spacing w:val="-5"/>
          <w:sz w:val="28"/>
          <w:szCs w:val="28"/>
        </w:rPr>
        <w:t xml:space="preserve"> обучающихся в области экологической культуры и охра</w:t>
      </w:r>
      <w:r w:rsidRPr="00BD7394">
        <w:rPr>
          <w:rStyle w:val="Zag11"/>
          <w:rFonts w:ascii="Times New Roman" w:hAnsi="Times New Roman"/>
          <w:color w:val="auto"/>
          <w:sz w:val="28"/>
          <w:szCs w:val="28"/>
        </w:rPr>
        <w:t xml:space="preserve">ны здоровья, предусматривает: </w:t>
      </w:r>
    </w:p>
    <w:p w:rsidR="00653A76" w:rsidRPr="002C5232" w:rsidRDefault="00653A76" w:rsidP="00476D9B">
      <w:pPr>
        <w:pStyle w:val="21"/>
        <w:numPr>
          <w:ilvl w:val="0"/>
          <w:numId w:val="0"/>
        </w:numPr>
        <w:ind w:firstLine="993"/>
        <w:rPr>
          <w:rStyle w:val="Zag11"/>
          <w:color w:val="auto"/>
          <w:szCs w:val="28"/>
        </w:rPr>
      </w:pPr>
      <w:r w:rsidRPr="00CB6752">
        <w:rPr>
          <w:rStyle w:val="Zag11"/>
          <w:color w:val="auto"/>
          <w:szCs w:val="28"/>
        </w:rPr>
        <w:t>вне</w:t>
      </w:r>
      <w:r w:rsidRPr="0041436B">
        <w:rPr>
          <w:rStyle w:val="Zag11"/>
          <w:color w:val="auto"/>
          <w:szCs w:val="28"/>
        </w:rPr>
        <w:t xml:space="preserve">дрение в систему работы </w:t>
      </w:r>
      <w:r w:rsidR="003865F8" w:rsidRPr="0041436B">
        <w:rPr>
          <w:rStyle w:val="Zag11"/>
          <w:color w:val="auto"/>
          <w:spacing w:val="-3"/>
          <w:szCs w:val="28"/>
        </w:rPr>
        <w:t xml:space="preserve">образовательной организации </w:t>
      </w:r>
      <w:r w:rsidRPr="00FF3660">
        <w:rPr>
          <w:rStyle w:val="Zag11"/>
          <w:color w:val="auto"/>
          <w:szCs w:val="28"/>
        </w:rPr>
        <w:t>дополнительных образовательных курсов, направленных на формирование экологической культуры, здорового и без</w:t>
      </w:r>
      <w:r w:rsidRPr="004902B1">
        <w:rPr>
          <w:rStyle w:val="Zag11"/>
          <w:color w:val="auto"/>
          <w:spacing w:val="-2"/>
          <w:szCs w:val="28"/>
        </w:rPr>
        <w:t xml:space="preserve">опасного образа жизни, в качестве отдельных образовательных </w:t>
      </w:r>
      <w:r w:rsidRPr="009B0659">
        <w:rPr>
          <w:rStyle w:val="Zag11"/>
          <w:color w:val="auto"/>
          <w:szCs w:val="28"/>
        </w:rPr>
        <w:t>модулей или компоне</w:t>
      </w:r>
      <w:r w:rsidRPr="002C5232">
        <w:rPr>
          <w:rStyle w:val="Zag11"/>
          <w:color w:val="auto"/>
          <w:szCs w:val="28"/>
        </w:rPr>
        <w:t>нтов, включённых в учебный процесс;</w:t>
      </w:r>
    </w:p>
    <w:p w:rsidR="00653A76" w:rsidRPr="00012122" w:rsidRDefault="00653A76" w:rsidP="00476D9B">
      <w:pPr>
        <w:pStyle w:val="21"/>
        <w:numPr>
          <w:ilvl w:val="0"/>
          <w:numId w:val="0"/>
        </w:numPr>
        <w:ind w:firstLine="993"/>
        <w:rPr>
          <w:rStyle w:val="Zag11"/>
          <w:color w:val="auto"/>
          <w:szCs w:val="28"/>
        </w:rPr>
      </w:pPr>
      <w:r w:rsidRPr="002C5232">
        <w:rPr>
          <w:rStyle w:val="Zag11"/>
          <w:color w:val="auto"/>
          <w:spacing w:val="2"/>
          <w:szCs w:val="28"/>
        </w:rPr>
        <w:t xml:space="preserve">организацию в </w:t>
      </w:r>
      <w:r w:rsidR="00F0499D" w:rsidRPr="00A87A29">
        <w:rPr>
          <w:rStyle w:val="Zag11"/>
          <w:color w:val="auto"/>
          <w:spacing w:val="2"/>
          <w:szCs w:val="28"/>
        </w:rPr>
        <w:t xml:space="preserve">образовательной организации </w:t>
      </w:r>
      <w:r w:rsidRPr="00C6263C">
        <w:rPr>
          <w:rStyle w:val="Zag11"/>
          <w:color w:val="auto"/>
          <w:spacing w:val="2"/>
          <w:szCs w:val="28"/>
        </w:rPr>
        <w:t xml:space="preserve">кружков, </w:t>
      </w:r>
      <w:r w:rsidRPr="00012122">
        <w:rPr>
          <w:rStyle w:val="Zag11"/>
          <w:color w:val="auto"/>
          <w:szCs w:val="28"/>
        </w:rPr>
        <w:t>секций, факультативов по избранной тематике;</w:t>
      </w:r>
    </w:p>
    <w:p w:rsidR="00653A76" w:rsidRPr="00821939" w:rsidRDefault="00653A76" w:rsidP="00476D9B">
      <w:pPr>
        <w:pStyle w:val="21"/>
        <w:numPr>
          <w:ilvl w:val="0"/>
          <w:numId w:val="0"/>
        </w:numPr>
        <w:ind w:firstLine="993"/>
        <w:rPr>
          <w:rStyle w:val="Zag11"/>
          <w:color w:val="auto"/>
          <w:szCs w:val="28"/>
        </w:rPr>
      </w:pPr>
      <w:r w:rsidRPr="00821939">
        <w:rPr>
          <w:rStyle w:val="Zag11"/>
          <w:color w:val="auto"/>
          <w:szCs w:val="28"/>
        </w:rPr>
        <w:t>проведение тематических дней здоровья, интеллектуальных соревнований, конкурсов, праздников и т. п.</w:t>
      </w:r>
    </w:p>
    <w:p w:rsidR="00653A76" w:rsidRPr="00BD7394" w:rsidRDefault="00653A76" w:rsidP="00476D9B">
      <w:pPr>
        <w:pStyle w:val="a3"/>
        <w:spacing w:line="360" w:lineRule="auto"/>
        <w:ind w:firstLine="993"/>
        <w:rPr>
          <w:rStyle w:val="Zag11"/>
          <w:rFonts w:ascii="Times New Roman" w:hAnsi="Times New Roman"/>
          <w:color w:val="auto"/>
          <w:spacing w:val="2"/>
          <w:sz w:val="28"/>
          <w:szCs w:val="28"/>
        </w:rPr>
      </w:pPr>
      <w:r w:rsidRPr="00BD7394">
        <w:rPr>
          <w:rStyle w:val="Zag11"/>
          <w:rFonts w:ascii="Times New Roman" w:hAnsi="Times New Roman"/>
          <w:iCs/>
          <w:color w:val="auto"/>
          <w:spacing w:val="2"/>
          <w:sz w:val="28"/>
          <w:szCs w:val="28"/>
        </w:rPr>
        <w:t>Работа с родителями (законными представителями)</w:t>
      </w:r>
      <w:r w:rsidRPr="00BD7394">
        <w:rPr>
          <w:rStyle w:val="Zag11"/>
          <w:rFonts w:ascii="Times New Roman" w:hAnsi="Times New Roman"/>
          <w:color w:val="auto"/>
          <w:spacing w:val="2"/>
          <w:sz w:val="28"/>
          <w:szCs w:val="28"/>
        </w:rPr>
        <w:t xml:space="preserve"> включает:</w:t>
      </w:r>
    </w:p>
    <w:p w:rsidR="00653A76" w:rsidRPr="00FF3660" w:rsidRDefault="00653A76" w:rsidP="00476D9B">
      <w:pPr>
        <w:pStyle w:val="21"/>
        <w:numPr>
          <w:ilvl w:val="0"/>
          <w:numId w:val="0"/>
        </w:numPr>
        <w:ind w:firstLine="993"/>
        <w:rPr>
          <w:rStyle w:val="Zag11"/>
          <w:color w:val="auto"/>
          <w:spacing w:val="-5"/>
          <w:szCs w:val="28"/>
        </w:rPr>
      </w:pPr>
      <w:r w:rsidRPr="00CB6752">
        <w:rPr>
          <w:rStyle w:val="Zag11"/>
          <w:color w:val="auto"/>
          <w:spacing w:val="-5"/>
          <w:szCs w:val="28"/>
        </w:rPr>
        <w:t xml:space="preserve">лекции, семинары, консультации, курсы по различным </w:t>
      </w:r>
      <w:r w:rsidRPr="0041436B">
        <w:rPr>
          <w:rStyle w:val="Zag11"/>
          <w:color w:val="auto"/>
          <w:spacing w:val="-5"/>
          <w:szCs w:val="28"/>
        </w:rPr>
        <w:t xml:space="preserve">вопросам роста и развития ребёнка, его здоровья, факторам, положительно и отрицательно влияющим </w:t>
      </w:r>
      <w:r w:rsidRPr="00FF3660">
        <w:rPr>
          <w:rStyle w:val="Zag11"/>
          <w:color w:val="auto"/>
          <w:spacing w:val="-5"/>
          <w:szCs w:val="28"/>
        </w:rPr>
        <w:t>на здоровье детей, и т. п.;</w:t>
      </w:r>
    </w:p>
    <w:p w:rsidR="00653A76" w:rsidRPr="00C6263C" w:rsidRDefault="00653A76" w:rsidP="00476D9B">
      <w:pPr>
        <w:pStyle w:val="21"/>
        <w:numPr>
          <w:ilvl w:val="0"/>
          <w:numId w:val="0"/>
        </w:numPr>
        <w:ind w:firstLine="993"/>
        <w:rPr>
          <w:rStyle w:val="Zag11"/>
          <w:color w:val="auto"/>
          <w:szCs w:val="28"/>
        </w:rPr>
      </w:pPr>
      <w:r w:rsidRPr="00797ECB">
        <w:rPr>
          <w:rStyle w:val="Zag11"/>
          <w:color w:val="auto"/>
          <w:spacing w:val="2"/>
          <w:szCs w:val="28"/>
        </w:rPr>
        <w:t>организацию совместной работы педагогов и роди</w:t>
      </w:r>
      <w:r w:rsidRPr="004902B1">
        <w:rPr>
          <w:rStyle w:val="Zag11"/>
          <w:color w:val="auto"/>
          <w:spacing w:val="2"/>
          <w:szCs w:val="28"/>
        </w:rPr>
        <w:t>те</w:t>
      </w:r>
      <w:r w:rsidRPr="009B0659">
        <w:rPr>
          <w:rStyle w:val="Zag11"/>
          <w:color w:val="auto"/>
          <w:szCs w:val="28"/>
        </w:rPr>
        <w:t xml:space="preserve">лей </w:t>
      </w:r>
      <w:r w:rsidRPr="002C5232">
        <w:rPr>
          <w:rStyle w:val="Zag11"/>
          <w:color w:val="auto"/>
          <w:spacing w:val="2"/>
          <w:szCs w:val="28"/>
        </w:rPr>
        <w:t>(законных представителей) по проведению спортивных</w:t>
      </w:r>
      <w:r w:rsidRPr="00A87A29">
        <w:rPr>
          <w:rStyle w:val="Zag11"/>
          <w:color w:val="auto"/>
          <w:spacing w:val="-2"/>
          <w:szCs w:val="28"/>
        </w:rPr>
        <w:t>соревнований, дней здоровья, занятий по профилактике вред</w:t>
      </w:r>
      <w:r w:rsidRPr="00C6263C">
        <w:rPr>
          <w:rStyle w:val="Zag11"/>
          <w:color w:val="auto"/>
          <w:szCs w:val="28"/>
        </w:rPr>
        <w:t>ных привычек и т. п.</w:t>
      </w:r>
    </w:p>
    <w:p w:rsidR="00B50C7E" w:rsidRDefault="00653A76" w:rsidP="00476D9B">
      <w:pPr>
        <w:pStyle w:val="a3"/>
        <w:spacing w:line="360" w:lineRule="auto"/>
        <w:ind w:firstLine="993"/>
        <w:rPr>
          <w:rStyle w:val="Zag11"/>
          <w:rFonts w:ascii="Times New Roman" w:hAnsi="Times New Roman"/>
          <w:color w:val="auto"/>
          <w:spacing w:val="-3"/>
          <w:sz w:val="28"/>
          <w:szCs w:val="28"/>
        </w:rPr>
      </w:pPr>
      <w:r w:rsidRPr="00BD7394">
        <w:rPr>
          <w:rStyle w:val="Zag11"/>
          <w:rFonts w:ascii="Times New Roman" w:hAnsi="Times New Roman"/>
          <w:b/>
          <w:bCs/>
          <w:iCs/>
          <w:color w:val="auto"/>
          <w:spacing w:val="2"/>
          <w:sz w:val="28"/>
          <w:szCs w:val="28"/>
        </w:rPr>
        <w:t xml:space="preserve">Критерии и показатели эффективности деятельности </w:t>
      </w:r>
      <w:r w:rsidR="003E54B3">
        <w:rPr>
          <w:rStyle w:val="Zag11"/>
          <w:rFonts w:ascii="Times New Roman" w:hAnsi="Times New Roman"/>
          <w:b/>
          <w:color w:val="auto"/>
          <w:spacing w:val="-3"/>
          <w:sz w:val="28"/>
          <w:szCs w:val="28"/>
        </w:rPr>
        <w:t>МБОУ СОШ № 1</w:t>
      </w:r>
    </w:p>
    <w:p w:rsidR="00653A76" w:rsidRPr="00BD7394" w:rsidRDefault="00653A76"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color w:val="auto"/>
          <w:spacing w:val="2"/>
          <w:sz w:val="28"/>
          <w:szCs w:val="28"/>
        </w:rPr>
        <w:t>В целях получения объективных данных о результатах</w:t>
      </w:r>
      <w:r w:rsidRPr="00BD7394">
        <w:rPr>
          <w:rStyle w:val="Zag11"/>
          <w:rFonts w:ascii="Times New Roman" w:hAnsi="Times New Roman"/>
          <w:color w:val="auto"/>
          <w:spacing w:val="2"/>
          <w:sz w:val="28"/>
          <w:szCs w:val="28"/>
        </w:rPr>
        <w:br/>
      </w:r>
      <w:r w:rsidRPr="00BD7394">
        <w:rPr>
          <w:rStyle w:val="Zag11"/>
          <w:rFonts w:ascii="Times New Roman" w:hAnsi="Times New Roman"/>
          <w:color w:val="auto"/>
          <w:sz w:val="28"/>
          <w:szCs w:val="28"/>
        </w:rPr>
        <w:t>реализации программы и необходимости её коррекции целесообразно проводить систематический мониторинг.</w:t>
      </w:r>
    </w:p>
    <w:p w:rsidR="00653A76" w:rsidRPr="00BD7394" w:rsidRDefault="00653A76" w:rsidP="00476D9B">
      <w:pPr>
        <w:pStyle w:val="a3"/>
        <w:spacing w:line="360" w:lineRule="auto"/>
        <w:ind w:firstLine="993"/>
        <w:rPr>
          <w:rStyle w:val="Zag11"/>
          <w:rFonts w:ascii="Times New Roman" w:hAnsi="Times New Roman"/>
          <w:color w:val="auto"/>
          <w:sz w:val="28"/>
          <w:szCs w:val="28"/>
        </w:rPr>
      </w:pPr>
      <w:r w:rsidRPr="00BD7394">
        <w:rPr>
          <w:rStyle w:val="Zag11"/>
          <w:rFonts w:ascii="Times New Roman" w:hAnsi="Times New Roman"/>
          <w:color w:val="auto"/>
          <w:sz w:val="28"/>
          <w:szCs w:val="28"/>
        </w:rPr>
        <w:t>Мониторинг реализации Программы должен включать:</w:t>
      </w:r>
    </w:p>
    <w:p w:rsidR="00653A76" w:rsidRPr="004902B1" w:rsidRDefault="00653A76" w:rsidP="00476D9B">
      <w:pPr>
        <w:pStyle w:val="21"/>
        <w:numPr>
          <w:ilvl w:val="0"/>
          <w:numId w:val="0"/>
        </w:numPr>
        <w:ind w:firstLine="993"/>
        <w:rPr>
          <w:rStyle w:val="Zag11"/>
          <w:color w:val="auto"/>
          <w:szCs w:val="28"/>
        </w:rPr>
      </w:pPr>
      <w:r w:rsidRPr="00CB6752">
        <w:rPr>
          <w:rStyle w:val="Zag11"/>
          <w:color w:val="auto"/>
          <w:szCs w:val="28"/>
        </w:rPr>
        <w:t xml:space="preserve"> аналитические данные об уров</w:t>
      </w:r>
      <w:r w:rsidRPr="0041436B">
        <w:rPr>
          <w:rStyle w:val="Zag11"/>
          <w:color w:val="auto"/>
          <w:szCs w:val="28"/>
        </w:rPr>
        <w:t xml:space="preserve">не представлений </w:t>
      </w:r>
      <w:proofErr w:type="gramStart"/>
      <w:r w:rsidRPr="0041436B">
        <w:rPr>
          <w:rStyle w:val="Zag11"/>
          <w:color w:val="auto"/>
          <w:szCs w:val="28"/>
        </w:rPr>
        <w:t>обучающихся</w:t>
      </w:r>
      <w:proofErr w:type="gramEnd"/>
      <w:r w:rsidRPr="0041436B">
        <w:rPr>
          <w:rStyle w:val="Zag11"/>
          <w:color w:val="auto"/>
          <w:szCs w:val="28"/>
        </w:rPr>
        <w:t xml:space="preserve"> о проблемах охраны окружающей среды, своём здоровье, правильном пит</w:t>
      </w:r>
      <w:r w:rsidRPr="00FF3660">
        <w:rPr>
          <w:rStyle w:val="Zag11"/>
          <w:color w:val="auto"/>
          <w:szCs w:val="28"/>
        </w:rPr>
        <w:t xml:space="preserve">ании, влиянии психотропных веществ </w:t>
      </w:r>
      <w:r w:rsidRPr="00797ECB">
        <w:rPr>
          <w:rStyle w:val="Zag11"/>
          <w:color w:val="auto"/>
          <w:spacing w:val="2"/>
          <w:szCs w:val="28"/>
        </w:rPr>
        <w:t xml:space="preserve">на здоровье человека, правилах поведения в школе и вне </w:t>
      </w:r>
      <w:r w:rsidRPr="004902B1">
        <w:rPr>
          <w:rStyle w:val="Zag11"/>
          <w:color w:val="auto"/>
          <w:szCs w:val="28"/>
        </w:rPr>
        <w:t>школы, в том числе на транспорте;</w:t>
      </w:r>
    </w:p>
    <w:p w:rsidR="00653A76" w:rsidRPr="002C5232" w:rsidRDefault="00653A76" w:rsidP="00476D9B">
      <w:pPr>
        <w:pStyle w:val="21"/>
        <w:numPr>
          <w:ilvl w:val="0"/>
          <w:numId w:val="0"/>
        </w:numPr>
        <w:ind w:firstLine="993"/>
        <w:rPr>
          <w:rStyle w:val="Zag11"/>
          <w:color w:val="auto"/>
          <w:szCs w:val="28"/>
        </w:rPr>
      </w:pPr>
      <w:r w:rsidRPr="009B0659">
        <w:rPr>
          <w:rStyle w:val="Zag11"/>
          <w:color w:val="auto"/>
          <w:spacing w:val="2"/>
          <w:szCs w:val="28"/>
        </w:rPr>
        <w:t>отслеживание динамики показателей здоровья обуч</w:t>
      </w:r>
      <w:r w:rsidRPr="002C5232">
        <w:rPr>
          <w:rStyle w:val="Zag11"/>
          <w:color w:val="auto"/>
          <w:spacing w:val="2"/>
          <w:szCs w:val="28"/>
        </w:rPr>
        <w:t>аю</w:t>
      </w:r>
      <w:r w:rsidRPr="002C5232">
        <w:rPr>
          <w:rStyle w:val="Zag11"/>
          <w:color w:val="auto"/>
          <w:szCs w:val="28"/>
        </w:rPr>
        <w:t>щихся: общего показателя здоровья, показателей заболеваемости органов зрения и опорно­двигательного аппарата;</w:t>
      </w:r>
    </w:p>
    <w:p w:rsidR="00653A76" w:rsidRPr="00821939" w:rsidRDefault="00653A76" w:rsidP="00476D9B">
      <w:pPr>
        <w:pStyle w:val="21"/>
        <w:numPr>
          <w:ilvl w:val="0"/>
          <w:numId w:val="0"/>
        </w:numPr>
        <w:ind w:firstLine="993"/>
        <w:rPr>
          <w:rStyle w:val="Zag11"/>
          <w:color w:val="auto"/>
          <w:spacing w:val="-2"/>
          <w:szCs w:val="28"/>
        </w:rPr>
      </w:pPr>
      <w:proofErr w:type="gramStart"/>
      <w:r w:rsidRPr="00E417D8">
        <w:rPr>
          <w:rStyle w:val="Zag11"/>
          <w:color w:val="auto"/>
          <w:szCs w:val="28"/>
        </w:rPr>
        <w:t xml:space="preserve">отслеживание динамики травматизма в </w:t>
      </w:r>
      <w:r w:rsidR="00F0499D" w:rsidRPr="00C6263C">
        <w:rPr>
          <w:rStyle w:val="Zag11"/>
          <w:color w:val="auto"/>
          <w:szCs w:val="28"/>
        </w:rPr>
        <w:t xml:space="preserve">образовательной </w:t>
      </w:r>
      <w:r w:rsidR="00F0499D" w:rsidRPr="00012122">
        <w:rPr>
          <w:rStyle w:val="Zag11"/>
          <w:color w:val="auto"/>
          <w:spacing w:val="-2"/>
          <w:szCs w:val="28"/>
        </w:rPr>
        <w:t>организации</w:t>
      </w:r>
      <w:r w:rsidRPr="00056C3C">
        <w:rPr>
          <w:rStyle w:val="Zag11"/>
          <w:color w:val="auto"/>
          <w:spacing w:val="-2"/>
          <w:szCs w:val="28"/>
        </w:rPr>
        <w:t>, в том числе</w:t>
      </w:r>
      <w:r w:rsidRPr="00821939">
        <w:rPr>
          <w:rStyle w:val="Zag11"/>
          <w:color w:val="auto"/>
          <w:spacing w:val="-2"/>
          <w:szCs w:val="28"/>
        </w:rPr>
        <w:t xml:space="preserve"> дорожно­транспортного травматизма;</w:t>
      </w:r>
      <w:proofErr w:type="gramEnd"/>
    </w:p>
    <w:p w:rsidR="00653A76" w:rsidRPr="003B2B4B" w:rsidRDefault="00653A76" w:rsidP="00476D9B">
      <w:pPr>
        <w:pStyle w:val="21"/>
        <w:numPr>
          <w:ilvl w:val="0"/>
          <w:numId w:val="0"/>
        </w:numPr>
        <w:ind w:firstLine="993"/>
        <w:rPr>
          <w:rStyle w:val="Zag11"/>
          <w:color w:val="auto"/>
          <w:szCs w:val="28"/>
        </w:rPr>
      </w:pPr>
      <w:r w:rsidRPr="003B2B4B">
        <w:rPr>
          <w:rStyle w:val="Zag11"/>
          <w:color w:val="auto"/>
          <w:szCs w:val="28"/>
        </w:rPr>
        <w:t>отслеживание динамики показателей количества пропусков занятий по болезни;</w:t>
      </w:r>
    </w:p>
    <w:p w:rsidR="00653A76" w:rsidRPr="00BD7394" w:rsidRDefault="00653A76" w:rsidP="00476D9B">
      <w:pPr>
        <w:pStyle w:val="21"/>
        <w:numPr>
          <w:ilvl w:val="0"/>
          <w:numId w:val="0"/>
        </w:numPr>
        <w:ind w:firstLine="993"/>
        <w:rPr>
          <w:rStyle w:val="Zag11"/>
          <w:color w:val="auto"/>
          <w:spacing w:val="2"/>
          <w:szCs w:val="28"/>
        </w:rPr>
      </w:pPr>
      <w:r w:rsidRPr="00375003">
        <w:rPr>
          <w:rStyle w:val="Zag11"/>
          <w:color w:val="auto"/>
          <w:spacing w:val="2"/>
          <w:szCs w:val="28"/>
        </w:rPr>
        <w:t xml:space="preserve">включение в доступный широкой общественности ежегодный отчёт </w:t>
      </w:r>
      <w:r w:rsidR="003865F8" w:rsidRPr="00B630CB">
        <w:rPr>
          <w:rStyle w:val="Zag11"/>
          <w:color w:val="auto"/>
          <w:spacing w:val="-3"/>
          <w:szCs w:val="28"/>
        </w:rPr>
        <w:t xml:space="preserve">образовательной организации </w:t>
      </w:r>
      <w:r w:rsidRPr="00BD7394">
        <w:rPr>
          <w:rStyle w:val="Zag11"/>
          <w:color w:val="auto"/>
          <w:spacing w:val="2"/>
          <w:szCs w:val="28"/>
        </w:rPr>
        <w:t>обобщённых данных о сформированности у обучающихся представлений об экологической культуре, здоровом и безопасном образе жизни.</w:t>
      </w:r>
    </w:p>
    <w:p w:rsidR="00653A76" w:rsidRPr="00BD7394" w:rsidRDefault="003E54B3" w:rsidP="00476D9B">
      <w:pPr>
        <w:pStyle w:val="a3"/>
        <w:spacing w:line="360" w:lineRule="auto"/>
        <w:ind w:firstLine="993"/>
        <w:rPr>
          <w:rStyle w:val="Zag11"/>
          <w:rFonts w:ascii="Times New Roman" w:hAnsi="Times New Roman"/>
          <w:color w:val="auto"/>
          <w:sz w:val="28"/>
          <w:szCs w:val="28"/>
        </w:rPr>
      </w:pPr>
      <w:r>
        <w:rPr>
          <w:rStyle w:val="Zag11"/>
          <w:rFonts w:ascii="Times New Roman" w:hAnsi="Times New Roman"/>
          <w:color w:val="auto"/>
          <w:sz w:val="28"/>
          <w:szCs w:val="28"/>
        </w:rPr>
        <w:t>В</w:t>
      </w:r>
      <w:r w:rsidR="00653A76" w:rsidRPr="00BD7394">
        <w:rPr>
          <w:rStyle w:val="Zag11"/>
          <w:rFonts w:ascii="Times New Roman" w:hAnsi="Times New Roman"/>
          <w:color w:val="auto"/>
          <w:sz w:val="28"/>
          <w:szCs w:val="28"/>
        </w:rPr>
        <w:t>ыдел</w:t>
      </w:r>
      <w:r>
        <w:rPr>
          <w:rStyle w:val="Zag11"/>
          <w:rFonts w:ascii="Times New Roman" w:hAnsi="Times New Roman"/>
          <w:color w:val="auto"/>
          <w:sz w:val="28"/>
          <w:szCs w:val="28"/>
        </w:rPr>
        <w:t xml:space="preserve">яются </w:t>
      </w:r>
      <w:r w:rsidR="00653A76" w:rsidRPr="00BD7394">
        <w:rPr>
          <w:rStyle w:val="Zag11"/>
          <w:rFonts w:ascii="Times New Roman" w:hAnsi="Times New Roman"/>
          <w:color w:val="auto"/>
          <w:sz w:val="28"/>
          <w:szCs w:val="28"/>
        </w:rPr>
        <w:t xml:space="preserve">следующие критерии эффективной реализации Программы формирования экологической культуры, здорового и безопасного образа жизни </w:t>
      </w:r>
      <w:proofErr w:type="gramStart"/>
      <w:r w:rsidR="00653A76" w:rsidRPr="00BD7394">
        <w:rPr>
          <w:rStyle w:val="Zag11"/>
          <w:rFonts w:ascii="Times New Roman" w:hAnsi="Times New Roman"/>
          <w:color w:val="auto"/>
          <w:sz w:val="28"/>
          <w:szCs w:val="28"/>
        </w:rPr>
        <w:t>обучающихся</w:t>
      </w:r>
      <w:proofErr w:type="gramEnd"/>
      <w:r w:rsidR="00653A76" w:rsidRPr="00BD7394">
        <w:rPr>
          <w:rStyle w:val="Zag11"/>
          <w:rFonts w:ascii="Times New Roman" w:hAnsi="Times New Roman"/>
          <w:color w:val="auto"/>
          <w:sz w:val="28"/>
          <w:szCs w:val="28"/>
        </w:rPr>
        <w:t>:</w:t>
      </w:r>
    </w:p>
    <w:p w:rsidR="00653A76" w:rsidRPr="00FF3660" w:rsidRDefault="00653A76" w:rsidP="00476D9B">
      <w:pPr>
        <w:pStyle w:val="21"/>
        <w:numPr>
          <w:ilvl w:val="0"/>
          <w:numId w:val="0"/>
        </w:numPr>
        <w:ind w:firstLine="993"/>
        <w:rPr>
          <w:rStyle w:val="Zag11"/>
          <w:color w:val="auto"/>
          <w:szCs w:val="28"/>
        </w:rPr>
      </w:pPr>
      <w:r w:rsidRPr="00CB6752">
        <w:rPr>
          <w:rStyle w:val="Zag11"/>
          <w:color w:val="auto"/>
          <w:spacing w:val="2"/>
          <w:szCs w:val="28"/>
        </w:rPr>
        <w:t>высокая рейтинговая оценка деятель</w:t>
      </w:r>
      <w:r w:rsidRPr="0041436B">
        <w:rPr>
          <w:rStyle w:val="Zag11"/>
          <w:color w:val="auto"/>
          <w:spacing w:val="2"/>
          <w:szCs w:val="28"/>
        </w:rPr>
        <w:t xml:space="preserve">ности школы по данному направлению в муниципальной или региональной </w:t>
      </w:r>
      <w:r w:rsidRPr="00FF3660">
        <w:rPr>
          <w:rStyle w:val="Zag11"/>
          <w:color w:val="auto"/>
          <w:szCs w:val="28"/>
        </w:rPr>
        <w:t>системе образования;</w:t>
      </w:r>
    </w:p>
    <w:p w:rsidR="00653A76" w:rsidRPr="004902B1" w:rsidRDefault="00653A76" w:rsidP="00476D9B">
      <w:pPr>
        <w:pStyle w:val="21"/>
        <w:numPr>
          <w:ilvl w:val="0"/>
          <w:numId w:val="0"/>
        </w:numPr>
        <w:ind w:firstLine="993"/>
        <w:rPr>
          <w:rStyle w:val="Zag11"/>
          <w:color w:val="auto"/>
          <w:szCs w:val="28"/>
        </w:rPr>
      </w:pPr>
      <w:r w:rsidRPr="00797ECB">
        <w:rPr>
          <w:rStyle w:val="Zag11"/>
          <w:color w:val="auto"/>
          <w:szCs w:val="28"/>
        </w:rPr>
        <w:t>отсутствие нареканий к качеству работы школы со стороны органов контроля и надзора, органов управления образованием, родителей (законных представителей) и обучающихся, что являет</w:t>
      </w:r>
      <w:r w:rsidRPr="004902B1">
        <w:rPr>
          <w:rStyle w:val="Zag11"/>
          <w:color w:val="auto"/>
          <w:szCs w:val="28"/>
        </w:rPr>
        <w:t>ся показателем высокого уровня деятельности управленческого звена школы;</w:t>
      </w:r>
    </w:p>
    <w:p w:rsidR="00653A76" w:rsidRPr="002C5232" w:rsidRDefault="00653A76" w:rsidP="00476D9B">
      <w:pPr>
        <w:pStyle w:val="21"/>
        <w:numPr>
          <w:ilvl w:val="0"/>
          <w:numId w:val="0"/>
        </w:numPr>
        <w:ind w:firstLine="993"/>
        <w:rPr>
          <w:rStyle w:val="Zag11"/>
          <w:color w:val="auto"/>
          <w:szCs w:val="28"/>
        </w:rPr>
      </w:pPr>
      <w:r w:rsidRPr="009B0659">
        <w:rPr>
          <w:rStyle w:val="Zag11"/>
          <w:color w:val="auto"/>
          <w:spacing w:val="2"/>
          <w:szCs w:val="28"/>
        </w:rPr>
        <w:t xml:space="preserve">повышение уровня культуры межличностного общения </w:t>
      </w:r>
      <w:proofErr w:type="gramStart"/>
      <w:r w:rsidRPr="002C5232">
        <w:rPr>
          <w:rStyle w:val="Zag11"/>
          <w:color w:val="auto"/>
          <w:szCs w:val="28"/>
        </w:rPr>
        <w:t>обучающихся</w:t>
      </w:r>
      <w:proofErr w:type="gramEnd"/>
      <w:r w:rsidRPr="002C5232">
        <w:rPr>
          <w:rStyle w:val="Zag11"/>
          <w:color w:val="auto"/>
          <w:szCs w:val="28"/>
        </w:rPr>
        <w:t xml:space="preserve"> и уровня эмпатии друг к другу;</w:t>
      </w:r>
    </w:p>
    <w:p w:rsidR="00653A76" w:rsidRPr="00E417D8" w:rsidRDefault="00653A76" w:rsidP="00476D9B">
      <w:pPr>
        <w:pStyle w:val="21"/>
        <w:numPr>
          <w:ilvl w:val="0"/>
          <w:numId w:val="0"/>
        </w:numPr>
        <w:ind w:firstLine="993"/>
        <w:rPr>
          <w:rStyle w:val="Zag11"/>
          <w:color w:val="auto"/>
          <w:szCs w:val="28"/>
        </w:rPr>
      </w:pPr>
      <w:r w:rsidRPr="00E417D8">
        <w:rPr>
          <w:rStyle w:val="Zag11"/>
          <w:color w:val="auto"/>
          <w:szCs w:val="28"/>
        </w:rPr>
        <w:t>снижение уровня социальной напряжённости в детской и подростковой среде;</w:t>
      </w:r>
    </w:p>
    <w:p w:rsidR="00653A76" w:rsidRPr="00C6263C" w:rsidRDefault="00653A76" w:rsidP="00476D9B">
      <w:pPr>
        <w:pStyle w:val="21"/>
        <w:numPr>
          <w:ilvl w:val="0"/>
          <w:numId w:val="0"/>
        </w:numPr>
        <w:ind w:firstLine="993"/>
        <w:rPr>
          <w:rStyle w:val="Zag11"/>
          <w:color w:val="auto"/>
          <w:szCs w:val="28"/>
        </w:rPr>
      </w:pPr>
      <w:r w:rsidRPr="00A87A29">
        <w:rPr>
          <w:rStyle w:val="Zag11"/>
          <w:color w:val="auto"/>
          <w:spacing w:val="2"/>
          <w:szCs w:val="28"/>
        </w:rPr>
        <w:t xml:space="preserve">результаты экспресс­диагностики показателей здоровья </w:t>
      </w:r>
      <w:r w:rsidRPr="00C6263C">
        <w:rPr>
          <w:rStyle w:val="Zag11"/>
          <w:color w:val="auto"/>
          <w:szCs w:val="28"/>
        </w:rPr>
        <w:t>школьников;</w:t>
      </w:r>
    </w:p>
    <w:p w:rsidR="00653A76" w:rsidRPr="00244714" w:rsidRDefault="00653A76" w:rsidP="00476D9B">
      <w:pPr>
        <w:pStyle w:val="21"/>
        <w:numPr>
          <w:ilvl w:val="0"/>
          <w:numId w:val="0"/>
        </w:numPr>
        <w:ind w:firstLine="993"/>
        <w:rPr>
          <w:rStyle w:val="Zag11"/>
          <w:color w:val="auto"/>
        </w:rPr>
      </w:pPr>
      <w:r w:rsidRPr="00012122">
        <w:rPr>
          <w:rStyle w:val="Zag11"/>
          <w:color w:val="auto"/>
          <w:szCs w:val="28"/>
        </w:rPr>
        <w:t>положительные результаты анализа анкет по исследова</w:t>
      </w:r>
      <w:r w:rsidRPr="00012122">
        <w:rPr>
          <w:rStyle w:val="Zag11"/>
          <w:color w:val="auto"/>
          <w:spacing w:val="2"/>
          <w:szCs w:val="28"/>
        </w:rPr>
        <w:t xml:space="preserve">нию жизнедеятельности школьников, анкет для родителей </w:t>
      </w:r>
      <w:r w:rsidRPr="00821939">
        <w:rPr>
          <w:rStyle w:val="Zag11"/>
          <w:color w:val="auto"/>
          <w:szCs w:val="28"/>
        </w:rPr>
        <w:t>(законных представителей).</w:t>
      </w:r>
    </w:p>
    <w:p w:rsidR="00244714" w:rsidRPr="00B50C7E" w:rsidRDefault="00244714" w:rsidP="00476D9B">
      <w:pPr>
        <w:pStyle w:val="21"/>
        <w:numPr>
          <w:ilvl w:val="0"/>
          <w:numId w:val="0"/>
        </w:numPr>
        <w:ind w:firstLine="993"/>
        <w:rPr>
          <w:rStyle w:val="Zag11"/>
          <w:color w:val="auto"/>
        </w:rPr>
      </w:pPr>
    </w:p>
    <w:p w:rsidR="00653A76" w:rsidRPr="003B2B4B" w:rsidRDefault="007A6AFD" w:rsidP="00476D9B">
      <w:pPr>
        <w:pStyle w:val="afd"/>
        <w:numPr>
          <w:ilvl w:val="1"/>
          <w:numId w:val="0"/>
        </w:numPr>
        <w:ind w:firstLine="993"/>
      </w:pPr>
      <w:bookmarkStart w:id="186" w:name="_Toc288394105"/>
      <w:bookmarkStart w:id="187" w:name="_Toc288410572"/>
      <w:bookmarkStart w:id="188" w:name="_Toc288410701"/>
      <w:bookmarkStart w:id="189" w:name="_Toc515542132"/>
      <w:r>
        <w:t xml:space="preserve">2.5. </w:t>
      </w:r>
      <w:r w:rsidR="00653A76" w:rsidRPr="003B2B4B">
        <w:t>Программа коррекционной работы</w:t>
      </w:r>
      <w:bookmarkEnd w:id="186"/>
      <w:bookmarkEnd w:id="187"/>
      <w:bookmarkEnd w:id="188"/>
      <w:bookmarkEnd w:id="189"/>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Цель программы</w:t>
      </w:r>
    </w:p>
    <w:p w:rsidR="00653A76" w:rsidRPr="00BD7394" w:rsidRDefault="00653A76" w:rsidP="00476D9B">
      <w:pPr>
        <w:pStyle w:val="a3"/>
        <w:spacing w:line="360" w:lineRule="auto"/>
        <w:ind w:firstLine="993"/>
        <w:rPr>
          <w:rFonts w:ascii="Times New Roman" w:hAnsi="Times New Roman"/>
          <w:color w:val="auto"/>
          <w:sz w:val="28"/>
          <w:szCs w:val="28"/>
        </w:rPr>
      </w:pPr>
      <w:proofErr w:type="gramStart"/>
      <w:r w:rsidRPr="00BD7394">
        <w:rPr>
          <w:rFonts w:ascii="Times New Roman" w:hAnsi="Times New Roman"/>
          <w:color w:val="auto"/>
          <w:sz w:val="28"/>
          <w:szCs w:val="28"/>
        </w:rPr>
        <w:t>Программа коррекционной работы в соответствии с тре</w:t>
      </w:r>
      <w:r w:rsidRPr="00BD7394">
        <w:rPr>
          <w:rFonts w:ascii="Times New Roman" w:hAnsi="Times New Roman"/>
          <w:color w:val="auto"/>
          <w:spacing w:val="-2"/>
          <w:sz w:val="28"/>
          <w:szCs w:val="28"/>
        </w:rPr>
        <w:t xml:space="preserve">бованиями </w:t>
      </w:r>
      <w:r w:rsidR="00C11324" w:rsidRPr="00BD7394">
        <w:rPr>
          <w:rFonts w:ascii="Times New Roman" w:hAnsi="Times New Roman"/>
          <w:color w:val="auto"/>
          <w:spacing w:val="-2"/>
          <w:sz w:val="28"/>
          <w:szCs w:val="28"/>
        </w:rPr>
        <w:t>ФГОС НОО</w:t>
      </w:r>
      <w:r w:rsidRPr="00BD7394">
        <w:rPr>
          <w:rFonts w:ascii="Times New Roman" w:hAnsi="Times New Roman"/>
          <w:color w:val="auto"/>
          <w:spacing w:val="-2"/>
          <w:sz w:val="28"/>
          <w:szCs w:val="28"/>
        </w:rPr>
        <w:t xml:space="preserve"> направлена на создание системы ком</w:t>
      </w:r>
      <w:r w:rsidRPr="00BD7394">
        <w:rPr>
          <w:rFonts w:ascii="Times New Roman" w:hAnsi="Times New Roman"/>
          <w:color w:val="auto"/>
          <w:spacing w:val="2"/>
          <w:sz w:val="28"/>
          <w:szCs w:val="28"/>
        </w:rPr>
        <w:t xml:space="preserve">плексной помощи детям с </w:t>
      </w:r>
      <w:r w:rsidR="003865F8" w:rsidRPr="00BD7394">
        <w:rPr>
          <w:rFonts w:ascii="Times New Roman" w:hAnsi="Times New Roman"/>
          <w:color w:val="auto"/>
          <w:spacing w:val="2"/>
          <w:sz w:val="28"/>
          <w:szCs w:val="28"/>
        </w:rPr>
        <w:t>ОВЗ</w:t>
      </w:r>
      <w:r w:rsidRPr="00BD7394">
        <w:rPr>
          <w:rFonts w:ascii="Times New Roman" w:hAnsi="Times New Roman"/>
          <w:color w:val="auto"/>
          <w:sz w:val="28"/>
          <w:szCs w:val="28"/>
        </w:rPr>
        <w:t xml:space="preserve"> в освоении основной образовательной программы</w:t>
      </w:r>
      <w:r w:rsidRPr="00BD7394">
        <w:rPr>
          <w:rFonts w:ascii="Times New Roman" w:hAnsi="Times New Roman"/>
          <w:color w:val="auto"/>
          <w:spacing w:val="-3"/>
          <w:sz w:val="28"/>
          <w:szCs w:val="28"/>
        </w:rPr>
        <w:t>начального общего образования, коррекцию недостатков в физи</w:t>
      </w:r>
      <w:r w:rsidRPr="00BD7394">
        <w:rPr>
          <w:rFonts w:ascii="Times New Roman" w:hAnsi="Times New Roman"/>
          <w:color w:val="auto"/>
          <w:sz w:val="28"/>
          <w:szCs w:val="28"/>
        </w:rPr>
        <w:t>ческом и (или) психическом развитии обучающихся, их социальную адаптацию.</w:t>
      </w:r>
      <w:proofErr w:type="gramEnd"/>
    </w:p>
    <w:p w:rsidR="00653A76" w:rsidRPr="00BD7394" w:rsidRDefault="00653A76" w:rsidP="00476D9B">
      <w:pPr>
        <w:pStyle w:val="a3"/>
        <w:spacing w:line="360" w:lineRule="auto"/>
        <w:ind w:firstLine="993"/>
        <w:rPr>
          <w:rFonts w:ascii="Times New Roman" w:hAnsi="Times New Roman"/>
          <w:color w:val="auto"/>
          <w:sz w:val="28"/>
          <w:szCs w:val="28"/>
        </w:rPr>
      </w:pPr>
      <w:proofErr w:type="gramStart"/>
      <w:r w:rsidRPr="00BD7394">
        <w:rPr>
          <w:rFonts w:ascii="Times New Roman" w:hAnsi="Times New Roman"/>
          <w:color w:val="auto"/>
          <w:sz w:val="28"/>
          <w:szCs w:val="28"/>
        </w:rPr>
        <w:t xml:space="preserve">Дети с </w:t>
      </w:r>
      <w:r w:rsidR="003865F8" w:rsidRPr="00BD7394">
        <w:rPr>
          <w:rFonts w:ascii="Times New Roman" w:hAnsi="Times New Roman"/>
          <w:color w:val="auto"/>
          <w:sz w:val="28"/>
          <w:szCs w:val="28"/>
        </w:rPr>
        <w:t>ОВЗ</w:t>
      </w:r>
      <w:r w:rsidRPr="00BD7394">
        <w:rPr>
          <w:rFonts w:ascii="Times New Roman" w:hAnsi="Times New Roman"/>
          <w:color w:val="auto"/>
          <w:sz w:val="28"/>
          <w:szCs w:val="28"/>
        </w:rPr>
        <w:t xml:space="preserve"> — </w:t>
      </w:r>
      <w:r w:rsidRPr="00BD7394">
        <w:rPr>
          <w:rFonts w:ascii="Times New Roman" w:hAnsi="Times New Roman"/>
          <w:color w:val="auto"/>
          <w:spacing w:val="-4"/>
          <w:sz w:val="28"/>
          <w:szCs w:val="28"/>
        </w:rPr>
        <w:t xml:space="preserve">дети, </w:t>
      </w:r>
      <w:r w:rsidRPr="00DE4D9A">
        <w:rPr>
          <w:rFonts w:ascii="Times New Roman" w:hAnsi="Times New Roman"/>
          <w:color w:val="auto"/>
          <w:spacing w:val="-4"/>
          <w:sz w:val="28"/>
          <w:szCs w:val="28"/>
        </w:rPr>
        <w:t>состояние здоровья которых препятствует освоению</w:t>
      </w:r>
      <w:r w:rsidRPr="00BD7394">
        <w:rPr>
          <w:rFonts w:ascii="Times New Roman" w:hAnsi="Times New Roman"/>
          <w:color w:val="auto"/>
          <w:spacing w:val="-4"/>
          <w:sz w:val="28"/>
          <w:szCs w:val="28"/>
        </w:rPr>
        <w:t xml:space="preserve"> обра</w:t>
      </w:r>
      <w:r w:rsidRPr="00BD7394">
        <w:rPr>
          <w:rFonts w:ascii="Times New Roman" w:hAnsi="Times New Roman"/>
          <w:color w:val="auto"/>
          <w:sz w:val="28"/>
          <w:szCs w:val="28"/>
        </w:rPr>
        <w:t xml:space="preserve">зовательных программ общего образования вне специальных </w:t>
      </w:r>
      <w:r w:rsidRPr="00BD7394">
        <w:rPr>
          <w:rFonts w:ascii="Times New Roman" w:hAnsi="Times New Roman"/>
          <w:color w:val="auto"/>
          <w:spacing w:val="-2"/>
          <w:sz w:val="28"/>
          <w:szCs w:val="28"/>
        </w:rPr>
        <w:t>условий обучения и воспитания, т.</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е. это дети­инвалиды либо </w:t>
      </w:r>
      <w:r w:rsidRPr="00BD7394">
        <w:rPr>
          <w:rFonts w:ascii="Times New Roman" w:hAnsi="Times New Roman"/>
          <w:color w:val="auto"/>
          <w:sz w:val="28"/>
          <w:szCs w:val="28"/>
        </w:rPr>
        <w:t>другие дети в возрасте до 18 лет, не признанные в установленном порядке детьми­инвалидами, но имеющие временные или постоянные отклонения в физическом и (или) психическом развитии и нуждающиеся в создании специальных условий обучения и воспитания.</w:t>
      </w:r>
      <w:proofErr w:type="gramEnd"/>
    </w:p>
    <w:p w:rsidR="00653A76" w:rsidRPr="00BD7394" w:rsidRDefault="00653A76" w:rsidP="00476D9B">
      <w:pPr>
        <w:pStyle w:val="a3"/>
        <w:spacing w:line="360" w:lineRule="auto"/>
        <w:ind w:firstLine="993"/>
        <w:rPr>
          <w:rFonts w:ascii="Times New Roman" w:hAnsi="Times New Roman"/>
          <w:color w:val="auto"/>
          <w:sz w:val="28"/>
          <w:szCs w:val="28"/>
        </w:rPr>
      </w:pPr>
      <w:proofErr w:type="gramStart"/>
      <w:r w:rsidRPr="00BD7394">
        <w:rPr>
          <w:rFonts w:ascii="Times New Roman" w:hAnsi="Times New Roman"/>
          <w:color w:val="auto"/>
          <w:spacing w:val="2"/>
          <w:sz w:val="28"/>
          <w:szCs w:val="28"/>
        </w:rPr>
        <w:t xml:space="preserve">Дети с </w:t>
      </w:r>
      <w:r w:rsidR="003865F8" w:rsidRPr="00BD7394">
        <w:rPr>
          <w:rFonts w:ascii="Times New Roman" w:hAnsi="Times New Roman"/>
          <w:color w:val="auto"/>
          <w:spacing w:val="2"/>
          <w:sz w:val="28"/>
          <w:szCs w:val="28"/>
        </w:rPr>
        <w:t>ОВЗ</w:t>
      </w:r>
      <w:r w:rsidRPr="00BD7394">
        <w:rPr>
          <w:rFonts w:ascii="Times New Roman" w:hAnsi="Times New Roman"/>
          <w:color w:val="auto"/>
          <w:spacing w:val="2"/>
          <w:sz w:val="28"/>
          <w:szCs w:val="28"/>
        </w:rPr>
        <w:t xml:space="preserve"> могут </w:t>
      </w:r>
      <w:r w:rsidRPr="00BD7394">
        <w:rPr>
          <w:rFonts w:ascii="Times New Roman" w:hAnsi="Times New Roman"/>
          <w:color w:val="auto"/>
          <w:sz w:val="28"/>
          <w:szCs w:val="28"/>
        </w:rPr>
        <w:t xml:space="preserve">иметь разные по характеру и степени выраженности нарушения в физическом и (или) психическом развитии в диапазоне от временных и легкоустранимых трудностей до постоянных отклонений, требующих адаптированной к их возможностям </w:t>
      </w:r>
      <w:r w:rsidRPr="00BD7394">
        <w:rPr>
          <w:rFonts w:ascii="Times New Roman" w:hAnsi="Times New Roman"/>
          <w:color w:val="auto"/>
          <w:spacing w:val="-2"/>
          <w:sz w:val="28"/>
          <w:szCs w:val="28"/>
        </w:rPr>
        <w:t>индивидуальной программы обучения или использования спе</w:t>
      </w:r>
      <w:r w:rsidRPr="00BD7394">
        <w:rPr>
          <w:rFonts w:ascii="Times New Roman" w:hAnsi="Times New Roman"/>
          <w:color w:val="auto"/>
          <w:sz w:val="28"/>
          <w:szCs w:val="28"/>
        </w:rPr>
        <w:t>циальных образовательных программ.</w:t>
      </w:r>
      <w:proofErr w:type="gramEnd"/>
    </w:p>
    <w:p w:rsidR="00653A76" w:rsidRPr="00BD7394" w:rsidRDefault="00653A76" w:rsidP="00476D9B">
      <w:pPr>
        <w:pStyle w:val="a3"/>
        <w:spacing w:line="360" w:lineRule="auto"/>
        <w:ind w:firstLine="993"/>
        <w:rPr>
          <w:rFonts w:ascii="Times New Roman" w:hAnsi="Times New Roman"/>
          <w:color w:val="auto"/>
          <w:spacing w:val="4"/>
          <w:sz w:val="28"/>
          <w:szCs w:val="28"/>
        </w:rPr>
      </w:pPr>
      <w:r w:rsidRPr="00BD7394">
        <w:rPr>
          <w:rFonts w:ascii="Times New Roman" w:hAnsi="Times New Roman"/>
          <w:color w:val="auto"/>
          <w:sz w:val="28"/>
          <w:szCs w:val="28"/>
        </w:rPr>
        <w:t>Программа коррекционной работы предусматривает созда</w:t>
      </w:r>
      <w:r w:rsidRPr="00BD7394">
        <w:rPr>
          <w:rFonts w:ascii="Times New Roman" w:hAnsi="Times New Roman"/>
          <w:color w:val="auto"/>
          <w:spacing w:val="2"/>
          <w:sz w:val="28"/>
          <w:szCs w:val="28"/>
        </w:rPr>
        <w:t xml:space="preserve">ние специальных условий обучения и воспитания, позволяющих учитывать особые образовательные потребности детейс </w:t>
      </w:r>
      <w:r w:rsidR="003865F8" w:rsidRPr="00BD7394">
        <w:rPr>
          <w:rFonts w:ascii="Times New Roman" w:hAnsi="Times New Roman"/>
          <w:color w:val="auto"/>
          <w:spacing w:val="2"/>
          <w:sz w:val="28"/>
          <w:szCs w:val="28"/>
        </w:rPr>
        <w:t>ОВЗ</w:t>
      </w:r>
      <w:r w:rsidRPr="00BD7394">
        <w:rPr>
          <w:rFonts w:ascii="Times New Roman" w:hAnsi="Times New Roman"/>
          <w:color w:val="auto"/>
          <w:spacing w:val="2"/>
          <w:sz w:val="28"/>
          <w:szCs w:val="28"/>
        </w:rPr>
        <w:t xml:space="preserve"> посредством</w:t>
      </w:r>
      <w:r w:rsidR="003E54B3">
        <w:rPr>
          <w:rFonts w:ascii="Times New Roman" w:hAnsi="Times New Roman"/>
          <w:color w:val="auto"/>
          <w:spacing w:val="2"/>
          <w:sz w:val="28"/>
          <w:szCs w:val="28"/>
        </w:rPr>
        <w:t xml:space="preserve"> </w:t>
      </w:r>
      <w:r w:rsidRPr="00BD7394">
        <w:rPr>
          <w:rFonts w:ascii="Times New Roman" w:hAnsi="Times New Roman"/>
          <w:color w:val="auto"/>
          <w:sz w:val="28"/>
          <w:szCs w:val="28"/>
        </w:rPr>
        <w:t>индивидуализации и дифференциации образовательного про</w:t>
      </w:r>
      <w:r w:rsidRPr="00BD7394">
        <w:rPr>
          <w:rFonts w:ascii="Times New Roman" w:hAnsi="Times New Roman"/>
          <w:color w:val="auto"/>
          <w:spacing w:val="4"/>
          <w:sz w:val="28"/>
          <w:szCs w:val="28"/>
        </w:rPr>
        <w:t>цесса.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Задачи программы:</w:t>
      </w:r>
    </w:p>
    <w:p w:rsidR="00653A76" w:rsidRPr="00CB6752" w:rsidRDefault="00653A76" w:rsidP="00476D9B">
      <w:pPr>
        <w:pStyle w:val="21"/>
        <w:numPr>
          <w:ilvl w:val="0"/>
          <w:numId w:val="0"/>
        </w:numPr>
        <w:ind w:firstLine="993"/>
      </w:pPr>
      <w:r w:rsidRPr="00CB6752">
        <w:t>своевременное выявление детей с трудностями адаптации, обусловленными ограниченными возможностями здоровья;</w:t>
      </w:r>
    </w:p>
    <w:p w:rsidR="00653A76" w:rsidRPr="00FF3660" w:rsidRDefault="00653A76" w:rsidP="00476D9B">
      <w:pPr>
        <w:pStyle w:val="21"/>
        <w:numPr>
          <w:ilvl w:val="0"/>
          <w:numId w:val="0"/>
        </w:numPr>
        <w:ind w:firstLine="993"/>
      </w:pPr>
      <w:r w:rsidRPr="0041436B">
        <w:t xml:space="preserve">определение особых образовательных потребностей детей с </w:t>
      </w:r>
      <w:r w:rsidR="003865F8" w:rsidRPr="00FF3660">
        <w:t>ОВЗ</w:t>
      </w:r>
      <w:r w:rsidRPr="00FF3660">
        <w:t>, детей­инвалидов;</w:t>
      </w:r>
    </w:p>
    <w:p w:rsidR="00653A76" w:rsidRPr="00797ECB" w:rsidRDefault="00653A76" w:rsidP="00476D9B">
      <w:pPr>
        <w:pStyle w:val="21"/>
        <w:numPr>
          <w:ilvl w:val="0"/>
          <w:numId w:val="0"/>
        </w:numPr>
        <w:ind w:firstLine="993"/>
      </w:pPr>
      <w:r w:rsidRPr="00FF3660">
        <w:t xml:space="preserve">определение особенностей организации </w:t>
      </w:r>
      <w:r w:rsidRPr="003B2B4B">
        <w:t>образовательно</w:t>
      </w:r>
      <w:r w:rsidR="003865F8" w:rsidRPr="003B2B4B">
        <w:t>й</w:t>
      </w:r>
      <w:r w:rsidR="003865F8" w:rsidRPr="00B630CB">
        <w:t>деятельности</w:t>
      </w:r>
      <w:r w:rsidRPr="005B482A">
        <w:t xml:space="preserve"> для рассматриваемой категории</w:t>
      </w:r>
      <w:r w:rsidRPr="00FF3660">
        <w:t xml:space="preserve"> детей в соответствии с индивидуальными особенностями каждого ребёнка,</w:t>
      </w:r>
      <w:r w:rsidRPr="00797ECB">
        <w:t xml:space="preserve"> структурой нарушения развития и степенью его выраженности;</w:t>
      </w:r>
    </w:p>
    <w:p w:rsidR="00653A76" w:rsidRPr="00012122" w:rsidRDefault="00653A76" w:rsidP="00476D9B">
      <w:pPr>
        <w:pStyle w:val="21"/>
        <w:numPr>
          <w:ilvl w:val="0"/>
          <w:numId w:val="0"/>
        </w:numPr>
        <w:ind w:firstLine="993"/>
      </w:pPr>
      <w:r w:rsidRPr="00797ECB">
        <w:t xml:space="preserve">создание условий, способствующих освоению детьми с </w:t>
      </w:r>
      <w:r w:rsidR="003865F8" w:rsidRPr="009B0659">
        <w:t>ОВЗ</w:t>
      </w:r>
      <w:r w:rsidRPr="002C5232">
        <w:t xml:space="preserve"> основной образовательной программы начального общего образования и их интеграции в образовательно</w:t>
      </w:r>
      <w:r w:rsidR="00F0499D" w:rsidRPr="00E417D8">
        <w:t>й</w:t>
      </w:r>
      <w:r w:rsidR="00F0499D" w:rsidRPr="00012122">
        <w:t>организации</w:t>
      </w:r>
      <w:r w:rsidRPr="00012122">
        <w:t>;</w:t>
      </w:r>
    </w:p>
    <w:p w:rsidR="00653A76" w:rsidRPr="003B2B4B" w:rsidRDefault="00653A76" w:rsidP="00476D9B">
      <w:pPr>
        <w:pStyle w:val="21"/>
        <w:numPr>
          <w:ilvl w:val="0"/>
          <w:numId w:val="0"/>
        </w:numPr>
        <w:ind w:firstLine="993"/>
      </w:pPr>
      <w:r w:rsidRPr="00821939">
        <w:t xml:space="preserve">осуществление индивидуально ориентированной психолого­медико­педагогической помощи детям с </w:t>
      </w:r>
      <w:r w:rsidR="003865F8" w:rsidRPr="00B50C7E">
        <w:t>ОВЗ</w:t>
      </w:r>
      <w:r w:rsidRPr="00B50C7E">
        <w:t xml:space="preserve"> с учётом особенностей психического и (или) фи</w:t>
      </w:r>
      <w:r w:rsidRPr="003B2B4B">
        <w:t>зического развития, индивидуальных возможностей детей (в соответствии с рекомендациями психолого­медико­педагогической комиссии);</w:t>
      </w:r>
    </w:p>
    <w:p w:rsidR="00653A76" w:rsidRPr="00BD7394" w:rsidRDefault="00653A76" w:rsidP="00476D9B">
      <w:pPr>
        <w:pStyle w:val="21"/>
        <w:numPr>
          <w:ilvl w:val="0"/>
          <w:numId w:val="0"/>
        </w:numPr>
        <w:ind w:firstLine="993"/>
      </w:pPr>
      <w:r w:rsidRPr="003B2B4B">
        <w:t>разработка и реализация индивидуальных учебных планов, организация индивидуальных и (или) групповых занят</w:t>
      </w:r>
      <w:r w:rsidRPr="00375003">
        <w:t>ий</w:t>
      </w:r>
      <w:r w:rsidRPr="00B630CB">
        <w:t xml:space="preserve"> для детей с выраженным нарушением в </w:t>
      </w:r>
      <w:proofErr w:type="gramStart"/>
      <w:r w:rsidRPr="00B630CB">
        <w:t>физическом</w:t>
      </w:r>
      <w:proofErr w:type="gramEnd"/>
      <w:r w:rsidRPr="00B630CB">
        <w:t xml:space="preserve"> и (или) психическом развитии, сопровождаемые поддержкой тьютора </w:t>
      </w:r>
      <w:r w:rsidR="003865F8" w:rsidRPr="00BD7394">
        <w:t>образовательной организации</w:t>
      </w:r>
      <w:r w:rsidRPr="00BD7394">
        <w:t>;</w:t>
      </w:r>
    </w:p>
    <w:p w:rsidR="00653A76" w:rsidRPr="003B2B4B" w:rsidRDefault="00653A76" w:rsidP="00476D9B">
      <w:pPr>
        <w:pStyle w:val="21"/>
        <w:numPr>
          <w:ilvl w:val="0"/>
          <w:numId w:val="0"/>
        </w:numPr>
        <w:ind w:firstLine="993"/>
      </w:pPr>
      <w:r w:rsidRPr="00BD7394">
        <w:t>обеспечение возможности обучения и воспитания по дополнительным образовательным программам и получения</w:t>
      </w:r>
      <w:r w:rsidRPr="003B2B4B">
        <w:t>дополнительных образовательных коррекционных услуг;</w:t>
      </w:r>
    </w:p>
    <w:p w:rsidR="00653A76" w:rsidRPr="00BD7394" w:rsidRDefault="00653A76" w:rsidP="00476D9B">
      <w:pPr>
        <w:pStyle w:val="21"/>
        <w:numPr>
          <w:ilvl w:val="0"/>
          <w:numId w:val="0"/>
        </w:numPr>
        <w:ind w:firstLine="993"/>
      </w:pPr>
      <w:r w:rsidRPr="00375003">
        <w:t xml:space="preserve">реализация системы мероприятий по социальной адаптации детей с </w:t>
      </w:r>
      <w:r w:rsidR="003865F8" w:rsidRPr="005B482A">
        <w:t>ОВЗ</w:t>
      </w:r>
      <w:r w:rsidRPr="00BD7394">
        <w:t>;</w:t>
      </w:r>
    </w:p>
    <w:p w:rsidR="00653A76" w:rsidRPr="00BD7394" w:rsidRDefault="00653A76" w:rsidP="00476D9B">
      <w:pPr>
        <w:pStyle w:val="21"/>
        <w:numPr>
          <w:ilvl w:val="0"/>
          <w:numId w:val="0"/>
        </w:numPr>
        <w:ind w:firstLine="993"/>
      </w:pPr>
      <w:r w:rsidRPr="00BD7394">
        <w:t xml:space="preserve">оказание родителям (законным представителям) детейс </w:t>
      </w:r>
      <w:r w:rsidR="003865F8" w:rsidRPr="00BD7394">
        <w:t>ОВЗ</w:t>
      </w:r>
      <w:r w:rsidRPr="00BD7394">
        <w:t xml:space="preserve"> консультативной и методической помощи по медицинским, социальным, правовым и другим вопросам.</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Принципы</w:t>
      </w:r>
      <w:r w:rsidR="003E54B3">
        <w:rPr>
          <w:rFonts w:ascii="Times New Roman" w:hAnsi="Times New Roman"/>
          <w:b/>
          <w:bCs/>
          <w:color w:val="auto"/>
          <w:sz w:val="28"/>
          <w:szCs w:val="28"/>
        </w:rPr>
        <w:t xml:space="preserve"> </w:t>
      </w:r>
      <w:r w:rsidRPr="00BD7394">
        <w:rPr>
          <w:rFonts w:ascii="Times New Roman" w:hAnsi="Times New Roman"/>
          <w:b/>
          <w:bCs/>
          <w:color w:val="auto"/>
          <w:sz w:val="28"/>
          <w:szCs w:val="28"/>
        </w:rPr>
        <w:t>формирования программы</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iCs/>
          <w:color w:val="auto"/>
          <w:spacing w:val="2"/>
          <w:sz w:val="28"/>
          <w:szCs w:val="28"/>
        </w:rPr>
        <w:t>Соблюдение интересов ребёнка</w:t>
      </w:r>
      <w:r w:rsidRPr="00BD7394">
        <w:rPr>
          <w:rFonts w:ascii="Times New Roman" w:hAnsi="Times New Roman"/>
          <w:color w:val="auto"/>
          <w:spacing w:val="2"/>
          <w:sz w:val="28"/>
          <w:szCs w:val="28"/>
        </w:rPr>
        <w:t>. Принцип определяет</w:t>
      </w:r>
      <w:r w:rsidR="00E27F72">
        <w:rPr>
          <w:rFonts w:ascii="Times New Roman" w:hAnsi="Times New Roman"/>
          <w:color w:val="auto"/>
          <w:spacing w:val="2"/>
          <w:sz w:val="28"/>
          <w:szCs w:val="28"/>
        </w:rPr>
        <w:t xml:space="preserve"> </w:t>
      </w:r>
      <w:r w:rsidRPr="00BD7394">
        <w:rPr>
          <w:rFonts w:ascii="Times New Roman" w:hAnsi="Times New Roman"/>
          <w:color w:val="auto"/>
          <w:spacing w:val="2"/>
          <w:sz w:val="28"/>
          <w:szCs w:val="28"/>
        </w:rPr>
        <w:t>позицию специалиста, который призван решать проблему</w:t>
      </w:r>
      <w:r w:rsidR="00E27F72">
        <w:rPr>
          <w:rFonts w:ascii="Times New Roman" w:hAnsi="Times New Roman"/>
          <w:color w:val="auto"/>
          <w:spacing w:val="2"/>
          <w:sz w:val="28"/>
          <w:szCs w:val="28"/>
        </w:rPr>
        <w:t xml:space="preserve"> </w:t>
      </w:r>
      <w:r w:rsidRPr="00BD7394">
        <w:rPr>
          <w:rFonts w:ascii="Times New Roman" w:hAnsi="Times New Roman"/>
          <w:color w:val="auto"/>
          <w:sz w:val="28"/>
          <w:szCs w:val="28"/>
        </w:rPr>
        <w:t>ребёнка с максимальной пользой и в интересах ребёнка.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iCs/>
          <w:color w:val="auto"/>
          <w:spacing w:val="2"/>
          <w:sz w:val="28"/>
          <w:szCs w:val="28"/>
        </w:rPr>
        <w:t>Системность</w:t>
      </w:r>
      <w:r w:rsidRPr="00BD7394">
        <w:rPr>
          <w:rFonts w:ascii="Times New Roman" w:hAnsi="Times New Roman"/>
          <w:color w:val="auto"/>
          <w:spacing w:val="2"/>
          <w:sz w:val="28"/>
          <w:szCs w:val="28"/>
        </w:rPr>
        <w:t>. Принцип обеспечивает единство диагно</w:t>
      </w:r>
      <w:r w:rsidRPr="00BD7394">
        <w:rPr>
          <w:rFonts w:ascii="Times New Roman" w:hAnsi="Times New Roman"/>
          <w:color w:val="auto"/>
          <w:sz w:val="28"/>
          <w:szCs w:val="28"/>
        </w:rPr>
        <w:t>стики, коррекции и развития, т.</w:t>
      </w:r>
      <w:r w:rsidRPr="00BD7394">
        <w:rPr>
          <w:rFonts w:ascii="Times New Roman" w:hAnsi="Times New Roman"/>
          <w:color w:val="auto"/>
          <w:sz w:val="28"/>
          <w:szCs w:val="28"/>
        </w:rPr>
        <w:t> </w:t>
      </w:r>
      <w:r w:rsidRPr="00BD7394">
        <w:rPr>
          <w:rFonts w:ascii="Times New Roman" w:hAnsi="Times New Roman"/>
          <w:color w:val="auto"/>
          <w:sz w:val="28"/>
          <w:szCs w:val="28"/>
        </w:rPr>
        <w:t xml:space="preserve">е. системный подход к анализу особенностей развития и коррекции нарушений детей с </w:t>
      </w:r>
      <w:r w:rsidR="003865F8" w:rsidRPr="00BD7394">
        <w:rPr>
          <w:rFonts w:ascii="Times New Roman" w:hAnsi="Times New Roman"/>
          <w:color w:val="auto"/>
          <w:sz w:val="28"/>
          <w:szCs w:val="28"/>
        </w:rPr>
        <w:t>ОВЗ</w:t>
      </w:r>
      <w:r w:rsidRPr="00BD7394">
        <w:rPr>
          <w:rFonts w:ascii="Times New Roman" w:hAnsi="Times New Roman"/>
          <w:color w:val="auto"/>
          <w:sz w:val="28"/>
          <w:szCs w:val="28"/>
        </w:rPr>
        <w:t>, а также всесто</w:t>
      </w:r>
      <w:r w:rsidRPr="00BD7394">
        <w:rPr>
          <w:rFonts w:ascii="Times New Roman" w:hAnsi="Times New Roman"/>
          <w:color w:val="auto"/>
          <w:spacing w:val="-2"/>
          <w:sz w:val="28"/>
          <w:szCs w:val="28"/>
        </w:rPr>
        <w:t>ронний многоуровневый подход специалистов различного профиля, взаимодействие и согласованность их действий в</w:t>
      </w:r>
      <w:r w:rsidRPr="00BD7394">
        <w:rPr>
          <w:rFonts w:ascii="Times New Roman" w:hAnsi="Times New Roman"/>
          <w:color w:val="auto"/>
          <w:sz w:val="28"/>
          <w:szCs w:val="28"/>
        </w:rPr>
        <w:t xml:space="preserve"> решении проблем ребёнка, участие в данном процессе всех участников </w:t>
      </w:r>
      <w:r w:rsidR="00AD64C6" w:rsidRPr="00BD7394">
        <w:rPr>
          <w:rFonts w:ascii="Times New Roman" w:hAnsi="Times New Roman"/>
          <w:color w:val="auto"/>
          <w:sz w:val="28"/>
          <w:szCs w:val="28"/>
        </w:rPr>
        <w:t>образовательных отношений</w:t>
      </w:r>
      <w:r w:rsidRPr="00BD7394">
        <w:rPr>
          <w:rFonts w:ascii="Times New Roman" w:hAnsi="Times New Roman"/>
          <w:color w:val="auto"/>
          <w:sz w:val="28"/>
          <w:szCs w:val="28"/>
        </w:rPr>
        <w:t>.</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iCs/>
          <w:color w:val="auto"/>
          <w:sz w:val="28"/>
          <w:szCs w:val="28"/>
        </w:rPr>
        <w:t>Непрерывность</w:t>
      </w:r>
      <w:r w:rsidRPr="00BD7394">
        <w:rPr>
          <w:rFonts w:ascii="Times New Roman" w:hAnsi="Times New Roman"/>
          <w:color w:val="auto"/>
          <w:sz w:val="28"/>
          <w:szCs w:val="28"/>
        </w:rPr>
        <w:t>. Принцип гарантирует ребёнку и его родителям (законным представителям) непрерывность помощи до полного решения проблемы или определения подхода к еёрешению.</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iCs/>
          <w:color w:val="auto"/>
          <w:spacing w:val="2"/>
          <w:sz w:val="28"/>
          <w:szCs w:val="28"/>
        </w:rPr>
        <w:t>Вариативность</w:t>
      </w:r>
      <w:r w:rsidRPr="00BD7394">
        <w:rPr>
          <w:rFonts w:ascii="Times New Roman" w:hAnsi="Times New Roman"/>
          <w:color w:val="auto"/>
          <w:spacing w:val="2"/>
          <w:sz w:val="28"/>
          <w:szCs w:val="28"/>
        </w:rPr>
        <w:t>. Принцип предполагает создание вариа</w:t>
      </w:r>
      <w:r w:rsidRPr="00BD7394">
        <w:rPr>
          <w:rFonts w:ascii="Times New Roman" w:hAnsi="Times New Roman"/>
          <w:color w:val="auto"/>
          <w:sz w:val="28"/>
          <w:szCs w:val="28"/>
        </w:rPr>
        <w:t>тивных условий для получения образования детьми</w:t>
      </w:r>
      <w:r w:rsidR="003865F8" w:rsidRPr="00BD7394">
        <w:rPr>
          <w:rFonts w:ascii="Times New Roman" w:hAnsi="Times New Roman"/>
          <w:color w:val="auto"/>
          <w:sz w:val="28"/>
          <w:szCs w:val="28"/>
        </w:rPr>
        <w:t xml:space="preserve"> с ОВЗ</w:t>
      </w:r>
      <w:r w:rsidRPr="00BD7394">
        <w:rPr>
          <w:rFonts w:ascii="Times New Roman" w:hAnsi="Times New Roman"/>
          <w:color w:val="auto"/>
          <w:sz w:val="28"/>
          <w:szCs w:val="28"/>
        </w:rPr>
        <w:t>.</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iCs/>
          <w:color w:val="auto"/>
          <w:spacing w:val="2"/>
          <w:sz w:val="28"/>
          <w:szCs w:val="28"/>
        </w:rPr>
        <w:t>Рекомендательный характер оказания помощи</w:t>
      </w:r>
      <w:r w:rsidRPr="00BD7394">
        <w:rPr>
          <w:rFonts w:ascii="Times New Roman" w:hAnsi="Times New Roman"/>
          <w:color w:val="auto"/>
          <w:spacing w:val="2"/>
          <w:sz w:val="28"/>
          <w:szCs w:val="28"/>
        </w:rPr>
        <w:t xml:space="preserve">. Принцип обеспечивает соблюдение гарантированных законодательством прав родителей (законных представителей) детей </w:t>
      </w:r>
      <w:r w:rsidRPr="00BD7394">
        <w:rPr>
          <w:rFonts w:ascii="Times New Roman" w:hAnsi="Times New Roman"/>
          <w:color w:val="auto"/>
          <w:sz w:val="28"/>
          <w:szCs w:val="28"/>
        </w:rPr>
        <w:t xml:space="preserve">с </w:t>
      </w:r>
      <w:r w:rsidR="003865F8" w:rsidRPr="00BD7394">
        <w:rPr>
          <w:rFonts w:ascii="Times New Roman" w:hAnsi="Times New Roman"/>
          <w:color w:val="auto"/>
          <w:sz w:val="28"/>
          <w:szCs w:val="28"/>
        </w:rPr>
        <w:t>ОВЗ</w:t>
      </w:r>
      <w:r w:rsidRPr="00BD7394">
        <w:rPr>
          <w:rFonts w:ascii="Times New Roman" w:hAnsi="Times New Roman"/>
          <w:color w:val="auto"/>
          <w:sz w:val="28"/>
          <w:szCs w:val="28"/>
        </w:rPr>
        <w:t xml:space="preserve"> выбирать формы </w:t>
      </w:r>
      <w:r w:rsidRPr="00BD7394">
        <w:rPr>
          <w:rFonts w:ascii="Times New Roman" w:hAnsi="Times New Roman"/>
          <w:color w:val="auto"/>
          <w:spacing w:val="2"/>
          <w:sz w:val="28"/>
          <w:szCs w:val="28"/>
        </w:rPr>
        <w:t xml:space="preserve">получения детьми образования, </w:t>
      </w:r>
      <w:r w:rsidR="00A1453B" w:rsidRPr="00BD7394">
        <w:rPr>
          <w:rFonts w:ascii="Times New Roman" w:hAnsi="Times New Roman"/>
          <w:color w:val="auto"/>
          <w:spacing w:val="2"/>
          <w:sz w:val="28"/>
          <w:szCs w:val="28"/>
        </w:rPr>
        <w:t>организации, осуществляющие образовательную деятельность</w:t>
      </w:r>
      <w:r w:rsidRPr="00BD7394">
        <w:rPr>
          <w:rFonts w:ascii="Times New Roman" w:hAnsi="Times New Roman"/>
          <w:color w:val="auto"/>
          <w:sz w:val="28"/>
          <w:szCs w:val="28"/>
        </w:rPr>
        <w:t xml:space="preserve">, защищать законные права и интересы детей, включая </w:t>
      </w:r>
      <w:r w:rsidRPr="00BD7394">
        <w:rPr>
          <w:rFonts w:ascii="Times New Roman" w:hAnsi="Times New Roman"/>
          <w:color w:val="auto"/>
          <w:spacing w:val="2"/>
          <w:sz w:val="28"/>
          <w:szCs w:val="28"/>
        </w:rPr>
        <w:t>обязательное согласование с родителями (законными пред</w:t>
      </w:r>
      <w:r w:rsidRPr="00BD7394">
        <w:rPr>
          <w:rFonts w:ascii="Times New Roman" w:hAnsi="Times New Roman"/>
          <w:color w:val="auto"/>
          <w:sz w:val="28"/>
          <w:szCs w:val="28"/>
        </w:rPr>
        <w:t xml:space="preserve">ставителями) вопроса о направлении (переводе) детей с </w:t>
      </w:r>
      <w:r w:rsidR="003865F8" w:rsidRPr="00BD7394">
        <w:rPr>
          <w:rFonts w:ascii="Times New Roman" w:hAnsi="Times New Roman"/>
          <w:color w:val="auto"/>
          <w:sz w:val="28"/>
          <w:szCs w:val="28"/>
        </w:rPr>
        <w:t>ОВЗ</w:t>
      </w:r>
      <w:r w:rsidRPr="00BD7394">
        <w:rPr>
          <w:rFonts w:ascii="Times New Roman" w:hAnsi="Times New Roman"/>
          <w:color w:val="auto"/>
          <w:sz w:val="28"/>
          <w:szCs w:val="28"/>
        </w:rPr>
        <w:t xml:space="preserve"> в специальные (коррекционные) </w:t>
      </w:r>
      <w:r w:rsidR="00A1453B" w:rsidRPr="00BD7394">
        <w:rPr>
          <w:rFonts w:ascii="Times New Roman" w:hAnsi="Times New Roman"/>
          <w:color w:val="auto"/>
          <w:sz w:val="28"/>
          <w:szCs w:val="28"/>
        </w:rPr>
        <w:t>организации, осуществляющие образовательную деятельность</w:t>
      </w:r>
      <w:r w:rsidRPr="00BD7394">
        <w:rPr>
          <w:rFonts w:ascii="Times New Roman" w:hAnsi="Times New Roman"/>
          <w:color w:val="auto"/>
          <w:sz w:val="28"/>
          <w:szCs w:val="28"/>
        </w:rPr>
        <w:t xml:space="preserve"> (классы, группы).</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Направления работы</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Программа коррекционной работы на </w:t>
      </w:r>
      <w:proofErr w:type="gramStart"/>
      <w:r w:rsidR="002412B9" w:rsidRPr="00BD7394">
        <w:rPr>
          <w:rFonts w:ascii="Times New Roman" w:hAnsi="Times New Roman"/>
          <w:color w:val="auto"/>
          <w:sz w:val="28"/>
          <w:szCs w:val="28"/>
        </w:rPr>
        <w:t>уровне</w:t>
      </w:r>
      <w:proofErr w:type="gramEnd"/>
      <w:r w:rsidRPr="00BD7394">
        <w:rPr>
          <w:rFonts w:ascii="Times New Roman" w:hAnsi="Times New Roman"/>
          <w:color w:val="auto"/>
          <w:sz w:val="28"/>
          <w:szCs w:val="28"/>
        </w:rPr>
        <w:t xml:space="preserve"> начального </w:t>
      </w:r>
      <w:r w:rsidRPr="00BD7394">
        <w:rPr>
          <w:rFonts w:ascii="Times New Roman" w:hAnsi="Times New Roman"/>
          <w:color w:val="auto"/>
          <w:spacing w:val="2"/>
          <w:sz w:val="28"/>
          <w:szCs w:val="28"/>
        </w:rPr>
        <w:t>общего образования включает в себя взаимосвязанные на</w:t>
      </w:r>
      <w:r w:rsidRPr="00BD7394">
        <w:rPr>
          <w:rFonts w:ascii="Times New Roman" w:hAnsi="Times New Roman"/>
          <w:color w:val="auto"/>
          <w:sz w:val="28"/>
          <w:szCs w:val="28"/>
        </w:rPr>
        <w:t>правления, отражающие её основное содержание:</w:t>
      </w:r>
    </w:p>
    <w:p w:rsidR="00653A76" w:rsidRPr="009B0659" w:rsidRDefault="00653A76" w:rsidP="00476D9B">
      <w:pPr>
        <w:pStyle w:val="21"/>
        <w:numPr>
          <w:ilvl w:val="0"/>
          <w:numId w:val="0"/>
        </w:numPr>
        <w:ind w:firstLine="993"/>
      </w:pPr>
      <w:r w:rsidRPr="00CB6752">
        <w:rPr>
          <w:iCs/>
          <w:spacing w:val="2"/>
        </w:rPr>
        <w:t>диагностическая работа</w:t>
      </w:r>
      <w:r w:rsidRPr="0041436B">
        <w:rPr>
          <w:spacing w:val="2"/>
        </w:rPr>
        <w:t xml:space="preserve"> обеспечивает своевременное </w:t>
      </w:r>
      <w:r w:rsidRPr="0041436B">
        <w:t>выявление детей с ограниченными возможностями здоровья, проведение их комплексного обследования и подготовку ре</w:t>
      </w:r>
      <w:r w:rsidRPr="00FF3660">
        <w:rPr>
          <w:spacing w:val="2"/>
        </w:rPr>
        <w:t>комендаций по оказанию им психолого­медико­педагогиче</w:t>
      </w:r>
      <w:r w:rsidRPr="00FF3660">
        <w:t xml:space="preserve">ской помощи в условиях </w:t>
      </w:r>
      <w:r w:rsidR="005C53A6" w:rsidRPr="004902B1">
        <w:t>образовательной организации</w:t>
      </w:r>
      <w:r w:rsidRPr="009B0659">
        <w:t>;</w:t>
      </w:r>
    </w:p>
    <w:p w:rsidR="00653A76" w:rsidRPr="004902B1" w:rsidRDefault="00653A76" w:rsidP="00476D9B">
      <w:pPr>
        <w:pStyle w:val="21"/>
        <w:numPr>
          <w:ilvl w:val="0"/>
          <w:numId w:val="0"/>
        </w:numPr>
        <w:ind w:firstLine="993"/>
      </w:pPr>
      <w:r w:rsidRPr="002C5232">
        <w:rPr>
          <w:iCs/>
        </w:rPr>
        <w:t>коррекционно­развивающая работа</w:t>
      </w:r>
      <w:r w:rsidRPr="002C5232">
        <w:t xml:space="preserve"> обеспечивает свое</w:t>
      </w:r>
      <w:r w:rsidRPr="00A87A29">
        <w:t xml:space="preserve">временную специализированную помощь в освоении содержания образования и коррекцию недостатков в физическом и (или) психическом развитии детей с </w:t>
      </w:r>
      <w:r w:rsidR="005C53A6" w:rsidRPr="00C6263C">
        <w:t>ОВ</w:t>
      </w:r>
      <w:r w:rsidR="005C53A6" w:rsidRPr="00012122">
        <w:t>З</w:t>
      </w:r>
      <w:r w:rsidRPr="00012122">
        <w:t xml:space="preserve"> в условиях </w:t>
      </w:r>
      <w:proofErr w:type="gramStart"/>
      <w:r w:rsidR="005C53A6" w:rsidRPr="00B50C7E">
        <w:t>образовательной</w:t>
      </w:r>
      <w:proofErr w:type="gramEnd"/>
      <w:r w:rsidR="005C53A6" w:rsidRPr="00B50C7E">
        <w:t xml:space="preserve"> </w:t>
      </w:r>
      <w:r w:rsidR="005C53A6" w:rsidRPr="003B2B4B">
        <w:t>организ</w:t>
      </w:r>
      <w:r w:rsidR="00FF3660" w:rsidRPr="003B2B4B">
        <w:t>а</w:t>
      </w:r>
      <w:r w:rsidR="005C53A6" w:rsidRPr="003B2B4B">
        <w:t>ции</w:t>
      </w:r>
      <w:r w:rsidRPr="003B2B4B">
        <w:t>; способствует</w:t>
      </w:r>
      <w:r w:rsidRPr="00FF3660">
        <w:t xml:space="preserve"> формированию универсальных учеб</w:t>
      </w:r>
      <w:r w:rsidRPr="00797ECB">
        <w:rPr>
          <w:spacing w:val="2"/>
        </w:rPr>
        <w:t xml:space="preserve">ных действий у обучающихся (личностных, регулятивных, </w:t>
      </w:r>
      <w:r w:rsidRPr="004902B1">
        <w:t>познавательных, коммуникативных);</w:t>
      </w:r>
    </w:p>
    <w:p w:rsidR="00653A76" w:rsidRPr="00012122" w:rsidRDefault="00653A76" w:rsidP="00476D9B">
      <w:pPr>
        <w:pStyle w:val="21"/>
        <w:numPr>
          <w:ilvl w:val="0"/>
          <w:numId w:val="0"/>
        </w:numPr>
        <w:ind w:firstLine="993"/>
        <w:rPr>
          <w:spacing w:val="-2"/>
        </w:rPr>
      </w:pPr>
      <w:r w:rsidRPr="009B0659">
        <w:rPr>
          <w:iCs/>
          <w:spacing w:val="2"/>
        </w:rPr>
        <w:t>консультативная работа</w:t>
      </w:r>
      <w:r w:rsidRPr="002C5232">
        <w:rPr>
          <w:spacing w:val="2"/>
        </w:rPr>
        <w:t xml:space="preserve"> обеспечивает непрерывность специального сопровождения детей с </w:t>
      </w:r>
      <w:r w:rsidR="005C53A6" w:rsidRPr="00A87A29">
        <w:rPr>
          <w:spacing w:val="2"/>
        </w:rPr>
        <w:t>ОВЗ</w:t>
      </w:r>
      <w:r w:rsidRPr="00A87A29">
        <w:rPr>
          <w:spacing w:val="2"/>
        </w:rPr>
        <w:t xml:space="preserve"> и их семей по вопросам реализации </w:t>
      </w:r>
      <w:r w:rsidRPr="00C6263C">
        <w:t>дифференцированных психолого­педагогических условий об</w:t>
      </w:r>
      <w:r w:rsidRPr="00012122">
        <w:rPr>
          <w:spacing w:val="-2"/>
        </w:rPr>
        <w:t>учения, воспитания, коррекции, развития и социализации обучающихся;</w:t>
      </w:r>
    </w:p>
    <w:p w:rsidR="00653A76" w:rsidRPr="005B482A" w:rsidRDefault="00653A76" w:rsidP="00476D9B">
      <w:pPr>
        <w:pStyle w:val="21"/>
        <w:numPr>
          <w:ilvl w:val="0"/>
          <w:numId w:val="0"/>
        </w:numPr>
        <w:ind w:firstLine="993"/>
      </w:pPr>
      <w:r w:rsidRPr="00821939">
        <w:rPr>
          <w:iCs/>
          <w:spacing w:val="2"/>
        </w:rPr>
        <w:t>информационно­просветительская работа</w:t>
      </w:r>
      <w:r w:rsidRPr="00B50C7E">
        <w:rPr>
          <w:spacing w:val="2"/>
        </w:rPr>
        <w:t xml:space="preserve"> направлена на </w:t>
      </w:r>
      <w:proofErr w:type="gramStart"/>
      <w:r w:rsidRPr="00B50C7E">
        <w:rPr>
          <w:spacing w:val="2"/>
        </w:rPr>
        <w:t>разъяснительную</w:t>
      </w:r>
      <w:proofErr w:type="gramEnd"/>
      <w:r w:rsidRPr="00B50C7E">
        <w:rPr>
          <w:spacing w:val="2"/>
        </w:rPr>
        <w:t xml:space="preserve"> деятельность по вопросам, связанным</w:t>
      </w:r>
      <w:r w:rsidRPr="003B2B4B">
        <w:t xml:space="preserve">с особенностями образовательного процесса для данной категории детей, со всеми </w:t>
      </w:r>
      <w:r w:rsidR="00C11324" w:rsidRPr="00375003">
        <w:t>участниками образовательных отношений</w:t>
      </w:r>
      <w:r w:rsidRPr="00B630CB">
        <w:t xml:space="preserve"> — обучающимися (как имеющими, так и не </w:t>
      </w:r>
      <w:r w:rsidRPr="005B482A">
        <w:t>имеющими недостатки в развитии), их родителями (законными представителями), педагогическими работниками.</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b/>
          <w:bCs/>
          <w:color w:val="auto"/>
          <w:sz w:val="28"/>
          <w:szCs w:val="28"/>
        </w:rPr>
        <w:t>Содержание направлений работы</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iCs/>
          <w:color w:val="auto"/>
          <w:sz w:val="28"/>
          <w:szCs w:val="28"/>
        </w:rPr>
        <w:t xml:space="preserve">Диагностическая работа включает: </w:t>
      </w:r>
    </w:p>
    <w:p w:rsidR="00653A76" w:rsidRPr="00CB6752" w:rsidRDefault="00653A76" w:rsidP="00476D9B">
      <w:pPr>
        <w:pStyle w:val="21"/>
        <w:numPr>
          <w:ilvl w:val="0"/>
          <w:numId w:val="0"/>
        </w:numPr>
        <w:ind w:firstLine="993"/>
      </w:pPr>
      <w:r w:rsidRPr="00CB6752">
        <w:t>своевременное выявление детей, нуждающихся в специализированной помощи;</w:t>
      </w:r>
    </w:p>
    <w:p w:rsidR="00653A76" w:rsidRPr="009B0659" w:rsidRDefault="00653A76" w:rsidP="00476D9B">
      <w:pPr>
        <w:pStyle w:val="21"/>
        <w:numPr>
          <w:ilvl w:val="0"/>
          <w:numId w:val="0"/>
        </w:numPr>
        <w:ind w:firstLine="993"/>
      </w:pPr>
      <w:r w:rsidRPr="0041436B">
        <w:t>раннюю (с первых дней пребывания ребёнка в образовательно</w:t>
      </w:r>
      <w:r w:rsidR="00F0499D" w:rsidRPr="0041436B">
        <w:t>й</w:t>
      </w:r>
      <w:r w:rsidR="00F0499D" w:rsidRPr="00797ECB">
        <w:t>организации</w:t>
      </w:r>
      <w:r w:rsidRPr="004902B1">
        <w:t>)</w:t>
      </w:r>
      <w:r w:rsidRPr="009B0659">
        <w:t xml:space="preserve"> диагностику отклонений в развитии и анализ причин трудностей адаптации;</w:t>
      </w:r>
    </w:p>
    <w:p w:rsidR="00653A76" w:rsidRPr="002C5232" w:rsidRDefault="00653A76" w:rsidP="00476D9B">
      <w:pPr>
        <w:pStyle w:val="21"/>
        <w:numPr>
          <w:ilvl w:val="0"/>
          <w:numId w:val="0"/>
        </w:numPr>
        <w:ind w:firstLine="993"/>
        <w:rPr>
          <w:spacing w:val="-2"/>
        </w:rPr>
      </w:pPr>
      <w:r w:rsidRPr="002C5232">
        <w:rPr>
          <w:spacing w:val="-2"/>
        </w:rPr>
        <w:t>комплексный сбор сведений о ребёнке на основании диагностической информации от специалистов разного профиля;</w:t>
      </w:r>
    </w:p>
    <w:p w:rsidR="00653A76" w:rsidRPr="00C6263C" w:rsidRDefault="00653A76" w:rsidP="00476D9B">
      <w:pPr>
        <w:pStyle w:val="21"/>
        <w:numPr>
          <w:ilvl w:val="0"/>
          <w:numId w:val="0"/>
        </w:numPr>
        <w:ind w:firstLine="993"/>
      </w:pPr>
      <w:r w:rsidRPr="00E417D8">
        <w:t xml:space="preserve">определение уровня актуального и зоны ближайшего развития обучающегося с </w:t>
      </w:r>
      <w:r w:rsidR="005C53A6" w:rsidRPr="00A87A29">
        <w:t>ОВЗ</w:t>
      </w:r>
      <w:r w:rsidRPr="00C6263C">
        <w:t>, выявление его резервных возможностей;</w:t>
      </w:r>
    </w:p>
    <w:p w:rsidR="00653A76" w:rsidRPr="00012122" w:rsidRDefault="00653A76" w:rsidP="00476D9B">
      <w:pPr>
        <w:pStyle w:val="21"/>
        <w:numPr>
          <w:ilvl w:val="0"/>
          <w:numId w:val="0"/>
        </w:numPr>
        <w:ind w:firstLine="993"/>
      </w:pPr>
      <w:r w:rsidRPr="00012122">
        <w:t>изучение развития эмоционально­волевой сферы и личностных особенностей обучающихся;</w:t>
      </w:r>
    </w:p>
    <w:p w:rsidR="00653A76" w:rsidRPr="00B50C7E" w:rsidRDefault="00653A76" w:rsidP="00476D9B">
      <w:pPr>
        <w:pStyle w:val="21"/>
        <w:numPr>
          <w:ilvl w:val="0"/>
          <w:numId w:val="0"/>
        </w:numPr>
        <w:ind w:firstLine="993"/>
      </w:pPr>
      <w:r w:rsidRPr="00821939">
        <w:rPr>
          <w:spacing w:val="-2"/>
        </w:rPr>
        <w:t>изучение социальной ситуации развития и условий се</w:t>
      </w:r>
      <w:r w:rsidRPr="00B50C7E">
        <w:t>мейного воспитания ребёнка;</w:t>
      </w:r>
    </w:p>
    <w:p w:rsidR="00653A76" w:rsidRPr="003B2B4B" w:rsidRDefault="00653A76" w:rsidP="00476D9B">
      <w:pPr>
        <w:pStyle w:val="21"/>
        <w:numPr>
          <w:ilvl w:val="0"/>
          <w:numId w:val="0"/>
        </w:numPr>
        <w:ind w:firstLine="993"/>
      </w:pPr>
      <w:r w:rsidRPr="00B50C7E">
        <w:t xml:space="preserve">изучение адаптивных возможностей и уровня социализации ребёнка с </w:t>
      </w:r>
      <w:r w:rsidR="005C53A6" w:rsidRPr="003B2B4B">
        <w:t>ОВЗ</w:t>
      </w:r>
      <w:r w:rsidRPr="003B2B4B">
        <w:t>;</w:t>
      </w:r>
    </w:p>
    <w:p w:rsidR="00653A76" w:rsidRPr="00B630CB" w:rsidRDefault="00653A76" w:rsidP="00476D9B">
      <w:pPr>
        <w:pStyle w:val="21"/>
        <w:numPr>
          <w:ilvl w:val="0"/>
          <w:numId w:val="0"/>
        </w:numPr>
        <w:ind w:firstLine="993"/>
      </w:pPr>
      <w:r w:rsidRPr="00375003">
        <w:rPr>
          <w:spacing w:val="2"/>
        </w:rPr>
        <w:t xml:space="preserve">системный разносторонний контроль специалистов за </w:t>
      </w:r>
      <w:r w:rsidRPr="00B630CB">
        <w:t>уровнем и динамикой развития ребёнка;</w:t>
      </w:r>
    </w:p>
    <w:p w:rsidR="00653A76" w:rsidRPr="005B482A" w:rsidRDefault="00653A76" w:rsidP="00476D9B">
      <w:pPr>
        <w:pStyle w:val="21"/>
        <w:numPr>
          <w:ilvl w:val="0"/>
          <w:numId w:val="0"/>
        </w:numPr>
        <w:ind w:firstLine="993"/>
      </w:pPr>
      <w:r w:rsidRPr="005B482A">
        <w:t>анализ успешности коррекционно­развивающей работы.</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iCs/>
          <w:color w:val="auto"/>
          <w:sz w:val="28"/>
          <w:szCs w:val="28"/>
        </w:rPr>
        <w:t>Коррекционно­развивающая работа включает:</w:t>
      </w:r>
    </w:p>
    <w:p w:rsidR="00653A76" w:rsidRPr="004902B1" w:rsidRDefault="00653A76" w:rsidP="00476D9B">
      <w:pPr>
        <w:pStyle w:val="21"/>
        <w:numPr>
          <w:ilvl w:val="0"/>
          <w:numId w:val="0"/>
        </w:numPr>
        <w:ind w:firstLine="993"/>
      </w:pPr>
      <w:r w:rsidRPr="00CB6752">
        <w:t xml:space="preserve">выбор оптимальных для развития ребёнка с </w:t>
      </w:r>
      <w:r w:rsidR="005C53A6" w:rsidRPr="00FF3660">
        <w:t>ОВЗ</w:t>
      </w:r>
      <w:r w:rsidRPr="00797ECB">
        <w:rPr>
          <w:spacing w:val="2"/>
        </w:rPr>
        <w:t xml:space="preserve"> коррекционных программ/</w:t>
      </w:r>
      <w:r w:rsidRPr="004902B1">
        <w:t>методик, методов и приёмов обучения в соответствии с его особыми образовательными потребностями;</w:t>
      </w:r>
    </w:p>
    <w:p w:rsidR="00653A76" w:rsidRPr="002C5232" w:rsidRDefault="00653A76" w:rsidP="00476D9B">
      <w:pPr>
        <w:pStyle w:val="21"/>
        <w:numPr>
          <w:ilvl w:val="0"/>
          <w:numId w:val="0"/>
        </w:numPr>
        <w:ind w:firstLine="993"/>
      </w:pPr>
      <w:r w:rsidRPr="009B0659">
        <w:t>организацию и проведение специалистами и</w:t>
      </w:r>
      <w:r w:rsidRPr="002C5232">
        <w:t>ндивидуальных и групповых коррекционно­развивающих занятий, необходимых для преодоления нарушений развития и трудностей обучения;</w:t>
      </w:r>
    </w:p>
    <w:p w:rsidR="00653A76" w:rsidRPr="00C6263C" w:rsidRDefault="00653A76" w:rsidP="00476D9B">
      <w:pPr>
        <w:pStyle w:val="21"/>
        <w:numPr>
          <w:ilvl w:val="0"/>
          <w:numId w:val="0"/>
        </w:numPr>
        <w:ind w:firstLine="993"/>
      </w:pPr>
      <w:r w:rsidRPr="00E417D8">
        <w:rPr>
          <w:spacing w:val="2"/>
        </w:rPr>
        <w:t>системное воздействие н</w:t>
      </w:r>
      <w:r w:rsidRPr="00A87A29">
        <w:rPr>
          <w:spacing w:val="2"/>
        </w:rPr>
        <w:t xml:space="preserve">а учебно­познавательную деятельность ребёнка в динамике образовательного процесса, </w:t>
      </w:r>
      <w:r w:rsidRPr="00C6263C">
        <w:t>направленное на формирование универсальных учебных действий и коррекцию отклонений в развитии;</w:t>
      </w:r>
    </w:p>
    <w:p w:rsidR="00653A76" w:rsidRPr="00012122" w:rsidRDefault="00653A76" w:rsidP="00476D9B">
      <w:pPr>
        <w:pStyle w:val="21"/>
        <w:numPr>
          <w:ilvl w:val="0"/>
          <w:numId w:val="0"/>
        </w:numPr>
        <w:ind w:firstLine="993"/>
      </w:pPr>
      <w:r w:rsidRPr="00012122">
        <w:t>коррекцию и развитие высших психических функций;</w:t>
      </w:r>
    </w:p>
    <w:p w:rsidR="00653A76" w:rsidRPr="003B2B4B" w:rsidRDefault="00653A76" w:rsidP="00476D9B">
      <w:pPr>
        <w:pStyle w:val="21"/>
        <w:numPr>
          <w:ilvl w:val="0"/>
          <w:numId w:val="0"/>
        </w:numPr>
        <w:ind w:firstLine="993"/>
      </w:pPr>
      <w:r w:rsidRPr="00821939">
        <w:t>развитие эмоционально­волевой и личностной сферы ребёнка и психокоррекцию его поведен</w:t>
      </w:r>
      <w:r w:rsidRPr="003B2B4B">
        <w:t>ия;</w:t>
      </w:r>
    </w:p>
    <w:p w:rsidR="00653A76" w:rsidRPr="00B630CB" w:rsidRDefault="00653A76" w:rsidP="00476D9B">
      <w:pPr>
        <w:pStyle w:val="21"/>
        <w:numPr>
          <w:ilvl w:val="0"/>
          <w:numId w:val="0"/>
        </w:numPr>
        <w:ind w:firstLine="993"/>
      </w:pPr>
      <w:r w:rsidRPr="00375003">
        <w:rPr>
          <w:spacing w:val="2"/>
        </w:rPr>
        <w:t xml:space="preserve">социальную защиту ребёнка в случае неблагоприятных </w:t>
      </w:r>
      <w:r w:rsidRPr="00B630CB">
        <w:t>условий жизни при психотравмирующих обстоятельствах.</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iCs/>
          <w:color w:val="auto"/>
          <w:sz w:val="28"/>
          <w:szCs w:val="28"/>
        </w:rPr>
        <w:t>Консультативная работа включает:</w:t>
      </w:r>
    </w:p>
    <w:p w:rsidR="00653A76" w:rsidRPr="009B0659" w:rsidRDefault="00653A76" w:rsidP="00476D9B">
      <w:pPr>
        <w:pStyle w:val="21"/>
        <w:numPr>
          <w:ilvl w:val="0"/>
          <w:numId w:val="0"/>
        </w:numPr>
        <w:ind w:firstLine="993"/>
      </w:pPr>
      <w:proofErr w:type="gramStart"/>
      <w:r w:rsidRPr="00CB6752">
        <w:rPr>
          <w:spacing w:val="2"/>
        </w:rPr>
        <w:t xml:space="preserve">выработку совместных обоснованных рекомендаций по </w:t>
      </w:r>
      <w:r w:rsidRPr="0041436B">
        <w:t xml:space="preserve">основным направлениям работы с обучающимся с </w:t>
      </w:r>
      <w:r w:rsidR="005C53A6" w:rsidRPr="00FF3660">
        <w:t>ОВЗ</w:t>
      </w:r>
      <w:r w:rsidRPr="00FF3660">
        <w:t xml:space="preserve">, единых для всех участников </w:t>
      </w:r>
      <w:r w:rsidR="00AD64C6" w:rsidRPr="00797ECB">
        <w:rPr>
          <w:szCs w:val="28"/>
        </w:rPr>
        <w:t>образовательных отношений</w:t>
      </w:r>
      <w:r w:rsidRPr="009B0659">
        <w:t>;</w:t>
      </w:r>
      <w:proofErr w:type="gramEnd"/>
    </w:p>
    <w:p w:rsidR="00653A76" w:rsidRPr="00012122" w:rsidRDefault="00653A76" w:rsidP="00476D9B">
      <w:pPr>
        <w:pStyle w:val="21"/>
        <w:numPr>
          <w:ilvl w:val="0"/>
          <w:numId w:val="0"/>
        </w:numPr>
        <w:ind w:firstLine="993"/>
      </w:pPr>
      <w:r w:rsidRPr="002C5232">
        <w:rPr>
          <w:spacing w:val="2"/>
        </w:rPr>
        <w:t>консультирование специалистами педагогов по выбору индивидуально ориентированных методов и приёмов раб</w:t>
      </w:r>
      <w:r w:rsidR="0085137A" w:rsidRPr="002C5232">
        <w:rPr>
          <w:spacing w:val="2"/>
        </w:rPr>
        <w:t>о</w:t>
      </w:r>
      <w:r w:rsidRPr="00E417D8">
        <w:rPr>
          <w:spacing w:val="2"/>
        </w:rPr>
        <w:t>ты</w:t>
      </w:r>
      <w:r w:rsidRPr="00A87A29">
        <w:t xml:space="preserve"> с </w:t>
      </w:r>
      <w:proofErr w:type="gramStart"/>
      <w:r w:rsidRPr="00A87A29">
        <w:t>обучающимся</w:t>
      </w:r>
      <w:proofErr w:type="gramEnd"/>
      <w:r w:rsidRPr="00A87A29">
        <w:t xml:space="preserve"> с </w:t>
      </w:r>
      <w:r w:rsidR="005C53A6" w:rsidRPr="00C6263C">
        <w:t>ОВЗ</w:t>
      </w:r>
      <w:r w:rsidRPr="00012122">
        <w:t>;</w:t>
      </w:r>
    </w:p>
    <w:p w:rsidR="00653A76" w:rsidRPr="00B50C7E" w:rsidRDefault="00653A76" w:rsidP="00476D9B">
      <w:pPr>
        <w:pStyle w:val="21"/>
        <w:numPr>
          <w:ilvl w:val="0"/>
          <w:numId w:val="0"/>
        </w:numPr>
        <w:ind w:firstLine="993"/>
      </w:pPr>
      <w:r w:rsidRPr="00821939">
        <w:t xml:space="preserve">консультативную помощь семье в вопросах выбора стратегии воспитания и приёмов коррекционного обучения ребёнка с </w:t>
      </w:r>
      <w:r w:rsidR="005C53A6" w:rsidRPr="00B50C7E">
        <w:t>ОВЗ</w:t>
      </w:r>
      <w:r w:rsidRPr="00B50C7E">
        <w:t>.</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iCs/>
          <w:color w:val="auto"/>
          <w:spacing w:val="-2"/>
          <w:sz w:val="28"/>
          <w:szCs w:val="28"/>
        </w:rPr>
        <w:t>Информационно­просветительская работа предусматри</w:t>
      </w:r>
      <w:r w:rsidRPr="00BD7394">
        <w:rPr>
          <w:rFonts w:ascii="Times New Roman" w:hAnsi="Times New Roman"/>
          <w:iCs/>
          <w:color w:val="auto"/>
          <w:sz w:val="28"/>
          <w:szCs w:val="28"/>
        </w:rPr>
        <w:t>вает:</w:t>
      </w:r>
    </w:p>
    <w:p w:rsidR="00653A76" w:rsidRPr="002C5232" w:rsidRDefault="00653A76" w:rsidP="00476D9B">
      <w:pPr>
        <w:pStyle w:val="21"/>
        <w:numPr>
          <w:ilvl w:val="0"/>
          <w:numId w:val="0"/>
        </w:numPr>
        <w:ind w:firstLine="993"/>
      </w:pPr>
      <w:r w:rsidRPr="00CB6752">
        <w:t>различные формы просветительской деятельности (лекции, беседы, информационные</w:t>
      </w:r>
      <w:r w:rsidRPr="0041436B">
        <w:t xml:space="preserve"> стенды, печатные материалы), направленные на разъяснение участникам </w:t>
      </w:r>
      <w:r w:rsidR="00AD64C6" w:rsidRPr="0041436B">
        <w:rPr>
          <w:szCs w:val="28"/>
        </w:rPr>
        <w:t>образовательных отношений</w:t>
      </w:r>
      <w:r w:rsidRPr="00FF3660">
        <w:t> — обучающимся (как имеющим, так и не имеющим недостатки в развитии), их родителям (законным представителям), педагогическим работникам — вопросов, связанных</w:t>
      </w:r>
      <w:r w:rsidRPr="004902B1">
        <w:t xml:space="preserve">с особенностями образовательного процесса и сопровождения детей с </w:t>
      </w:r>
      <w:r w:rsidR="00E85EFB" w:rsidRPr="002C5232">
        <w:t>ОВЗ</w:t>
      </w:r>
      <w:r w:rsidRPr="002C5232">
        <w:t>;</w:t>
      </w:r>
    </w:p>
    <w:p w:rsidR="00653A76" w:rsidRPr="00B50C7E" w:rsidRDefault="00653A76" w:rsidP="00476D9B">
      <w:pPr>
        <w:pStyle w:val="21"/>
        <w:numPr>
          <w:ilvl w:val="0"/>
          <w:numId w:val="0"/>
        </w:numPr>
        <w:ind w:firstLine="993"/>
      </w:pPr>
      <w:r w:rsidRPr="00E417D8">
        <w:rPr>
          <w:spacing w:val="2"/>
        </w:rPr>
        <w:t>проведение тематических выступлен</w:t>
      </w:r>
      <w:r w:rsidRPr="00A87A29">
        <w:rPr>
          <w:spacing w:val="2"/>
        </w:rPr>
        <w:t>ий для педагогов</w:t>
      </w:r>
      <w:r w:rsidRPr="00012122">
        <w:t>и родителей по разъяснению индивидуально­ти</w:t>
      </w:r>
      <w:r w:rsidRPr="00821939">
        <w:t xml:space="preserve">пологических особенностей различных категорий детей с </w:t>
      </w:r>
      <w:r w:rsidR="00E85EFB" w:rsidRPr="00B50C7E">
        <w:t>ОВЗ</w:t>
      </w:r>
      <w:r w:rsidRPr="00B50C7E">
        <w:t>.</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Этапы реализации программы</w:t>
      </w:r>
    </w:p>
    <w:p w:rsidR="003E54B3"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 xml:space="preserve">Коррекционная работа реализуется поэтапно. </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iCs/>
          <w:color w:val="auto"/>
          <w:spacing w:val="2"/>
          <w:sz w:val="28"/>
          <w:szCs w:val="28"/>
        </w:rPr>
        <w:t>Этап сбора и анализа информации</w:t>
      </w:r>
      <w:r w:rsidRPr="00BD7394">
        <w:rPr>
          <w:rFonts w:ascii="Times New Roman" w:hAnsi="Times New Roman"/>
          <w:color w:val="auto"/>
          <w:spacing w:val="2"/>
          <w:sz w:val="28"/>
          <w:szCs w:val="28"/>
        </w:rPr>
        <w:t xml:space="preserve"> (информационно­</w:t>
      </w:r>
      <w:proofErr w:type="gramStart"/>
      <w:r w:rsidRPr="00BD7394">
        <w:rPr>
          <w:rFonts w:ascii="Times New Roman" w:hAnsi="Times New Roman"/>
          <w:color w:val="auto"/>
          <w:sz w:val="28"/>
          <w:szCs w:val="28"/>
        </w:rPr>
        <w:t>аналитическая</w:t>
      </w:r>
      <w:proofErr w:type="gramEnd"/>
      <w:r w:rsidRPr="00BD7394">
        <w:rPr>
          <w:rFonts w:ascii="Times New Roman" w:hAnsi="Times New Roman"/>
          <w:color w:val="auto"/>
          <w:sz w:val="28"/>
          <w:szCs w:val="28"/>
        </w:rPr>
        <w:t xml:space="preserve"> деятельность). Результатом данного этапа является оценка контингента обучающихся для учёта особенностей развития детей, определения специфики и их особых образовательных потребностей; оценка образовательной среды на предмет соответствия требованиям программно­методического обеспечения, материально­технической и кадровой базы </w:t>
      </w:r>
      <w:r w:rsidR="00F0499D" w:rsidRPr="00BD7394">
        <w:rPr>
          <w:rFonts w:ascii="Times New Roman" w:hAnsi="Times New Roman"/>
          <w:color w:val="auto"/>
          <w:sz w:val="28"/>
          <w:szCs w:val="28"/>
        </w:rPr>
        <w:t>организации</w:t>
      </w:r>
      <w:r w:rsidRPr="00BD7394">
        <w:rPr>
          <w:rFonts w:ascii="Times New Roman" w:hAnsi="Times New Roman"/>
          <w:color w:val="auto"/>
          <w:sz w:val="28"/>
          <w:szCs w:val="28"/>
        </w:rPr>
        <w:t>.</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iCs/>
          <w:color w:val="auto"/>
          <w:sz w:val="28"/>
          <w:szCs w:val="28"/>
        </w:rPr>
        <w:t>Этап планирования, организации, координации</w:t>
      </w:r>
      <w:r w:rsidRPr="00BD7394">
        <w:rPr>
          <w:rFonts w:ascii="Times New Roman" w:hAnsi="Times New Roman"/>
          <w:color w:val="auto"/>
          <w:sz w:val="28"/>
          <w:szCs w:val="28"/>
        </w:rPr>
        <w:t xml:space="preserve"> (органи</w:t>
      </w:r>
      <w:r w:rsidRPr="00BD7394">
        <w:rPr>
          <w:rFonts w:ascii="Times New Roman" w:hAnsi="Times New Roman"/>
          <w:color w:val="auto"/>
          <w:spacing w:val="-2"/>
          <w:sz w:val="28"/>
          <w:szCs w:val="28"/>
        </w:rPr>
        <w:t>зационно­</w:t>
      </w:r>
      <w:proofErr w:type="gramStart"/>
      <w:r w:rsidRPr="00BD7394">
        <w:rPr>
          <w:rFonts w:ascii="Times New Roman" w:hAnsi="Times New Roman"/>
          <w:color w:val="auto"/>
          <w:spacing w:val="-2"/>
          <w:sz w:val="28"/>
          <w:szCs w:val="28"/>
        </w:rPr>
        <w:t>исполнительская</w:t>
      </w:r>
      <w:proofErr w:type="gramEnd"/>
      <w:r w:rsidRPr="00BD7394">
        <w:rPr>
          <w:rFonts w:ascii="Times New Roman" w:hAnsi="Times New Roman"/>
          <w:color w:val="auto"/>
          <w:spacing w:val="-2"/>
          <w:sz w:val="28"/>
          <w:szCs w:val="28"/>
        </w:rPr>
        <w:t xml:space="preserve"> деятельность). Результатом работы </w:t>
      </w:r>
      <w:r w:rsidRPr="00BD7394">
        <w:rPr>
          <w:rFonts w:ascii="Times New Roman" w:hAnsi="Times New Roman"/>
          <w:color w:val="auto"/>
          <w:sz w:val="28"/>
          <w:szCs w:val="28"/>
        </w:rPr>
        <w:t xml:space="preserve">является особым образом организованный образовательный </w:t>
      </w:r>
      <w:r w:rsidRPr="00BD7394">
        <w:rPr>
          <w:rFonts w:ascii="Times New Roman" w:hAnsi="Times New Roman"/>
          <w:color w:val="auto"/>
          <w:spacing w:val="2"/>
          <w:sz w:val="28"/>
          <w:szCs w:val="28"/>
        </w:rPr>
        <w:t>процесс, имеющий коррекционно­развивающую направлен</w:t>
      </w:r>
      <w:r w:rsidRPr="00BD7394">
        <w:rPr>
          <w:rFonts w:ascii="Times New Roman" w:hAnsi="Times New Roman"/>
          <w:color w:val="auto"/>
          <w:sz w:val="28"/>
          <w:szCs w:val="28"/>
        </w:rPr>
        <w:t xml:space="preserve">ность, и процесс специального сопровождения детей с </w:t>
      </w:r>
      <w:r w:rsidR="00E85EFB" w:rsidRPr="00BD7394">
        <w:rPr>
          <w:rFonts w:ascii="Times New Roman" w:hAnsi="Times New Roman"/>
          <w:color w:val="auto"/>
          <w:sz w:val="28"/>
          <w:szCs w:val="28"/>
        </w:rPr>
        <w:t>ОВЗ</w:t>
      </w:r>
      <w:r w:rsidRPr="00BD7394">
        <w:rPr>
          <w:rFonts w:ascii="Times New Roman" w:hAnsi="Times New Roman"/>
          <w:color w:val="auto"/>
          <w:spacing w:val="2"/>
          <w:sz w:val="28"/>
          <w:szCs w:val="28"/>
        </w:rPr>
        <w:t xml:space="preserve"> при целенаправленно созданных (вариативных) условиях обучения, воспитания, </w:t>
      </w:r>
      <w:r w:rsidRPr="00BD7394">
        <w:rPr>
          <w:rFonts w:ascii="Times New Roman" w:hAnsi="Times New Roman"/>
          <w:color w:val="auto"/>
          <w:sz w:val="28"/>
          <w:szCs w:val="28"/>
        </w:rPr>
        <w:t>развития, социализации рассматриваемой категории детей.</w:t>
      </w:r>
    </w:p>
    <w:p w:rsidR="00653A76" w:rsidRPr="00BD7394" w:rsidRDefault="00653A76" w:rsidP="00476D9B">
      <w:pPr>
        <w:pStyle w:val="a3"/>
        <w:spacing w:line="360" w:lineRule="auto"/>
        <w:ind w:firstLine="993"/>
        <w:rPr>
          <w:rFonts w:ascii="Times New Roman" w:hAnsi="Times New Roman"/>
          <w:iCs/>
          <w:color w:val="auto"/>
          <w:spacing w:val="2"/>
          <w:sz w:val="28"/>
          <w:szCs w:val="28"/>
        </w:rPr>
      </w:pPr>
      <w:r w:rsidRPr="00BD7394">
        <w:rPr>
          <w:rFonts w:ascii="Times New Roman" w:hAnsi="Times New Roman"/>
          <w:iCs/>
          <w:color w:val="auto"/>
          <w:spacing w:val="2"/>
          <w:sz w:val="28"/>
          <w:szCs w:val="28"/>
        </w:rPr>
        <w:t>Этап диагностики коррекционно­развивающей образо</w:t>
      </w:r>
      <w:r w:rsidRPr="00BD7394">
        <w:rPr>
          <w:rFonts w:ascii="Times New Roman" w:hAnsi="Times New Roman"/>
          <w:iCs/>
          <w:color w:val="auto"/>
          <w:spacing w:val="-2"/>
          <w:sz w:val="28"/>
          <w:szCs w:val="28"/>
        </w:rPr>
        <w:t xml:space="preserve">вательной среды </w:t>
      </w:r>
      <w:r w:rsidRPr="00BD7394">
        <w:rPr>
          <w:rFonts w:ascii="Times New Roman" w:hAnsi="Times New Roman"/>
          <w:color w:val="auto"/>
          <w:spacing w:val="-2"/>
          <w:sz w:val="28"/>
          <w:szCs w:val="28"/>
        </w:rPr>
        <w:t>(контрольно­</w:t>
      </w:r>
      <w:proofErr w:type="gramStart"/>
      <w:r w:rsidRPr="00BD7394">
        <w:rPr>
          <w:rFonts w:ascii="Times New Roman" w:hAnsi="Times New Roman"/>
          <w:color w:val="auto"/>
          <w:spacing w:val="-2"/>
          <w:sz w:val="28"/>
          <w:szCs w:val="28"/>
        </w:rPr>
        <w:t>диагностическая</w:t>
      </w:r>
      <w:proofErr w:type="gramEnd"/>
      <w:r w:rsidRPr="00BD7394">
        <w:rPr>
          <w:rFonts w:ascii="Times New Roman" w:hAnsi="Times New Roman"/>
          <w:color w:val="auto"/>
          <w:spacing w:val="-2"/>
          <w:sz w:val="28"/>
          <w:szCs w:val="28"/>
        </w:rPr>
        <w:t xml:space="preserve"> деятельность). </w:t>
      </w:r>
      <w:r w:rsidRPr="00BD7394">
        <w:rPr>
          <w:rFonts w:ascii="Times New Roman" w:hAnsi="Times New Roman"/>
          <w:color w:val="auto"/>
          <w:spacing w:val="2"/>
          <w:sz w:val="28"/>
          <w:szCs w:val="28"/>
        </w:rPr>
        <w:t xml:space="preserve">Результатом является констатация соответствия созданных </w:t>
      </w:r>
      <w:r w:rsidRPr="00BD7394">
        <w:rPr>
          <w:rFonts w:ascii="Times New Roman" w:hAnsi="Times New Roman"/>
          <w:color w:val="auto"/>
          <w:sz w:val="28"/>
          <w:szCs w:val="28"/>
        </w:rPr>
        <w:t>условий и выбранных коррекционно­развивающих и образовательных программ особым образовательным потребностям</w:t>
      </w:r>
      <w:r w:rsidRPr="00BD7394">
        <w:rPr>
          <w:rFonts w:ascii="Times New Roman" w:hAnsi="Times New Roman"/>
          <w:color w:val="auto"/>
          <w:spacing w:val="2"/>
          <w:sz w:val="28"/>
          <w:szCs w:val="28"/>
        </w:rPr>
        <w:t>ребёнка.</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iCs/>
          <w:color w:val="auto"/>
          <w:spacing w:val="2"/>
          <w:sz w:val="28"/>
          <w:szCs w:val="28"/>
        </w:rPr>
        <w:t>Этап регуляции и корректировки</w:t>
      </w:r>
      <w:r w:rsidRPr="00BD7394">
        <w:rPr>
          <w:rFonts w:ascii="Times New Roman" w:hAnsi="Times New Roman"/>
          <w:color w:val="auto"/>
          <w:spacing w:val="2"/>
          <w:sz w:val="28"/>
          <w:szCs w:val="28"/>
        </w:rPr>
        <w:t xml:space="preserve"> (регулятивно­</w:t>
      </w:r>
      <w:proofErr w:type="gramStart"/>
      <w:r w:rsidRPr="00BD7394">
        <w:rPr>
          <w:rFonts w:ascii="Times New Roman" w:hAnsi="Times New Roman"/>
          <w:color w:val="auto"/>
          <w:spacing w:val="2"/>
          <w:sz w:val="28"/>
          <w:szCs w:val="28"/>
        </w:rPr>
        <w:t>корректировочная</w:t>
      </w:r>
      <w:proofErr w:type="gramEnd"/>
      <w:r w:rsidRPr="00BD7394">
        <w:rPr>
          <w:rFonts w:ascii="Times New Roman" w:hAnsi="Times New Roman"/>
          <w:color w:val="auto"/>
          <w:spacing w:val="2"/>
          <w:sz w:val="28"/>
          <w:szCs w:val="28"/>
        </w:rPr>
        <w:t xml:space="preserve"> деятельность). Результатом является внесение </w:t>
      </w:r>
      <w:r w:rsidRPr="00BD7394">
        <w:rPr>
          <w:rFonts w:ascii="Times New Roman" w:hAnsi="Times New Roman"/>
          <w:color w:val="auto"/>
          <w:sz w:val="28"/>
          <w:szCs w:val="28"/>
        </w:rPr>
        <w:t xml:space="preserve">необходимых изменений в образовательный процесс и процесс сопровождения детей с </w:t>
      </w:r>
      <w:r w:rsidR="00E85EFB" w:rsidRPr="00BD7394">
        <w:rPr>
          <w:rFonts w:ascii="Times New Roman" w:hAnsi="Times New Roman"/>
          <w:color w:val="auto"/>
          <w:sz w:val="28"/>
          <w:szCs w:val="28"/>
        </w:rPr>
        <w:t>ОВЗ</w:t>
      </w:r>
      <w:r w:rsidRPr="00BD7394">
        <w:rPr>
          <w:rFonts w:ascii="Times New Roman" w:hAnsi="Times New Roman"/>
          <w:color w:val="auto"/>
          <w:sz w:val="28"/>
          <w:szCs w:val="28"/>
        </w:rPr>
        <w:t>, корректировка у</w:t>
      </w:r>
      <w:r w:rsidR="0085137A" w:rsidRPr="00BD7394">
        <w:rPr>
          <w:rFonts w:ascii="Times New Roman" w:hAnsi="Times New Roman"/>
          <w:color w:val="auto"/>
          <w:sz w:val="28"/>
          <w:szCs w:val="28"/>
        </w:rPr>
        <w:t xml:space="preserve">словий и форм обучения, методов </w:t>
      </w:r>
      <w:r w:rsidRPr="00BD7394">
        <w:rPr>
          <w:rFonts w:ascii="Times New Roman" w:hAnsi="Times New Roman"/>
          <w:color w:val="auto"/>
          <w:sz w:val="28"/>
          <w:szCs w:val="28"/>
        </w:rPr>
        <w:t>и приёмов работы.</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b/>
          <w:bCs/>
          <w:color w:val="auto"/>
          <w:sz w:val="28"/>
          <w:szCs w:val="28"/>
        </w:rPr>
        <w:t>Механизмы реализации программы</w:t>
      </w:r>
    </w:p>
    <w:p w:rsidR="00653A76" w:rsidRPr="00BD7394" w:rsidRDefault="00653A76" w:rsidP="00476D9B">
      <w:pPr>
        <w:pStyle w:val="a3"/>
        <w:spacing w:line="360" w:lineRule="auto"/>
        <w:ind w:firstLine="993"/>
        <w:rPr>
          <w:rFonts w:ascii="Times New Roman" w:hAnsi="Times New Roman"/>
          <w:color w:val="auto"/>
          <w:sz w:val="28"/>
          <w:szCs w:val="28"/>
        </w:rPr>
      </w:pPr>
      <w:proofErr w:type="gramStart"/>
      <w:r w:rsidRPr="00BD7394">
        <w:rPr>
          <w:rFonts w:ascii="Times New Roman" w:hAnsi="Times New Roman"/>
          <w:color w:val="auto"/>
          <w:spacing w:val="2"/>
          <w:sz w:val="28"/>
          <w:szCs w:val="28"/>
        </w:rPr>
        <w:t>Основными механизмами реализации коррекционной</w:t>
      </w:r>
      <w:r w:rsidRPr="00BD7394">
        <w:rPr>
          <w:rFonts w:ascii="Times New Roman" w:hAnsi="Times New Roman"/>
          <w:color w:val="auto"/>
          <w:spacing w:val="2"/>
          <w:sz w:val="28"/>
          <w:szCs w:val="28"/>
        </w:rPr>
        <w:br/>
      </w:r>
      <w:r w:rsidRPr="00BD7394">
        <w:rPr>
          <w:rFonts w:ascii="Times New Roman" w:hAnsi="Times New Roman"/>
          <w:color w:val="auto"/>
          <w:sz w:val="28"/>
          <w:szCs w:val="28"/>
        </w:rPr>
        <w:t>ра</w:t>
      </w:r>
      <w:r w:rsidRPr="00BD7394">
        <w:rPr>
          <w:rFonts w:ascii="Times New Roman" w:hAnsi="Times New Roman"/>
          <w:color w:val="auto"/>
          <w:spacing w:val="2"/>
          <w:sz w:val="28"/>
          <w:szCs w:val="28"/>
        </w:rPr>
        <w:t xml:space="preserve">боты являются оптимально выстроенное </w:t>
      </w:r>
      <w:r w:rsidRPr="00BD7394">
        <w:rPr>
          <w:rFonts w:ascii="Times New Roman" w:hAnsi="Times New Roman"/>
          <w:iCs/>
          <w:color w:val="auto"/>
          <w:spacing w:val="2"/>
          <w:sz w:val="28"/>
          <w:szCs w:val="28"/>
        </w:rPr>
        <w:t xml:space="preserve">взаимодействие </w:t>
      </w:r>
      <w:r w:rsidRPr="00BD7394">
        <w:rPr>
          <w:rFonts w:ascii="Times New Roman" w:hAnsi="Times New Roman"/>
          <w:iCs/>
          <w:color w:val="auto"/>
          <w:sz w:val="28"/>
          <w:szCs w:val="28"/>
        </w:rPr>
        <w:t xml:space="preserve">специалистов </w:t>
      </w:r>
      <w:r w:rsidR="00E85EFB" w:rsidRPr="00BD7394">
        <w:rPr>
          <w:rFonts w:ascii="Times New Roman" w:hAnsi="Times New Roman"/>
          <w:iCs/>
          <w:color w:val="auto"/>
          <w:sz w:val="28"/>
          <w:szCs w:val="28"/>
        </w:rPr>
        <w:t>образовательной организации</w:t>
      </w:r>
      <w:r w:rsidRPr="00BD7394">
        <w:rPr>
          <w:rFonts w:ascii="Times New Roman" w:hAnsi="Times New Roman"/>
          <w:color w:val="auto"/>
          <w:sz w:val="28"/>
          <w:szCs w:val="28"/>
        </w:rPr>
        <w:t xml:space="preserve"> обеспечивающее системное сопровождение детей с ограниченными воз</w:t>
      </w:r>
      <w:r w:rsidRPr="00BD7394">
        <w:rPr>
          <w:rFonts w:ascii="Times New Roman" w:hAnsi="Times New Roman"/>
          <w:color w:val="auto"/>
          <w:spacing w:val="2"/>
          <w:sz w:val="28"/>
          <w:szCs w:val="28"/>
        </w:rPr>
        <w:t xml:space="preserve">можностями здоровья специалистами различного профиляв образовательном процессе, и </w:t>
      </w:r>
      <w:r w:rsidRPr="00BD7394">
        <w:rPr>
          <w:rFonts w:ascii="Times New Roman" w:hAnsi="Times New Roman"/>
          <w:iCs/>
          <w:color w:val="auto"/>
          <w:spacing w:val="2"/>
          <w:sz w:val="28"/>
          <w:szCs w:val="28"/>
        </w:rPr>
        <w:t>социальное партнёрство</w:t>
      </w:r>
      <w:r w:rsidRPr="00BD7394">
        <w:rPr>
          <w:rFonts w:ascii="Times New Roman" w:hAnsi="Times New Roman"/>
          <w:color w:val="auto"/>
          <w:spacing w:val="2"/>
          <w:sz w:val="28"/>
          <w:szCs w:val="28"/>
        </w:rPr>
        <w:t xml:space="preserve">, </w:t>
      </w:r>
      <w:r w:rsidRPr="00BD7394">
        <w:rPr>
          <w:rFonts w:ascii="Times New Roman" w:hAnsi="Times New Roman"/>
          <w:color w:val="auto"/>
          <w:spacing w:val="-2"/>
          <w:sz w:val="28"/>
          <w:szCs w:val="28"/>
        </w:rPr>
        <w:t xml:space="preserve">предполагающее профессиональное взаимодействие </w:t>
      </w:r>
      <w:r w:rsidR="003E54B3">
        <w:rPr>
          <w:rFonts w:ascii="Times New Roman" w:hAnsi="Times New Roman"/>
          <w:color w:val="auto"/>
          <w:spacing w:val="-2"/>
          <w:sz w:val="28"/>
          <w:szCs w:val="28"/>
        </w:rPr>
        <w:t>школы</w:t>
      </w:r>
      <w:r w:rsidRPr="00BD7394">
        <w:rPr>
          <w:rFonts w:ascii="Times New Roman" w:hAnsi="Times New Roman"/>
          <w:color w:val="auto"/>
          <w:sz w:val="28"/>
          <w:szCs w:val="28"/>
        </w:rPr>
        <w:t xml:space="preserve"> с внешними ресурсами (организациями различных ведомств, общественными организациями и другими институтами общества).</w:t>
      </w:r>
      <w:proofErr w:type="gramEnd"/>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iCs/>
          <w:color w:val="auto"/>
          <w:sz w:val="28"/>
          <w:szCs w:val="28"/>
        </w:rPr>
        <w:t xml:space="preserve">Взаимодействие специалистов </w:t>
      </w:r>
      <w:r w:rsidRPr="00BD7394">
        <w:rPr>
          <w:rFonts w:ascii="Times New Roman" w:hAnsi="Times New Roman"/>
          <w:color w:val="auto"/>
          <w:sz w:val="28"/>
          <w:szCs w:val="28"/>
        </w:rPr>
        <w:t>предусматривает:</w:t>
      </w:r>
    </w:p>
    <w:p w:rsidR="00653A76" w:rsidRPr="00FF3660" w:rsidRDefault="00653A76" w:rsidP="00476D9B">
      <w:pPr>
        <w:pStyle w:val="21"/>
        <w:numPr>
          <w:ilvl w:val="0"/>
          <w:numId w:val="0"/>
        </w:numPr>
        <w:ind w:firstLine="993"/>
      </w:pPr>
      <w:r w:rsidRPr="00CB6752">
        <w:t xml:space="preserve">комплексность в определении </w:t>
      </w:r>
      <w:r w:rsidRPr="0041436B">
        <w:t>и решении проблем ребёнка, предоставлении ему квалифицированной помощи специалистов разного проф</w:t>
      </w:r>
      <w:r w:rsidRPr="00FF3660">
        <w:t>иля;</w:t>
      </w:r>
    </w:p>
    <w:p w:rsidR="00653A76" w:rsidRPr="00797ECB" w:rsidRDefault="00653A76" w:rsidP="00476D9B">
      <w:pPr>
        <w:pStyle w:val="21"/>
        <w:numPr>
          <w:ilvl w:val="0"/>
          <w:numId w:val="0"/>
        </w:numPr>
        <w:ind w:firstLine="993"/>
      </w:pPr>
      <w:r w:rsidRPr="00797ECB">
        <w:t>многоаспектный анализ личностного и познавательного развития ребёнка;</w:t>
      </w:r>
    </w:p>
    <w:p w:rsidR="00653A76" w:rsidRPr="00E417D8" w:rsidRDefault="00653A76" w:rsidP="00476D9B">
      <w:pPr>
        <w:pStyle w:val="21"/>
        <w:numPr>
          <w:ilvl w:val="0"/>
          <w:numId w:val="0"/>
        </w:numPr>
        <w:ind w:firstLine="993"/>
      </w:pPr>
      <w:r w:rsidRPr="004902B1">
        <w:t>составление комплексных индивидуальных программ общего развития и коррекции отдельных сторон у</w:t>
      </w:r>
      <w:r w:rsidRPr="009B0659">
        <w:t>чебно­позна</w:t>
      </w:r>
      <w:r w:rsidRPr="002C5232">
        <w:rPr>
          <w:spacing w:val="2"/>
        </w:rPr>
        <w:t xml:space="preserve">вательной, речевой, эмоциональной­волевой и личностной </w:t>
      </w:r>
      <w:r w:rsidRPr="00E417D8">
        <w:t>сфер ребёнка.</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Консолидация усилий разных специалистов в области пси</w:t>
      </w:r>
      <w:r w:rsidRPr="00BD7394">
        <w:rPr>
          <w:rFonts w:ascii="Times New Roman" w:hAnsi="Times New Roman"/>
          <w:color w:val="auto"/>
          <w:sz w:val="28"/>
          <w:szCs w:val="28"/>
        </w:rPr>
        <w:t xml:space="preserve">хологии, педагогики, медицины, социальной работы позволит обеспечить систему комплексного </w:t>
      </w:r>
      <w:proofErr w:type="gramStart"/>
      <w:r w:rsidRPr="00BD7394">
        <w:rPr>
          <w:rFonts w:ascii="Times New Roman" w:hAnsi="Times New Roman"/>
          <w:color w:val="auto"/>
          <w:sz w:val="28"/>
          <w:szCs w:val="28"/>
        </w:rPr>
        <w:t>психолого</w:t>
      </w:r>
      <w:r w:rsidRPr="00BD7394">
        <w:rPr>
          <w:rFonts w:ascii="Times New Roman" w:hAnsi="Times New Roman"/>
          <w:color w:val="auto"/>
          <w:sz w:val="28"/>
          <w:szCs w:val="28"/>
        </w:rPr>
        <w:noBreakHyphen/>
        <w:t>медико</w:t>
      </w:r>
      <w:proofErr w:type="gramEnd"/>
      <w:r w:rsidRPr="00BD7394">
        <w:rPr>
          <w:rFonts w:ascii="Times New Roman" w:hAnsi="Times New Roman"/>
          <w:color w:val="auto"/>
          <w:sz w:val="28"/>
          <w:szCs w:val="28"/>
        </w:rPr>
        <w:t>­педаго</w:t>
      </w:r>
      <w:r w:rsidRPr="00BD7394">
        <w:rPr>
          <w:rFonts w:ascii="Times New Roman" w:hAnsi="Times New Roman"/>
          <w:color w:val="auto"/>
          <w:spacing w:val="2"/>
          <w:sz w:val="28"/>
          <w:szCs w:val="28"/>
        </w:rPr>
        <w:t xml:space="preserve">гического сопровождения и эффективно решать проблемы </w:t>
      </w:r>
      <w:r w:rsidRPr="00BD7394">
        <w:rPr>
          <w:rFonts w:ascii="Times New Roman" w:hAnsi="Times New Roman"/>
          <w:color w:val="auto"/>
          <w:sz w:val="28"/>
          <w:szCs w:val="28"/>
        </w:rPr>
        <w:t xml:space="preserve">ребёнка. </w:t>
      </w:r>
      <w:proofErr w:type="gramStart"/>
      <w:r w:rsidRPr="00BD7394">
        <w:rPr>
          <w:rFonts w:ascii="Times New Roman" w:hAnsi="Times New Roman"/>
          <w:color w:val="auto"/>
          <w:sz w:val="28"/>
          <w:szCs w:val="28"/>
        </w:rPr>
        <w:t>Наиболее распространённые и действенные формы организованного взаимодействия специалистов на современном этапе — это консилиумы и службы сопровождения, которые предоставляют многопро</w:t>
      </w:r>
      <w:r w:rsidRPr="00BD7394">
        <w:rPr>
          <w:rFonts w:ascii="Times New Roman" w:hAnsi="Times New Roman"/>
          <w:color w:val="auto"/>
          <w:spacing w:val="-2"/>
          <w:sz w:val="28"/>
          <w:szCs w:val="28"/>
        </w:rPr>
        <w:t xml:space="preserve">фильную помощь ребёнку и его родителям (законным представителям), а также </w:t>
      </w:r>
      <w:r w:rsidR="003E54B3">
        <w:rPr>
          <w:rFonts w:ascii="Times New Roman" w:hAnsi="Times New Roman"/>
          <w:color w:val="auto"/>
          <w:spacing w:val="-2"/>
          <w:sz w:val="28"/>
          <w:szCs w:val="28"/>
        </w:rPr>
        <w:t xml:space="preserve">школе </w:t>
      </w:r>
      <w:r w:rsidR="00F0499D" w:rsidRPr="00BD7394">
        <w:rPr>
          <w:rFonts w:ascii="Times New Roman" w:hAnsi="Times New Roman"/>
          <w:color w:val="auto"/>
          <w:spacing w:val="-2"/>
          <w:sz w:val="28"/>
          <w:szCs w:val="28"/>
        </w:rPr>
        <w:t xml:space="preserve"> </w:t>
      </w:r>
      <w:r w:rsidRPr="00BD7394">
        <w:rPr>
          <w:rFonts w:ascii="Times New Roman" w:hAnsi="Times New Roman"/>
          <w:color w:val="auto"/>
          <w:spacing w:val="-2"/>
          <w:sz w:val="28"/>
          <w:szCs w:val="28"/>
        </w:rPr>
        <w:t xml:space="preserve">в решении </w:t>
      </w:r>
      <w:r w:rsidRPr="00BD7394">
        <w:rPr>
          <w:rFonts w:ascii="Times New Roman" w:hAnsi="Times New Roman"/>
          <w:color w:val="auto"/>
          <w:sz w:val="28"/>
          <w:szCs w:val="28"/>
        </w:rPr>
        <w:t>вопросов, связанных с адаптацией, обучением, воспитанием, развитием, социализацией детей с ограниченными возможностями здоровья.</w:t>
      </w:r>
      <w:proofErr w:type="gramEnd"/>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iCs/>
          <w:color w:val="auto"/>
          <w:sz w:val="28"/>
          <w:szCs w:val="28"/>
        </w:rPr>
        <w:t>Социальное</w:t>
      </w:r>
      <w:r w:rsidR="003E54B3">
        <w:rPr>
          <w:rFonts w:ascii="Times New Roman" w:hAnsi="Times New Roman"/>
          <w:iCs/>
          <w:color w:val="auto"/>
          <w:sz w:val="28"/>
          <w:szCs w:val="28"/>
        </w:rPr>
        <w:t xml:space="preserve"> </w:t>
      </w:r>
      <w:r w:rsidRPr="00BD7394">
        <w:rPr>
          <w:rFonts w:ascii="Times New Roman" w:hAnsi="Times New Roman"/>
          <w:iCs/>
          <w:color w:val="auto"/>
          <w:sz w:val="28"/>
          <w:szCs w:val="28"/>
        </w:rPr>
        <w:t>партнёрство</w:t>
      </w:r>
      <w:r w:rsidRPr="00BD7394">
        <w:rPr>
          <w:rFonts w:ascii="Times New Roman" w:hAnsi="Times New Roman"/>
          <w:color w:val="auto"/>
          <w:sz w:val="28"/>
          <w:szCs w:val="28"/>
        </w:rPr>
        <w:t xml:space="preserve"> предусматривает:</w:t>
      </w:r>
    </w:p>
    <w:p w:rsidR="00653A76" w:rsidRPr="002C5232" w:rsidRDefault="00653A76" w:rsidP="00476D9B">
      <w:pPr>
        <w:pStyle w:val="21"/>
        <w:numPr>
          <w:ilvl w:val="0"/>
          <w:numId w:val="0"/>
        </w:numPr>
        <w:ind w:firstLine="993"/>
      </w:pPr>
      <w:r w:rsidRPr="00CB6752">
        <w:t xml:space="preserve">сотрудничество с </w:t>
      </w:r>
      <w:r w:rsidR="00F0499D" w:rsidRPr="0041436B">
        <w:t xml:space="preserve">образовательными организациями </w:t>
      </w:r>
      <w:r w:rsidRPr="00FF3660">
        <w:t>и другими ведомствами по вопросам преемственности обучения, разви</w:t>
      </w:r>
      <w:r w:rsidRPr="00797ECB">
        <w:rPr>
          <w:spacing w:val="2"/>
        </w:rPr>
        <w:t>тия и адаптации, социализации,</w:t>
      </w:r>
      <w:r w:rsidRPr="004902B1">
        <w:rPr>
          <w:spacing w:val="2"/>
        </w:rPr>
        <w:t xml:space="preserve"> здоровьесбережения детей</w:t>
      </w:r>
      <w:r w:rsidRPr="002C5232">
        <w:t>с ограниченными возможностями здоровья;</w:t>
      </w:r>
    </w:p>
    <w:p w:rsidR="00653A76" w:rsidRPr="00012122" w:rsidRDefault="00653A76" w:rsidP="00476D9B">
      <w:pPr>
        <w:pStyle w:val="21"/>
        <w:numPr>
          <w:ilvl w:val="0"/>
          <w:numId w:val="0"/>
        </w:numPr>
        <w:ind w:firstLine="993"/>
      </w:pPr>
      <w:r w:rsidRPr="00E417D8">
        <w:rPr>
          <w:spacing w:val="2"/>
        </w:rPr>
        <w:t>сотрудничество со средствами массовой информации</w:t>
      </w:r>
      <w:proofErr w:type="gramStart"/>
      <w:r w:rsidRPr="00E417D8">
        <w:rPr>
          <w:spacing w:val="2"/>
        </w:rPr>
        <w:t>,а</w:t>
      </w:r>
      <w:proofErr w:type="gramEnd"/>
      <w:r w:rsidRPr="00E417D8">
        <w:rPr>
          <w:spacing w:val="2"/>
        </w:rPr>
        <w:t xml:space="preserve"> также с негосударственными структу</w:t>
      </w:r>
      <w:r w:rsidRPr="00A87A29">
        <w:rPr>
          <w:spacing w:val="2"/>
        </w:rPr>
        <w:t>рами, прежде всего</w:t>
      </w:r>
      <w:r w:rsidRPr="00A87A29">
        <w:t xml:space="preserve">с общественными объединениями инвалидов, организациями родителей детей с </w:t>
      </w:r>
      <w:r w:rsidR="00E85EFB" w:rsidRPr="00012122">
        <w:t>ОВЗ</w:t>
      </w:r>
      <w:r w:rsidRPr="00012122">
        <w:t>;</w:t>
      </w:r>
    </w:p>
    <w:p w:rsidR="00653A76" w:rsidRPr="00821939" w:rsidRDefault="00653A76" w:rsidP="00476D9B">
      <w:pPr>
        <w:pStyle w:val="21"/>
        <w:numPr>
          <w:ilvl w:val="0"/>
          <w:numId w:val="0"/>
        </w:numPr>
        <w:ind w:firstLine="993"/>
      </w:pPr>
      <w:r w:rsidRPr="00821939">
        <w:t>сотрудничество с родительской общественностью.</w:t>
      </w:r>
    </w:p>
    <w:p w:rsidR="00653A76" w:rsidRPr="00BD7394" w:rsidRDefault="00653A76" w:rsidP="00476D9B">
      <w:pPr>
        <w:pStyle w:val="a3"/>
        <w:spacing w:line="360" w:lineRule="auto"/>
        <w:ind w:firstLine="993"/>
        <w:rPr>
          <w:rFonts w:ascii="Times New Roman" w:hAnsi="Times New Roman"/>
          <w:b/>
          <w:bCs/>
          <w:color w:val="auto"/>
          <w:sz w:val="28"/>
          <w:szCs w:val="28"/>
        </w:rPr>
      </w:pPr>
      <w:r w:rsidRPr="00BD7394">
        <w:rPr>
          <w:rFonts w:ascii="Times New Roman" w:hAnsi="Times New Roman"/>
          <w:b/>
          <w:bCs/>
          <w:color w:val="auto"/>
          <w:sz w:val="28"/>
          <w:szCs w:val="28"/>
        </w:rPr>
        <w:t>Условия реализации программы</w:t>
      </w:r>
    </w:p>
    <w:p w:rsidR="00653A76" w:rsidRPr="00BD7394" w:rsidRDefault="00653A76" w:rsidP="00476D9B">
      <w:pPr>
        <w:pStyle w:val="a3"/>
        <w:spacing w:line="360" w:lineRule="auto"/>
        <w:ind w:firstLine="993"/>
        <w:rPr>
          <w:rFonts w:ascii="Times New Roman" w:hAnsi="Times New Roman"/>
          <w:iCs/>
          <w:color w:val="auto"/>
          <w:sz w:val="28"/>
          <w:szCs w:val="28"/>
        </w:rPr>
      </w:pPr>
      <w:proofErr w:type="gramStart"/>
      <w:r w:rsidRPr="00BD7394">
        <w:rPr>
          <w:rFonts w:ascii="Times New Roman" w:hAnsi="Times New Roman"/>
          <w:color w:val="auto"/>
          <w:spacing w:val="2"/>
          <w:sz w:val="28"/>
          <w:szCs w:val="28"/>
        </w:rPr>
        <w:t>Программа коррекционной работы</w:t>
      </w:r>
      <w:r w:rsidR="003E54B3">
        <w:rPr>
          <w:rFonts w:ascii="Times New Roman" w:hAnsi="Times New Roman"/>
          <w:color w:val="auto"/>
          <w:spacing w:val="2"/>
          <w:sz w:val="28"/>
          <w:szCs w:val="28"/>
        </w:rPr>
        <w:t xml:space="preserve"> </w:t>
      </w:r>
      <w:r w:rsidRPr="00BD7394">
        <w:rPr>
          <w:rFonts w:ascii="Times New Roman" w:hAnsi="Times New Roman"/>
          <w:color w:val="auto"/>
          <w:spacing w:val="2"/>
          <w:sz w:val="28"/>
          <w:szCs w:val="28"/>
        </w:rPr>
        <w:t>предусматривает соз</w:t>
      </w:r>
      <w:r w:rsidRPr="00BD7394">
        <w:rPr>
          <w:rFonts w:ascii="Times New Roman" w:hAnsi="Times New Roman"/>
          <w:color w:val="auto"/>
          <w:sz w:val="28"/>
          <w:szCs w:val="28"/>
        </w:rPr>
        <w:t xml:space="preserve">дание в </w:t>
      </w:r>
      <w:r w:rsidR="00F0499D" w:rsidRPr="00BD7394">
        <w:rPr>
          <w:rFonts w:ascii="Times New Roman" w:hAnsi="Times New Roman"/>
          <w:color w:val="auto"/>
          <w:sz w:val="28"/>
          <w:szCs w:val="28"/>
        </w:rPr>
        <w:t xml:space="preserve">образовательной организации </w:t>
      </w:r>
      <w:r w:rsidRPr="00BD7394">
        <w:rPr>
          <w:rFonts w:ascii="Times New Roman" w:hAnsi="Times New Roman"/>
          <w:color w:val="auto"/>
          <w:sz w:val="28"/>
          <w:szCs w:val="28"/>
        </w:rPr>
        <w:t>специальных услови</w:t>
      </w:r>
      <w:r w:rsidR="00F0499D" w:rsidRPr="00BD7394">
        <w:rPr>
          <w:rFonts w:ascii="Times New Roman" w:hAnsi="Times New Roman"/>
          <w:color w:val="auto"/>
          <w:spacing w:val="2"/>
          <w:sz w:val="28"/>
          <w:szCs w:val="28"/>
        </w:rPr>
        <w:t xml:space="preserve">й  </w:t>
      </w:r>
      <w:r w:rsidRPr="00BD7394">
        <w:rPr>
          <w:rFonts w:ascii="Times New Roman" w:hAnsi="Times New Roman"/>
          <w:color w:val="auto"/>
          <w:spacing w:val="2"/>
          <w:sz w:val="28"/>
          <w:szCs w:val="28"/>
        </w:rPr>
        <w:t xml:space="preserve">обучения и воспитания детей с </w:t>
      </w:r>
      <w:r w:rsidR="00E85EFB" w:rsidRPr="00BD7394">
        <w:rPr>
          <w:rFonts w:ascii="Times New Roman" w:hAnsi="Times New Roman"/>
          <w:color w:val="auto"/>
          <w:spacing w:val="2"/>
          <w:sz w:val="28"/>
          <w:szCs w:val="28"/>
        </w:rPr>
        <w:t>ОВЗ</w:t>
      </w:r>
      <w:r w:rsidRPr="00BD7394">
        <w:rPr>
          <w:rFonts w:ascii="Times New Roman" w:hAnsi="Times New Roman"/>
          <w:color w:val="auto"/>
          <w:sz w:val="28"/>
          <w:szCs w:val="28"/>
        </w:rPr>
        <w:t>, включающих:</w:t>
      </w:r>
      <w:proofErr w:type="gramEnd"/>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iCs/>
          <w:color w:val="auto"/>
          <w:sz w:val="28"/>
          <w:szCs w:val="28"/>
        </w:rPr>
        <w:t xml:space="preserve">Психолого­педагогическое обеспечение, </w:t>
      </w:r>
      <w:r w:rsidRPr="00BD7394">
        <w:rPr>
          <w:rFonts w:ascii="Times New Roman" w:hAnsi="Times New Roman"/>
          <w:color w:val="auto"/>
          <w:sz w:val="28"/>
          <w:szCs w:val="28"/>
        </w:rPr>
        <w:t>в том числе:</w:t>
      </w:r>
    </w:p>
    <w:p w:rsidR="00653A76" w:rsidRPr="0041436B" w:rsidRDefault="00653A76" w:rsidP="00476D9B">
      <w:pPr>
        <w:pStyle w:val="21"/>
        <w:numPr>
          <w:ilvl w:val="0"/>
          <w:numId w:val="0"/>
        </w:numPr>
        <w:ind w:firstLine="993"/>
      </w:pPr>
      <w:r w:rsidRPr="00CB6752">
        <w:t>обеспечение дифференцированных условий (оптимальный режим учебных нагрузок, вариативные формы получения образования и специализир</w:t>
      </w:r>
      <w:r w:rsidRPr="0041436B">
        <w:t>ованной помощи) в соответствии с рекомендациями психолого­медико­педагогической комиссии;</w:t>
      </w:r>
    </w:p>
    <w:p w:rsidR="00653A76" w:rsidRPr="003B2B4B" w:rsidRDefault="00653A76" w:rsidP="00476D9B">
      <w:pPr>
        <w:pStyle w:val="21"/>
        <w:numPr>
          <w:ilvl w:val="0"/>
          <w:numId w:val="0"/>
        </w:numPr>
        <w:ind w:firstLine="993"/>
        <w:rPr>
          <w:spacing w:val="-2"/>
        </w:rPr>
      </w:pPr>
      <w:r w:rsidRPr="00FF3660">
        <w:t>обеспечение психолого­педагогических условий (коррекционная направленность учебно­</w:t>
      </w:r>
      <w:r w:rsidR="005F572A" w:rsidRPr="00797ECB">
        <w:t xml:space="preserve">воспитательной </w:t>
      </w:r>
      <w:r w:rsidR="005F572A" w:rsidRPr="009B0659">
        <w:t>деятельности</w:t>
      </w:r>
      <w:proofErr w:type="gramStart"/>
      <w:r w:rsidRPr="002C5232">
        <w:t>;</w:t>
      </w:r>
      <w:r w:rsidRPr="00A87A29">
        <w:rPr>
          <w:spacing w:val="-2"/>
        </w:rPr>
        <w:t>у</w:t>
      </w:r>
      <w:proofErr w:type="gramEnd"/>
      <w:r w:rsidRPr="00A87A29">
        <w:rPr>
          <w:spacing w:val="-2"/>
        </w:rPr>
        <w:t>чёт индивидуальных особенностей ребёнка; соблюдение ком</w:t>
      </w:r>
      <w:r w:rsidRPr="00C6263C">
        <w:t>фортного психоэмоционального режима; использование со</w:t>
      </w:r>
      <w:r w:rsidRPr="00012122">
        <w:rPr>
          <w:spacing w:val="-2"/>
        </w:rPr>
        <w:t>временных педагогических технологий, в том числе информа</w:t>
      </w:r>
      <w:r w:rsidRPr="00012122">
        <w:t xml:space="preserve">ционных, компьютерных, для оптимизации </w:t>
      </w:r>
      <w:r w:rsidR="005F572A" w:rsidRPr="00821939">
        <w:t xml:space="preserve">образовательной </w:t>
      </w:r>
      <w:r w:rsidR="005F572A" w:rsidRPr="00B50C7E">
        <w:rPr>
          <w:spacing w:val="-2"/>
        </w:rPr>
        <w:t>деятельности</w:t>
      </w:r>
      <w:r w:rsidRPr="00B50C7E">
        <w:rPr>
          <w:spacing w:val="-2"/>
        </w:rPr>
        <w:t xml:space="preserve">, повышения </w:t>
      </w:r>
      <w:r w:rsidR="005F572A" w:rsidRPr="003B2B4B">
        <w:rPr>
          <w:spacing w:val="-2"/>
        </w:rPr>
        <w:t xml:space="preserve">ее </w:t>
      </w:r>
      <w:r w:rsidRPr="003B2B4B">
        <w:rPr>
          <w:spacing w:val="-2"/>
        </w:rPr>
        <w:t>эффективности, доступности);</w:t>
      </w:r>
    </w:p>
    <w:p w:rsidR="00653A76" w:rsidRPr="00BD7394" w:rsidRDefault="00653A76" w:rsidP="00476D9B">
      <w:pPr>
        <w:pStyle w:val="21"/>
        <w:numPr>
          <w:ilvl w:val="0"/>
          <w:numId w:val="0"/>
        </w:numPr>
        <w:ind w:firstLine="993"/>
      </w:pPr>
      <w:proofErr w:type="gramStart"/>
      <w:r w:rsidRPr="00375003">
        <w:t xml:space="preserve">обеспечение специализированных условий (выдвижение комплекса специальных задач обучения, ориентированных на особые образовательные потребности обучающихся с </w:t>
      </w:r>
      <w:r w:rsidR="00E85EFB" w:rsidRPr="00BD7394">
        <w:t>ОВЗ</w:t>
      </w:r>
      <w:r w:rsidRPr="00BD7394">
        <w:t>; введение в содержание обучения специальных разделов, направленных на решение задач развития ребёнка, отсутствующих в содержании образования нормально развивающегося сверстника; использование специальных методов, приёмов, средств обучения, специализированных образовательных и коррекционных программ, ориентированных на особые образовательные потребности детей;</w:t>
      </w:r>
      <w:proofErr w:type="gramEnd"/>
      <w:r w:rsidRPr="00BD7394">
        <w:t xml:space="preserve"> дифференцированное и индивидуализированное обучение с учётом специфики нарушения развития ребёнка; комплексное воздействие на обучающегося, осуществляемое на </w:t>
      </w:r>
      <w:proofErr w:type="gramStart"/>
      <w:r w:rsidRPr="00BD7394">
        <w:t>индивидуальных</w:t>
      </w:r>
      <w:proofErr w:type="gramEnd"/>
      <w:r w:rsidRPr="00BD7394">
        <w:t xml:space="preserve"> </w:t>
      </w:r>
      <w:r w:rsidR="0085137A" w:rsidRPr="00BD7394">
        <w:t>и групповых коррекционных заня</w:t>
      </w:r>
      <w:r w:rsidRPr="00BD7394">
        <w:t>тиях);</w:t>
      </w:r>
    </w:p>
    <w:p w:rsidR="00653A76" w:rsidRPr="00BD7394" w:rsidRDefault="00653A76" w:rsidP="00476D9B">
      <w:pPr>
        <w:pStyle w:val="21"/>
        <w:numPr>
          <w:ilvl w:val="0"/>
          <w:numId w:val="0"/>
        </w:numPr>
        <w:ind w:firstLine="993"/>
      </w:pPr>
      <w:r w:rsidRPr="00BD7394">
        <w:rPr>
          <w:spacing w:val="-2"/>
        </w:rPr>
        <w:t>обеспечение здоровьесберегаю</w:t>
      </w:r>
      <w:r w:rsidR="0085137A" w:rsidRPr="00BD7394">
        <w:rPr>
          <w:spacing w:val="-2"/>
        </w:rPr>
        <w:t>щих условий (оздоровитель</w:t>
      </w:r>
      <w:r w:rsidRPr="00BD7394">
        <w:rPr>
          <w:spacing w:val="-2"/>
        </w:rPr>
        <w:t>ный и охранительный режим, укрепление физического и пси</w:t>
      </w:r>
      <w:r w:rsidRPr="00BD7394">
        <w:t>хического здоровья, профилактика физических, умственных и психологических перегрузок обучающихся, соблюдениесанитарно­гигиенических правил и норм);</w:t>
      </w:r>
    </w:p>
    <w:p w:rsidR="00653A76" w:rsidRPr="003B2B4B" w:rsidRDefault="00653A76" w:rsidP="00476D9B">
      <w:pPr>
        <w:pStyle w:val="21"/>
        <w:numPr>
          <w:ilvl w:val="0"/>
          <w:numId w:val="0"/>
        </w:numPr>
        <w:ind w:firstLine="993"/>
      </w:pPr>
      <w:r w:rsidRPr="00BD7394">
        <w:t xml:space="preserve">обеспечение участия всех детей с </w:t>
      </w:r>
      <w:r w:rsidR="00E85EFB" w:rsidRPr="00BD7394">
        <w:t>ОВЗ</w:t>
      </w:r>
      <w:r w:rsidRPr="00BD7394">
        <w:t>, независимо от степени выраженности нарушений их развития, вместе с нормально развивающимися детьми в проведении воспитательных, культурно­развлекательных, спортивно­оздоровительных и иных досуговых</w:t>
      </w:r>
      <w:r w:rsidRPr="003B2B4B">
        <w:t>мероприятий;</w:t>
      </w:r>
    </w:p>
    <w:p w:rsidR="00653A76" w:rsidRPr="005B482A" w:rsidRDefault="00653A76" w:rsidP="00476D9B">
      <w:pPr>
        <w:pStyle w:val="21"/>
        <w:numPr>
          <w:ilvl w:val="0"/>
          <w:numId w:val="0"/>
        </w:numPr>
        <w:ind w:firstLine="993"/>
      </w:pPr>
      <w:r w:rsidRPr="00375003">
        <w:t>развитие системы обучения и воспитания детей, имеющих сложные нарушения психического и (или) физического развития</w:t>
      </w:r>
      <w:r w:rsidRPr="005B482A">
        <w:t>.</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iCs/>
          <w:color w:val="auto"/>
          <w:sz w:val="28"/>
          <w:szCs w:val="28"/>
        </w:rPr>
        <w:t>Программно­методическое обеспечение</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В процессе реализации программы коррекционной рабо</w:t>
      </w:r>
      <w:r w:rsidRPr="00BD7394">
        <w:rPr>
          <w:rFonts w:ascii="Times New Roman" w:hAnsi="Times New Roman"/>
          <w:color w:val="auto"/>
          <w:spacing w:val="2"/>
          <w:sz w:val="28"/>
          <w:szCs w:val="28"/>
        </w:rPr>
        <w:t xml:space="preserve">ты могут быть использованы коррекционно­развивающие </w:t>
      </w:r>
      <w:r w:rsidRPr="00BD7394">
        <w:rPr>
          <w:rFonts w:ascii="Times New Roman" w:hAnsi="Times New Roman"/>
          <w:color w:val="auto"/>
          <w:sz w:val="28"/>
          <w:szCs w:val="28"/>
        </w:rPr>
        <w:t xml:space="preserve">программы, диагностический и коррекционно­развивающий </w:t>
      </w:r>
      <w:r w:rsidRPr="00BD7394">
        <w:rPr>
          <w:rFonts w:ascii="Times New Roman" w:hAnsi="Times New Roman"/>
          <w:color w:val="auto"/>
          <w:spacing w:val="-2"/>
          <w:sz w:val="28"/>
          <w:szCs w:val="28"/>
        </w:rPr>
        <w:t>инструментарий, необходимый для осуществления профессио</w:t>
      </w:r>
      <w:r w:rsidRPr="00BD7394">
        <w:rPr>
          <w:rFonts w:ascii="Times New Roman" w:hAnsi="Times New Roman"/>
          <w:color w:val="auto"/>
          <w:sz w:val="28"/>
          <w:szCs w:val="28"/>
        </w:rPr>
        <w:t>нальной деятельности учителя, педагога­психолога, социального педагога, учителя­логопеда, учителя­дефектолога и</w:t>
      </w:r>
      <w:r w:rsidRPr="00BD7394">
        <w:rPr>
          <w:rFonts w:ascii="Times New Roman" w:hAnsi="Times New Roman"/>
          <w:color w:val="auto"/>
          <w:sz w:val="28"/>
          <w:szCs w:val="28"/>
        </w:rPr>
        <w:t> </w:t>
      </w:r>
      <w:r w:rsidRPr="00BD7394">
        <w:rPr>
          <w:rFonts w:ascii="Times New Roman" w:hAnsi="Times New Roman"/>
          <w:color w:val="auto"/>
          <w:sz w:val="28"/>
          <w:szCs w:val="28"/>
        </w:rPr>
        <w:t>др.</w:t>
      </w:r>
    </w:p>
    <w:p w:rsidR="00653A76" w:rsidRPr="00BD7394" w:rsidRDefault="00653A76" w:rsidP="00476D9B">
      <w:pPr>
        <w:pStyle w:val="a3"/>
        <w:spacing w:line="360" w:lineRule="auto"/>
        <w:ind w:firstLine="993"/>
        <w:rPr>
          <w:rFonts w:ascii="Times New Roman" w:hAnsi="Times New Roman"/>
          <w:iCs/>
          <w:color w:val="auto"/>
          <w:spacing w:val="-2"/>
          <w:sz w:val="28"/>
          <w:szCs w:val="28"/>
        </w:rPr>
      </w:pPr>
      <w:r w:rsidRPr="00BD7394">
        <w:rPr>
          <w:rFonts w:ascii="Times New Roman" w:hAnsi="Times New Roman"/>
          <w:color w:val="auto"/>
          <w:sz w:val="28"/>
          <w:szCs w:val="28"/>
        </w:rPr>
        <w:t xml:space="preserve">В случаях обучения детей с выраженными нарушениями </w:t>
      </w:r>
      <w:r w:rsidRPr="00BD7394">
        <w:rPr>
          <w:rFonts w:ascii="Times New Roman" w:hAnsi="Times New Roman"/>
          <w:color w:val="auto"/>
          <w:spacing w:val="-2"/>
          <w:sz w:val="28"/>
          <w:szCs w:val="28"/>
        </w:rPr>
        <w:t>психического и (или) физического развития по индивидуаль</w:t>
      </w:r>
      <w:r w:rsidRPr="00BD7394">
        <w:rPr>
          <w:rFonts w:ascii="Times New Roman" w:hAnsi="Times New Roman"/>
          <w:color w:val="auto"/>
          <w:sz w:val="28"/>
          <w:szCs w:val="28"/>
        </w:rPr>
        <w:t>ному учебному плану целесообразным является использова</w:t>
      </w:r>
      <w:r w:rsidRPr="00BD7394">
        <w:rPr>
          <w:rFonts w:ascii="Times New Roman" w:hAnsi="Times New Roman"/>
          <w:color w:val="auto"/>
          <w:spacing w:val="-4"/>
          <w:sz w:val="28"/>
          <w:szCs w:val="28"/>
        </w:rPr>
        <w:t xml:space="preserve">ние </w:t>
      </w:r>
      <w:r w:rsidR="00E85EFB" w:rsidRPr="00BD7394">
        <w:rPr>
          <w:rFonts w:ascii="Times New Roman" w:hAnsi="Times New Roman"/>
          <w:color w:val="auto"/>
          <w:spacing w:val="-4"/>
          <w:sz w:val="28"/>
          <w:szCs w:val="28"/>
        </w:rPr>
        <w:t xml:space="preserve">адаптированных </w:t>
      </w:r>
      <w:r w:rsidRPr="00BD7394">
        <w:rPr>
          <w:rFonts w:ascii="Times New Roman" w:hAnsi="Times New Roman"/>
          <w:color w:val="auto"/>
          <w:spacing w:val="-4"/>
          <w:sz w:val="28"/>
          <w:szCs w:val="28"/>
        </w:rPr>
        <w:t>образовательных программ</w:t>
      </w:r>
      <w:r w:rsidRPr="00BD7394">
        <w:rPr>
          <w:rFonts w:ascii="Times New Roman" w:hAnsi="Times New Roman"/>
          <w:color w:val="auto"/>
          <w:spacing w:val="-2"/>
          <w:sz w:val="28"/>
          <w:szCs w:val="28"/>
        </w:rPr>
        <w:t>.</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iCs/>
          <w:color w:val="auto"/>
          <w:sz w:val="28"/>
          <w:szCs w:val="28"/>
        </w:rPr>
        <w:t>Кадровое обеспечение</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z w:val="28"/>
          <w:szCs w:val="28"/>
        </w:rPr>
        <w:t>Коррекционнаяработа осуществля</w:t>
      </w:r>
      <w:r w:rsidR="003E54B3">
        <w:rPr>
          <w:rFonts w:ascii="Times New Roman" w:hAnsi="Times New Roman"/>
          <w:color w:val="auto"/>
          <w:sz w:val="28"/>
          <w:szCs w:val="28"/>
        </w:rPr>
        <w:t>е</w:t>
      </w:r>
      <w:r w:rsidRPr="00BD7394">
        <w:rPr>
          <w:rFonts w:ascii="Times New Roman" w:hAnsi="Times New Roman"/>
          <w:color w:val="auto"/>
          <w:sz w:val="28"/>
          <w:szCs w:val="28"/>
        </w:rPr>
        <w:t>тся специалистами соответствую</w:t>
      </w:r>
      <w:r w:rsidRPr="00BD7394">
        <w:rPr>
          <w:rFonts w:ascii="Times New Roman" w:hAnsi="Times New Roman"/>
          <w:color w:val="auto"/>
          <w:spacing w:val="2"/>
          <w:sz w:val="28"/>
          <w:szCs w:val="28"/>
        </w:rPr>
        <w:t>щей квалификации, имеющими специализированное обра</w:t>
      </w:r>
      <w:r w:rsidRPr="00BD7394">
        <w:rPr>
          <w:rFonts w:ascii="Times New Roman" w:hAnsi="Times New Roman"/>
          <w:color w:val="auto"/>
          <w:sz w:val="28"/>
          <w:szCs w:val="28"/>
        </w:rPr>
        <w:t xml:space="preserve">зование, и педагогами, прошедшими обязательную курсовую подготовку </w:t>
      </w:r>
      <w:r w:rsidRPr="00BD7394">
        <w:rPr>
          <w:rFonts w:ascii="Times New Roman" w:hAnsi="Times New Roman"/>
          <w:color w:val="auto"/>
          <w:spacing w:val="2"/>
          <w:sz w:val="28"/>
          <w:szCs w:val="28"/>
        </w:rPr>
        <w:t xml:space="preserve">или другие виды профессиональной подготовки в рамках </w:t>
      </w:r>
      <w:r w:rsidRPr="00BD7394">
        <w:rPr>
          <w:rFonts w:ascii="Times New Roman" w:hAnsi="Times New Roman"/>
          <w:color w:val="auto"/>
          <w:sz w:val="28"/>
          <w:szCs w:val="28"/>
        </w:rPr>
        <w:t>обозначенной темы.</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iCs/>
          <w:color w:val="auto"/>
          <w:sz w:val="28"/>
          <w:szCs w:val="28"/>
        </w:rPr>
        <w:t>Материально­техническое обеспечение</w:t>
      </w:r>
    </w:p>
    <w:p w:rsidR="00653A76" w:rsidRPr="00BD7394" w:rsidRDefault="00653A76" w:rsidP="00476D9B">
      <w:pPr>
        <w:pStyle w:val="a3"/>
        <w:spacing w:line="360" w:lineRule="auto"/>
        <w:ind w:firstLine="993"/>
        <w:rPr>
          <w:rFonts w:ascii="Times New Roman" w:hAnsi="Times New Roman"/>
          <w:iCs/>
          <w:color w:val="auto"/>
          <w:sz w:val="28"/>
          <w:szCs w:val="28"/>
        </w:rPr>
      </w:pPr>
      <w:r w:rsidRPr="00BD7394">
        <w:rPr>
          <w:rFonts w:ascii="Times New Roman" w:hAnsi="Times New Roman"/>
          <w:color w:val="auto"/>
          <w:sz w:val="28"/>
          <w:szCs w:val="28"/>
        </w:rPr>
        <w:t>Материально</w:t>
      </w:r>
      <w:r w:rsidRPr="00BD7394">
        <w:rPr>
          <w:rFonts w:ascii="Times New Roman" w:hAnsi="Times New Roman"/>
          <w:color w:val="auto"/>
          <w:sz w:val="28"/>
          <w:szCs w:val="28"/>
        </w:rPr>
        <w:noBreakHyphen/>
        <w:t>техническое обеспечение заключается в обеспечении надлежащей материально</w:t>
      </w:r>
      <w:r w:rsidRPr="00BD7394">
        <w:rPr>
          <w:rFonts w:ascii="Times New Roman" w:hAnsi="Times New Roman"/>
          <w:color w:val="auto"/>
          <w:sz w:val="28"/>
          <w:szCs w:val="28"/>
        </w:rPr>
        <w:noBreakHyphen/>
        <w:t>технической базы, позво</w:t>
      </w:r>
      <w:r w:rsidRPr="00BD7394">
        <w:rPr>
          <w:rFonts w:ascii="Times New Roman" w:hAnsi="Times New Roman"/>
          <w:color w:val="auto"/>
          <w:spacing w:val="2"/>
          <w:sz w:val="28"/>
          <w:szCs w:val="28"/>
        </w:rPr>
        <w:t>ляющей создать адаптивную и коррекционно</w:t>
      </w:r>
      <w:r w:rsidRPr="00BD7394">
        <w:rPr>
          <w:rFonts w:ascii="Times New Roman" w:hAnsi="Times New Roman"/>
          <w:color w:val="auto"/>
          <w:spacing w:val="2"/>
          <w:sz w:val="28"/>
          <w:szCs w:val="28"/>
        </w:rPr>
        <w:noBreakHyphen/>
        <w:t xml:space="preserve">развивающую </w:t>
      </w:r>
      <w:r w:rsidRPr="00BD7394">
        <w:rPr>
          <w:rFonts w:ascii="Times New Roman" w:hAnsi="Times New Roman"/>
          <w:color w:val="auto"/>
          <w:sz w:val="28"/>
          <w:szCs w:val="28"/>
        </w:rPr>
        <w:t xml:space="preserve">среду </w:t>
      </w:r>
      <w:r w:rsidR="00E85EFB" w:rsidRPr="00BD7394">
        <w:rPr>
          <w:rFonts w:ascii="Times New Roman" w:hAnsi="Times New Roman"/>
          <w:color w:val="auto"/>
          <w:sz w:val="28"/>
          <w:szCs w:val="28"/>
        </w:rPr>
        <w:t>образовательной организации</w:t>
      </w:r>
      <w:r w:rsidRPr="00BD7394">
        <w:rPr>
          <w:rFonts w:ascii="Times New Roman" w:hAnsi="Times New Roman"/>
          <w:color w:val="auto"/>
          <w:sz w:val="28"/>
          <w:szCs w:val="28"/>
        </w:rPr>
        <w:t xml:space="preserve"> в том числе надлежащие материально</w:t>
      </w:r>
      <w:r w:rsidRPr="00BD7394">
        <w:rPr>
          <w:rFonts w:ascii="Times New Roman" w:hAnsi="Times New Roman"/>
          <w:color w:val="auto"/>
          <w:sz w:val="28"/>
          <w:szCs w:val="28"/>
        </w:rPr>
        <w:noBreakHyphen/>
        <w:t xml:space="preserve">технические условия, обеспечивающие возможность для беспрепятственного доступа детей с недостатками физического и (или) психического развития в здания и помещения </w:t>
      </w:r>
      <w:r w:rsidR="00E85EFB" w:rsidRPr="00BD7394">
        <w:rPr>
          <w:rFonts w:ascii="Times New Roman" w:hAnsi="Times New Roman"/>
          <w:color w:val="auto"/>
          <w:sz w:val="28"/>
          <w:szCs w:val="28"/>
        </w:rPr>
        <w:t xml:space="preserve">образовательной </w:t>
      </w:r>
      <w:r w:rsidR="003B2B4B">
        <w:rPr>
          <w:rFonts w:ascii="Times New Roman" w:hAnsi="Times New Roman"/>
          <w:color w:val="auto"/>
          <w:sz w:val="28"/>
          <w:szCs w:val="28"/>
        </w:rPr>
        <w:t>организации</w:t>
      </w:r>
      <w:r w:rsidRPr="00BD7394">
        <w:rPr>
          <w:rFonts w:ascii="Times New Roman" w:hAnsi="Times New Roman"/>
          <w:color w:val="auto"/>
          <w:sz w:val="28"/>
          <w:szCs w:val="28"/>
        </w:rPr>
        <w:t xml:space="preserve"> и организацию их пребывания и обучения в </w:t>
      </w:r>
      <w:r w:rsidR="00D93053" w:rsidRPr="00BD7394">
        <w:rPr>
          <w:rFonts w:ascii="Times New Roman" w:hAnsi="Times New Roman"/>
          <w:color w:val="auto"/>
          <w:sz w:val="28"/>
          <w:szCs w:val="28"/>
        </w:rPr>
        <w:t xml:space="preserve">организации </w:t>
      </w:r>
      <w:r w:rsidRPr="00BD7394">
        <w:rPr>
          <w:rFonts w:ascii="Times New Roman" w:hAnsi="Times New Roman"/>
          <w:color w:val="auto"/>
          <w:sz w:val="28"/>
          <w:szCs w:val="28"/>
        </w:rPr>
        <w:t>(включая пандусы, специальные лифты, специально оборудованные учебные места</w:t>
      </w:r>
      <w:proofErr w:type="gramStart"/>
      <w:r w:rsidRPr="00BD7394">
        <w:rPr>
          <w:rFonts w:ascii="Times New Roman" w:hAnsi="Times New Roman"/>
          <w:color w:val="auto"/>
          <w:sz w:val="28"/>
          <w:szCs w:val="28"/>
        </w:rPr>
        <w:t>,</w:t>
      </w:r>
      <w:r w:rsidRPr="00BD7394">
        <w:rPr>
          <w:rFonts w:ascii="Times New Roman" w:hAnsi="Times New Roman"/>
          <w:color w:val="auto"/>
          <w:spacing w:val="2"/>
          <w:sz w:val="28"/>
          <w:szCs w:val="28"/>
        </w:rPr>
        <w:t>с</w:t>
      </w:r>
      <w:proofErr w:type="gramEnd"/>
      <w:r w:rsidRPr="00BD7394">
        <w:rPr>
          <w:rFonts w:ascii="Times New Roman" w:hAnsi="Times New Roman"/>
          <w:color w:val="auto"/>
          <w:spacing w:val="2"/>
          <w:sz w:val="28"/>
          <w:szCs w:val="28"/>
        </w:rPr>
        <w:t>пециализированное учебное, реабилитационное, медицин</w:t>
      </w:r>
      <w:r w:rsidRPr="00BD7394">
        <w:rPr>
          <w:rFonts w:ascii="Times New Roman" w:hAnsi="Times New Roman"/>
          <w:color w:val="auto"/>
          <w:spacing w:val="-2"/>
          <w:sz w:val="28"/>
          <w:szCs w:val="28"/>
        </w:rPr>
        <w:t xml:space="preserve">ское оборудование, а также оборудование и технические средства обучения лиц с </w:t>
      </w:r>
      <w:r w:rsidR="00BE4E0F" w:rsidRPr="00BD7394">
        <w:rPr>
          <w:rFonts w:ascii="Times New Roman" w:hAnsi="Times New Roman"/>
          <w:color w:val="auto"/>
          <w:spacing w:val="-2"/>
          <w:sz w:val="28"/>
          <w:szCs w:val="28"/>
        </w:rPr>
        <w:t>ОВЗ</w:t>
      </w:r>
      <w:r w:rsidRPr="00BD7394">
        <w:rPr>
          <w:rFonts w:ascii="Times New Roman" w:hAnsi="Times New Roman"/>
          <w:color w:val="auto"/>
          <w:sz w:val="28"/>
          <w:szCs w:val="28"/>
        </w:rPr>
        <w:t xml:space="preserve"> индивидуального и коллективного пользования, для организации коррекционных и реабилитационных кабинетов, орга</w:t>
      </w:r>
      <w:r w:rsidRPr="00BD7394">
        <w:rPr>
          <w:rFonts w:ascii="Times New Roman" w:hAnsi="Times New Roman"/>
          <w:color w:val="auto"/>
          <w:spacing w:val="2"/>
          <w:sz w:val="28"/>
          <w:szCs w:val="28"/>
        </w:rPr>
        <w:t xml:space="preserve">низации спортивных и массовых мероприятий, питания, </w:t>
      </w:r>
      <w:r w:rsidRPr="00BD7394">
        <w:rPr>
          <w:rFonts w:ascii="Times New Roman" w:hAnsi="Times New Roman"/>
          <w:color w:val="auto"/>
          <w:sz w:val="28"/>
          <w:szCs w:val="28"/>
        </w:rPr>
        <w:t>обе</w:t>
      </w:r>
      <w:r w:rsidRPr="00BD7394">
        <w:rPr>
          <w:rFonts w:ascii="Times New Roman" w:hAnsi="Times New Roman"/>
          <w:color w:val="auto"/>
          <w:spacing w:val="2"/>
          <w:sz w:val="28"/>
          <w:szCs w:val="28"/>
        </w:rPr>
        <w:t>спечения медицинского обслуживания, оздоровительныхи лечебно­профилактических мероприятий, хозяйственно</w:t>
      </w:r>
      <w:r w:rsidRPr="00BD7394">
        <w:rPr>
          <w:rFonts w:ascii="Times New Roman" w:hAnsi="Times New Roman"/>
          <w:color w:val="auto"/>
          <w:spacing w:val="2"/>
          <w:sz w:val="28"/>
          <w:szCs w:val="28"/>
        </w:rPr>
        <w:noBreakHyphen/>
        <w:t>бы</w:t>
      </w:r>
      <w:r w:rsidRPr="00BD7394">
        <w:rPr>
          <w:rFonts w:ascii="Times New Roman" w:hAnsi="Times New Roman"/>
          <w:color w:val="auto"/>
          <w:sz w:val="28"/>
          <w:szCs w:val="28"/>
        </w:rPr>
        <w:t>тового и санитарно­гигиенического обслуживания).</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iCs/>
          <w:color w:val="auto"/>
          <w:sz w:val="28"/>
          <w:szCs w:val="28"/>
        </w:rPr>
        <w:t>Информационное обеспечение</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Необходимым условием реализации программы является создание информационной образовательной среды и на</w:t>
      </w:r>
      <w:r w:rsidRPr="00BD7394">
        <w:rPr>
          <w:rFonts w:ascii="Times New Roman" w:hAnsi="Times New Roman"/>
          <w:color w:val="auto"/>
          <w:sz w:val="28"/>
          <w:szCs w:val="28"/>
        </w:rPr>
        <w:t xml:space="preserve"> этой основе развитие дистанционной формы обучения детей, имеющих трудности в передвижении, с использованием современных информационно­коммуникационных технологий.</w:t>
      </w:r>
    </w:p>
    <w:p w:rsidR="00653A76" w:rsidRPr="00BD7394" w:rsidRDefault="00653A76" w:rsidP="00476D9B">
      <w:pPr>
        <w:pStyle w:val="a3"/>
        <w:spacing w:line="360" w:lineRule="auto"/>
        <w:ind w:firstLine="993"/>
        <w:rPr>
          <w:rFonts w:ascii="Times New Roman" w:hAnsi="Times New Roman"/>
          <w:color w:val="auto"/>
          <w:sz w:val="28"/>
          <w:szCs w:val="28"/>
        </w:rPr>
      </w:pPr>
      <w:r w:rsidRPr="00BD7394">
        <w:rPr>
          <w:rFonts w:ascii="Times New Roman" w:hAnsi="Times New Roman"/>
          <w:color w:val="auto"/>
          <w:spacing w:val="2"/>
          <w:sz w:val="28"/>
          <w:szCs w:val="28"/>
        </w:rPr>
        <w:t xml:space="preserve">Обязательным является создание системы широкого доступа детей с </w:t>
      </w:r>
      <w:r w:rsidR="00BE4E0F" w:rsidRPr="00BD7394">
        <w:rPr>
          <w:rFonts w:ascii="Times New Roman" w:hAnsi="Times New Roman"/>
          <w:color w:val="auto"/>
          <w:spacing w:val="2"/>
          <w:sz w:val="28"/>
          <w:szCs w:val="28"/>
        </w:rPr>
        <w:t>ОВЗ</w:t>
      </w:r>
      <w:r w:rsidRPr="00BD7394">
        <w:rPr>
          <w:rFonts w:ascii="Times New Roman" w:hAnsi="Times New Roman"/>
          <w:color w:val="auto"/>
          <w:spacing w:val="2"/>
          <w:sz w:val="28"/>
          <w:szCs w:val="28"/>
        </w:rPr>
        <w:t>, родителей (законных представителей), педагогов к сетевым источникам информации, к информационно­методическим фондам, предполагающим наличие методических пособий</w:t>
      </w:r>
      <w:r w:rsidR="003E54B3">
        <w:rPr>
          <w:rFonts w:ascii="Times New Roman" w:hAnsi="Times New Roman"/>
          <w:color w:val="auto"/>
          <w:spacing w:val="2"/>
          <w:sz w:val="28"/>
          <w:szCs w:val="28"/>
        </w:rPr>
        <w:t xml:space="preserve"> </w:t>
      </w:r>
      <w:r w:rsidRPr="00BD7394">
        <w:rPr>
          <w:rFonts w:ascii="Times New Roman" w:hAnsi="Times New Roman"/>
          <w:color w:val="auto"/>
          <w:sz w:val="28"/>
          <w:szCs w:val="28"/>
        </w:rPr>
        <w:t>и рекомендаций по всем направлениям и видам деятельности, наглядных пособий, мультимедийных материалов, аудио­ и видеоматериалов.</w:t>
      </w:r>
    </w:p>
    <w:p w:rsidR="00E2395D" w:rsidRPr="00E2395D" w:rsidRDefault="00900B5A" w:rsidP="00476D9B">
      <w:pPr>
        <w:pStyle w:val="1"/>
        <w:ind w:firstLine="993"/>
      </w:pPr>
      <w:r w:rsidRPr="00CB6752">
        <w:br w:type="page"/>
      </w:r>
      <w:bookmarkStart w:id="190" w:name="_Toc515542133"/>
      <w:r w:rsidR="00B108F8">
        <w:t xml:space="preserve">3. </w:t>
      </w:r>
      <w:r w:rsidR="00E2395D" w:rsidRPr="00E2395D">
        <w:t xml:space="preserve"> Организационный раздел</w:t>
      </w:r>
      <w:bookmarkEnd w:id="190"/>
    </w:p>
    <w:p w:rsidR="00E2395D" w:rsidRPr="00E2395D" w:rsidRDefault="00CB786E" w:rsidP="00476D9B">
      <w:pPr>
        <w:pStyle w:val="afd"/>
        <w:ind w:firstLine="993"/>
      </w:pPr>
      <w:bookmarkStart w:id="191" w:name="_Toc515542134"/>
      <w:r>
        <w:t>3.1.</w:t>
      </w:r>
      <w:r w:rsidR="007C2056">
        <w:t>У</w:t>
      </w:r>
      <w:r w:rsidR="00E2395D" w:rsidRPr="00E2395D">
        <w:t>чебный план начального общего образования</w:t>
      </w:r>
      <w:r w:rsidR="00E27F72">
        <w:t xml:space="preserve"> и к</w:t>
      </w:r>
      <w:r w:rsidR="00E27F72" w:rsidRPr="00BD7394">
        <w:t>алендарный учебный график</w:t>
      </w:r>
      <w:bookmarkEnd w:id="191"/>
    </w:p>
    <w:p w:rsidR="00E2395D" w:rsidRPr="00E2395D" w:rsidRDefault="007C2056" w:rsidP="00476D9B">
      <w:pPr>
        <w:autoSpaceDE w:val="0"/>
        <w:autoSpaceDN w:val="0"/>
        <w:adjustRightInd w:val="0"/>
        <w:spacing w:line="360" w:lineRule="auto"/>
        <w:ind w:firstLine="993"/>
        <w:jc w:val="both"/>
        <w:textAlignment w:val="center"/>
        <w:rPr>
          <w:sz w:val="28"/>
          <w:szCs w:val="28"/>
        </w:rPr>
      </w:pPr>
      <w:r>
        <w:rPr>
          <w:spacing w:val="-2"/>
          <w:sz w:val="28"/>
          <w:szCs w:val="28"/>
        </w:rPr>
        <w:t>У</w:t>
      </w:r>
      <w:r w:rsidR="00E2395D" w:rsidRPr="00E2395D">
        <w:rPr>
          <w:spacing w:val="-2"/>
          <w:sz w:val="28"/>
          <w:szCs w:val="28"/>
        </w:rPr>
        <w:t xml:space="preserve">чебный план </w:t>
      </w:r>
      <w:r>
        <w:rPr>
          <w:spacing w:val="-2"/>
          <w:sz w:val="28"/>
          <w:szCs w:val="28"/>
        </w:rPr>
        <w:t>МБОУ СОШ № 1</w:t>
      </w:r>
      <w:r w:rsidR="00E2395D" w:rsidRPr="00E2395D">
        <w:rPr>
          <w:spacing w:val="-2"/>
          <w:sz w:val="28"/>
          <w:szCs w:val="28"/>
        </w:rPr>
        <w:t>, реализующ</w:t>
      </w:r>
      <w:r>
        <w:rPr>
          <w:spacing w:val="-2"/>
          <w:sz w:val="28"/>
          <w:szCs w:val="28"/>
        </w:rPr>
        <w:t>ей</w:t>
      </w:r>
      <w:r w:rsidR="00E2395D" w:rsidRPr="00E2395D">
        <w:rPr>
          <w:spacing w:val="-2"/>
          <w:sz w:val="28"/>
          <w:szCs w:val="28"/>
        </w:rPr>
        <w:t xml:space="preserve"> основную образовательную </w:t>
      </w:r>
      <w:r w:rsidR="00E2395D" w:rsidRPr="00E2395D">
        <w:rPr>
          <w:sz w:val="28"/>
          <w:szCs w:val="28"/>
        </w:rPr>
        <w:t>программу начального общего образования (далее — Примерный учебный план), фиксирует общий объем нагрузки, максимальный объём аудиторной нагрузки обучающихся, состав и структуру предметных областей, распределяет учебное время, отводимое на их освоение по классам и учебным предметам.</w:t>
      </w:r>
    </w:p>
    <w:p w:rsidR="00E2395D" w:rsidRPr="00E2395D" w:rsidRDefault="00E2395D" w:rsidP="00476D9B">
      <w:pPr>
        <w:autoSpaceDE w:val="0"/>
        <w:autoSpaceDN w:val="0"/>
        <w:adjustRightInd w:val="0"/>
        <w:spacing w:line="360" w:lineRule="auto"/>
        <w:ind w:firstLine="993"/>
        <w:jc w:val="both"/>
        <w:textAlignment w:val="center"/>
        <w:rPr>
          <w:spacing w:val="-4"/>
          <w:sz w:val="28"/>
          <w:szCs w:val="28"/>
        </w:rPr>
      </w:pPr>
      <w:r w:rsidRPr="00E2395D">
        <w:rPr>
          <w:spacing w:val="-4"/>
          <w:sz w:val="28"/>
          <w:szCs w:val="28"/>
        </w:rPr>
        <w:t>Содержание образования при получении начального общего образования реализуется преимущественно за счёт введения учебных курсов, обеспечивающих целостное восприятие мира, системно­деятельностный подход и индивидуализацию обучения.</w:t>
      </w:r>
    </w:p>
    <w:p w:rsidR="00E2395D" w:rsidRPr="00E2395D" w:rsidRDefault="007C2056" w:rsidP="00476D9B">
      <w:pPr>
        <w:autoSpaceDE w:val="0"/>
        <w:autoSpaceDN w:val="0"/>
        <w:adjustRightInd w:val="0"/>
        <w:spacing w:line="360" w:lineRule="auto"/>
        <w:ind w:firstLine="993"/>
        <w:jc w:val="both"/>
        <w:textAlignment w:val="center"/>
        <w:rPr>
          <w:sz w:val="28"/>
          <w:szCs w:val="28"/>
        </w:rPr>
      </w:pPr>
      <w:r>
        <w:rPr>
          <w:sz w:val="28"/>
          <w:szCs w:val="28"/>
        </w:rPr>
        <w:t>У</w:t>
      </w:r>
      <w:r w:rsidR="00E2395D" w:rsidRPr="00E2395D">
        <w:rPr>
          <w:sz w:val="28"/>
          <w:szCs w:val="28"/>
        </w:rPr>
        <w:t>чебный план состоит из двух частей — обязательной части и части, формируемой участниками образовательных отношений.</w:t>
      </w:r>
    </w:p>
    <w:p w:rsidR="00E2395D" w:rsidRPr="00E2395D" w:rsidRDefault="00E2395D" w:rsidP="00476D9B">
      <w:pPr>
        <w:autoSpaceDE w:val="0"/>
        <w:autoSpaceDN w:val="0"/>
        <w:adjustRightInd w:val="0"/>
        <w:spacing w:line="360" w:lineRule="auto"/>
        <w:ind w:firstLine="993"/>
        <w:jc w:val="both"/>
        <w:textAlignment w:val="center"/>
        <w:rPr>
          <w:sz w:val="28"/>
          <w:szCs w:val="28"/>
        </w:rPr>
      </w:pPr>
      <w:r w:rsidRPr="00E2395D">
        <w:rPr>
          <w:sz w:val="28"/>
          <w:szCs w:val="28"/>
        </w:rPr>
        <w:t xml:space="preserve">Обязательная часть учебного плана определяет </w:t>
      </w:r>
      <w:r w:rsidRPr="00E2395D">
        <w:rPr>
          <w:spacing w:val="2"/>
          <w:sz w:val="28"/>
          <w:szCs w:val="28"/>
        </w:rPr>
        <w:t>состав учебных предметов обязательных предметных обла</w:t>
      </w:r>
      <w:r w:rsidRPr="00E2395D">
        <w:rPr>
          <w:sz w:val="28"/>
          <w:szCs w:val="28"/>
        </w:rPr>
        <w:t>стей, которые должны быть реализованы во всех имеющих государственную аккредитацию образовательных организациях, реализующих основную образовательную программу начального общего образования, и учебное время, отводимое на их изучение по классам (годам) обучения.</w:t>
      </w:r>
    </w:p>
    <w:p w:rsidR="00E2395D" w:rsidRPr="00E2395D" w:rsidRDefault="00E2395D" w:rsidP="00476D9B">
      <w:pPr>
        <w:autoSpaceDE w:val="0"/>
        <w:autoSpaceDN w:val="0"/>
        <w:adjustRightInd w:val="0"/>
        <w:spacing w:line="360" w:lineRule="auto"/>
        <w:ind w:firstLine="993"/>
        <w:jc w:val="both"/>
        <w:textAlignment w:val="center"/>
        <w:rPr>
          <w:sz w:val="28"/>
          <w:szCs w:val="28"/>
        </w:rPr>
      </w:pPr>
      <w:r w:rsidRPr="00E2395D">
        <w:rPr>
          <w:spacing w:val="2"/>
          <w:sz w:val="28"/>
          <w:szCs w:val="28"/>
        </w:rPr>
        <w:t>Обязательная часть учебного плана отражает содержание образования, которое обеспечивает достижение</w:t>
      </w:r>
      <w:r w:rsidRPr="00E2395D">
        <w:rPr>
          <w:sz w:val="28"/>
          <w:szCs w:val="28"/>
        </w:rPr>
        <w:t xml:space="preserve"> важнейших целей современного начального общего образования:</w:t>
      </w:r>
    </w:p>
    <w:p w:rsidR="00E2395D" w:rsidRPr="00E2395D" w:rsidRDefault="00E2395D" w:rsidP="00476D9B">
      <w:pPr>
        <w:spacing w:line="360" w:lineRule="auto"/>
        <w:ind w:firstLine="993"/>
        <w:contextualSpacing/>
        <w:jc w:val="both"/>
        <w:outlineLvl w:val="1"/>
        <w:rPr>
          <w:sz w:val="28"/>
        </w:rPr>
      </w:pPr>
      <w:r w:rsidRPr="00E2395D">
        <w:rPr>
          <w:sz w:val="28"/>
        </w:rPr>
        <w:t>формирование гражданской идентичности обучающихся, приобщение их к общекультурным, национальным и этнокультурным ценностям;</w:t>
      </w:r>
    </w:p>
    <w:p w:rsidR="00E2395D" w:rsidRPr="00E2395D" w:rsidRDefault="00E2395D" w:rsidP="00476D9B">
      <w:pPr>
        <w:spacing w:line="360" w:lineRule="auto"/>
        <w:ind w:firstLine="993"/>
        <w:contextualSpacing/>
        <w:jc w:val="both"/>
        <w:outlineLvl w:val="1"/>
        <w:rPr>
          <w:sz w:val="28"/>
        </w:rPr>
      </w:pPr>
      <w:r w:rsidRPr="00E2395D">
        <w:rPr>
          <w:sz w:val="28"/>
        </w:rPr>
        <w:t xml:space="preserve">готовность обучающихся к продолжению образования на </w:t>
      </w:r>
      <w:r w:rsidRPr="00E2395D">
        <w:rPr>
          <w:spacing w:val="2"/>
          <w:sz w:val="28"/>
        </w:rPr>
        <w:t xml:space="preserve">последующих </w:t>
      </w:r>
      <w:proofErr w:type="gramStart"/>
      <w:r w:rsidRPr="00E2395D">
        <w:rPr>
          <w:spacing w:val="2"/>
          <w:sz w:val="28"/>
        </w:rPr>
        <w:t>уровнях</w:t>
      </w:r>
      <w:proofErr w:type="gramEnd"/>
      <w:r w:rsidRPr="00E2395D">
        <w:rPr>
          <w:spacing w:val="2"/>
          <w:sz w:val="28"/>
        </w:rPr>
        <w:t xml:space="preserve"> основного общего образования, их </w:t>
      </w:r>
      <w:r w:rsidRPr="00E2395D">
        <w:rPr>
          <w:sz w:val="28"/>
        </w:rPr>
        <w:t>приобщение к информационным технологиям;</w:t>
      </w:r>
    </w:p>
    <w:p w:rsidR="00E2395D" w:rsidRPr="00E2395D" w:rsidRDefault="00E2395D" w:rsidP="00476D9B">
      <w:pPr>
        <w:spacing w:line="360" w:lineRule="auto"/>
        <w:ind w:firstLine="993"/>
        <w:contextualSpacing/>
        <w:jc w:val="both"/>
        <w:outlineLvl w:val="1"/>
        <w:rPr>
          <w:sz w:val="28"/>
        </w:rPr>
      </w:pPr>
      <w:r w:rsidRPr="00E2395D">
        <w:rPr>
          <w:spacing w:val="2"/>
          <w:sz w:val="28"/>
        </w:rPr>
        <w:t xml:space="preserve">формирование здорового образа жизни, элементарных </w:t>
      </w:r>
      <w:r w:rsidRPr="00E2395D">
        <w:rPr>
          <w:sz w:val="28"/>
        </w:rPr>
        <w:t>правил поведения в экстремальных ситуациях;</w:t>
      </w:r>
    </w:p>
    <w:p w:rsidR="00E2395D" w:rsidRPr="00E2395D" w:rsidRDefault="00E2395D" w:rsidP="00476D9B">
      <w:pPr>
        <w:spacing w:line="360" w:lineRule="auto"/>
        <w:ind w:firstLine="993"/>
        <w:contextualSpacing/>
        <w:jc w:val="both"/>
        <w:outlineLvl w:val="1"/>
        <w:rPr>
          <w:sz w:val="28"/>
        </w:rPr>
      </w:pPr>
      <w:r w:rsidRPr="00E2395D">
        <w:rPr>
          <w:sz w:val="28"/>
        </w:rPr>
        <w:t xml:space="preserve">личностное развитие </w:t>
      </w:r>
      <w:proofErr w:type="gramStart"/>
      <w:r w:rsidRPr="00E2395D">
        <w:rPr>
          <w:sz w:val="28"/>
        </w:rPr>
        <w:t>обучающегося</w:t>
      </w:r>
      <w:proofErr w:type="gramEnd"/>
      <w:r w:rsidRPr="00E2395D">
        <w:rPr>
          <w:sz w:val="28"/>
        </w:rPr>
        <w:t xml:space="preserve"> в соответствии с его индивидуальностью.</w:t>
      </w:r>
    </w:p>
    <w:p w:rsidR="00E2395D" w:rsidRPr="00E2395D" w:rsidRDefault="00E2395D" w:rsidP="00476D9B">
      <w:pPr>
        <w:autoSpaceDE w:val="0"/>
        <w:autoSpaceDN w:val="0"/>
        <w:adjustRightInd w:val="0"/>
        <w:spacing w:line="360" w:lineRule="auto"/>
        <w:ind w:firstLine="993"/>
        <w:jc w:val="both"/>
        <w:textAlignment w:val="center"/>
        <w:rPr>
          <w:sz w:val="28"/>
          <w:szCs w:val="28"/>
        </w:rPr>
      </w:pPr>
      <w:r w:rsidRPr="00E2395D">
        <w:rPr>
          <w:sz w:val="28"/>
          <w:szCs w:val="28"/>
        </w:rPr>
        <w:t xml:space="preserve">Часть учебного плана, формируемая участниками образовательных отношений, обеспечивает реализацию индивидуальных потребностей обучающихся. </w:t>
      </w:r>
      <w:proofErr w:type="gramStart"/>
      <w:r w:rsidRPr="00E2395D">
        <w:rPr>
          <w:sz w:val="28"/>
          <w:szCs w:val="28"/>
        </w:rPr>
        <w:t xml:space="preserve">Время, отводимое на данную часть внутри максимально допустимой недельной </w:t>
      </w:r>
      <w:r w:rsidRPr="00E2395D">
        <w:rPr>
          <w:spacing w:val="2"/>
          <w:sz w:val="28"/>
          <w:szCs w:val="28"/>
        </w:rPr>
        <w:t>нагрузки обучающихся</w:t>
      </w:r>
      <w:r w:rsidRPr="00E2395D">
        <w:rPr>
          <w:sz w:val="28"/>
          <w:szCs w:val="28"/>
        </w:rPr>
        <w:t>, может быть использовано: на увеличение учебных часов, от</w:t>
      </w:r>
      <w:r w:rsidRPr="00E2395D">
        <w:rPr>
          <w:spacing w:val="2"/>
          <w:sz w:val="28"/>
          <w:szCs w:val="28"/>
        </w:rPr>
        <w:t>водимых на изучение отдельных учебных предметов обяза</w:t>
      </w:r>
      <w:r w:rsidRPr="00E2395D">
        <w:rPr>
          <w:sz w:val="28"/>
          <w:szCs w:val="28"/>
        </w:rPr>
        <w:t xml:space="preserve">тельной части; на введение учебных курсов, обеспечивающих </w:t>
      </w:r>
      <w:r w:rsidRPr="00E2395D">
        <w:rPr>
          <w:spacing w:val="2"/>
          <w:sz w:val="28"/>
          <w:szCs w:val="28"/>
        </w:rPr>
        <w:t>различные интересы обучающихся, в том числе этнокуль</w:t>
      </w:r>
      <w:r w:rsidRPr="00E2395D">
        <w:rPr>
          <w:sz w:val="28"/>
          <w:szCs w:val="28"/>
        </w:rPr>
        <w:t>турные.</w:t>
      </w:r>
      <w:proofErr w:type="gramEnd"/>
    </w:p>
    <w:p w:rsidR="00E2395D" w:rsidRPr="00E2395D" w:rsidRDefault="00E2395D" w:rsidP="00476D9B">
      <w:pPr>
        <w:autoSpaceDE w:val="0"/>
        <w:autoSpaceDN w:val="0"/>
        <w:adjustRightInd w:val="0"/>
        <w:spacing w:line="360" w:lineRule="auto"/>
        <w:ind w:firstLine="993"/>
        <w:jc w:val="both"/>
        <w:textAlignment w:val="center"/>
        <w:rPr>
          <w:sz w:val="28"/>
          <w:szCs w:val="28"/>
        </w:rPr>
      </w:pPr>
      <w:proofErr w:type="gramStart"/>
      <w:r w:rsidRPr="00E2395D">
        <w:rPr>
          <w:sz w:val="28"/>
          <w:szCs w:val="28"/>
        </w:rPr>
        <w:t>В часть, формируемую участниками образовательных отношений, входит и внеурочная деятельность.</w:t>
      </w:r>
      <w:proofErr w:type="gramEnd"/>
      <w:r w:rsidRPr="00E2395D">
        <w:rPr>
          <w:sz w:val="28"/>
          <w:szCs w:val="28"/>
        </w:rPr>
        <w:t xml:space="preserve"> В соответствии с требованиями ФГОС НОО</w:t>
      </w:r>
      <w:r w:rsidRPr="00E2395D">
        <w:rPr>
          <w:b/>
          <w:bCs/>
          <w:sz w:val="28"/>
          <w:szCs w:val="28"/>
        </w:rPr>
        <w:t xml:space="preserve"> </w:t>
      </w:r>
      <w:proofErr w:type="gramStart"/>
      <w:r w:rsidRPr="00E2395D">
        <w:rPr>
          <w:b/>
          <w:bCs/>
          <w:sz w:val="28"/>
          <w:szCs w:val="28"/>
        </w:rPr>
        <w:t>внеурочная</w:t>
      </w:r>
      <w:proofErr w:type="gramEnd"/>
      <w:r w:rsidRPr="00E2395D">
        <w:rPr>
          <w:b/>
          <w:bCs/>
          <w:sz w:val="28"/>
          <w:szCs w:val="28"/>
        </w:rPr>
        <w:t xml:space="preserve"> деятельность </w:t>
      </w:r>
      <w:r w:rsidRPr="00E2395D">
        <w:rPr>
          <w:sz w:val="28"/>
          <w:szCs w:val="28"/>
        </w:rPr>
        <w:t>организ</w:t>
      </w:r>
      <w:r w:rsidRPr="00E2395D">
        <w:rPr>
          <w:spacing w:val="2"/>
          <w:sz w:val="28"/>
          <w:szCs w:val="28"/>
        </w:rPr>
        <w:t>уется по направлениям развития личности (духовно­нравственное, социальное, общеинтеллектуальное, общекультур</w:t>
      </w:r>
      <w:r w:rsidRPr="00E2395D">
        <w:rPr>
          <w:sz w:val="28"/>
          <w:szCs w:val="28"/>
        </w:rPr>
        <w:t>ное, спортивно­оздоровительное).</w:t>
      </w:r>
    </w:p>
    <w:p w:rsidR="00E2395D" w:rsidRPr="00E2395D" w:rsidRDefault="00E2395D" w:rsidP="00476D9B">
      <w:pPr>
        <w:autoSpaceDE w:val="0"/>
        <w:autoSpaceDN w:val="0"/>
        <w:adjustRightInd w:val="0"/>
        <w:spacing w:line="360" w:lineRule="auto"/>
        <w:ind w:firstLine="993"/>
        <w:jc w:val="both"/>
        <w:textAlignment w:val="center"/>
        <w:rPr>
          <w:sz w:val="28"/>
          <w:szCs w:val="28"/>
        </w:rPr>
      </w:pPr>
      <w:r w:rsidRPr="00E2395D">
        <w:rPr>
          <w:spacing w:val="2"/>
          <w:sz w:val="28"/>
          <w:szCs w:val="28"/>
        </w:rPr>
        <w:t xml:space="preserve">Организация занятий по направлениям внеурочной деятельности является неотъемлемой частью образовательной деятельности </w:t>
      </w:r>
      <w:proofErr w:type="gramStart"/>
      <w:r w:rsidRPr="00E2395D">
        <w:rPr>
          <w:spacing w:val="2"/>
          <w:sz w:val="28"/>
          <w:szCs w:val="28"/>
        </w:rPr>
        <w:t>в</w:t>
      </w:r>
      <w:proofErr w:type="gramEnd"/>
      <w:r w:rsidRPr="00E2395D">
        <w:rPr>
          <w:spacing w:val="2"/>
          <w:sz w:val="28"/>
          <w:szCs w:val="28"/>
        </w:rPr>
        <w:t xml:space="preserve"> образовательной организации. Образовательные организации, осуществляющие образовательную деятельность</w:t>
      </w:r>
      <w:r w:rsidRPr="00E2395D">
        <w:rPr>
          <w:sz w:val="28"/>
          <w:szCs w:val="28"/>
        </w:rPr>
        <w:t xml:space="preserve"> предоставляют </w:t>
      </w:r>
      <w:proofErr w:type="gramStart"/>
      <w:r w:rsidRPr="00E2395D">
        <w:rPr>
          <w:sz w:val="28"/>
          <w:szCs w:val="28"/>
        </w:rPr>
        <w:t>обучающимся</w:t>
      </w:r>
      <w:proofErr w:type="gramEnd"/>
      <w:r w:rsidRPr="00E2395D">
        <w:rPr>
          <w:sz w:val="28"/>
          <w:szCs w:val="28"/>
        </w:rPr>
        <w:t xml:space="preserve"> возможность выбора широкого спектра занятий, направленных на их развитие.</w:t>
      </w:r>
    </w:p>
    <w:p w:rsidR="007C2056" w:rsidRDefault="00E2395D" w:rsidP="00476D9B">
      <w:pPr>
        <w:autoSpaceDE w:val="0"/>
        <w:autoSpaceDN w:val="0"/>
        <w:adjustRightInd w:val="0"/>
        <w:spacing w:line="360" w:lineRule="auto"/>
        <w:ind w:firstLine="993"/>
        <w:jc w:val="both"/>
        <w:textAlignment w:val="center"/>
        <w:rPr>
          <w:sz w:val="28"/>
          <w:szCs w:val="28"/>
        </w:rPr>
      </w:pPr>
      <w:proofErr w:type="gramStart"/>
      <w:r w:rsidRPr="00E2395D">
        <w:rPr>
          <w:sz w:val="28"/>
          <w:szCs w:val="28"/>
        </w:rPr>
        <w:t xml:space="preserve">Для развития потенциала лиц, проявивших выдающиеся способности могут разрабатываться с участием самих обучающихся и их родителей (законных представителей) индивидуальные учебные планы, в рамках которых формируются индивидуальные </w:t>
      </w:r>
      <w:r w:rsidRPr="00E2395D">
        <w:rPr>
          <w:spacing w:val="2"/>
          <w:sz w:val="28"/>
          <w:szCs w:val="28"/>
        </w:rPr>
        <w:t>учебные программы (содержание дисциплин, курсов, моду</w:t>
      </w:r>
      <w:r w:rsidRPr="00E2395D">
        <w:rPr>
          <w:sz w:val="28"/>
          <w:szCs w:val="28"/>
        </w:rPr>
        <w:t xml:space="preserve">лей, темп и формы образования). </w:t>
      </w:r>
      <w:proofErr w:type="gramEnd"/>
    </w:p>
    <w:p w:rsidR="00E2395D" w:rsidRPr="00E2395D" w:rsidRDefault="00E2395D" w:rsidP="00476D9B">
      <w:pPr>
        <w:autoSpaceDE w:val="0"/>
        <w:autoSpaceDN w:val="0"/>
        <w:adjustRightInd w:val="0"/>
        <w:spacing w:line="360" w:lineRule="auto"/>
        <w:ind w:firstLine="993"/>
        <w:jc w:val="both"/>
        <w:textAlignment w:val="center"/>
        <w:rPr>
          <w:sz w:val="28"/>
          <w:szCs w:val="28"/>
        </w:rPr>
      </w:pPr>
      <w:r w:rsidRPr="00E2395D">
        <w:rPr>
          <w:sz w:val="28"/>
          <w:szCs w:val="28"/>
        </w:rPr>
        <w:t xml:space="preserve">Время, отведённое на внеурочную деятельность, не учитывается при определении максимально допустимой недельной нагрузки </w:t>
      </w:r>
      <w:proofErr w:type="gramStart"/>
      <w:r w:rsidRPr="00E2395D">
        <w:rPr>
          <w:sz w:val="28"/>
          <w:szCs w:val="28"/>
        </w:rPr>
        <w:t>обучающихся</w:t>
      </w:r>
      <w:proofErr w:type="gramEnd"/>
      <w:r w:rsidRPr="00E2395D">
        <w:rPr>
          <w:sz w:val="28"/>
          <w:szCs w:val="28"/>
        </w:rPr>
        <w:t>.</w:t>
      </w:r>
    </w:p>
    <w:p w:rsidR="00161299" w:rsidRDefault="00E2395D" w:rsidP="00476D9B">
      <w:pPr>
        <w:autoSpaceDE w:val="0"/>
        <w:autoSpaceDN w:val="0"/>
        <w:adjustRightInd w:val="0"/>
        <w:spacing w:line="360" w:lineRule="auto"/>
        <w:ind w:firstLine="993"/>
        <w:jc w:val="both"/>
        <w:textAlignment w:val="center"/>
        <w:rPr>
          <w:sz w:val="28"/>
          <w:szCs w:val="28"/>
        </w:rPr>
      </w:pPr>
      <w:r w:rsidRPr="00E2395D">
        <w:rPr>
          <w:sz w:val="28"/>
          <w:szCs w:val="28"/>
        </w:rPr>
        <w:t xml:space="preserve">При проведении занятий по </w:t>
      </w:r>
      <w:r w:rsidRPr="00E2395D">
        <w:rPr>
          <w:spacing w:val="2"/>
          <w:sz w:val="28"/>
          <w:szCs w:val="28"/>
        </w:rPr>
        <w:t xml:space="preserve"> иностранному </w:t>
      </w:r>
      <w:r w:rsidRPr="00E2395D">
        <w:rPr>
          <w:sz w:val="28"/>
          <w:szCs w:val="28"/>
        </w:rPr>
        <w:t>языку (2—4 классы) осуществляется деление классов на две группы при наполняемости 25 и более человек</w:t>
      </w:r>
      <w:r w:rsidR="00161299">
        <w:rPr>
          <w:sz w:val="28"/>
          <w:szCs w:val="28"/>
        </w:rPr>
        <w:t>.</w:t>
      </w:r>
    </w:p>
    <w:p w:rsidR="00E2395D" w:rsidRPr="00E2395D" w:rsidRDefault="00E2395D" w:rsidP="00476D9B">
      <w:pPr>
        <w:autoSpaceDE w:val="0"/>
        <w:autoSpaceDN w:val="0"/>
        <w:adjustRightInd w:val="0"/>
        <w:spacing w:line="360" w:lineRule="auto"/>
        <w:ind w:firstLine="993"/>
        <w:jc w:val="both"/>
        <w:textAlignment w:val="center"/>
        <w:rPr>
          <w:spacing w:val="-2"/>
          <w:sz w:val="28"/>
          <w:szCs w:val="28"/>
        </w:rPr>
      </w:pPr>
      <w:r w:rsidRPr="00E2395D">
        <w:rPr>
          <w:spacing w:val="-2"/>
          <w:sz w:val="28"/>
          <w:szCs w:val="28"/>
        </w:rPr>
        <w:t>Для учащихся 1 классов максимальная продолжительность учебной недели составляет 5 дней.</w:t>
      </w:r>
    </w:p>
    <w:p w:rsidR="00E2395D" w:rsidRPr="00E2395D" w:rsidRDefault="00E2395D" w:rsidP="00476D9B">
      <w:pPr>
        <w:autoSpaceDE w:val="0"/>
        <w:autoSpaceDN w:val="0"/>
        <w:adjustRightInd w:val="0"/>
        <w:spacing w:line="360" w:lineRule="auto"/>
        <w:ind w:firstLine="993"/>
        <w:jc w:val="both"/>
        <w:textAlignment w:val="center"/>
        <w:rPr>
          <w:sz w:val="28"/>
          <w:szCs w:val="28"/>
        </w:rPr>
      </w:pPr>
      <w:r w:rsidRPr="00E2395D">
        <w:rPr>
          <w:sz w:val="28"/>
          <w:szCs w:val="28"/>
        </w:rPr>
        <w:t>Продолжительность учебного года при получении начального общего образования составляет 34 недели, в 1 классе — 33 недели.</w:t>
      </w:r>
    </w:p>
    <w:p w:rsidR="00E2395D" w:rsidRPr="00E2395D" w:rsidRDefault="00E2395D" w:rsidP="00476D9B">
      <w:pPr>
        <w:spacing w:line="360" w:lineRule="auto"/>
        <w:ind w:firstLine="993"/>
        <w:jc w:val="both"/>
      </w:pPr>
      <w:r w:rsidRPr="00E2395D">
        <w:rPr>
          <w:sz w:val="28"/>
          <w:szCs w:val="28"/>
        </w:rPr>
        <w:t xml:space="preserve">Количество учебных занятий за 4 учебных года не может составлять менее 2904 часов и более 3345 часов. </w:t>
      </w:r>
    </w:p>
    <w:p w:rsidR="00E2395D" w:rsidRPr="00E2395D" w:rsidRDefault="00E2395D" w:rsidP="00476D9B">
      <w:pPr>
        <w:autoSpaceDE w:val="0"/>
        <w:autoSpaceDN w:val="0"/>
        <w:adjustRightInd w:val="0"/>
        <w:spacing w:line="360" w:lineRule="auto"/>
        <w:ind w:firstLine="993"/>
        <w:jc w:val="both"/>
        <w:textAlignment w:val="center"/>
        <w:rPr>
          <w:sz w:val="28"/>
          <w:szCs w:val="28"/>
        </w:rPr>
      </w:pPr>
      <w:r w:rsidRPr="00E2395D">
        <w:rPr>
          <w:sz w:val="28"/>
          <w:szCs w:val="28"/>
        </w:rPr>
        <w:t xml:space="preserve">Продолжительность каникул в течение учебного года составляет не менее 30 календарных дней, летом — не менее </w:t>
      </w:r>
      <w:r w:rsidRPr="00E2395D">
        <w:rPr>
          <w:spacing w:val="2"/>
          <w:sz w:val="28"/>
          <w:szCs w:val="28"/>
        </w:rPr>
        <w:t xml:space="preserve">8 недель. Для </w:t>
      </w:r>
      <w:proofErr w:type="gramStart"/>
      <w:r w:rsidRPr="00E2395D">
        <w:rPr>
          <w:spacing w:val="2"/>
          <w:sz w:val="28"/>
          <w:szCs w:val="28"/>
        </w:rPr>
        <w:t>обучающихся</w:t>
      </w:r>
      <w:proofErr w:type="gramEnd"/>
      <w:r w:rsidRPr="00E2395D">
        <w:rPr>
          <w:spacing w:val="2"/>
          <w:sz w:val="28"/>
          <w:szCs w:val="28"/>
        </w:rPr>
        <w:t xml:space="preserve"> в 1 классе устанавливаются в </w:t>
      </w:r>
      <w:r w:rsidRPr="00E2395D">
        <w:rPr>
          <w:sz w:val="28"/>
          <w:szCs w:val="28"/>
        </w:rPr>
        <w:t>течение года дополнительные недельные каникулы.</w:t>
      </w:r>
    </w:p>
    <w:p w:rsidR="005F389C" w:rsidRDefault="00E2395D" w:rsidP="00476D9B">
      <w:pPr>
        <w:spacing w:line="360" w:lineRule="auto"/>
        <w:ind w:firstLine="993"/>
        <w:rPr>
          <w:sz w:val="28"/>
          <w:szCs w:val="28"/>
        </w:rPr>
      </w:pPr>
      <w:r w:rsidRPr="00E2395D">
        <w:rPr>
          <w:sz w:val="28"/>
          <w:szCs w:val="28"/>
        </w:rPr>
        <w:t xml:space="preserve">Продолжительность урока </w:t>
      </w:r>
      <w:r w:rsidRPr="005F389C">
        <w:rPr>
          <w:sz w:val="28"/>
          <w:szCs w:val="28"/>
        </w:rPr>
        <w:t>составляет:</w:t>
      </w:r>
    </w:p>
    <w:p w:rsidR="00E2395D" w:rsidRPr="00E2395D" w:rsidRDefault="00EE6F46" w:rsidP="00476D9B">
      <w:pPr>
        <w:spacing w:line="360" w:lineRule="auto"/>
        <w:ind w:firstLine="993"/>
        <w:rPr>
          <w:sz w:val="28"/>
        </w:rPr>
      </w:pPr>
      <w:r w:rsidRPr="005F389C">
        <w:rPr>
          <w:rFonts w:eastAsiaTheme="minorHAnsi"/>
          <w:sz w:val="28"/>
          <w:szCs w:val="28"/>
          <w:lang w:eastAsia="en-US"/>
        </w:rPr>
        <w:t xml:space="preserve"> </w:t>
      </w:r>
      <w:r w:rsidR="005F389C" w:rsidRPr="005F389C">
        <w:rPr>
          <w:sz w:val="28"/>
          <w:szCs w:val="28"/>
        </w:rPr>
        <w:t xml:space="preserve">в 1 классе </w:t>
      </w:r>
      <w:r w:rsidRPr="005F389C">
        <w:rPr>
          <w:rFonts w:eastAsiaTheme="minorHAnsi"/>
          <w:sz w:val="28"/>
          <w:szCs w:val="28"/>
          <w:lang w:eastAsia="en-US"/>
        </w:rPr>
        <w:t xml:space="preserve">в сентябре, октябре - по 3 урока в день по 35 минут каждый, в ноябре-декабре - по 4 урока по 35 минут каждый; январь - май - по 4 урока </w:t>
      </w:r>
      <w:r w:rsidR="005F389C">
        <w:rPr>
          <w:rFonts w:eastAsiaTheme="minorHAnsi"/>
          <w:sz w:val="28"/>
          <w:szCs w:val="28"/>
          <w:lang w:eastAsia="en-US"/>
        </w:rPr>
        <w:t xml:space="preserve"> по 40 минут каждый;</w:t>
      </w:r>
    </w:p>
    <w:p w:rsidR="00E2395D" w:rsidRPr="00E2395D" w:rsidRDefault="00E2395D" w:rsidP="00476D9B">
      <w:pPr>
        <w:spacing w:line="360" w:lineRule="auto"/>
        <w:ind w:firstLine="993"/>
        <w:contextualSpacing/>
        <w:jc w:val="both"/>
        <w:outlineLvl w:val="1"/>
        <w:rPr>
          <w:sz w:val="28"/>
        </w:rPr>
      </w:pPr>
      <w:r w:rsidRPr="00E2395D">
        <w:rPr>
          <w:sz w:val="28"/>
        </w:rPr>
        <w:t xml:space="preserve">во 2—4 классах — </w:t>
      </w:r>
      <w:r w:rsidR="00161299">
        <w:rPr>
          <w:sz w:val="28"/>
        </w:rPr>
        <w:t>45 минут</w:t>
      </w:r>
      <w:r w:rsidRPr="00E2395D">
        <w:rPr>
          <w:sz w:val="28"/>
        </w:rPr>
        <w:t>.</w:t>
      </w:r>
    </w:p>
    <w:p w:rsidR="00E2395D" w:rsidRPr="00E2395D" w:rsidRDefault="00E2395D" w:rsidP="00476D9B">
      <w:pPr>
        <w:spacing w:line="360" w:lineRule="auto"/>
        <w:ind w:firstLine="993"/>
        <w:contextualSpacing/>
        <w:jc w:val="both"/>
        <w:outlineLvl w:val="1"/>
        <w:rPr>
          <w:sz w:val="28"/>
        </w:rPr>
      </w:pPr>
      <w:r w:rsidRPr="00E2395D">
        <w:rPr>
          <w:sz w:val="28"/>
        </w:rPr>
        <w:br w:type="page"/>
      </w:r>
    </w:p>
    <w:p w:rsidR="00E2395D" w:rsidRPr="00E2395D" w:rsidRDefault="00E2395D" w:rsidP="00E2395D">
      <w:pPr>
        <w:spacing w:line="360" w:lineRule="auto"/>
        <w:contextualSpacing/>
        <w:jc w:val="right"/>
        <w:outlineLvl w:val="1"/>
        <w:rPr>
          <w:sz w:val="28"/>
        </w:rPr>
      </w:pPr>
    </w:p>
    <w:tbl>
      <w:tblPr>
        <w:tblW w:w="9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5"/>
        <w:gridCol w:w="2340"/>
        <w:gridCol w:w="934"/>
        <w:gridCol w:w="992"/>
        <w:gridCol w:w="992"/>
        <w:gridCol w:w="1134"/>
        <w:gridCol w:w="1276"/>
      </w:tblGrid>
      <w:tr w:rsidR="00E2395D" w:rsidRPr="00E2395D" w:rsidTr="00746817">
        <w:trPr>
          <w:trHeight w:val="483"/>
          <w:jc w:val="center"/>
        </w:trPr>
        <w:tc>
          <w:tcPr>
            <w:tcW w:w="9583" w:type="dxa"/>
            <w:gridSpan w:val="7"/>
            <w:tcBorders>
              <w:top w:val="single" w:sz="4" w:space="0" w:color="auto"/>
              <w:left w:val="single" w:sz="4" w:space="0" w:color="auto"/>
              <w:bottom w:val="nil"/>
              <w:right w:val="single" w:sz="4" w:space="0" w:color="auto"/>
            </w:tcBorders>
            <w:vAlign w:val="center"/>
          </w:tcPr>
          <w:p w:rsidR="00E2395D" w:rsidRPr="00E2395D" w:rsidRDefault="00161299" w:rsidP="00E2395D">
            <w:pPr>
              <w:tabs>
                <w:tab w:val="left" w:pos="4500"/>
                <w:tab w:val="left" w:pos="9180"/>
                <w:tab w:val="left" w:pos="9360"/>
              </w:tabs>
              <w:spacing w:line="288" w:lineRule="auto"/>
              <w:jc w:val="center"/>
              <w:rPr>
                <w:b/>
                <w:bCs/>
              </w:rPr>
            </w:pPr>
            <w:r>
              <w:rPr>
                <w:b/>
                <w:bCs/>
              </w:rPr>
              <w:t>У</w:t>
            </w:r>
            <w:r w:rsidR="00E2395D" w:rsidRPr="00E2395D">
              <w:rPr>
                <w:b/>
                <w:bCs/>
              </w:rPr>
              <w:t xml:space="preserve">чебный план </w:t>
            </w:r>
          </w:p>
          <w:p w:rsidR="00E2395D" w:rsidRPr="00E2395D" w:rsidRDefault="00E2395D" w:rsidP="00E2395D">
            <w:pPr>
              <w:tabs>
                <w:tab w:val="left" w:pos="4500"/>
                <w:tab w:val="left" w:pos="9180"/>
                <w:tab w:val="left" w:pos="9360"/>
              </w:tabs>
              <w:spacing w:line="288" w:lineRule="auto"/>
              <w:jc w:val="center"/>
              <w:rPr>
                <w:b/>
                <w:bCs/>
              </w:rPr>
            </w:pPr>
            <w:r w:rsidRPr="00E2395D">
              <w:rPr>
                <w:b/>
                <w:bCs/>
              </w:rPr>
              <w:t xml:space="preserve">начального общего образования </w:t>
            </w:r>
            <w:r w:rsidR="00161299">
              <w:rPr>
                <w:b/>
                <w:bCs/>
              </w:rPr>
              <w:t>МБОУ СОШ № 1</w:t>
            </w:r>
          </w:p>
          <w:p w:rsidR="00E2395D" w:rsidRPr="00E2395D" w:rsidRDefault="00E2395D" w:rsidP="00E2395D">
            <w:pPr>
              <w:tabs>
                <w:tab w:val="left" w:pos="4500"/>
                <w:tab w:val="left" w:pos="9180"/>
                <w:tab w:val="left" w:pos="9360"/>
              </w:tabs>
              <w:spacing w:line="288" w:lineRule="auto"/>
              <w:jc w:val="center"/>
              <w:rPr>
                <w:b/>
                <w:bCs/>
              </w:rPr>
            </w:pPr>
            <w:r w:rsidRPr="00E2395D">
              <w:rPr>
                <w:b/>
                <w:bCs/>
              </w:rPr>
              <w:t>годовой</w:t>
            </w:r>
          </w:p>
        </w:tc>
      </w:tr>
      <w:tr w:rsidR="00E2395D" w:rsidRPr="00E2395D" w:rsidTr="00746817">
        <w:trPr>
          <w:trHeight w:val="375"/>
          <w:jc w:val="center"/>
        </w:trPr>
        <w:tc>
          <w:tcPr>
            <w:tcW w:w="1915" w:type="dxa"/>
            <w:vMerge w:val="restart"/>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rPr>
                <w:b/>
                <w:bCs/>
              </w:rPr>
            </w:pPr>
            <w:r w:rsidRPr="00E2395D">
              <w:rPr>
                <w:b/>
                <w:bCs/>
              </w:rPr>
              <w:t>Предметные области</w:t>
            </w:r>
          </w:p>
        </w:tc>
        <w:tc>
          <w:tcPr>
            <w:tcW w:w="2340" w:type="dxa"/>
            <w:vMerge w:val="restart"/>
            <w:tcBorders>
              <w:top w:val="single" w:sz="4" w:space="0" w:color="auto"/>
              <w:left w:val="single" w:sz="4" w:space="0" w:color="auto"/>
              <w:bottom w:val="single" w:sz="4" w:space="0" w:color="auto"/>
              <w:right w:val="single" w:sz="4" w:space="0" w:color="auto"/>
            </w:tcBorders>
            <w:vAlign w:val="center"/>
          </w:tcPr>
          <w:p w:rsidR="00E2395D" w:rsidRPr="00E2395D" w:rsidRDefault="00BE032D" w:rsidP="00E2395D">
            <w:pPr>
              <w:tabs>
                <w:tab w:val="left" w:pos="4500"/>
                <w:tab w:val="left" w:pos="9180"/>
                <w:tab w:val="left" w:pos="9360"/>
              </w:tabs>
              <w:rPr>
                <w:b/>
                <w:bCs/>
              </w:rPr>
            </w:pPr>
            <w:r>
              <w:rPr>
                <w:noProof/>
              </w:rPr>
              <mc:AlternateContent>
                <mc:Choice Requires="wps">
                  <w:drawing>
                    <wp:anchor distT="0" distB="0" distL="114300" distR="114300" simplePos="0" relativeHeight="251664384" behindDoc="0" locked="0" layoutInCell="1" allowOverlap="1" wp14:anchorId="13BB35B4" wp14:editId="100800D4">
                      <wp:simplePos x="0" y="0"/>
                      <wp:positionH relativeFrom="column">
                        <wp:posOffset>-10795</wp:posOffset>
                      </wp:positionH>
                      <wp:positionV relativeFrom="paragraph">
                        <wp:posOffset>55245</wp:posOffset>
                      </wp:positionV>
                      <wp:extent cx="1474470" cy="415290"/>
                      <wp:effectExtent l="0" t="0" r="30480" b="22860"/>
                      <wp:wrapNone/>
                      <wp:docPr id="165835" name="Прямая соединительная линия 1658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74470" cy="415290"/>
                              </a:xfrm>
                              <a:prstGeom prst="line">
                                <a:avLst/>
                              </a:prstGeom>
                              <a:noFill/>
                              <a:ln w="9525">
                                <a:solidFill>
                                  <a:srgbClr val="000000"/>
                                </a:solidFill>
                                <a:round/>
                                <a:headEnd/>
                                <a:tailEnd/>
                              </a:ln>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65835"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4.35pt" to="115.25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"/>
                  </w:pict>
                </mc:Fallback>
              </mc:AlternateContent>
            </w:r>
            <w:r w:rsidR="00E2395D" w:rsidRPr="00E2395D">
              <w:rPr>
                <w:b/>
                <w:bCs/>
              </w:rPr>
              <w:t xml:space="preserve">учебные </w:t>
            </w:r>
          </w:p>
          <w:p w:rsidR="00E2395D" w:rsidRPr="00E2395D" w:rsidRDefault="00E2395D" w:rsidP="00E2395D">
            <w:pPr>
              <w:tabs>
                <w:tab w:val="left" w:pos="4500"/>
                <w:tab w:val="left" w:pos="9180"/>
                <w:tab w:val="left" w:pos="9360"/>
              </w:tabs>
              <w:rPr>
                <w:b/>
                <w:bCs/>
              </w:rPr>
            </w:pPr>
            <w:r w:rsidRPr="00E2395D">
              <w:rPr>
                <w:b/>
                <w:bCs/>
              </w:rPr>
              <w:t xml:space="preserve">предметы </w:t>
            </w:r>
          </w:p>
          <w:p w:rsidR="00E2395D" w:rsidRPr="00E2395D" w:rsidRDefault="00E2395D" w:rsidP="00E2395D">
            <w:pPr>
              <w:spacing w:line="360" w:lineRule="auto"/>
              <w:jc w:val="right"/>
              <w:rPr>
                <w:b/>
              </w:rPr>
            </w:pPr>
            <w:r w:rsidRPr="00E2395D">
              <w:rPr>
                <w:b/>
              </w:rPr>
              <w:t>классы</w:t>
            </w:r>
          </w:p>
        </w:tc>
        <w:tc>
          <w:tcPr>
            <w:tcW w:w="4052" w:type="dxa"/>
            <w:gridSpan w:val="4"/>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
                <w:bCs/>
              </w:rPr>
            </w:pPr>
            <w:r w:rsidRPr="00E2395D">
              <w:rPr>
                <w:b/>
                <w:bCs/>
              </w:rPr>
              <w:t>Количество часов в год</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
                <w:bCs/>
              </w:rPr>
            </w:pPr>
            <w:r w:rsidRPr="00E2395D">
              <w:rPr>
                <w:b/>
                <w:bCs/>
              </w:rPr>
              <w:t>Всего</w:t>
            </w:r>
          </w:p>
        </w:tc>
      </w:tr>
      <w:tr w:rsidR="00E2395D" w:rsidRPr="00E2395D" w:rsidTr="00746817">
        <w:trPr>
          <w:trHeight w:val="375"/>
          <w:jc w:val="center"/>
        </w:trPr>
        <w:tc>
          <w:tcPr>
            <w:tcW w:w="1915"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spacing w:line="288" w:lineRule="auto"/>
              <w:rPr>
                <w:b/>
              </w:rPr>
            </w:pPr>
          </w:p>
        </w:tc>
        <w:tc>
          <w:tcPr>
            <w:tcW w:w="2340"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spacing w:line="288" w:lineRule="auto"/>
              <w:rPr>
                <w:b/>
              </w:rPr>
            </w:pPr>
          </w:p>
        </w:tc>
        <w:tc>
          <w:tcPr>
            <w:tcW w:w="934"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jc w:val="center"/>
              <w:rPr>
                <w:b/>
                <w:bCs/>
              </w:rPr>
            </w:pPr>
            <w:r w:rsidRPr="00E2395D">
              <w:rPr>
                <w:b/>
                <w:bCs/>
              </w:rPr>
              <w:t>I</w:t>
            </w:r>
          </w:p>
        </w:tc>
        <w:tc>
          <w:tcPr>
            <w:tcW w:w="992"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jc w:val="center"/>
              <w:rPr>
                <w:b/>
                <w:bCs/>
              </w:rPr>
            </w:pPr>
            <w:r w:rsidRPr="00E2395D">
              <w:rPr>
                <w:b/>
                <w:bCs/>
              </w:rPr>
              <w:t>II</w:t>
            </w:r>
          </w:p>
        </w:tc>
        <w:tc>
          <w:tcPr>
            <w:tcW w:w="992"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jc w:val="center"/>
              <w:rPr>
                <w:b/>
                <w:bCs/>
              </w:rPr>
            </w:pPr>
            <w:r w:rsidRPr="00E2395D">
              <w:rPr>
                <w:b/>
                <w:bCs/>
              </w:rPr>
              <w:t>III</w:t>
            </w:r>
          </w:p>
        </w:tc>
        <w:tc>
          <w:tcPr>
            <w:tcW w:w="1134"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jc w:val="center"/>
              <w:rPr>
                <w:b/>
                <w:bCs/>
              </w:rPr>
            </w:pPr>
            <w:r w:rsidRPr="00E2395D">
              <w:rPr>
                <w:b/>
                <w:bCs/>
              </w:rPr>
              <w:t>IV</w:t>
            </w:r>
          </w:p>
        </w:tc>
        <w:tc>
          <w:tcPr>
            <w:tcW w:w="1276"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spacing w:line="288" w:lineRule="auto"/>
              <w:rPr>
                <w:b/>
                <w:bCs/>
              </w:rPr>
            </w:pPr>
          </w:p>
        </w:tc>
      </w:tr>
      <w:tr w:rsidR="00E2395D" w:rsidRPr="00E2395D" w:rsidTr="00746817">
        <w:trPr>
          <w:trHeight w:val="375"/>
          <w:jc w:val="center"/>
        </w:trPr>
        <w:tc>
          <w:tcPr>
            <w:tcW w:w="1915"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
                <w:bCs/>
                <w:i/>
              </w:rPr>
            </w:pPr>
          </w:p>
        </w:tc>
        <w:tc>
          <w:tcPr>
            <w:tcW w:w="234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i/>
              </w:rPr>
            </w:pPr>
            <w:r w:rsidRPr="00E2395D">
              <w:rPr>
                <w:bCs/>
                <w:i/>
              </w:rPr>
              <w:t>Обязательная часть</w:t>
            </w:r>
          </w:p>
        </w:tc>
        <w:tc>
          <w:tcPr>
            <w:tcW w:w="5328" w:type="dxa"/>
            <w:gridSpan w:val="5"/>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
                <w:bCs/>
              </w:rPr>
            </w:pPr>
          </w:p>
        </w:tc>
      </w:tr>
      <w:tr w:rsidR="00E2395D" w:rsidRPr="00E2395D" w:rsidTr="00746817">
        <w:trPr>
          <w:trHeight w:val="375"/>
          <w:jc w:val="center"/>
        </w:trPr>
        <w:tc>
          <w:tcPr>
            <w:tcW w:w="1915" w:type="dxa"/>
            <w:vMerge w:val="restart"/>
            <w:tcBorders>
              <w:top w:val="single" w:sz="4" w:space="0" w:color="auto"/>
              <w:left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Филология</w:t>
            </w:r>
          </w:p>
        </w:tc>
        <w:tc>
          <w:tcPr>
            <w:tcW w:w="234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Русский язык</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165</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170</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170</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170</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675</w:t>
            </w:r>
          </w:p>
        </w:tc>
      </w:tr>
      <w:tr w:rsidR="00E2395D" w:rsidRPr="00E2395D" w:rsidTr="00746817">
        <w:trPr>
          <w:trHeight w:val="375"/>
          <w:jc w:val="center"/>
        </w:trPr>
        <w:tc>
          <w:tcPr>
            <w:tcW w:w="1915" w:type="dxa"/>
            <w:vMerge/>
            <w:tcBorders>
              <w:left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p>
        </w:tc>
        <w:tc>
          <w:tcPr>
            <w:tcW w:w="234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Литературное чтение</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132</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136</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136</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136</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540</w:t>
            </w:r>
          </w:p>
        </w:tc>
      </w:tr>
      <w:tr w:rsidR="00E2395D" w:rsidRPr="00E2395D" w:rsidTr="00746817">
        <w:trPr>
          <w:trHeight w:val="375"/>
          <w:jc w:val="center"/>
        </w:trPr>
        <w:tc>
          <w:tcPr>
            <w:tcW w:w="1915" w:type="dxa"/>
            <w:vMerge/>
            <w:tcBorders>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p>
        </w:tc>
        <w:tc>
          <w:tcPr>
            <w:tcW w:w="234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Иностранный язык</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t>–</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68</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68</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68</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204</w:t>
            </w:r>
          </w:p>
        </w:tc>
      </w:tr>
      <w:tr w:rsidR="00E2395D" w:rsidRPr="00E2395D" w:rsidTr="00746817">
        <w:trPr>
          <w:trHeight w:val="375"/>
          <w:jc w:val="center"/>
        </w:trPr>
        <w:tc>
          <w:tcPr>
            <w:tcW w:w="1915"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Математика и информатика</w:t>
            </w:r>
          </w:p>
        </w:tc>
        <w:tc>
          <w:tcPr>
            <w:tcW w:w="2340"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rPr>
            </w:pPr>
            <w:r w:rsidRPr="00E2395D">
              <w:rPr>
                <w:bCs/>
              </w:rPr>
              <w:t xml:space="preserve">Математика </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132</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136</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136</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136</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540</w:t>
            </w:r>
          </w:p>
        </w:tc>
      </w:tr>
      <w:tr w:rsidR="00E2395D" w:rsidRPr="00E2395D" w:rsidTr="00746817">
        <w:trPr>
          <w:trHeight w:val="375"/>
          <w:jc w:val="center"/>
        </w:trPr>
        <w:tc>
          <w:tcPr>
            <w:tcW w:w="1915"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proofErr w:type="gramStart"/>
            <w:r w:rsidRPr="00E2395D">
              <w:rPr>
                <w:bCs/>
              </w:rPr>
              <w:t>Общество-знание</w:t>
            </w:r>
            <w:proofErr w:type="gramEnd"/>
            <w:r w:rsidRPr="00E2395D">
              <w:rPr>
                <w:bCs/>
              </w:rPr>
              <w:t xml:space="preserve"> и естествознание</w:t>
            </w:r>
          </w:p>
        </w:tc>
        <w:tc>
          <w:tcPr>
            <w:tcW w:w="2340"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rPr>
            </w:pPr>
            <w:r w:rsidRPr="00E2395D">
              <w:rPr>
                <w:bCs/>
              </w:rPr>
              <w:t>Окружающий мир</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66</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68</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68</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68</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270</w:t>
            </w:r>
          </w:p>
        </w:tc>
      </w:tr>
      <w:tr w:rsidR="00E2395D" w:rsidRPr="00E2395D" w:rsidTr="00746817">
        <w:trPr>
          <w:trHeight w:val="375"/>
          <w:jc w:val="center"/>
        </w:trPr>
        <w:tc>
          <w:tcPr>
            <w:tcW w:w="1915"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 xml:space="preserve">Основы </w:t>
            </w:r>
            <w:r w:rsidRPr="00E2395D">
              <w:rPr>
                <w:rFonts w:eastAsia="@Arial Unicode MS"/>
                <w:color w:val="000000"/>
              </w:rPr>
              <w:t>религиозных культур и светской этики</w:t>
            </w:r>
          </w:p>
        </w:tc>
        <w:tc>
          <w:tcPr>
            <w:tcW w:w="2340"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vertAlign w:val="superscript"/>
              </w:rPr>
            </w:pPr>
            <w:r w:rsidRPr="00E2395D">
              <w:rPr>
                <w:bCs/>
              </w:rPr>
              <w:t xml:space="preserve">Основы </w:t>
            </w:r>
            <w:r w:rsidRPr="00E2395D">
              <w:rPr>
                <w:rFonts w:eastAsia="@Arial Unicode MS"/>
                <w:color w:val="000000"/>
              </w:rPr>
              <w:t>религиозных культур и светской этики</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r>
      <w:tr w:rsidR="00E2395D" w:rsidRPr="00E2395D" w:rsidTr="00746817">
        <w:trPr>
          <w:trHeight w:val="375"/>
          <w:jc w:val="center"/>
        </w:trPr>
        <w:tc>
          <w:tcPr>
            <w:tcW w:w="1915" w:type="dxa"/>
            <w:vMerge w:val="restart"/>
            <w:tcBorders>
              <w:top w:val="single" w:sz="4" w:space="0" w:color="auto"/>
              <w:left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Искусство</w:t>
            </w:r>
          </w:p>
        </w:tc>
        <w:tc>
          <w:tcPr>
            <w:tcW w:w="2340"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rPr>
            </w:pPr>
            <w:r w:rsidRPr="00E2395D">
              <w:rPr>
                <w:bCs/>
              </w:rPr>
              <w:t>Музыка</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33</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135</w:t>
            </w:r>
          </w:p>
        </w:tc>
      </w:tr>
      <w:tr w:rsidR="00E2395D" w:rsidRPr="00E2395D" w:rsidTr="00746817">
        <w:trPr>
          <w:trHeight w:val="375"/>
          <w:jc w:val="center"/>
        </w:trPr>
        <w:tc>
          <w:tcPr>
            <w:tcW w:w="1915" w:type="dxa"/>
            <w:vMerge/>
            <w:tcBorders>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p>
        </w:tc>
        <w:tc>
          <w:tcPr>
            <w:tcW w:w="2340"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rPr>
            </w:pPr>
            <w:r w:rsidRPr="00E2395D">
              <w:rPr>
                <w:bCs/>
              </w:rPr>
              <w:t>Изобразительное искусство</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33</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135</w:t>
            </w:r>
          </w:p>
        </w:tc>
      </w:tr>
      <w:tr w:rsidR="00E2395D" w:rsidRPr="00E2395D" w:rsidTr="00746817">
        <w:trPr>
          <w:trHeight w:val="375"/>
          <w:jc w:val="center"/>
        </w:trPr>
        <w:tc>
          <w:tcPr>
            <w:tcW w:w="1915"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 xml:space="preserve">Технология </w:t>
            </w:r>
          </w:p>
        </w:tc>
        <w:tc>
          <w:tcPr>
            <w:tcW w:w="2340"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rPr>
            </w:pPr>
            <w:r w:rsidRPr="00E2395D">
              <w:rPr>
                <w:bCs/>
              </w:rPr>
              <w:t xml:space="preserve">Технология </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33</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135</w:t>
            </w:r>
          </w:p>
        </w:tc>
      </w:tr>
      <w:tr w:rsidR="00E2395D" w:rsidRPr="00E2395D" w:rsidTr="00746817">
        <w:trPr>
          <w:trHeight w:val="375"/>
          <w:jc w:val="center"/>
        </w:trPr>
        <w:tc>
          <w:tcPr>
            <w:tcW w:w="1915"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Физическая культура</w:t>
            </w:r>
          </w:p>
        </w:tc>
        <w:tc>
          <w:tcPr>
            <w:tcW w:w="2340"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rPr>
            </w:pPr>
            <w:r w:rsidRPr="00E2395D">
              <w:rPr>
                <w:bCs/>
              </w:rPr>
              <w:t>Физическая культура</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99</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102</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102</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102</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405</w:t>
            </w:r>
          </w:p>
        </w:tc>
      </w:tr>
      <w:tr w:rsidR="00E2395D" w:rsidRPr="00E2395D" w:rsidTr="00746817">
        <w:trPr>
          <w:trHeight w:val="375"/>
          <w:jc w:val="center"/>
        </w:trPr>
        <w:tc>
          <w:tcPr>
            <w:tcW w:w="4255" w:type="dxa"/>
            <w:gridSpan w:val="2"/>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Итого:</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693</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782</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782</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816</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3073</w:t>
            </w:r>
          </w:p>
        </w:tc>
      </w:tr>
      <w:tr w:rsidR="00E2395D" w:rsidRPr="00E2395D" w:rsidTr="00746817">
        <w:trPr>
          <w:trHeight w:val="403"/>
          <w:jc w:val="center"/>
        </w:trPr>
        <w:tc>
          <w:tcPr>
            <w:tcW w:w="4255"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i/>
              </w:rPr>
            </w:pPr>
            <w:r w:rsidRPr="00E2395D">
              <w:rPr>
                <w:bCs/>
                <w:i/>
              </w:rPr>
              <w:t>Часть, формируемая участниками образовательныхотношений</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t>–</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102</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102</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268</w:t>
            </w:r>
          </w:p>
        </w:tc>
      </w:tr>
      <w:tr w:rsidR="00E2395D" w:rsidRPr="00E2395D" w:rsidTr="00746817">
        <w:trPr>
          <w:trHeight w:val="481"/>
          <w:jc w:val="center"/>
        </w:trPr>
        <w:tc>
          <w:tcPr>
            <w:tcW w:w="4255"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sz w:val="28"/>
                <w:szCs w:val="28"/>
              </w:rPr>
            </w:pPr>
            <w:r w:rsidRPr="00E2395D">
              <w:rPr>
                <w:bCs/>
                <w:sz w:val="28"/>
                <w:szCs w:val="28"/>
              </w:rPr>
              <w:t xml:space="preserve">Максимально допустимая годовая нагрузка </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sz w:val="28"/>
                <w:szCs w:val="28"/>
              </w:rPr>
            </w:pPr>
            <w:r w:rsidRPr="00E2395D">
              <w:rPr>
                <w:sz w:val="28"/>
                <w:szCs w:val="28"/>
              </w:rPr>
              <w:t>693</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sz w:val="28"/>
                <w:szCs w:val="28"/>
              </w:rPr>
            </w:pPr>
            <w:r w:rsidRPr="00E2395D">
              <w:rPr>
                <w:bCs/>
                <w:sz w:val="28"/>
                <w:szCs w:val="28"/>
              </w:rPr>
              <w:t>884</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sz w:val="28"/>
                <w:szCs w:val="28"/>
              </w:rPr>
            </w:pPr>
            <w:r w:rsidRPr="00E2395D">
              <w:rPr>
                <w:bCs/>
                <w:sz w:val="28"/>
                <w:szCs w:val="28"/>
              </w:rPr>
              <w:t>884</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sz w:val="28"/>
                <w:szCs w:val="28"/>
              </w:rPr>
            </w:pPr>
            <w:r w:rsidRPr="00E2395D">
              <w:rPr>
                <w:bCs/>
                <w:sz w:val="28"/>
                <w:szCs w:val="28"/>
              </w:rPr>
              <w:t>884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sz w:val="28"/>
                <w:szCs w:val="28"/>
              </w:rPr>
            </w:pPr>
            <w:r w:rsidRPr="00E2395D">
              <w:rPr>
                <w:bCs/>
                <w:sz w:val="28"/>
                <w:szCs w:val="28"/>
              </w:rPr>
              <w:t>3345</w:t>
            </w:r>
          </w:p>
        </w:tc>
      </w:tr>
    </w:tbl>
    <w:p w:rsidR="00E2395D" w:rsidRPr="00E2395D" w:rsidRDefault="00E2395D" w:rsidP="00E2395D">
      <w:pPr>
        <w:spacing w:line="360" w:lineRule="auto"/>
        <w:rPr>
          <w:sz w:val="28"/>
          <w:szCs w:val="28"/>
        </w:rPr>
      </w:pPr>
    </w:p>
    <w:p w:rsidR="00E2395D" w:rsidRPr="00E2395D" w:rsidRDefault="00E2395D" w:rsidP="00E2395D">
      <w:pPr>
        <w:rPr>
          <w:sz w:val="28"/>
          <w:szCs w:val="28"/>
        </w:rPr>
      </w:pPr>
      <w:r w:rsidRPr="00E2395D">
        <w:rPr>
          <w:sz w:val="28"/>
          <w:szCs w:val="28"/>
        </w:rPr>
        <w:br w:type="page"/>
      </w:r>
    </w:p>
    <w:p w:rsidR="00E2395D" w:rsidRPr="00E2395D" w:rsidRDefault="00E2395D" w:rsidP="00E2395D">
      <w:pPr>
        <w:spacing w:line="360" w:lineRule="auto"/>
        <w:jc w:val="right"/>
        <w:rPr>
          <w:sz w:val="28"/>
          <w:szCs w:val="28"/>
        </w:rPr>
      </w:pPr>
      <w:r w:rsidRPr="00E2395D">
        <w:rPr>
          <w:b/>
          <w:bCs/>
        </w:rPr>
        <w:t>Вариант 1</w:t>
      </w:r>
    </w:p>
    <w:tbl>
      <w:tblPr>
        <w:tblW w:w="98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2280"/>
        <w:gridCol w:w="909"/>
        <w:gridCol w:w="1134"/>
        <w:gridCol w:w="992"/>
        <w:gridCol w:w="1276"/>
        <w:gridCol w:w="1418"/>
      </w:tblGrid>
      <w:tr w:rsidR="00E2395D" w:rsidRPr="00E2395D" w:rsidTr="00746817">
        <w:trPr>
          <w:trHeight w:val="483"/>
          <w:jc w:val="center"/>
        </w:trPr>
        <w:tc>
          <w:tcPr>
            <w:tcW w:w="9809" w:type="dxa"/>
            <w:gridSpan w:val="7"/>
            <w:tcBorders>
              <w:top w:val="single" w:sz="4" w:space="0" w:color="auto"/>
              <w:left w:val="single" w:sz="4" w:space="0" w:color="auto"/>
              <w:bottom w:val="nil"/>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
                <w:bCs/>
              </w:rPr>
            </w:pPr>
            <w:r w:rsidRPr="00E2395D">
              <w:rPr>
                <w:sz w:val="28"/>
                <w:szCs w:val="28"/>
              </w:rPr>
              <w:br w:type="column"/>
            </w:r>
            <w:r w:rsidR="00161299">
              <w:rPr>
                <w:b/>
                <w:bCs/>
              </w:rPr>
              <w:t>У</w:t>
            </w:r>
            <w:r w:rsidRPr="00E2395D">
              <w:rPr>
                <w:b/>
                <w:bCs/>
              </w:rPr>
              <w:t xml:space="preserve">чебный план </w:t>
            </w:r>
          </w:p>
          <w:p w:rsidR="00E2395D" w:rsidRPr="00E2395D" w:rsidRDefault="00E2395D" w:rsidP="00E2395D">
            <w:pPr>
              <w:tabs>
                <w:tab w:val="left" w:pos="4500"/>
                <w:tab w:val="left" w:pos="9180"/>
                <w:tab w:val="left" w:pos="9360"/>
              </w:tabs>
              <w:spacing w:line="288" w:lineRule="auto"/>
              <w:jc w:val="center"/>
              <w:rPr>
                <w:b/>
                <w:bCs/>
              </w:rPr>
            </w:pPr>
            <w:r w:rsidRPr="00E2395D">
              <w:rPr>
                <w:b/>
                <w:bCs/>
              </w:rPr>
              <w:t>начального общего образования (5-дневная  неделя)</w:t>
            </w:r>
            <w:r w:rsidR="00161299">
              <w:rPr>
                <w:b/>
                <w:bCs/>
              </w:rPr>
              <w:t xml:space="preserve"> МБОУ СОШ № 1</w:t>
            </w:r>
          </w:p>
        </w:tc>
      </w:tr>
      <w:tr w:rsidR="00E2395D" w:rsidRPr="00E2395D" w:rsidTr="00746817">
        <w:trPr>
          <w:trHeight w:val="375"/>
          <w:jc w:val="center"/>
        </w:trPr>
        <w:tc>
          <w:tcPr>
            <w:tcW w:w="1800" w:type="dxa"/>
            <w:vMerge w:val="restart"/>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
                <w:bCs/>
              </w:rPr>
            </w:pPr>
            <w:r w:rsidRPr="00E2395D">
              <w:rPr>
                <w:b/>
                <w:bCs/>
              </w:rPr>
              <w:t>Предметные области</w:t>
            </w:r>
          </w:p>
        </w:tc>
        <w:tc>
          <w:tcPr>
            <w:tcW w:w="2280" w:type="dxa"/>
            <w:vMerge w:val="restart"/>
            <w:tcBorders>
              <w:top w:val="single" w:sz="4" w:space="0" w:color="auto"/>
              <w:left w:val="single" w:sz="4" w:space="0" w:color="auto"/>
              <w:bottom w:val="single" w:sz="4" w:space="0" w:color="auto"/>
              <w:right w:val="single" w:sz="4" w:space="0" w:color="auto"/>
            </w:tcBorders>
            <w:vAlign w:val="center"/>
          </w:tcPr>
          <w:p w:rsidR="00E2395D" w:rsidRPr="00E2395D" w:rsidRDefault="00BE032D" w:rsidP="00E2395D">
            <w:pPr>
              <w:tabs>
                <w:tab w:val="left" w:pos="4500"/>
                <w:tab w:val="left" w:pos="9180"/>
                <w:tab w:val="left" w:pos="9360"/>
              </w:tabs>
              <w:spacing w:line="288" w:lineRule="auto"/>
              <w:rPr>
                <w:b/>
                <w:bCs/>
              </w:rPr>
            </w:pPr>
            <w:r>
              <w:rPr>
                <w:noProof/>
              </w:rPr>
              <mc:AlternateContent>
                <mc:Choice Requires="wps">
                  <w:drawing>
                    <wp:anchor distT="0" distB="0" distL="114300" distR="114300" simplePos="0" relativeHeight="251665408" behindDoc="0" locked="0" layoutInCell="1" allowOverlap="1" wp14:anchorId="1E146E9A" wp14:editId="10E3DC85">
                      <wp:simplePos x="0" y="0"/>
                      <wp:positionH relativeFrom="column">
                        <wp:posOffset>-56515</wp:posOffset>
                      </wp:positionH>
                      <wp:positionV relativeFrom="paragraph">
                        <wp:posOffset>31750</wp:posOffset>
                      </wp:positionV>
                      <wp:extent cx="1474470" cy="415290"/>
                      <wp:effectExtent l="0" t="0" r="30480" b="2286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74470" cy="415290"/>
                              </a:xfrm>
                              <a:prstGeom prst="line">
                                <a:avLst/>
                              </a:prstGeom>
                              <a:noFill/>
                              <a:ln w="9525">
                                <a:solidFill>
                                  <a:srgbClr val="000000"/>
                                </a:solidFill>
                                <a:round/>
                                <a:headEnd/>
                                <a:tailEnd/>
                              </a:ln>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pt,2.5pt" to="111.65pt,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"/>
                  </w:pict>
                </mc:Fallback>
              </mc:AlternateContent>
            </w:r>
            <w:r w:rsidR="00E2395D" w:rsidRPr="00E2395D">
              <w:rPr>
                <w:b/>
                <w:bCs/>
              </w:rPr>
              <w:t xml:space="preserve">Учебные предметы </w:t>
            </w:r>
          </w:p>
          <w:p w:rsidR="00E2395D" w:rsidRPr="00E2395D" w:rsidRDefault="00E2395D" w:rsidP="00E2395D">
            <w:pPr>
              <w:spacing w:line="288" w:lineRule="auto"/>
              <w:jc w:val="right"/>
              <w:rPr>
                <w:b/>
              </w:rPr>
            </w:pPr>
            <w:r w:rsidRPr="00E2395D">
              <w:rPr>
                <w:b/>
              </w:rPr>
              <w:t>классы</w:t>
            </w:r>
          </w:p>
        </w:tc>
        <w:tc>
          <w:tcPr>
            <w:tcW w:w="4311" w:type="dxa"/>
            <w:gridSpan w:val="4"/>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
                <w:bCs/>
              </w:rPr>
            </w:pPr>
            <w:r w:rsidRPr="00E2395D">
              <w:rPr>
                <w:b/>
                <w:bCs/>
              </w:rPr>
              <w:t>Количество часов в неделю</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
                <w:bCs/>
              </w:rPr>
            </w:pPr>
            <w:r w:rsidRPr="00E2395D">
              <w:rPr>
                <w:b/>
                <w:bCs/>
              </w:rPr>
              <w:t>Всего</w:t>
            </w:r>
          </w:p>
        </w:tc>
      </w:tr>
      <w:tr w:rsidR="00E2395D" w:rsidRPr="00E2395D" w:rsidTr="00746817">
        <w:trPr>
          <w:trHeight w:val="375"/>
          <w:jc w:val="center"/>
        </w:trPr>
        <w:tc>
          <w:tcPr>
            <w:tcW w:w="1800"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spacing w:line="288" w:lineRule="auto"/>
              <w:rPr>
                <w:b/>
              </w:rPr>
            </w:pPr>
          </w:p>
        </w:tc>
        <w:tc>
          <w:tcPr>
            <w:tcW w:w="2280"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spacing w:line="288" w:lineRule="auto"/>
              <w:rPr>
                <w:b/>
              </w:rPr>
            </w:pPr>
          </w:p>
        </w:tc>
        <w:tc>
          <w:tcPr>
            <w:tcW w:w="909"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jc w:val="center"/>
              <w:rPr>
                <w:b/>
                <w:bCs/>
              </w:rPr>
            </w:pPr>
            <w:r w:rsidRPr="00E2395D">
              <w:rPr>
                <w:b/>
                <w:bCs/>
              </w:rPr>
              <w:t>I</w:t>
            </w:r>
          </w:p>
        </w:tc>
        <w:tc>
          <w:tcPr>
            <w:tcW w:w="1134"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360" w:lineRule="auto"/>
              <w:jc w:val="center"/>
              <w:rPr>
                <w:b/>
                <w:bCs/>
              </w:rPr>
            </w:pPr>
            <w:r w:rsidRPr="00E2395D">
              <w:rPr>
                <w:b/>
                <w:bCs/>
              </w:rPr>
              <w:t>II</w:t>
            </w:r>
          </w:p>
        </w:tc>
        <w:tc>
          <w:tcPr>
            <w:tcW w:w="992"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360" w:lineRule="auto"/>
              <w:jc w:val="center"/>
              <w:rPr>
                <w:b/>
                <w:bCs/>
              </w:rPr>
            </w:pPr>
            <w:r w:rsidRPr="00E2395D">
              <w:rPr>
                <w:b/>
                <w:bCs/>
              </w:rPr>
              <w:t>III</w:t>
            </w:r>
          </w:p>
        </w:tc>
        <w:tc>
          <w:tcPr>
            <w:tcW w:w="1276"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360" w:lineRule="auto"/>
              <w:jc w:val="center"/>
              <w:rPr>
                <w:b/>
                <w:bCs/>
              </w:rPr>
            </w:pPr>
            <w:r w:rsidRPr="00E2395D">
              <w:rPr>
                <w:b/>
                <w:bCs/>
              </w:rPr>
              <w:t>IV</w:t>
            </w:r>
          </w:p>
        </w:tc>
        <w:tc>
          <w:tcPr>
            <w:tcW w:w="1418"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spacing w:line="360" w:lineRule="auto"/>
              <w:rPr>
                <w:b/>
                <w:bCs/>
              </w:rPr>
            </w:pPr>
          </w:p>
        </w:tc>
      </w:tr>
      <w:tr w:rsidR="00E2395D" w:rsidRPr="00E2395D" w:rsidTr="00746817">
        <w:trPr>
          <w:trHeight w:val="375"/>
          <w:jc w:val="center"/>
        </w:trPr>
        <w:tc>
          <w:tcPr>
            <w:tcW w:w="180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
                <w:bCs/>
                <w:i/>
              </w:rPr>
            </w:pPr>
          </w:p>
        </w:tc>
        <w:tc>
          <w:tcPr>
            <w:tcW w:w="228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i/>
              </w:rPr>
            </w:pPr>
            <w:r w:rsidRPr="00E2395D">
              <w:rPr>
                <w:bCs/>
                <w:i/>
              </w:rPr>
              <w:t>Обязательная часть</w:t>
            </w:r>
          </w:p>
        </w:tc>
        <w:tc>
          <w:tcPr>
            <w:tcW w:w="5729" w:type="dxa"/>
            <w:gridSpan w:val="5"/>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
                <w:bCs/>
              </w:rPr>
            </w:pPr>
          </w:p>
        </w:tc>
      </w:tr>
      <w:tr w:rsidR="00E2395D" w:rsidRPr="00E2395D" w:rsidTr="00746817">
        <w:trPr>
          <w:trHeight w:val="375"/>
          <w:jc w:val="center"/>
        </w:trPr>
        <w:tc>
          <w:tcPr>
            <w:tcW w:w="1800" w:type="dxa"/>
            <w:vMerge w:val="restart"/>
            <w:tcBorders>
              <w:top w:val="single" w:sz="4" w:space="0" w:color="auto"/>
              <w:left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Филология</w:t>
            </w:r>
          </w:p>
        </w:tc>
        <w:tc>
          <w:tcPr>
            <w:tcW w:w="228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Русский язык</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4</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16</w:t>
            </w:r>
          </w:p>
        </w:tc>
      </w:tr>
      <w:tr w:rsidR="00E2395D" w:rsidRPr="00E2395D" w:rsidTr="00746817">
        <w:trPr>
          <w:trHeight w:val="375"/>
          <w:jc w:val="center"/>
        </w:trPr>
        <w:tc>
          <w:tcPr>
            <w:tcW w:w="1800" w:type="dxa"/>
            <w:vMerge/>
            <w:tcBorders>
              <w:left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p>
        </w:tc>
        <w:tc>
          <w:tcPr>
            <w:tcW w:w="228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Литературное чтение</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4</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3</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15</w:t>
            </w:r>
          </w:p>
        </w:tc>
      </w:tr>
      <w:tr w:rsidR="00E2395D" w:rsidRPr="00E2395D" w:rsidTr="00746817">
        <w:trPr>
          <w:trHeight w:val="375"/>
          <w:jc w:val="center"/>
        </w:trPr>
        <w:tc>
          <w:tcPr>
            <w:tcW w:w="1800" w:type="dxa"/>
            <w:vMerge/>
            <w:tcBorders>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p>
        </w:tc>
        <w:tc>
          <w:tcPr>
            <w:tcW w:w="228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Иностранный язык</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t>–</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6</w:t>
            </w:r>
          </w:p>
        </w:tc>
      </w:tr>
      <w:tr w:rsidR="00E2395D" w:rsidRPr="00E2395D" w:rsidTr="00746817">
        <w:trPr>
          <w:trHeight w:val="375"/>
          <w:jc w:val="center"/>
        </w:trPr>
        <w:tc>
          <w:tcPr>
            <w:tcW w:w="180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Математика и информатика</w:t>
            </w:r>
          </w:p>
        </w:tc>
        <w:tc>
          <w:tcPr>
            <w:tcW w:w="228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 xml:space="preserve">Математика </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4</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16</w:t>
            </w:r>
          </w:p>
        </w:tc>
      </w:tr>
      <w:tr w:rsidR="00E2395D" w:rsidRPr="00E2395D" w:rsidTr="00746817">
        <w:trPr>
          <w:trHeight w:val="375"/>
          <w:jc w:val="center"/>
        </w:trPr>
        <w:tc>
          <w:tcPr>
            <w:tcW w:w="180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Обществознание и естествознание</w:t>
            </w:r>
          </w:p>
        </w:tc>
        <w:tc>
          <w:tcPr>
            <w:tcW w:w="228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Окружающий мир</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2</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8</w:t>
            </w:r>
          </w:p>
        </w:tc>
      </w:tr>
      <w:tr w:rsidR="00E2395D" w:rsidRPr="00E2395D" w:rsidTr="00746817">
        <w:trPr>
          <w:trHeight w:val="375"/>
          <w:jc w:val="center"/>
        </w:trPr>
        <w:tc>
          <w:tcPr>
            <w:tcW w:w="180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 xml:space="preserve">Основы </w:t>
            </w:r>
            <w:r w:rsidRPr="00E2395D">
              <w:rPr>
                <w:rFonts w:eastAsia="@Arial Unicode MS"/>
                <w:color w:val="000000"/>
              </w:rPr>
              <w:t>религиозных культур и светской этики</w:t>
            </w:r>
          </w:p>
        </w:tc>
        <w:tc>
          <w:tcPr>
            <w:tcW w:w="228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vertAlign w:val="superscript"/>
              </w:rPr>
            </w:pPr>
            <w:r w:rsidRPr="00E2395D">
              <w:rPr>
                <w:bCs/>
              </w:rPr>
              <w:t xml:space="preserve">Основы </w:t>
            </w:r>
            <w:r w:rsidRPr="00E2395D">
              <w:rPr>
                <w:rFonts w:eastAsia="@Arial Unicode MS"/>
                <w:color w:val="000000"/>
              </w:rPr>
              <w:t>религиозных культур и светской этики</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r>
      <w:tr w:rsidR="00E2395D" w:rsidRPr="00E2395D" w:rsidTr="00746817">
        <w:trPr>
          <w:trHeight w:val="375"/>
          <w:jc w:val="center"/>
        </w:trPr>
        <w:tc>
          <w:tcPr>
            <w:tcW w:w="1800" w:type="dxa"/>
            <w:vMerge w:val="restart"/>
            <w:tcBorders>
              <w:top w:val="single" w:sz="4" w:space="0" w:color="auto"/>
              <w:left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Искусство</w:t>
            </w:r>
          </w:p>
        </w:tc>
        <w:tc>
          <w:tcPr>
            <w:tcW w:w="228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Музыка</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r>
      <w:tr w:rsidR="00E2395D" w:rsidRPr="00E2395D" w:rsidTr="00746817">
        <w:trPr>
          <w:trHeight w:val="375"/>
          <w:jc w:val="center"/>
        </w:trPr>
        <w:tc>
          <w:tcPr>
            <w:tcW w:w="1800" w:type="dxa"/>
            <w:vMerge/>
            <w:tcBorders>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p>
        </w:tc>
        <w:tc>
          <w:tcPr>
            <w:tcW w:w="228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Изобразительное искусство</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r>
      <w:tr w:rsidR="00E2395D" w:rsidRPr="00E2395D" w:rsidTr="00746817">
        <w:trPr>
          <w:trHeight w:val="375"/>
          <w:jc w:val="center"/>
        </w:trPr>
        <w:tc>
          <w:tcPr>
            <w:tcW w:w="180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 xml:space="preserve">Технология </w:t>
            </w:r>
          </w:p>
        </w:tc>
        <w:tc>
          <w:tcPr>
            <w:tcW w:w="228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 xml:space="preserve">Технология </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r>
      <w:tr w:rsidR="00E2395D" w:rsidRPr="00E2395D" w:rsidTr="00746817">
        <w:trPr>
          <w:trHeight w:val="375"/>
          <w:jc w:val="center"/>
        </w:trPr>
        <w:tc>
          <w:tcPr>
            <w:tcW w:w="180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Физическая культура</w:t>
            </w:r>
          </w:p>
        </w:tc>
        <w:tc>
          <w:tcPr>
            <w:tcW w:w="228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Физическая культура</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3</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3</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3</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12</w:t>
            </w:r>
          </w:p>
        </w:tc>
      </w:tr>
      <w:tr w:rsidR="00E2395D" w:rsidRPr="00E2395D" w:rsidTr="00746817">
        <w:trPr>
          <w:trHeight w:val="375"/>
          <w:jc w:val="center"/>
        </w:trPr>
        <w:tc>
          <w:tcPr>
            <w:tcW w:w="4080" w:type="dxa"/>
            <w:gridSpan w:val="2"/>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Итого</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20</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22</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22</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22</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86</w:t>
            </w:r>
          </w:p>
        </w:tc>
      </w:tr>
      <w:tr w:rsidR="00E2395D" w:rsidRPr="00E2395D" w:rsidTr="00746817">
        <w:trPr>
          <w:trHeight w:val="570"/>
          <w:jc w:val="center"/>
        </w:trPr>
        <w:tc>
          <w:tcPr>
            <w:tcW w:w="4080"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i/>
              </w:rPr>
            </w:pPr>
            <w:r w:rsidRPr="00E2395D">
              <w:rPr>
                <w:bCs/>
                <w:i/>
              </w:rPr>
              <w:t>Часть, формируемая участниками образовательныхотношений</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t>1</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r>
      <w:tr w:rsidR="00E2395D" w:rsidRPr="00E2395D" w:rsidTr="00746817">
        <w:trPr>
          <w:trHeight w:val="499"/>
          <w:jc w:val="center"/>
        </w:trPr>
        <w:tc>
          <w:tcPr>
            <w:tcW w:w="4080"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rPr>
            </w:pPr>
            <w:r w:rsidRPr="00E2395D">
              <w:rPr>
                <w:bCs/>
              </w:rPr>
              <w:t xml:space="preserve">Максимально допустимая недельная нагрузка </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t>21</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23</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23</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23</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90</w:t>
            </w:r>
          </w:p>
        </w:tc>
      </w:tr>
    </w:tbl>
    <w:p w:rsidR="00E2395D" w:rsidRDefault="00E2395D" w:rsidP="00E2395D">
      <w:pPr>
        <w:spacing w:line="360" w:lineRule="auto"/>
        <w:rPr>
          <w:sz w:val="28"/>
          <w:szCs w:val="28"/>
        </w:rPr>
      </w:pPr>
    </w:p>
    <w:p w:rsidR="00E54DB4" w:rsidRDefault="00E54DB4" w:rsidP="00E2395D">
      <w:pPr>
        <w:spacing w:line="360" w:lineRule="auto"/>
        <w:rPr>
          <w:sz w:val="28"/>
          <w:szCs w:val="28"/>
        </w:rPr>
      </w:pPr>
    </w:p>
    <w:p w:rsidR="00E54DB4" w:rsidRDefault="00E54DB4" w:rsidP="00E54DB4">
      <w:pPr>
        <w:widowControl w:val="0"/>
        <w:spacing w:line="276" w:lineRule="auto"/>
        <w:ind w:firstLine="709"/>
        <w:jc w:val="both"/>
        <w:rPr>
          <w:sz w:val="28"/>
          <w:szCs w:val="28"/>
        </w:rPr>
      </w:pPr>
      <w:proofErr w:type="gramStart"/>
      <w:r w:rsidRPr="00CB6752">
        <w:rPr>
          <w:sz w:val="28"/>
          <w:szCs w:val="28"/>
        </w:rPr>
        <w:t>Календарный учебный график соста</w:t>
      </w:r>
      <w:r w:rsidRPr="0041436B">
        <w:rPr>
          <w:sz w:val="28"/>
          <w:szCs w:val="28"/>
        </w:rPr>
        <w:t>в</w:t>
      </w:r>
      <w:r w:rsidRPr="00FF3660">
        <w:rPr>
          <w:sz w:val="28"/>
          <w:szCs w:val="28"/>
        </w:rPr>
        <w:t>ляется с учетом мнений участников образовательных отношений, учетом рег</w:t>
      </w:r>
      <w:r w:rsidRPr="00797ECB">
        <w:rPr>
          <w:sz w:val="28"/>
          <w:szCs w:val="28"/>
        </w:rPr>
        <w:t xml:space="preserve">иональных и этнокультурных традиций, с учетом плановых мероприятий учреждений </w:t>
      </w:r>
      <w:r w:rsidRPr="004B1562">
        <w:rPr>
          <w:sz w:val="28"/>
          <w:szCs w:val="28"/>
        </w:rPr>
        <w:t>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 даты начала и окончания учебного года;</w:t>
      </w:r>
      <w:proofErr w:type="gramEnd"/>
      <w:r w:rsidRPr="004B1562">
        <w:rPr>
          <w:sz w:val="28"/>
          <w:szCs w:val="28"/>
        </w:rPr>
        <w:t xml:space="preserve"> продолжительность учебного года, четвертей; сроки и продолжительность каникул; сроки проведения промежуточных аттестаций. </w:t>
      </w:r>
    </w:p>
    <w:p w:rsidR="00E54DB4" w:rsidRPr="009B0659" w:rsidRDefault="00E54DB4" w:rsidP="00E54DB4">
      <w:pPr>
        <w:widowControl w:val="0"/>
        <w:spacing w:line="276" w:lineRule="auto"/>
        <w:ind w:firstLine="709"/>
        <w:jc w:val="both"/>
        <w:rPr>
          <w:sz w:val="28"/>
          <w:szCs w:val="28"/>
        </w:rPr>
      </w:pPr>
      <w:r>
        <w:rPr>
          <w:sz w:val="28"/>
          <w:szCs w:val="28"/>
        </w:rPr>
        <w:t>К</w:t>
      </w:r>
      <w:r w:rsidRPr="009B0659">
        <w:rPr>
          <w:sz w:val="28"/>
          <w:szCs w:val="28"/>
        </w:rPr>
        <w:t>алендарный учебный график реализации образовательной программы составляется  в соответствии с законом «Об образовании в Российской Федерации» (п. 10, ст. 2)</w:t>
      </w:r>
      <w:r>
        <w:rPr>
          <w:sz w:val="28"/>
          <w:szCs w:val="28"/>
        </w:rPr>
        <w:t xml:space="preserve"> и ФГОС НОО (п. 19.10.1)</w:t>
      </w:r>
      <w:r w:rsidRPr="009B0659">
        <w:rPr>
          <w:sz w:val="28"/>
          <w:szCs w:val="28"/>
        </w:rPr>
        <w:t>.</w:t>
      </w:r>
    </w:p>
    <w:p w:rsidR="00E54DB4" w:rsidRPr="00B108F8" w:rsidRDefault="00E54DB4" w:rsidP="00E54DB4">
      <w:pPr>
        <w:spacing w:line="276" w:lineRule="auto"/>
        <w:ind w:firstLine="709"/>
        <w:jc w:val="center"/>
        <w:rPr>
          <w:sz w:val="28"/>
          <w:szCs w:val="28"/>
        </w:rPr>
      </w:pPr>
      <w:r w:rsidRPr="00B108F8">
        <w:rPr>
          <w:sz w:val="28"/>
          <w:szCs w:val="28"/>
        </w:rPr>
        <w:t>ГОДОВОЙ КАЛЕНДАРНЫЙ УЧЕБНЫЙ ГРАФИК</w:t>
      </w:r>
    </w:p>
    <w:p w:rsidR="00B108F8" w:rsidRDefault="00E54DB4" w:rsidP="00E54DB4">
      <w:pPr>
        <w:spacing w:line="276" w:lineRule="auto"/>
        <w:ind w:firstLine="709"/>
        <w:jc w:val="center"/>
        <w:rPr>
          <w:sz w:val="28"/>
          <w:szCs w:val="28"/>
        </w:rPr>
      </w:pPr>
      <w:r w:rsidRPr="00B108F8">
        <w:rPr>
          <w:sz w:val="28"/>
          <w:szCs w:val="28"/>
        </w:rPr>
        <w:t xml:space="preserve">Муниципального бюджетного  общеобразовательного учреждения </w:t>
      </w:r>
    </w:p>
    <w:p w:rsidR="00E54DB4" w:rsidRPr="00B108F8" w:rsidRDefault="00E54DB4" w:rsidP="00E54DB4">
      <w:pPr>
        <w:spacing w:line="276" w:lineRule="auto"/>
        <w:ind w:firstLine="709"/>
        <w:jc w:val="center"/>
        <w:rPr>
          <w:sz w:val="28"/>
          <w:szCs w:val="28"/>
        </w:rPr>
      </w:pPr>
      <w:r w:rsidRPr="00B108F8">
        <w:rPr>
          <w:sz w:val="28"/>
          <w:szCs w:val="28"/>
        </w:rPr>
        <w:t>«Средняя общеобразовательная школа №1»</w:t>
      </w:r>
    </w:p>
    <w:p w:rsidR="00E54DB4" w:rsidRPr="00B108F8" w:rsidRDefault="00E54DB4" w:rsidP="00E54DB4">
      <w:pPr>
        <w:spacing w:line="276" w:lineRule="auto"/>
        <w:ind w:firstLine="709"/>
        <w:jc w:val="center"/>
        <w:rPr>
          <w:sz w:val="28"/>
          <w:szCs w:val="28"/>
        </w:rPr>
      </w:pPr>
      <w:r w:rsidRPr="00B108F8">
        <w:rPr>
          <w:sz w:val="28"/>
          <w:szCs w:val="28"/>
        </w:rPr>
        <w:t>г. Константиновска</w:t>
      </w:r>
    </w:p>
    <w:p w:rsidR="00E54DB4" w:rsidRPr="00B108F8" w:rsidRDefault="00E54DB4" w:rsidP="00E54DB4">
      <w:pPr>
        <w:spacing w:line="276" w:lineRule="auto"/>
        <w:ind w:firstLine="709"/>
        <w:jc w:val="center"/>
        <w:rPr>
          <w:sz w:val="28"/>
          <w:szCs w:val="28"/>
        </w:rPr>
      </w:pPr>
      <w:r w:rsidRPr="00B108F8">
        <w:rPr>
          <w:sz w:val="28"/>
          <w:szCs w:val="28"/>
        </w:rPr>
        <w:t>на 2017 – 2018 учебный год</w:t>
      </w:r>
    </w:p>
    <w:p w:rsidR="00E54DB4" w:rsidRPr="00F60C25" w:rsidRDefault="00E54DB4" w:rsidP="00E54DB4">
      <w:pPr>
        <w:spacing w:line="276" w:lineRule="auto"/>
        <w:ind w:firstLine="709"/>
        <w:jc w:val="both"/>
        <w:rPr>
          <w:sz w:val="28"/>
          <w:szCs w:val="28"/>
        </w:rPr>
      </w:pPr>
      <w:r w:rsidRPr="00F60C25">
        <w:rPr>
          <w:sz w:val="28"/>
          <w:szCs w:val="28"/>
        </w:rPr>
        <w:t xml:space="preserve">Школа работает </w:t>
      </w:r>
      <w:r w:rsidRPr="00F60C25">
        <w:rPr>
          <w:i/>
          <w:sz w:val="28"/>
          <w:szCs w:val="28"/>
        </w:rPr>
        <w:t>в 2 смены</w:t>
      </w:r>
      <w:r w:rsidRPr="00F60C25">
        <w:rPr>
          <w:sz w:val="28"/>
          <w:szCs w:val="28"/>
        </w:rPr>
        <w:t>,   по пятидневной учебной неделе (</w:t>
      </w:r>
      <w:r w:rsidRPr="00F60C25">
        <w:rPr>
          <w:sz w:val="28"/>
          <w:szCs w:val="28"/>
          <w:lang w:val="en-US"/>
        </w:rPr>
        <w:t>I</w:t>
      </w:r>
      <w:r w:rsidRPr="00F60C25">
        <w:rPr>
          <w:sz w:val="28"/>
          <w:szCs w:val="28"/>
        </w:rPr>
        <w:t xml:space="preserve"> смена – 1, 2в,2г, 3в, 3г, 4-11 классы, </w:t>
      </w:r>
      <w:r w:rsidRPr="00F60C25">
        <w:rPr>
          <w:sz w:val="28"/>
          <w:szCs w:val="28"/>
          <w:lang w:val="en-US"/>
        </w:rPr>
        <w:t>II</w:t>
      </w:r>
      <w:r w:rsidRPr="00F60C25">
        <w:rPr>
          <w:sz w:val="28"/>
          <w:szCs w:val="28"/>
        </w:rPr>
        <w:t xml:space="preserve"> смена – 2а, 2б, 2д, 3а, 3б, 3д классы).</w:t>
      </w:r>
    </w:p>
    <w:p w:rsidR="00E54DB4" w:rsidRPr="00F60C25" w:rsidRDefault="00E54DB4" w:rsidP="00E54DB4">
      <w:pPr>
        <w:spacing w:line="276" w:lineRule="auto"/>
        <w:ind w:firstLine="709"/>
        <w:jc w:val="both"/>
        <w:rPr>
          <w:sz w:val="28"/>
          <w:szCs w:val="28"/>
        </w:rPr>
      </w:pPr>
      <w:r w:rsidRPr="00F60C25">
        <w:rPr>
          <w:sz w:val="28"/>
          <w:szCs w:val="28"/>
        </w:rPr>
        <w:t>Начало учебного года – 1 сентября 2017 года.</w:t>
      </w:r>
    </w:p>
    <w:p w:rsidR="00E54DB4" w:rsidRPr="00F60C25" w:rsidRDefault="00E54DB4" w:rsidP="00E54DB4">
      <w:pPr>
        <w:spacing w:line="276" w:lineRule="auto"/>
        <w:ind w:firstLine="709"/>
        <w:jc w:val="both"/>
        <w:rPr>
          <w:i/>
          <w:sz w:val="28"/>
          <w:szCs w:val="28"/>
        </w:rPr>
      </w:pPr>
      <w:r w:rsidRPr="00F60C25">
        <w:rPr>
          <w:sz w:val="28"/>
          <w:szCs w:val="28"/>
        </w:rPr>
        <w:t xml:space="preserve">Продолжительность:        </w:t>
      </w:r>
      <w:r w:rsidRPr="00F60C25">
        <w:rPr>
          <w:i/>
          <w:sz w:val="28"/>
          <w:szCs w:val="28"/>
        </w:rPr>
        <w:t>в 1-х классах – 33 недели,</w:t>
      </w:r>
    </w:p>
    <w:p w:rsidR="00E54DB4" w:rsidRPr="00F60C25" w:rsidRDefault="00E54DB4" w:rsidP="00E54DB4">
      <w:pPr>
        <w:spacing w:line="276" w:lineRule="auto"/>
        <w:ind w:firstLine="709"/>
        <w:jc w:val="both"/>
        <w:rPr>
          <w:i/>
          <w:sz w:val="28"/>
          <w:szCs w:val="28"/>
        </w:rPr>
      </w:pPr>
      <w:r w:rsidRPr="00F60C25">
        <w:rPr>
          <w:i/>
          <w:sz w:val="28"/>
          <w:szCs w:val="28"/>
        </w:rPr>
        <w:t xml:space="preserve">                     во 2-4, 5-7, 9, 11-х классах – 34 недели,</w:t>
      </w:r>
    </w:p>
    <w:p w:rsidR="00E54DB4" w:rsidRPr="00F60C25" w:rsidRDefault="00E54DB4" w:rsidP="00E54DB4">
      <w:pPr>
        <w:spacing w:line="276" w:lineRule="auto"/>
        <w:ind w:firstLine="709"/>
        <w:jc w:val="both"/>
        <w:rPr>
          <w:i/>
          <w:sz w:val="28"/>
          <w:szCs w:val="28"/>
        </w:rPr>
      </w:pPr>
      <w:r w:rsidRPr="00F60C25">
        <w:rPr>
          <w:i/>
          <w:sz w:val="28"/>
          <w:szCs w:val="28"/>
        </w:rPr>
        <w:t xml:space="preserve">                     в  8, 10-х классах – 35 недель.</w:t>
      </w:r>
    </w:p>
    <w:p w:rsidR="00E54DB4" w:rsidRPr="00F60C25" w:rsidRDefault="00E54DB4" w:rsidP="00E54DB4">
      <w:pPr>
        <w:spacing w:line="276" w:lineRule="auto"/>
        <w:ind w:firstLine="709"/>
        <w:jc w:val="center"/>
        <w:rPr>
          <w:sz w:val="28"/>
          <w:szCs w:val="28"/>
        </w:rPr>
      </w:pPr>
      <w:r w:rsidRPr="00F60C25">
        <w:rPr>
          <w:sz w:val="28"/>
          <w:szCs w:val="28"/>
        </w:rPr>
        <w:t xml:space="preserve">Учебный год делится </w:t>
      </w:r>
    </w:p>
    <w:p w:rsidR="00E54DB4" w:rsidRPr="00F60C25" w:rsidRDefault="00E54DB4" w:rsidP="00E54DB4">
      <w:pPr>
        <w:spacing w:line="276" w:lineRule="auto"/>
        <w:ind w:firstLine="709"/>
        <w:jc w:val="center"/>
        <w:rPr>
          <w:sz w:val="28"/>
          <w:szCs w:val="28"/>
        </w:rPr>
      </w:pPr>
      <w:r w:rsidRPr="00F60C25">
        <w:rPr>
          <w:sz w:val="28"/>
          <w:szCs w:val="28"/>
        </w:rPr>
        <w:t>в 1-9 классах на 4 четверти, в 10-11 классах – на 2 полугодия.</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4"/>
        <w:gridCol w:w="3396"/>
        <w:gridCol w:w="3544"/>
        <w:gridCol w:w="2835"/>
      </w:tblGrid>
      <w:tr w:rsidR="00E54DB4" w:rsidRPr="00F60C25" w:rsidTr="00476D9B">
        <w:tc>
          <w:tcPr>
            <w:tcW w:w="574" w:type="dxa"/>
          </w:tcPr>
          <w:p w:rsidR="00E54DB4" w:rsidRPr="00F60C25" w:rsidRDefault="00E54DB4" w:rsidP="00476D9B">
            <w:pPr>
              <w:spacing w:line="276" w:lineRule="auto"/>
              <w:ind w:firstLine="709"/>
              <w:jc w:val="center"/>
              <w:rPr>
                <w:i/>
                <w:sz w:val="28"/>
                <w:szCs w:val="28"/>
              </w:rPr>
            </w:pPr>
            <w:r w:rsidRPr="00F60C25">
              <w:rPr>
                <w:i/>
                <w:sz w:val="28"/>
                <w:szCs w:val="28"/>
              </w:rPr>
              <w:t xml:space="preserve">№ </w:t>
            </w:r>
            <w:proofErr w:type="gramStart"/>
            <w:r w:rsidRPr="00F60C25">
              <w:rPr>
                <w:i/>
                <w:sz w:val="28"/>
                <w:szCs w:val="28"/>
              </w:rPr>
              <w:t>п</w:t>
            </w:r>
            <w:proofErr w:type="gramEnd"/>
            <w:r w:rsidRPr="00F60C25">
              <w:rPr>
                <w:i/>
                <w:sz w:val="28"/>
                <w:szCs w:val="28"/>
              </w:rPr>
              <w:t>/п</w:t>
            </w:r>
          </w:p>
        </w:tc>
        <w:tc>
          <w:tcPr>
            <w:tcW w:w="3396" w:type="dxa"/>
          </w:tcPr>
          <w:p w:rsidR="00E54DB4" w:rsidRPr="00F60C25" w:rsidRDefault="00E54DB4" w:rsidP="00476D9B">
            <w:pPr>
              <w:spacing w:line="276" w:lineRule="auto"/>
              <w:ind w:firstLine="28"/>
              <w:jc w:val="both"/>
              <w:rPr>
                <w:i/>
                <w:sz w:val="28"/>
                <w:szCs w:val="28"/>
              </w:rPr>
            </w:pPr>
            <w:r w:rsidRPr="00F60C25">
              <w:rPr>
                <w:i/>
                <w:sz w:val="28"/>
                <w:szCs w:val="28"/>
              </w:rPr>
              <w:t>Сроки</w:t>
            </w:r>
          </w:p>
        </w:tc>
        <w:tc>
          <w:tcPr>
            <w:tcW w:w="3544" w:type="dxa"/>
          </w:tcPr>
          <w:p w:rsidR="00E54DB4" w:rsidRPr="00F60C25" w:rsidRDefault="00E54DB4" w:rsidP="00476D9B">
            <w:pPr>
              <w:spacing w:line="276" w:lineRule="auto"/>
              <w:ind w:firstLine="28"/>
              <w:jc w:val="both"/>
              <w:rPr>
                <w:i/>
                <w:sz w:val="28"/>
                <w:szCs w:val="28"/>
              </w:rPr>
            </w:pPr>
            <w:r w:rsidRPr="00F60C25">
              <w:rPr>
                <w:i/>
                <w:sz w:val="28"/>
                <w:szCs w:val="28"/>
              </w:rPr>
              <w:t>Аттестация</w:t>
            </w:r>
          </w:p>
        </w:tc>
        <w:tc>
          <w:tcPr>
            <w:tcW w:w="2835" w:type="dxa"/>
          </w:tcPr>
          <w:p w:rsidR="00E54DB4" w:rsidRPr="00F60C25" w:rsidRDefault="00E54DB4" w:rsidP="00476D9B">
            <w:pPr>
              <w:spacing w:line="276" w:lineRule="auto"/>
              <w:ind w:firstLine="28"/>
              <w:jc w:val="both"/>
              <w:rPr>
                <w:i/>
                <w:sz w:val="28"/>
                <w:szCs w:val="28"/>
              </w:rPr>
            </w:pPr>
            <w:r w:rsidRPr="00F60C25">
              <w:rPr>
                <w:i/>
                <w:sz w:val="28"/>
                <w:szCs w:val="28"/>
              </w:rPr>
              <w:t xml:space="preserve">Каникулы </w:t>
            </w:r>
          </w:p>
        </w:tc>
      </w:tr>
      <w:tr w:rsidR="00E54DB4" w:rsidRPr="00F60C25" w:rsidTr="00476D9B">
        <w:tc>
          <w:tcPr>
            <w:tcW w:w="574" w:type="dxa"/>
          </w:tcPr>
          <w:p w:rsidR="00E54DB4" w:rsidRPr="00F60C25" w:rsidRDefault="00E54DB4" w:rsidP="00476D9B">
            <w:pPr>
              <w:spacing w:line="276" w:lineRule="auto"/>
              <w:ind w:firstLine="709"/>
              <w:jc w:val="center"/>
              <w:rPr>
                <w:sz w:val="28"/>
                <w:szCs w:val="28"/>
              </w:rPr>
            </w:pPr>
            <w:r w:rsidRPr="00F60C25">
              <w:rPr>
                <w:sz w:val="28"/>
                <w:szCs w:val="28"/>
              </w:rPr>
              <w:t>1</w:t>
            </w:r>
          </w:p>
        </w:tc>
        <w:tc>
          <w:tcPr>
            <w:tcW w:w="3396" w:type="dxa"/>
          </w:tcPr>
          <w:p w:rsidR="00E54DB4" w:rsidRPr="00F60C25" w:rsidRDefault="00E54DB4" w:rsidP="00476D9B">
            <w:pPr>
              <w:spacing w:line="276" w:lineRule="auto"/>
              <w:ind w:firstLine="28"/>
              <w:jc w:val="both"/>
              <w:rPr>
                <w:sz w:val="28"/>
                <w:szCs w:val="28"/>
              </w:rPr>
            </w:pPr>
            <w:r w:rsidRPr="00F60C25">
              <w:rPr>
                <w:sz w:val="28"/>
                <w:szCs w:val="28"/>
              </w:rPr>
              <w:t>С 01.09.2017 г. по 03.11.2017 г. –</w:t>
            </w:r>
          </w:p>
          <w:p w:rsidR="00E54DB4" w:rsidRPr="00F60C25" w:rsidRDefault="00E54DB4" w:rsidP="00476D9B">
            <w:pPr>
              <w:spacing w:line="276" w:lineRule="auto"/>
              <w:ind w:firstLine="28"/>
              <w:jc w:val="both"/>
              <w:rPr>
                <w:i/>
                <w:sz w:val="28"/>
                <w:szCs w:val="28"/>
              </w:rPr>
            </w:pPr>
            <w:r w:rsidRPr="00F60C25">
              <w:rPr>
                <w:sz w:val="28"/>
                <w:szCs w:val="28"/>
              </w:rPr>
              <w:t xml:space="preserve"> </w:t>
            </w:r>
            <w:r w:rsidRPr="00F60C25">
              <w:rPr>
                <w:i/>
                <w:sz w:val="28"/>
                <w:szCs w:val="28"/>
              </w:rPr>
              <w:t>9 недель</w:t>
            </w:r>
          </w:p>
        </w:tc>
        <w:tc>
          <w:tcPr>
            <w:tcW w:w="3544" w:type="dxa"/>
          </w:tcPr>
          <w:p w:rsidR="00E54DB4" w:rsidRPr="00F60C25" w:rsidRDefault="00E54DB4" w:rsidP="00476D9B">
            <w:pPr>
              <w:spacing w:line="276" w:lineRule="auto"/>
              <w:ind w:firstLine="28"/>
              <w:jc w:val="both"/>
              <w:rPr>
                <w:sz w:val="28"/>
                <w:szCs w:val="28"/>
              </w:rPr>
            </w:pPr>
            <w:r w:rsidRPr="00F60C25">
              <w:rPr>
                <w:sz w:val="28"/>
                <w:szCs w:val="28"/>
              </w:rPr>
              <w:t>Административный контроль</w:t>
            </w:r>
          </w:p>
          <w:p w:rsidR="00E54DB4" w:rsidRPr="00F60C25" w:rsidRDefault="00E54DB4" w:rsidP="00476D9B">
            <w:pPr>
              <w:spacing w:line="276" w:lineRule="auto"/>
              <w:ind w:firstLine="28"/>
              <w:jc w:val="both"/>
              <w:rPr>
                <w:sz w:val="28"/>
                <w:szCs w:val="28"/>
              </w:rPr>
            </w:pPr>
            <w:r w:rsidRPr="00F60C25">
              <w:rPr>
                <w:sz w:val="28"/>
                <w:szCs w:val="28"/>
              </w:rPr>
              <w:t>23.10.2017г. - 27.10.2017 г.</w:t>
            </w:r>
          </w:p>
        </w:tc>
        <w:tc>
          <w:tcPr>
            <w:tcW w:w="2835" w:type="dxa"/>
          </w:tcPr>
          <w:p w:rsidR="00E54DB4" w:rsidRPr="00F60C25" w:rsidRDefault="00E54DB4" w:rsidP="00476D9B">
            <w:pPr>
              <w:spacing w:line="276" w:lineRule="auto"/>
              <w:ind w:firstLine="28"/>
              <w:jc w:val="both"/>
              <w:rPr>
                <w:i/>
                <w:sz w:val="28"/>
                <w:szCs w:val="28"/>
              </w:rPr>
            </w:pPr>
            <w:r w:rsidRPr="00F60C25">
              <w:rPr>
                <w:i/>
                <w:sz w:val="28"/>
                <w:szCs w:val="28"/>
              </w:rPr>
              <w:t xml:space="preserve">Осенние: </w:t>
            </w:r>
          </w:p>
          <w:p w:rsidR="00E54DB4" w:rsidRPr="00F60C25" w:rsidRDefault="00E54DB4" w:rsidP="00476D9B">
            <w:pPr>
              <w:spacing w:line="276" w:lineRule="auto"/>
              <w:ind w:firstLine="28"/>
              <w:jc w:val="both"/>
              <w:rPr>
                <w:sz w:val="28"/>
                <w:szCs w:val="28"/>
              </w:rPr>
            </w:pPr>
            <w:r w:rsidRPr="00F60C25">
              <w:rPr>
                <w:sz w:val="28"/>
                <w:szCs w:val="28"/>
              </w:rPr>
              <w:t>С 04.11.2017 г. по 12.11.2017 г. (9 дней)</w:t>
            </w:r>
          </w:p>
        </w:tc>
      </w:tr>
      <w:tr w:rsidR="00E54DB4" w:rsidRPr="00F60C25" w:rsidTr="00476D9B">
        <w:tc>
          <w:tcPr>
            <w:tcW w:w="574" w:type="dxa"/>
          </w:tcPr>
          <w:p w:rsidR="00E54DB4" w:rsidRPr="00F60C25" w:rsidRDefault="00E54DB4" w:rsidP="00476D9B">
            <w:pPr>
              <w:spacing w:line="276" w:lineRule="auto"/>
              <w:ind w:right="-103" w:firstLine="709"/>
              <w:jc w:val="center"/>
              <w:rPr>
                <w:sz w:val="28"/>
                <w:szCs w:val="28"/>
              </w:rPr>
            </w:pPr>
            <w:r w:rsidRPr="00F60C25">
              <w:rPr>
                <w:sz w:val="28"/>
                <w:szCs w:val="28"/>
              </w:rPr>
              <w:t>2</w:t>
            </w:r>
          </w:p>
        </w:tc>
        <w:tc>
          <w:tcPr>
            <w:tcW w:w="3396" w:type="dxa"/>
          </w:tcPr>
          <w:p w:rsidR="00E54DB4" w:rsidRPr="00F60C25" w:rsidRDefault="00E54DB4" w:rsidP="00476D9B">
            <w:pPr>
              <w:spacing w:line="276" w:lineRule="auto"/>
              <w:ind w:firstLine="28"/>
              <w:jc w:val="both"/>
              <w:rPr>
                <w:sz w:val="28"/>
                <w:szCs w:val="28"/>
              </w:rPr>
            </w:pPr>
            <w:r w:rsidRPr="00F60C25">
              <w:rPr>
                <w:sz w:val="28"/>
                <w:szCs w:val="28"/>
              </w:rPr>
              <w:t>С 13.11.2017 г. по 29.12.2017 г. –</w:t>
            </w:r>
          </w:p>
          <w:p w:rsidR="00E54DB4" w:rsidRPr="00F60C25" w:rsidRDefault="00E54DB4" w:rsidP="00476D9B">
            <w:pPr>
              <w:spacing w:line="276" w:lineRule="auto"/>
              <w:ind w:firstLine="28"/>
              <w:jc w:val="both"/>
              <w:rPr>
                <w:i/>
                <w:sz w:val="28"/>
                <w:szCs w:val="28"/>
              </w:rPr>
            </w:pPr>
            <w:r w:rsidRPr="00F60C25">
              <w:rPr>
                <w:sz w:val="28"/>
                <w:szCs w:val="28"/>
              </w:rPr>
              <w:t xml:space="preserve"> </w:t>
            </w:r>
            <w:r w:rsidRPr="00F60C25">
              <w:rPr>
                <w:i/>
                <w:sz w:val="28"/>
                <w:szCs w:val="28"/>
              </w:rPr>
              <w:t>7 недель</w:t>
            </w:r>
          </w:p>
        </w:tc>
        <w:tc>
          <w:tcPr>
            <w:tcW w:w="3544" w:type="dxa"/>
          </w:tcPr>
          <w:p w:rsidR="00E54DB4" w:rsidRPr="00F60C25" w:rsidRDefault="00E54DB4" w:rsidP="00476D9B">
            <w:pPr>
              <w:spacing w:line="276" w:lineRule="auto"/>
              <w:ind w:firstLine="28"/>
              <w:jc w:val="both"/>
              <w:rPr>
                <w:sz w:val="28"/>
                <w:szCs w:val="28"/>
              </w:rPr>
            </w:pPr>
            <w:r w:rsidRPr="00F60C25">
              <w:rPr>
                <w:sz w:val="28"/>
                <w:szCs w:val="28"/>
              </w:rPr>
              <w:t>Административный контроль</w:t>
            </w:r>
          </w:p>
          <w:p w:rsidR="00E54DB4" w:rsidRPr="00F60C25" w:rsidRDefault="00E54DB4" w:rsidP="00476D9B">
            <w:pPr>
              <w:spacing w:line="276" w:lineRule="auto"/>
              <w:ind w:firstLine="28"/>
              <w:jc w:val="both"/>
              <w:rPr>
                <w:sz w:val="28"/>
                <w:szCs w:val="28"/>
              </w:rPr>
            </w:pPr>
            <w:r w:rsidRPr="00F60C25">
              <w:rPr>
                <w:sz w:val="28"/>
                <w:szCs w:val="28"/>
              </w:rPr>
              <w:t>14.12.2017 г. - 22.12.2017 г.</w:t>
            </w:r>
          </w:p>
        </w:tc>
        <w:tc>
          <w:tcPr>
            <w:tcW w:w="2835" w:type="dxa"/>
          </w:tcPr>
          <w:p w:rsidR="00E54DB4" w:rsidRPr="00F60C25" w:rsidRDefault="00E54DB4" w:rsidP="00476D9B">
            <w:pPr>
              <w:spacing w:line="276" w:lineRule="auto"/>
              <w:ind w:firstLine="28"/>
              <w:jc w:val="both"/>
              <w:rPr>
                <w:i/>
                <w:sz w:val="28"/>
                <w:szCs w:val="28"/>
              </w:rPr>
            </w:pPr>
            <w:r w:rsidRPr="00F60C25">
              <w:rPr>
                <w:i/>
                <w:sz w:val="28"/>
                <w:szCs w:val="28"/>
              </w:rPr>
              <w:t>Зимние:</w:t>
            </w:r>
          </w:p>
          <w:p w:rsidR="00E54DB4" w:rsidRPr="00F60C25" w:rsidRDefault="00E54DB4" w:rsidP="00476D9B">
            <w:pPr>
              <w:spacing w:line="276" w:lineRule="auto"/>
              <w:ind w:firstLine="28"/>
              <w:jc w:val="both"/>
              <w:rPr>
                <w:sz w:val="28"/>
                <w:szCs w:val="28"/>
              </w:rPr>
            </w:pPr>
            <w:r w:rsidRPr="00F60C25">
              <w:rPr>
                <w:sz w:val="28"/>
                <w:szCs w:val="28"/>
              </w:rPr>
              <w:t>С 30.12.2017 г. по 10.01.2018 г. (12 дней)</w:t>
            </w:r>
          </w:p>
        </w:tc>
      </w:tr>
      <w:tr w:rsidR="00E54DB4" w:rsidRPr="00F60C25" w:rsidTr="00476D9B">
        <w:tc>
          <w:tcPr>
            <w:tcW w:w="574" w:type="dxa"/>
          </w:tcPr>
          <w:p w:rsidR="00E54DB4" w:rsidRPr="00F60C25" w:rsidRDefault="00E54DB4" w:rsidP="00476D9B">
            <w:pPr>
              <w:spacing w:line="276" w:lineRule="auto"/>
              <w:ind w:firstLine="709"/>
              <w:jc w:val="center"/>
              <w:rPr>
                <w:sz w:val="28"/>
                <w:szCs w:val="28"/>
              </w:rPr>
            </w:pPr>
            <w:r w:rsidRPr="00F60C25">
              <w:rPr>
                <w:sz w:val="28"/>
                <w:szCs w:val="28"/>
              </w:rPr>
              <w:t>3</w:t>
            </w:r>
          </w:p>
        </w:tc>
        <w:tc>
          <w:tcPr>
            <w:tcW w:w="3396" w:type="dxa"/>
          </w:tcPr>
          <w:p w:rsidR="00E54DB4" w:rsidRPr="00F60C25" w:rsidRDefault="00E54DB4" w:rsidP="00476D9B">
            <w:pPr>
              <w:spacing w:line="276" w:lineRule="auto"/>
              <w:ind w:firstLine="28"/>
              <w:jc w:val="both"/>
              <w:rPr>
                <w:sz w:val="28"/>
                <w:szCs w:val="28"/>
              </w:rPr>
            </w:pPr>
            <w:r w:rsidRPr="00F60C25">
              <w:rPr>
                <w:sz w:val="28"/>
                <w:szCs w:val="28"/>
              </w:rPr>
              <w:t>С 11.01.2018 г. по 23.03.2018 г. –</w:t>
            </w:r>
          </w:p>
          <w:p w:rsidR="00E54DB4" w:rsidRPr="00F60C25" w:rsidRDefault="00E54DB4" w:rsidP="00476D9B">
            <w:pPr>
              <w:spacing w:line="276" w:lineRule="auto"/>
              <w:ind w:firstLine="28"/>
              <w:jc w:val="both"/>
              <w:rPr>
                <w:i/>
                <w:sz w:val="28"/>
                <w:szCs w:val="28"/>
              </w:rPr>
            </w:pPr>
            <w:r w:rsidRPr="00F60C25">
              <w:rPr>
                <w:sz w:val="28"/>
                <w:szCs w:val="28"/>
              </w:rPr>
              <w:t xml:space="preserve"> </w:t>
            </w:r>
            <w:r w:rsidRPr="00F60C25">
              <w:rPr>
                <w:i/>
                <w:sz w:val="28"/>
                <w:szCs w:val="28"/>
              </w:rPr>
              <w:t>10 недель</w:t>
            </w:r>
          </w:p>
        </w:tc>
        <w:tc>
          <w:tcPr>
            <w:tcW w:w="3544" w:type="dxa"/>
          </w:tcPr>
          <w:p w:rsidR="00E54DB4" w:rsidRPr="00F60C25" w:rsidRDefault="00E54DB4" w:rsidP="00476D9B">
            <w:pPr>
              <w:spacing w:line="276" w:lineRule="auto"/>
              <w:ind w:firstLine="28"/>
              <w:jc w:val="both"/>
              <w:rPr>
                <w:sz w:val="28"/>
                <w:szCs w:val="28"/>
              </w:rPr>
            </w:pPr>
            <w:r w:rsidRPr="00F60C25">
              <w:rPr>
                <w:sz w:val="28"/>
                <w:szCs w:val="28"/>
              </w:rPr>
              <w:t>Административный контроль 9, 11 классы</w:t>
            </w:r>
          </w:p>
          <w:p w:rsidR="00E54DB4" w:rsidRPr="00F60C25" w:rsidRDefault="00E54DB4" w:rsidP="00476D9B">
            <w:pPr>
              <w:spacing w:line="276" w:lineRule="auto"/>
              <w:ind w:firstLine="28"/>
              <w:jc w:val="both"/>
              <w:rPr>
                <w:color w:val="FF0000"/>
                <w:sz w:val="28"/>
                <w:szCs w:val="28"/>
              </w:rPr>
            </w:pPr>
            <w:r w:rsidRPr="00F60C25">
              <w:rPr>
                <w:sz w:val="28"/>
                <w:szCs w:val="28"/>
              </w:rPr>
              <w:t>12.03.2018 г. – 16.03.2018 г.</w:t>
            </w:r>
          </w:p>
        </w:tc>
        <w:tc>
          <w:tcPr>
            <w:tcW w:w="2835" w:type="dxa"/>
          </w:tcPr>
          <w:p w:rsidR="00E54DB4" w:rsidRPr="00F60C25" w:rsidRDefault="00E54DB4" w:rsidP="00476D9B">
            <w:pPr>
              <w:spacing w:line="276" w:lineRule="auto"/>
              <w:ind w:firstLine="28"/>
              <w:jc w:val="both"/>
              <w:rPr>
                <w:sz w:val="28"/>
                <w:szCs w:val="28"/>
              </w:rPr>
            </w:pPr>
            <w:r w:rsidRPr="00F60C25">
              <w:rPr>
                <w:sz w:val="28"/>
                <w:szCs w:val="28"/>
              </w:rPr>
              <w:t>1-е классы - дополнительные каникулы  - с 19.02.2018 г. по 25.02.2018 г. (7 дней)</w:t>
            </w:r>
          </w:p>
          <w:p w:rsidR="00E54DB4" w:rsidRPr="00F60C25" w:rsidRDefault="00E54DB4" w:rsidP="00476D9B">
            <w:pPr>
              <w:spacing w:line="276" w:lineRule="auto"/>
              <w:ind w:firstLine="28"/>
              <w:jc w:val="both"/>
              <w:rPr>
                <w:i/>
                <w:sz w:val="28"/>
                <w:szCs w:val="28"/>
              </w:rPr>
            </w:pPr>
            <w:r w:rsidRPr="00F60C25">
              <w:rPr>
                <w:i/>
                <w:sz w:val="28"/>
                <w:szCs w:val="28"/>
              </w:rPr>
              <w:t>Весенние:</w:t>
            </w:r>
          </w:p>
          <w:p w:rsidR="00E54DB4" w:rsidRPr="00F60C25" w:rsidRDefault="00E54DB4" w:rsidP="00476D9B">
            <w:pPr>
              <w:spacing w:line="276" w:lineRule="auto"/>
              <w:ind w:firstLine="28"/>
              <w:jc w:val="both"/>
              <w:rPr>
                <w:sz w:val="28"/>
                <w:szCs w:val="28"/>
              </w:rPr>
            </w:pPr>
            <w:r w:rsidRPr="00F60C25">
              <w:rPr>
                <w:sz w:val="28"/>
                <w:szCs w:val="28"/>
              </w:rPr>
              <w:t>С 24.03.2018 г. по 01.04.2018 г. (9 дней)</w:t>
            </w:r>
          </w:p>
        </w:tc>
      </w:tr>
      <w:tr w:rsidR="00E54DB4" w:rsidRPr="00F60C25" w:rsidTr="00476D9B">
        <w:tc>
          <w:tcPr>
            <w:tcW w:w="574" w:type="dxa"/>
          </w:tcPr>
          <w:p w:rsidR="00E54DB4" w:rsidRPr="00F60C25" w:rsidRDefault="00E54DB4" w:rsidP="00476D9B">
            <w:pPr>
              <w:spacing w:line="276" w:lineRule="auto"/>
              <w:ind w:firstLine="709"/>
              <w:jc w:val="center"/>
              <w:rPr>
                <w:sz w:val="28"/>
                <w:szCs w:val="28"/>
              </w:rPr>
            </w:pPr>
            <w:r w:rsidRPr="00F60C25">
              <w:rPr>
                <w:sz w:val="28"/>
                <w:szCs w:val="28"/>
              </w:rPr>
              <w:t>4</w:t>
            </w:r>
          </w:p>
        </w:tc>
        <w:tc>
          <w:tcPr>
            <w:tcW w:w="3396" w:type="dxa"/>
          </w:tcPr>
          <w:p w:rsidR="00E54DB4" w:rsidRPr="00F60C25" w:rsidRDefault="00E54DB4" w:rsidP="00476D9B">
            <w:pPr>
              <w:spacing w:line="276" w:lineRule="auto"/>
              <w:ind w:firstLine="28"/>
              <w:jc w:val="both"/>
              <w:rPr>
                <w:sz w:val="28"/>
                <w:szCs w:val="28"/>
              </w:rPr>
            </w:pPr>
            <w:r w:rsidRPr="00F60C25">
              <w:rPr>
                <w:sz w:val="28"/>
                <w:szCs w:val="28"/>
              </w:rPr>
              <w:t>Начало  02.04.2018 г. Окончание:</w:t>
            </w:r>
          </w:p>
          <w:p w:rsidR="00E54DB4" w:rsidRPr="00F60C25" w:rsidRDefault="00E54DB4" w:rsidP="00476D9B">
            <w:pPr>
              <w:spacing w:line="276" w:lineRule="auto"/>
              <w:ind w:firstLine="28"/>
              <w:jc w:val="both"/>
              <w:rPr>
                <w:i/>
                <w:sz w:val="28"/>
                <w:szCs w:val="28"/>
              </w:rPr>
            </w:pPr>
            <w:r w:rsidRPr="00F60C25">
              <w:rPr>
                <w:sz w:val="28"/>
                <w:szCs w:val="28"/>
              </w:rPr>
              <w:t xml:space="preserve">1-4, 5-7  классы - 25.05.2018 г. – </w:t>
            </w:r>
            <w:r w:rsidRPr="00F60C25">
              <w:rPr>
                <w:i/>
                <w:sz w:val="28"/>
                <w:szCs w:val="28"/>
              </w:rPr>
              <w:t>8 недель,</w:t>
            </w:r>
          </w:p>
          <w:p w:rsidR="00E54DB4" w:rsidRPr="00F60C25" w:rsidRDefault="00E54DB4" w:rsidP="00476D9B">
            <w:pPr>
              <w:spacing w:line="276" w:lineRule="auto"/>
              <w:ind w:firstLine="28"/>
              <w:jc w:val="both"/>
              <w:rPr>
                <w:i/>
                <w:sz w:val="28"/>
                <w:szCs w:val="28"/>
              </w:rPr>
            </w:pPr>
            <w:r w:rsidRPr="00F60C25">
              <w:rPr>
                <w:sz w:val="28"/>
                <w:szCs w:val="28"/>
              </w:rPr>
              <w:t>8, 10 классы - 31.05.2018 г. -</w:t>
            </w:r>
            <w:r w:rsidRPr="00F60C25">
              <w:rPr>
                <w:i/>
                <w:sz w:val="28"/>
                <w:szCs w:val="28"/>
              </w:rPr>
              <w:t xml:space="preserve"> 9 недель,</w:t>
            </w:r>
          </w:p>
          <w:p w:rsidR="00E54DB4" w:rsidRPr="00F60C25" w:rsidRDefault="00E54DB4" w:rsidP="00476D9B">
            <w:pPr>
              <w:spacing w:line="276" w:lineRule="auto"/>
              <w:ind w:firstLine="28"/>
              <w:jc w:val="both"/>
              <w:rPr>
                <w:i/>
                <w:sz w:val="28"/>
                <w:szCs w:val="28"/>
              </w:rPr>
            </w:pPr>
            <w:r w:rsidRPr="00F60C25">
              <w:rPr>
                <w:sz w:val="28"/>
                <w:szCs w:val="28"/>
              </w:rPr>
              <w:t>9, 11-е классы - 25.05.2018 г. – 8</w:t>
            </w:r>
            <w:r w:rsidRPr="00F60C25">
              <w:rPr>
                <w:i/>
                <w:sz w:val="28"/>
                <w:szCs w:val="28"/>
              </w:rPr>
              <w:t xml:space="preserve"> недель</w:t>
            </w:r>
          </w:p>
        </w:tc>
        <w:tc>
          <w:tcPr>
            <w:tcW w:w="3544" w:type="dxa"/>
          </w:tcPr>
          <w:p w:rsidR="00E54DB4" w:rsidRPr="00F60C25" w:rsidRDefault="00E54DB4" w:rsidP="00476D9B">
            <w:pPr>
              <w:spacing w:line="276" w:lineRule="auto"/>
              <w:ind w:firstLine="28"/>
              <w:jc w:val="both"/>
              <w:rPr>
                <w:sz w:val="28"/>
                <w:szCs w:val="28"/>
              </w:rPr>
            </w:pPr>
            <w:r w:rsidRPr="00F60C25">
              <w:rPr>
                <w:sz w:val="28"/>
                <w:szCs w:val="28"/>
              </w:rPr>
              <w:t>Итоговые работы для 2-8, 10-х классов – с 14.05.2018 г. по 18.05.2018 г.</w:t>
            </w:r>
          </w:p>
          <w:p w:rsidR="00E54DB4" w:rsidRPr="00F60C25" w:rsidRDefault="00E54DB4" w:rsidP="00476D9B">
            <w:pPr>
              <w:spacing w:line="276" w:lineRule="auto"/>
              <w:ind w:firstLine="28"/>
              <w:jc w:val="both"/>
              <w:rPr>
                <w:color w:val="FF0000"/>
                <w:sz w:val="28"/>
                <w:szCs w:val="28"/>
              </w:rPr>
            </w:pPr>
            <w:r w:rsidRPr="00F60C25">
              <w:rPr>
                <w:sz w:val="28"/>
                <w:szCs w:val="28"/>
              </w:rPr>
              <w:t>Государственная итоговая аттестация учащихся 9, 11-х классов – в сроки, установленные МО РФ</w:t>
            </w:r>
          </w:p>
        </w:tc>
        <w:tc>
          <w:tcPr>
            <w:tcW w:w="2835" w:type="dxa"/>
          </w:tcPr>
          <w:p w:rsidR="00E54DB4" w:rsidRPr="00F60C25" w:rsidRDefault="00E54DB4" w:rsidP="00476D9B">
            <w:pPr>
              <w:spacing w:line="276" w:lineRule="auto"/>
              <w:ind w:firstLine="28"/>
              <w:jc w:val="both"/>
              <w:rPr>
                <w:i/>
                <w:sz w:val="28"/>
                <w:szCs w:val="28"/>
              </w:rPr>
            </w:pPr>
            <w:r w:rsidRPr="00F60C25">
              <w:rPr>
                <w:i/>
                <w:sz w:val="28"/>
                <w:szCs w:val="28"/>
              </w:rPr>
              <w:t>Летние:</w:t>
            </w:r>
          </w:p>
          <w:p w:rsidR="00E54DB4" w:rsidRPr="00F60C25" w:rsidRDefault="00E54DB4" w:rsidP="00476D9B">
            <w:pPr>
              <w:spacing w:line="276" w:lineRule="auto"/>
              <w:ind w:firstLine="28"/>
              <w:jc w:val="both"/>
              <w:rPr>
                <w:sz w:val="28"/>
                <w:szCs w:val="28"/>
              </w:rPr>
            </w:pPr>
            <w:r w:rsidRPr="00F60C25">
              <w:rPr>
                <w:sz w:val="28"/>
                <w:szCs w:val="28"/>
              </w:rPr>
              <w:t>1-4, 5-7 классы – с 26.05.2018 г. по 31.08.2018 г.</w:t>
            </w:r>
          </w:p>
          <w:p w:rsidR="00E54DB4" w:rsidRPr="00F60C25" w:rsidRDefault="00E54DB4" w:rsidP="00476D9B">
            <w:pPr>
              <w:spacing w:line="276" w:lineRule="auto"/>
              <w:ind w:firstLine="28"/>
              <w:jc w:val="both"/>
              <w:rPr>
                <w:sz w:val="28"/>
                <w:szCs w:val="28"/>
              </w:rPr>
            </w:pPr>
            <w:r w:rsidRPr="00F60C25">
              <w:rPr>
                <w:sz w:val="28"/>
                <w:szCs w:val="28"/>
              </w:rPr>
              <w:t>8, 10-е классы – с  01.06.2018 г. по 31.08.2018 г.</w:t>
            </w:r>
          </w:p>
        </w:tc>
      </w:tr>
    </w:tbl>
    <w:p w:rsidR="00E54DB4" w:rsidRPr="00E2395D" w:rsidRDefault="00E54DB4" w:rsidP="00E2395D">
      <w:pPr>
        <w:spacing w:line="360" w:lineRule="auto"/>
        <w:rPr>
          <w:sz w:val="28"/>
          <w:szCs w:val="28"/>
        </w:rPr>
      </w:pPr>
    </w:p>
    <w:p w:rsidR="00161299" w:rsidRPr="00E2395D" w:rsidRDefault="00161299" w:rsidP="00161299">
      <w:pPr>
        <w:spacing w:line="360" w:lineRule="auto"/>
        <w:jc w:val="right"/>
        <w:rPr>
          <w:b/>
          <w:bCs/>
        </w:rPr>
      </w:pPr>
      <w:r w:rsidRPr="00E2395D">
        <w:rPr>
          <w:b/>
          <w:bCs/>
        </w:rPr>
        <w:t xml:space="preserve"> </w:t>
      </w:r>
    </w:p>
    <w:p w:rsidR="00653A76" w:rsidRPr="005F389C" w:rsidRDefault="00CB786E" w:rsidP="00E27F72">
      <w:pPr>
        <w:pStyle w:val="afd"/>
        <w:spacing w:line="276" w:lineRule="auto"/>
        <w:ind w:firstLine="709"/>
        <w:rPr>
          <w:rStyle w:val="afff0"/>
          <w:b/>
        </w:rPr>
      </w:pPr>
      <w:bookmarkStart w:id="192" w:name="_Toc288394108"/>
      <w:bookmarkStart w:id="193" w:name="_Toc288410575"/>
      <w:bookmarkStart w:id="194" w:name="_Toc288410704"/>
      <w:bookmarkStart w:id="195" w:name="_Toc515542135"/>
      <w:r w:rsidRPr="005F389C">
        <w:rPr>
          <w:rStyle w:val="afff0"/>
          <w:b/>
        </w:rPr>
        <w:t>3.2.</w:t>
      </w:r>
      <w:r w:rsidR="00161299" w:rsidRPr="005F389C">
        <w:rPr>
          <w:rStyle w:val="afff0"/>
          <w:b/>
        </w:rPr>
        <w:t>П</w:t>
      </w:r>
      <w:r w:rsidR="00653A76" w:rsidRPr="005F389C">
        <w:rPr>
          <w:rStyle w:val="afff0"/>
          <w:b/>
        </w:rPr>
        <w:t>лан внеурочной деятельности</w:t>
      </w:r>
      <w:bookmarkEnd w:id="192"/>
      <w:bookmarkEnd w:id="193"/>
      <w:bookmarkEnd w:id="194"/>
      <w:bookmarkEnd w:id="195"/>
    </w:p>
    <w:p w:rsidR="00653A76" w:rsidRPr="00BD7394" w:rsidRDefault="00653A76" w:rsidP="00E27F72">
      <w:pPr>
        <w:pStyle w:val="a3"/>
        <w:spacing w:line="276"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Под внеурочной деятельностью понимается </w:t>
      </w:r>
      <w:proofErr w:type="gramStart"/>
      <w:r w:rsidRPr="00BD7394">
        <w:rPr>
          <w:rFonts w:ascii="Times New Roman" w:hAnsi="Times New Roman"/>
          <w:color w:val="auto"/>
          <w:sz w:val="28"/>
          <w:szCs w:val="28"/>
        </w:rPr>
        <w:t>образователь</w:t>
      </w:r>
      <w:r w:rsidRPr="00BD7394">
        <w:rPr>
          <w:rFonts w:ascii="Times New Roman" w:hAnsi="Times New Roman"/>
          <w:color w:val="auto"/>
          <w:spacing w:val="-4"/>
          <w:sz w:val="28"/>
          <w:szCs w:val="28"/>
        </w:rPr>
        <w:t>ная</w:t>
      </w:r>
      <w:proofErr w:type="gramEnd"/>
      <w:r w:rsidR="00161299">
        <w:rPr>
          <w:rFonts w:ascii="Times New Roman" w:hAnsi="Times New Roman"/>
          <w:color w:val="auto"/>
          <w:spacing w:val="-4"/>
          <w:sz w:val="28"/>
          <w:szCs w:val="28"/>
        </w:rPr>
        <w:t xml:space="preserve"> </w:t>
      </w:r>
      <w:r w:rsidRPr="00BD7394">
        <w:rPr>
          <w:rFonts w:ascii="Times New Roman" w:hAnsi="Times New Roman"/>
          <w:color w:val="auto"/>
          <w:spacing w:val="-4"/>
          <w:sz w:val="28"/>
          <w:szCs w:val="28"/>
        </w:rPr>
        <w:t>деятельность, осуществляемая в формах, отличных от уроч</w:t>
      </w:r>
      <w:r w:rsidRPr="00BD7394">
        <w:rPr>
          <w:rFonts w:ascii="Times New Roman" w:hAnsi="Times New Roman"/>
          <w:color w:val="auto"/>
          <w:spacing w:val="-2"/>
          <w:sz w:val="28"/>
          <w:szCs w:val="28"/>
        </w:rPr>
        <w:t xml:space="preserve">ной, и направленная на достижение планируемых результатов </w:t>
      </w:r>
      <w:r w:rsidRPr="00BD7394">
        <w:rPr>
          <w:rFonts w:ascii="Times New Roman" w:hAnsi="Times New Roman"/>
          <w:color w:val="auto"/>
          <w:sz w:val="28"/>
          <w:szCs w:val="28"/>
        </w:rPr>
        <w:t>освоения основной образовательной программы начального общего образования.</w:t>
      </w:r>
    </w:p>
    <w:p w:rsidR="00653A76" w:rsidRPr="00BD7394" w:rsidRDefault="00653A76" w:rsidP="00E27F72">
      <w:pPr>
        <w:pStyle w:val="a3"/>
        <w:spacing w:line="276" w:lineRule="auto"/>
        <w:ind w:firstLine="709"/>
        <w:rPr>
          <w:rFonts w:ascii="Times New Roman" w:hAnsi="Times New Roman"/>
          <w:color w:val="auto"/>
          <w:sz w:val="28"/>
          <w:szCs w:val="28"/>
        </w:rPr>
      </w:pPr>
      <w:proofErr w:type="gramStart"/>
      <w:r w:rsidRPr="00BD7394">
        <w:rPr>
          <w:rFonts w:ascii="Times New Roman" w:hAnsi="Times New Roman"/>
          <w:b/>
          <w:bCs/>
          <w:color w:val="auto"/>
          <w:sz w:val="28"/>
          <w:szCs w:val="28"/>
        </w:rPr>
        <w:t>Цели организации внеурочной деятельности</w:t>
      </w:r>
      <w:r w:rsidRPr="00BD7394">
        <w:rPr>
          <w:rFonts w:ascii="Times New Roman" w:hAnsi="Times New Roman"/>
          <w:color w:val="auto"/>
          <w:sz w:val="28"/>
          <w:szCs w:val="28"/>
        </w:rPr>
        <w:t xml:space="preserve"> на </w:t>
      </w:r>
      <w:r w:rsidR="002412B9" w:rsidRPr="00BD7394">
        <w:rPr>
          <w:rFonts w:ascii="Times New Roman" w:hAnsi="Times New Roman"/>
          <w:color w:val="auto"/>
          <w:sz w:val="28"/>
          <w:szCs w:val="28"/>
        </w:rPr>
        <w:t>уровне</w:t>
      </w:r>
      <w:r w:rsidRPr="00BD7394">
        <w:rPr>
          <w:rFonts w:ascii="Times New Roman" w:hAnsi="Times New Roman"/>
          <w:color w:val="auto"/>
          <w:sz w:val="28"/>
          <w:szCs w:val="28"/>
        </w:rPr>
        <w:t xml:space="preserve"> начального общего образования: обеспечение соответствующей возрасту адаптации ребёнка в </w:t>
      </w:r>
      <w:r w:rsidR="00D93053" w:rsidRPr="00BD7394">
        <w:rPr>
          <w:rFonts w:ascii="Times New Roman" w:hAnsi="Times New Roman"/>
          <w:color w:val="auto"/>
          <w:sz w:val="28"/>
          <w:szCs w:val="28"/>
        </w:rPr>
        <w:t>образовательной организации</w:t>
      </w:r>
      <w:r w:rsidRPr="00BD7394">
        <w:rPr>
          <w:rFonts w:ascii="Times New Roman" w:hAnsi="Times New Roman"/>
          <w:color w:val="auto"/>
          <w:sz w:val="28"/>
          <w:szCs w:val="28"/>
        </w:rPr>
        <w:t>, создание благоприятных условий для развития ребёнка, учёт его возрастных и индивидуальных особенностей.</w:t>
      </w:r>
      <w:proofErr w:type="gramEnd"/>
    </w:p>
    <w:p w:rsidR="00653A76" w:rsidRPr="00BD7394" w:rsidRDefault="00653A76" w:rsidP="00E27F72">
      <w:pPr>
        <w:pStyle w:val="a3"/>
        <w:spacing w:line="276" w:lineRule="auto"/>
        <w:ind w:firstLine="709"/>
        <w:rPr>
          <w:rFonts w:ascii="Times New Roman" w:hAnsi="Times New Roman"/>
          <w:color w:val="auto"/>
          <w:sz w:val="28"/>
          <w:szCs w:val="28"/>
        </w:rPr>
      </w:pPr>
      <w:proofErr w:type="gramStart"/>
      <w:r w:rsidRPr="00BD7394">
        <w:rPr>
          <w:rFonts w:ascii="Times New Roman" w:hAnsi="Times New Roman"/>
          <w:color w:val="auto"/>
          <w:spacing w:val="2"/>
          <w:sz w:val="28"/>
          <w:szCs w:val="28"/>
        </w:rPr>
        <w:t>Внеурочная</w:t>
      </w:r>
      <w:proofErr w:type="gramEnd"/>
      <w:r w:rsidRPr="00BD7394">
        <w:rPr>
          <w:rFonts w:ascii="Times New Roman" w:hAnsi="Times New Roman"/>
          <w:color w:val="auto"/>
          <w:spacing w:val="2"/>
          <w:sz w:val="28"/>
          <w:szCs w:val="28"/>
        </w:rPr>
        <w:t xml:space="preserve"> деятельность организуется по направлениям</w:t>
      </w:r>
      <w:r w:rsidR="00161299">
        <w:rPr>
          <w:rFonts w:ascii="Times New Roman" w:hAnsi="Times New Roman"/>
          <w:color w:val="auto"/>
          <w:spacing w:val="2"/>
          <w:sz w:val="28"/>
          <w:szCs w:val="28"/>
        </w:rPr>
        <w:t xml:space="preserve"> </w:t>
      </w:r>
      <w:r w:rsidRPr="00BD7394">
        <w:rPr>
          <w:rFonts w:ascii="Times New Roman" w:hAnsi="Times New Roman"/>
          <w:color w:val="auto"/>
          <w:spacing w:val="-4"/>
          <w:sz w:val="28"/>
          <w:szCs w:val="28"/>
        </w:rPr>
        <w:t>развития личности (спортивно­оздоровительное, духовно­нрав</w:t>
      </w:r>
      <w:r w:rsidRPr="00BD7394">
        <w:rPr>
          <w:rFonts w:ascii="Times New Roman" w:hAnsi="Times New Roman"/>
          <w:color w:val="auto"/>
          <w:spacing w:val="2"/>
          <w:sz w:val="28"/>
          <w:szCs w:val="28"/>
        </w:rPr>
        <w:t>ственное, социальное, общеинтеллектуальное, общекультур</w:t>
      </w:r>
      <w:r w:rsidRPr="00BD7394">
        <w:rPr>
          <w:rFonts w:ascii="Times New Roman" w:hAnsi="Times New Roman"/>
          <w:color w:val="auto"/>
          <w:sz w:val="28"/>
          <w:szCs w:val="28"/>
        </w:rPr>
        <w:t xml:space="preserve">ное). </w:t>
      </w:r>
    </w:p>
    <w:p w:rsidR="000D2CF2" w:rsidRPr="000D2CF2" w:rsidRDefault="00653A76" w:rsidP="00E27F72">
      <w:pPr>
        <w:pStyle w:val="ConsPlusNormal"/>
        <w:widowControl/>
        <w:spacing w:line="276" w:lineRule="auto"/>
        <w:ind w:firstLine="709"/>
        <w:jc w:val="both"/>
        <w:textAlignment w:val="center"/>
        <w:rPr>
          <w:rFonts w:cs="Times New Roman"/>
        </w:rPr>
      </w:pPr>
      <w:r w:rsidRPr="00BD7394">
        <w:rPr>
          <w:rFonts w:ascii="Times New Roman" w:hAnsi="Times New Roman"/>
          <w:b/>
          <w:bCs/>
          <w:spacing w:val="2"/>
          <w:sz w:val="28"/>
          <w:szCs w:val="28"/>
        </w:rPr>
        <w:t>Формы организации внеурочной деятельности</w:t>
      </w:r>
      <w:r w:rsidRPr="00BD7394">
        <w:rPr>
          <w:rFonts w:ascii="Times New Roman" w:hAnsi="Times New Roman"/>
          <w:sz w:val="28"/>
          <w:szCs w:val="28"/>
        </w:rPr>
        <w:t xml:space="preserve"> определяет </w:t>
      </w:r>
      <w:r w:rsidR="00147B47">
        <w:rPr>
          <w:rFonts w:ascii="Times New Roman" w:hAnsi="Times New Roman"/>
          <w:sz w:val="28"/>
          <w:szCs w:val="28"/>
        </w:rPr>
        <w:t>школа.</w:t>
      </w:r>
      <w:r w:rsidRPr="00BD7394">
        <w:rPr>
          <w:rFonts w:ascii="Times New Roman" w:hAnsi="Times New Roman"/>
          <w:sz w:val="28"/>
          <w:szCs w:val="28"/>
        </w:rPr>
        <w:t xml:space="preserve"> Содер</w:t>
      </w:r>
      <w:r w:rsidRPr="00BD7394">
        <w:rPr>
          <w:rFonts w:ascii="Times New Roman" w:hAnsi="Times New Roman"/>
          <w:spacing w:val="2"/>
          <w:sz w:val="28"/>
          <w:szCs w:val="28"/>
        </w:rPr>
        <w:t xml:space="preserve">жание занятий, предусмотренных во внеурочной деятельности, </w:t>
      </w:r>
      <w:r w:rsidRPr="000D2CF2">
        <w:rPr>
          <w:rFonts w:ascii="Times New Roman" w:hAnsi="Times New Roman" w:cs="Times New Roman"/>
          <w:spacing w:val="2"/>
          <w:sz w:val="28"/>
          <w:szCs w:val="28"/>
        </w:rPr>
        <w:t xml:space="preserve">должно </w:t>
      </w:r>
      <w:r w:rsidR="000D2CF2">
        <w:rPr>
          <w:rFonts w:ascii="Times New Roman" w:hAnsi="Times New Roman" w:cs="Times New Roman"/>
          <w:spacing w:val="2"/>
          <w:sz w:val="28"/>
          <w:szCs w:val="28"/>
        </w:rPr>
        <w:t xml:space="preserve">осуществляться </w:t>
      </w:r>
      <w:r w:rsidR="000D2CF2" w:rsidRPr="000D2CF2">
        <w:rPr>
          <w:rFonts w:ascii="Times New Roman" w:hAnsi="Times New Roman" w:cs="Times New Roman"/>
          <w:sz w:val="28"/>
          <w:szCs w:val="28"/>
        </w:rPr>
        <w:t>в таких формах как художественные, культурологические, филологические, хоровые студии, сетевые сообщества, школьные спортивные клубы и секции, конференции, олимпиады, военно-патриотические объединения, экскурсии, соревнования, поисковые и научные исследования, общественно полезные практики и другие формы на добровольной основе в соответствии с выбором участников образовательных отношений.</w:t>
      </w:r>
    </w:p>
    <w:p w:rsidR="00653A76" w:rsidRPr="00BD7394" w:rsidRDefault="00653A76" w:rsidP="00E27F72">
      <w:pPr>
        <w:pStyle w:val="a3"/>
        <w:spacing w:line="276"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При организации внеурочной деятельности обучающихся могут использоваться</w:t>
      </w:r>
      <w:r w:rsidR="00147B47">
        <w:rPr>
          <w:rFonts w:ascii="Times New Roman" w:hAnsi="Times New Roman"/>
          <w:color w:val="auto"/>
          <w:spacing w:val="2"/>
          <w:sz w:val="28"/>
          <w:szCs w:val="28"/>
        </w:rPr>
        <w:t xml:space="preserve"> </w:t>
      </w:r>
      <w:r w:rsidRPr="00BD7394">
        <w:rPr>
          <w:rFonts w:ascii="Times New Roman" w:hAnsi="Times New Roman"/>
          <w:color w:val="auto"/>
          <w:spacing w:val="-2"/>
          <w:sz w:val="28"/>
          <w:szCs w:val="28"/>
        </w:rPr>
        <w:t xml:space="preserve">возможности </w:t>
      </w:r>
      <w:r w:rsidR="00D93053" w:rsidRPr="00BD7394">
        <w:rPr>
          <w:rFonts w:ascii="Times New Roman" w:hAnsi="Times New Roman"/>
          <w:color w:val="auto"/>
          <w:spacing w:val="-2"/>
          <w:sz w:val="28"/>
          <w:szCs w:val="28"/>
        </w:rPr>
        <w:t xml:space="preserve">организаций и </w:t>
      </w:r>
      <w:r w:rsidRPr="00BD7394">
        <w:rPr>
          <w:rFonts w:ascii="Times New Roman" w:hAnsi="Times New Roman"/>
          <w:color w:val="auto"/>
          <w:spacing w:val="-2"/>
          <w:sz w:val="28"/>
          <w:szCs w:val="28"/>
        </w:rPr>
        <w:t>учреждений дополнительного образования, куль</w:t>
      </w:r>
      <w:r w:rsidRPr="00BD7394">
        <w:rPr>
          <w:rFonts w:ascii="Times New Roman" w:hAnsi="Times New Roman"/>
          <w:color w:val="auto"/>
          <w:spacing w:val="2"/>
          <w:sz w:val="28"/>
          <w:szCs w:val="28"/>
        </w:rPr>
        <w:t>туры и спорта. В период каникул для продолжения внеуроч</w:t>
      </w:r>
      <w:r w:rsidRPr="00BD7394">
        <w:rPr>
          <w:rFonts w:ascii="Times New Roman" w:hAnsi="Times New Roman"/>
          <w:color w:val="auto"/>
          <w:sz w:val="28"/>
          <w:szCs w:val="28"/>
        </w:rPr>
        <w:t xml:space="preserve">ной деятельности могут использоваться возможности </w:t>
      </w:r>
      <w:r w:rsidR="00147B47">
        <w:rPr>
          <w:rFonts w:ascii="Times New Roman" w:hAnsi="Times New Roman"/>
          <w:color w:val="auto"/>
          <w:sz w:val="28"/>
          <w:szCs w:val="28"/>
        </w:rPr>
        <w:t>пришкольного</w:t>
      </w:r>
      <w:r w:rsidR="00147B47">
        <w:rPr>
          <w:rFonts w:ascii="Times New Roman" w:hAnsi="Times New Roman"/>
          <w:color w:val="auto"/>
          <w:spacing w:val="2"/>
          <w:sz w:val="28"/>
          <w:szCs w:val="28"/>
        </w:rPr>
        <w:t xml:space="preserve"> лагеря.</w:t>
      </w:r>
    </w:p>
    <w:p w:rsidR="00653A76" w:rsidRPr="00BD7394" w:rsidRDefault="00653A76" w:rsidP="00E27F72">
      <w:pPr>
        <w:pStyle w:val="a3"/>
        <w:spacing w:line="276"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Время, отведённое на внеурочную деятельность, не учитывается при определении максимально допустимой недельной </w:t>
      </w:r>
      <w:r w:rsidRPr="00BD7394">
        <w:rPr>
          <w:rFonts w:ascii="Times New Roman" w:hAnsi="Times New Roman"/>
          <w:color w:val="auto"/>
          <w:spacing w:val="-2"/>
          <w:sz w:val="28"/>
          <w:szCs w:val="28"/>
        </w:rPr>
        <w:t xml:space="preserve">нагрузки </w:t>
      </w:r>
      <w:proofErr w:type="gramStart"/>
      <w:r w:rsidRPr="00BD7394">
        <w:rPr>
          <w:rFonts w:ascii="Times New Roman" w:hAnsi="Times New Roman"/>
          <w:color w:val="auto"/>
          <w:spacing w:val="-2"/>
          <w:sz w:val="28"/>
          <w:szCs w:val="28"/>
        </w:rPr>
        <w:t>обучающихся</w:t>
      </w:r>
      <w:proofErr w:type="gramEnd"/>
      <w:r w:rsidRPr="00BD7394">
        <w:rPr>
          <w:rFonts w:ascii="Times New Roman" w:hAnsi="Times New Roman"/>
          <w:color w:val="auto"/>
          <w:sz w:val="28"/>
          <w:szCs w:val="28"/>
        </w:rPr>
        <w:t xml:space="preserve"> и составляет не более 1350</w:t>
      </w:r>
      <w:r w:rsidRPr="00BD7394">
        <w:rPr>
          <w:rFonts w:ascii="Times New Roman" w:hAnsi="Times New Roman"/>
          <w:color w:val="auto"/>
          <w:spacing w:val="2"/>
          <w:sz w:val="28"/>
          <w:szCs w:val="28"/>
        </w:rPr>
        <w:t> </w:t>
      </w:r>
      <w:r w:rsidRPr="00BD7394">
        <w:rPr>
          <w:rFonts w:ascii="Times New Roman" w:hAnsi="Times New Roman"/>
          <w:color w:val="auto"/>
          <w:sz w:val="28"/>
          <w:szCs w:val="28"/>
        </w:rPr>
        <w:t>ч</w:t>
      </w:r>
      <w:r w:rsidR="001D024A">
        <w:rPr>
          <w:rFonts w:ascii="Times New Roman" w:hAnsi="Times New Roman"/>
          <w:color w:val="auto"/>
          <w:sz w:val="28"/>
          <w:szCs w:val="28"/>
        </w:rPr>
        <w:t>асов</w:t>
      </w:r>
      <w:r w:rsidRPr="00BD7394">
        <w:rPr>
          <w:rFonts w:ascii="Times New Roman" w:hAnsi="Times New Roman"/>
          <w:color w:val="auto"/>
          <w:sz w:val="28"/>
          <w:szCs w:val="28"/>
        </w:rPr>
        <w:t xml:space="preserve"> за 4</w:t>
      </w:r>
      <w:r w:rsidRPr="00BD7394">
        <w:rPr>
          <w:rFonts w:ascii="Times New Roman" w:hAnsi="Times New Roman"/>
          <w:color w:val="auto"/>
          <w:spacing w:val="2"/>
          <w:sz w:val="28"/>
          <w:szCs w:val="28"/>
        </w:rPr>
        <w:t> </w:t>
      </w:r>
      <w:r w:rsidRPr="00BD7394">
        <w:rPr>
          <w:rFonts w:ascii="Times New Roman" w:hAnsi="Times New Roman"/>
          <w:color w:val="auto"/>
          <w:sz w:val="28"/>
          <w:szCs w:val="28"/>
        </w:rPr>
        <w:t>года обучения.</w:t>
      </w:r>
      <w:r w:rsidR="00147B47">
        <w:rPr>
          <w:rFonts w:ascii="Times New Roman" w:hAnsi="Times New Roman"/>
          <w:color w:val="auto"/>
          <w:sz w:val="28"/>
          <w:szCs w:val="28"/>
        </w:rPr>
        <w:t xml:space="preserve"> </w:t>
      </w:r>
    </w:p>
    <w:p w:rsidR="00653A76" w:rsidRPr="00BD7394" w:rsidRDefault="00653A76" w:rsidP="00E27F72">
      <w:pPr>
        <w:pStyle w:val="a3"/>
        <w:spacing w:line="276" w:lineRule="auto"/>
        <w:ind w:firstLine="709"/>
        <w:rPr>
          <w:rFonts w:ascii="Times New Roman" w:hAnsi="Times New Roman"/>
          <w:color w:val="auto"/>
          <w:sz w:val="28"/>
          <w:szCs w:val="28"/>
        </w:rPr>
      </w:pPr>
      <w:proofErr w:type="gramStart"/>
      <w:r w:rsidRPr="00BD7394">
        <w:rPr>
          <w:rFonts w:ascii="Times New Roman" w:hAnsi="Times New Roman"/>
          <w:color w:val="auto"/>
          <w:sz w:val="28"/>
          <w:szCs w:val="28"/>
        </w:rPr>
        <w:t>Внеурочная</w:t>
      </w:r>
      <w:proofErr w:type="gramEnd"/>
      <w:r w:rsidRPr="00BD7394">
        <w:rPr>
          <w:rFonts w:ascii="Times New Roman" w:hAnsi="Times New Roman"/>
          <w:color w:val="auto"/>
          <w:sz w:val="28"/>
          <w:szCs w:val="28"/>
        </w:rPr>
        <w:t xml:space="preserve"> деятельность тесно связана с дополнительным образованием детей в части создания условий для развития </w:t>
      </w:r>
      <w:r w:rsidRPr="00BD7394">
        <w:rPr>
          <w:rFonts w:ascii="Times New Roman" w:hAnsi="Times New Roman"/>
          <w:color w:val="auto"/>
          <w:spacing w:val="2"/>
          <w:sz w:val="28"/>
          <w:szCs w:val="28"/>
        </w:rPr>
        <w:t>творческих интересов детей, включения их в художествен</w:t>
      </w:r>
      <w:r w:rsidRPr="00BD7394">
        <w:rPr>
          <w:rFonts w:ascii="Times New Roman" w:hAnsi="Times New Roman"/>
          <w:color w:val="auto"/>
          <w:sz w:val="28"/>
          <w:szCs w:val="28"/>
        </w:rPr>
        <w:t>ную, техническую, спортивную и другую деятельность.</w:t>
      </w:r>
    </w:p>
    <w:p w:rsidR="00653A76" w:rsidRPr="00BD7394" w:rsidRDefault="00653A76" w:rsidP="00E27F72">
      <w:pPr>
        <w:pStyle w:val="a3"/>
        <w:spacing w:line="276"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Связующим звеном между внеурочной деятельностью и до</w:t>
      </w:r>
      <w:r w:rsidRPr="00BD7394">
        <w:rPr>
          <w:rFonts w:ascii="Times New Roman" w:hAnsi="Times New Roman"/>
          <w:color w:val="auto"/>
          <w:sz w:val="28"/>
          <w:szCs w:val="28"/>
        </w:rPr>
        <w:t>полнительным образованием детей выступают такие формы её реализации, как факультативы, детские научные общества, экологические и военно­патриотические отряды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Pr="00BD7394">
        <w:rPr>
          <w:rFonts w:ascii="Times New Roman" w:hAnsi="Times New Roman"/>
          <w:color w:val="auto"/>
          <w:sz w:val="28"/>
          <w:szCs w:val="28"/>
        </w:rPr>
        <w:t> </w:t>
      </w:r>
      <w:r w:rsidRPr="00BD7394">
        <w:rPr>
          <w:rFonts w:ascii="Times New Roman" w:hAnsi="Times New Roman"/>
          <w:color w:val="auto"/>
          <w:sz w:val="28"/>
          <w:szCs w:val="28"/>
        </w:rPr>
        <w:t>д.</w:t>
      </w:r>
    </w:p>
    <w:p w:rsidR="00653A76" w:rsidRPr="00BD7394" w:rsidRDefault="00653A76" w:rsidP="00E27F72">
      <w:pPr>
        <w:pStyle w:val="a3"/>
        <w:spacing w:line="276"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Основное преимущество совместной организации внеуроч</w:t>
      </w:r>
      <w:r w:rsidRPr="00BD7394">
        <w:rPr>
          <w:rFonts w:ascii="Times New Roman" w:hAnsi="Times New Roman"/>
          <w:color w:val="auto"/>
          <w:spacing w:val="2"/>
          <w:sz w:val="28"/>
          <w:szCs w:val="28"/>
        </w:rPr>
        <w:t xml:space="preserve">ной деятельности заключается в предоставлении широкого </w:t>
      </w:r>
      <w:r w:rsidRPr="00BD7394">
        <w:rPr>
          <w:rFonts w:ascii="Times New Roman" w:hAnsi="Times New Roman"/>
          <w:color w:val="auto"/>
          <w:sz w:val="28"/>
          <w:szCs w:val="28"/>
        </w:rPr>
        <w:t>выбора занятий для ребёнка на основе спектра направлений детских объединений по интересам, возможности свободного самоопределения ребёнка, привлечения к осуществлению внеурочной деятельности квалифицированных специалистов, а также практико­ориентированной и деятельностной основы организации образовательно</w:t>
      </w:r>
      <w:r w:rsidR="005F572A" w:rsidRPr="00BD7394">
        <w:rPr>
          <w:rFonts w:ascii="Times New Roman" w:hAnsi="Times New Roman"/>
          <w:color w:val="auto"/>
          <w:sz w:val="28"/>
          <w:szCs w:val="28"/>
        </w:rPr>
        <w:t>й деятельности</w:t>
      </w:r>
      <w:r w:rsidRPr="00BD7394">
        <w:rPr>
          <w:rFonts w:ascii="Times New Roman" w:hAnsi="Times New Roman"/>
          <w:color w:val="auto"/>
          <w:sz w:val="28"/>
          <w:szCs w:val="28"/>
        </w:rPr>
        <w:t>.</w:t>
      </w:r>
    </w:p>
    <w:p w:rsidR="00653A76" w:rsidRPr="00BD7394" w:rsidRDefault="00653A76" w:rsidP="00E27F72">
      <w:pPr>
        <w:pStyle w:val="a3"/>
        <w:spacing w:line="276"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Координирующую роль в организации внеурочной дея</w:t>
      </w:r>
      <w:r w:rsidRPr="00BD7394">
        <w:rPr>
          <w:rFonts w:ascii="Times New Roman" w:hAnsi="Times New Roman"/>
          <w:color w:val="auto"/>
          <w:sz w:val="28"/>
          <w:szCs w:val="28"/>
        </w:rPr>
        <w:t xml:space="preserve">тельности выполняет, как правило, классный руководитель, </w:t>
      </w:r>
      <w:r w:rsidRPr="00BD7394">
        <w:rPr>
          <w:rFonts w:ascii="Times New Roman" w:hAnsi="Times New Roman"/>
          <w:color w:val="auto"/>
          <w:spacing w:val="2"/>
          <w:sz w:val="28"/>
          <w:szCs w:val="28"/>
        </w:rPr>
        <w:t xml:space="preserve">который взаимодействует с педагогическими работниками, </w:t>
      </w:r>
      <w:r w:rsidRPr="00BD7394">
        <w:rPr>
          <w:rFonts w:ascii="Times New Roman" w:hAnsi="Times New Roman"/>
          <w:color w:val="auto"/>
          <w:sz w:val="28"/>
          <w:szCs w:val="28"/>
        </w:rPr>
        <w:t xml:space="preserve">организует систему отношений через разнообразные формы воспитательной деятельности коллектива, в том числе через </w:t>
      </w:r>
      <w:r w:rsidRPr="00BD7394">
        <w:rPr>
          <w:rFonts w:ascii="Times New Roman" w:hAnsi="Times New Roman"/>
          <w:color w:val="auto"/>
          <w:spacing w:val="2"/>
          <w:sz w:val="28"/>
          <w:szCs w:val="28"/>
        </w:rPr>
        <w:t>органы самоуправления, обеспечивает внеурочную деятель</w:t>
      </w:r>
      <w:r w:rsidRPr="00BD7394">
        <w:rPr>
          <w:rFonts w:ascii="Times New Roman" w:hAnsi="Times New Roman"/>
          <w:color w:val="auto"/>
          <w:sz w:val="28"/>
          <w:szCs w:val="28"/>
        </w:rPr>
        <w:t>ность обучающихся в соответствии с их выбором.</w:t>
      </w:r>
    </w:p>
    <w:p w:rsidR="00653A76" w:rsidRPr="00BD7394" w:rsidRDefault="00653A76" w:rsidP="00E27F72">
      <w:pPr>
        <w:pStyle w:val="a3"/>
        <w:spacing w:line="276" w:lineRule="auto"/>
        <w:ind w:firstLine="709"/>
        <w:rPr>
          <w:rFonts w:ascii="Times New Roman" w:hAnsi="Times New Roman"/>
          <w:color w:val="auto"/>
          <w:sz w:val="28"/>
          <w:szCs w:val="28"/>
        </w:rPr>
      </w:pPr>
      <w:proofErr w:type="gramStart"/>
      <w:r w:rsidRPr="00BD7394">
        <w:rPr>
          <w:rFonts w:ascii="Times New Roman" w:hAnsi="Times New Roman"/>
          <w:b/>
          <w:bCs/>
          <w:color w:val="auto"/>
          <w:spacing w:val="2"/>
          <w:sz w:val="28"/>
          <w:szCs w:val="28"/>
        </w:rPr>
        <w:t>План внеурочной деятельности</w:t>
      </w:r>
      <w:r w:rsidRPr="00BD7394">
        <w:rPr>
          <w:rFonts w:ascii="Times New Roman" w:hAnsi="Times New Roman"/>
          <w:color w:val="auto"/>
          <w:spacing w:val="2"/>
          <w:sz w:val="28"/>
          <w:szCs w:val="28"/>
        </w:rPr>
        <w:t xml:space="preserve"> формируется </w:t>
      </w:r>
      <w:r w:rsidR="00D93053" w:rsidRPr="00BD7394">
        <w:rPr>
          <w:rFonts w:ascii="Times New Roman" w:hAnsi="Times New Roman"/>
          <w:color w:val="auto"/>
          <w:spacing w:val="2"/>
          <w:sz w:val="28"/>
          <w:szCs w:val="28"/>
        </w:rPr>
        <w:t xml:space="preserve">образовательной организацией </w:t>
      </w:r>
      <w:r w:rsidRPr="00BD7394">
        <w:rPr>
          <w:rFonts w:ascii="Times New Roman" w:hAnsi="Times New Roman"/>
          <w:color w:val="auto"/>
          <w:sz w:val="28"/>
          <w:szCs w:val="28"/>
        </w:rPr>
        <w:t xml:space="preserve">и </w:t>
      </w:r>
      <w:r w:rsidRPr="00BD7394">
        <w:rPr>
          <w:rFonts w:ascii="Times New Roman" w:hAnsi="Times New Roman"/>
          <w:color w:val="auto"/>
          <w:spacing w:val="2"/>
          <w:sz w:val="28"/>
          <w:szCs w:val="28"/>
        </w:rPr>
        <w:t xml:space="preserve">должен быть направлен в первую очередь на достижение </w:t>
      </w:r>
      <w:r w:rsidRPr="00BD7394">
        <w:rPr>
          <w:rFonts w:ascii="Times New Roman" w:hAnsi="Times New Roman"/>
          <w:color w:val="auto"/>
          <w:sz w:val="28"/>
          <w:szCs w:val="28"/>
        </w:rPr>
        <w:t>обучающимися планируемых резуль</w:t>
      </w:r>
      <w:r w:rsidRPr="00BD7394">
        <w:rPr>
          <w:rFonts w:ascii="Times New Roman" w:hAnsi="Times New Roman"/>
          <w:color w:val="auto"/>
          <w:spacing w:val="-2"/>
          <w:sz w:val="28"/>
          <w:szCs w:val="28"/>
        </w:rPr>
        <w:t>татов освоения основной образовательной программы началь</w:t>
      </w:r>
      <w:r w:rsidRPr="00BD7394">
        <w:rPr>
          <w:rFonts w:ascii="Times New Roman" w:hAnsi="Times New Roman"/>
          <w:color w:val="auto"/>
          <w:sz w:val="28"/>
          <w:szCs w:val="28"/>
        </w:rPr>
        <w:t>ного общего образования.</w:t>
      </w:r>
      <w:proofErr w:type="gramEnd"/>
    </w:p>
    <w:p w:rsidR="00375003" w:rsidRPr="00BD7394" w:rsidRDefault="00375003" w:rsidP="00E27F72">
      <w:pPr>
        <w:spacing w:line="276" w:lineRule="auto"/>
        <w:ind w:firstLine="709"/>
      </w:pPr>
    </w:p>
    <w:p w:rsidR="005F389C" w:rsidRPr="002C5232" w:rsidRDefault="005F389C" w:rsidP="00E27F72">
      <w:pPr>
        <w:pStyle w:val="afd"/>
        <w:spacing w:line="276" w:lineRule="auto"/>
        <w:ind w:firstLine="709"/>
      </w:pPr>
      <w:bookmarkStart w:id="196" w:name="_Toc288394109"/>
      <w:bookmarkStart w:id="197" w:name="_Toc288410576"/>
      <w:bookmarkStart w:id="198" w:name="_Toc288410705"/>
      <w:bookmarkStart w:id="199" w:name="_Toc515542136"/>
      <w:r>
        <w:t>3.3.</w:t>
      </w:r>
      <w:r w:rsidRPr="00FF3660">
        <w:t xml:space="preserve">Система </w:t>
      </w:r>
      <w:r w:rsidRPr="00797ECB">
        <w:t>условий реализации</w:t>
      </w:r>
      <w:r>
        <w:t xml:space="preserve"> </w:t>
      </w:r>
      <w:r w:rsidRPr="009B0659">
        <w:t>основной образовательной про</w:t>
      </w:r>
      <w:r w:rsidRPr="002C5232">
        <w:t>граммы</w:t>
      </w:r>
      <w:bookmarkEnd w:id="196"/>
      <w:bookmarkEnd w:id="197"/>
      <w:bookmarkEnd w:id="198"/>
      <w:bookmarkEnd w:id="199"/>
    </w:p>
    <w:p w:rsidR="005F389C" w:rsidRPr="00BD7394" w:rsidRDefault="005F389C" w:rsidP="00E27F72">
      <w:pPr>
        <w:pStyle w:val="a3"/>
        <w:spacing w:line="276"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Интегративным результатом выполнения требований к ус</w:t>
      </w:r>
      <w:r w:rsidRPr="00BD7394">
        <w:rPr>
          <w:rFonts w:ascii="Times New Roman" w:hAnsi="Times New Roman"/>
          <w:color w:val="auto"/>
          <w:spacing w:val="2"/>
          <w:sz w:val="28"/>
          <w:szCs w:val="28"/>
        </w:rPr>
        <w:t xml:space="preserve">ловиям реализации основной образовательной программы </w:t>
      </w:r>
      <w:r w:rsidRPr="00BD7394">
        <w:rPr>
          <w:rFonts w:ascii="Times New Roman" w:hAnsi="Times New Roman"/>
          <w:color w:val="auto"/>
          <w:sz w:val="28"/>
          <w:szCs w:val="28"/>
        </w:rPr>
        <w:t xml:space="preserve">организации, осуществляющей </w:t>
      </w:r>
      <w:proofErr w:type="gramStart"/>
      <w:r w:rsidRPr="00BD7394">
        <w:rPr>
          <w:rFonts w:ascii="Times New Roman" w:hAnsi="Times New Roman"/>
          <w:color w:val="auto"/>
          <w:sz w:val="28"/>
          <w:szCs w:val="28"/>
        </w:rPr>
        <w:t>образовательную</w:t>
      </w:r>
      <w:proofErr w:type="gramEnd"/>
      <w:r w:rsidRPr="00BD7394">
        <w:rPr>
          <w:rFonts w:ascii="Times New Roman" w:hAnsi="Times New Roman"/>
          <w:color w:val="auto"/>
          <w:sz w:val="28"/>
          <w:szCs w:val="28"/>
        </w:rPr>
        <w:t xml:space="preserve"> деятельность</w:t>
      </w:r>
      <w:r>
        <w:rPr>
          <w:rFonts w:ascii="Times New Roman" w:hAnsi="Times New Roman"/>
          <w:color w:val="auto"/>
          <w:sz w:val="28"/>
          <w:szCs w:val="28"/>
        </w:rPr>
        <w:t>,</w:t>
      </w:r>
      <w:r w:rsidRPr="00BD7394">
        <w:rPr>
          <w:rFonts w:ascii="Times New Roman" w:hAnsi="Times New Roman"/>
          <w:color w:val="auto"/>
          <w:sz w:val="28"/>
          <w:szCs w:val="28"/>
        </w:rPr>
        <w:t xml:space="preserve"> должно быть создание и поддержание комфортной развивающей образовательной среды, </w:t>
      </w:r>
      <w:r w:rsidRPr="00BD7394">
        <w:rPr>
          <w:rFonts w:ascii="Times New Roman" w:hAnsi="Times New Roman"/>
          <w:color w:val="auto"/>
          <w:spacing w:val="2"/>
          <w:sz w:val="28"/>
          <w:szCs w:val="28"/>
        </w:rPr>
        <w:t xml:space="preserve">адекватной задачам достижения личностного, социального, </w:t>
      </w:r>
      <w:r w:rsidRPr="00BD7394">
        <w:rPr>
          <w:rFonts w:ascii="Times New Roman" w:hAnsi="Times New Roman"/>
          <w:color w:val="auto"/>
          <w:sz w:val="28"/>
          <w:szCs w:val="28"/>
        </w:rPr>
        <w:t>познавательного (интеллектуального), коммуникативного, эс</w:t>
      </w:r>
      <w:r w:rsidRPr="00BD7394">
        <w:rPr>
          <w:rFonts w:ascii="Times New Roman" w:hAnsi="Times New Roman"/>
          <w:color w:val="auto"/>
          <w:spacing w:val="-2"/>
          <w:sz w:val="28"/>
          <w:szCs w:val="28"/>
        </w:rPr>
        <w:t>тетического, физического, трудового развития обучающихся.</w:t>
      </w:r>
    </w:p>
    <w:p w:rsidR="005F389C" w:rsidRPr="00BD7394" w:rsidRDefault="005F389C" w:rsidP="00E27F72">
      <w:pPr>
        <w:pStyle w:val="a3"/>
        <w:spacing w:line="276"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Созданные в </w:t>
      </w:r>
      <w:r>
        <w:rPr>
          <w:rFonts w:ascii="Times New Roman" w:hAnsi="Times New Roman"/>
          <w:color w:val="auto"/>
          <w:sz w:val="28"/>
          <w:szCs w:val="28"/>
        </w:rPr>
        <w:t xml:space="preserve">МБОУ СОШ № 1 </w:t>
      </w:r>
      <w:r w:rsidRPr="00BD7394">
        <w:rPr>
          <w:rFonts w:ascii="Times New Roman" w:hAnsi="Times New Roman"/>
          <w:color w:val="auto"/>
          <w:sz w:val="28"/>
          <w:szCs w:val="28"/>
        </w:rPr>
        <w:t>условия должны:</w:t>
      </w:r>
    </w:p>
    <w:p w:rsidR="005F389C" w:rsidRPr="00E55EE9" w:rsidRDefault="005F389C" w:rsidP="00E27F72">
      <w:pPr>
        <w:pStyle w:val="21"/>
        <w:numPr>
          <w:ilvl w:val="0"/>
          <w:numId w:val="0"/>
        </w:numPr>
        <w:spacing w:line="276" w:lineRule="auto"/>
        <w:ind w:firstLine="709"/>
      </w:pPr>
      <w:r w:rsidRPr="0041436B">
        <w:t xml:space="preserve">соответствовать требованиям </w:t>
      </w:r>
      <w:r w:rsidRPr="00797ECB">
        <w:t>ФГОС НОО</w:t>
      </w:r>
      <w:r w:rsidRPr="00E55EE9">
        <w:t>;</w:t>
      </w:r>
    </w:p>
    <w:p w:rsidR="005F389C" w:rsidRPr="002C5232" w:rsidRDefault="005F389C" w:rsidP="00E27F72">
      <w:pPr>
        <w:pStyle w:val="21"/>
        <w:numPr>
          <w:ilvl w:val="0"/>
          <w:numId w:val="0"/>
        </w:numPr>
        <w:spacing w:line="276" w:lineRule="auto"/>
        <w:ind w:firstLine="709"/>
      </w:pPr>
      <w:r w:rsidRPr="004902B1">
        <w:rPr>
          <w:spacing w:val="2"/>
        </w:rPr>
        <w:t xml:space="preserve">гарантировать сохранность и укрепление физического, </w:t>
      </w:r>
      <w:r w:rsidRPr="009B0659">
        <w:t xml:space="preserve">психологического и социального здоровья </w:t>
      </w:r>
      <w:proofErr w:type="gramStart"/>
      <w:r w:rsidRPr="009B0659">
        <w:t>обуч</w:t>
      </w:r>
      <w:r w:rsidRPr="002C5232">
        <w:t>ающихся</w:t>
      </w:r>
      <w:proofErr w:type="gramEnd"/>
      <w:r w:rsidRPr="002C5232">
        <w:t xml:space="preserve">; </w:t>
      </w:r>
    </w:p>
    <w:p w:rsidR="005F389C" w:rsidRPr="00012122" w:rsidRDefault="005F389C" w:rsidP="00E27F72">
      <w:pPr>
        <w:pStyle w:val="21"/>
        <w:numPr>
          <w:ilvl w:val="0"/>
          <w:numId w:val="0"/>
        </w:numPr>
        <w:spacing w:line="276" w:lineRule="auto"/>
        <w:ind w:firstLine="709"/>
      </w:pPr>
      <w:r w:rsidRPr="00E417D8">
        <w:rPr>
          <w:spacing w:val="-2"/>
        </w:rPr>
        <w:t xml:space="preserve">обеспечивать реализацию </w:t>
      </w:r>
      <w:proofErr w:type="gramStart"/>
      <w:r w:rsidRPr="00E417D8">
        <w:rPr>
          <w:spacing w:val="-2"/>
        </w:rPr>
        <w:t>основной</w:t>
      </w:r>
      <w:proofErr w:type="gramEnd"/>
      <w:r w:rsidRPr="00E417D8">
        <w:rPr>
          <w:spacing w:val="-2"/>
        </w:rPr>
        <w:t xml:space="preserve"> образовательной про­</w:t>
      </w:r>
      <w:r w:rsidRPr="00E417D8">
        <w:rPr>
          <w:spacing w:val="-2"/>
        </w:rPr>
        <w:br/>
      </w:r>
      <w:r w:rsidRPr="00A87A29">
        <w:t xml:space="preserve">граммы </w:t>
      </w:r>
      <w:r w:rsidRPr="00C6263C">
        <w:t>организации, осуществляющей образовательную деятельнос</w:t>
      </w:r>
      <w:r w:rsidRPr="00012122">
        <w:t>ть и достижение планируемых результатов её освоения;</w:t>
      </w:r>
    </w:p>
    <w:p w:rsidR="005F389C" w:rsidRPr="00CB6752" w:rsidRDefault="005F389C" w:rsidP="00E27F72">
      <w:pPr>
        <w:pStyle w:val="21"/>
        <w:numPr>
          <w:ilvl w:val="0"/>
          <w:numId w:val="0"/>
        </w:numPr>
        <w:spacing w:line="276" w:lineRule="auto"/>
        <w:ind w:firstLine="709"/>
      </w:pPr>
      <w:r w:rsidRPr="003B2B4B">
        <w:rPr>
          <w:spacing w:val="-2"/>
        </w:rPr>
        <w:t xml:space="preserve">учитывать особенности </w:t>
      </w:r>
      <w:r w:rsidRPr="00375003">
        <w:rPr>
          <w:spacing w:val="-2"/>
        </w:rPr>
        <w:t xml:space="preserve">организации, осуществляющей образовательную деятельность, </w:t>
      </w:r>
      <w:r w:rsidRPr="00375003">
        <w:t>е</w:t>
      </w:r>
      <w:r>
        <w:t>е</w:t>
      </w:r>
      <w:r w:rsidRPr="00375003">
        <w:rPr>
          <w:spacing w:val="2"/>
        </w:rPr>
        <w:t xml:space="preserve">организационную структуру, запросы участников </w:t>
      </w:r>
      <w:r w:rsidRPr="00375003">
        <w:rPr>
          <w:szCs w:val="28"/>
        </w:rPr>
        <w:t>образовательных отношений</w:t>
      </w:r>
      <w:r w:rsidRPr="00375003">
        <w:t>;</w:t>
      </w:r>
    </w:p>
    <w:p w:rsidR="005F389C" w:rsidRDefault="005F389C" w:rsidP="00E27F72">
      <w:pPr>
        <w:pStyle w:val="21"/>
        <w:numPr>
          <w:ilvl w:val="0"/>
          <w:numId w:val="0"/>
        </w:numPr>
        <w:spacing w:line="276" w:lineRule="auto"/>
        <w:ind w:firstLine="709"/>
      </w:pPr>
      <w:proofErr w:type="gramStart"/>
      <w:r w:rsidRPr="00FF3660">
        <w:rPr>
          <w:spacing w:val="2"/>
        </w:rPr>
        <w:t>пред</w:t>
      </w:r>
      <w:r w:rsidRPr="00E55EE9">
        <w:rPr>
          <w:spacing w:val="2"/>
        </w:rPr>
        <w:t>ставлять возможность</w:t>
      </w:r>
      <w:proofErr w:type="gramEnd"/>
      <w:r w:rsidRPr="00E55EE9">
        <w:rPr>
          <w:spacing w:val="2"/>
        </w:rPr>
        <w:t xml:space="preserve"> взаимодействия с социаль</w:t>
      </w:r>
      <w:r w:rsidRPr="004902B1">
        <w:t>ными партнёрами, использования ресурсов соци</w:t>
      </w:r>
      <w:r w:rsidRPr="009B0659">
        <w:t>ума.</w:t>
      </w:r>
    </w:p>
    <w:p w:rsidR="00EE6F46" w:rsidRPr="00BD7394" w:rsidRDefault="00EE6F46" w:rsidP="00E27F72">
      <w:pPr>
        <w:pStyle w:val="21"/>
        <w:numPr>
          <w:ilvl w:val="0"/>
          <w:numId w:val="0"/>
        </w:numPr>
        <w:spacing w:line="276" w:lineRule="auto"/>
        <w:ind w:firstLine="709"/>
      </w:pPr>
    </w:p>
    <w:p w:rsidR="00EE6F46" w:rsidRPr="00BD7394" w:rsidRDefault="00A33016" w:rsidP="00E27F72">
      <w:pPr>
        <w:pStyle w:val="afd"/>
        <w:spacing w:line="276" w:lineRule="auto"/>
        <w:ind w:firstLine="709"/>
      </w:pPr>
      <w:bookmarkStart w:id="200" w:name="_Toc288394110"/>
      <w:bookmarkStart w:id="201" w:name="_Toc288410577"/>
      <w:bookmarkStart w:id="202" w:name="_Toc288410706"/>
      <w:bookmarkStart w:id="203" w:name="_Toc294246115"/>
      <w:bookmarkStart w:id="204" w:name="_Toc515542137"/>
      <w:r>
        <w:t xml:space="preserve">3.3.1. </w:t>
      </w:r>
      <w:r w:rsidR="00EE6F46" w:rsidRPr="00BD7394">
        <w:t>Кадровые условия реализации</w:t>
      </w:r>
      <w:r>
        <w:t xml:space="preserve"> </w:t>
      </w:r>
      <w:r w:rsidR="00EE6F46" w:rsidRPr="00BD7394">
        <w:t>основной образовательной программы</w:t>
      </w:r>
      <w:bookmarkEnd w:id="200"/>
      <w:bookmarkEnd w:id="201"/>
      <w:bookmarkEnd w:id="202"/>
      <w:bookmarkEnd w:id="203"/>
      <w:bookmarkEnd w:id="204"/>
    </w:p>
    <w:p w:rsidR="00EE6F46" w:rsidRPr="00BD7394" w:rsidRDefault="00594FF9" w:rsidP="00E27F72">
      <w:pPr>
        <w:pStyle w:val="a3"/>
        <w:spacing w:line="276" w:lineRule="auto"/>
        <w:ind w:firstLine="709"/>
        <w:rPr>
          <w:rFonts w:ascii="Times New Roman" w:hAnsi="Times New Roman"/>
          <w:color w:val="auto"/>
          <w:sz w:val="28"/>
          <w:szCs w:val="28"/>
        </w:rPr>
      </w:pPr>
      <w:r>
        <w:rPr>
          <w:rFonts w:ascii="Times New Roman" w:hAnsi="Times New Roman"/>
          <w:color w:val="auto"/>
          <w:sz w:val="28"/>
          <w:szCs w:val="28"/>
        </w:rPr>
        <w:t>МБОУ СОШ № 1</w:t>
      </w:r>
      <w:r w:rsidR="00EE6F46" w:rsidRPr="00BD7394">
        <w:rPr>
          <w:rFonts w:ascii="Times New Roman" w:hAnsi="Times New Roman"/>
          <w:color w:val="auto"/>
          <w:sz w:val="28"/>
          <w:szCs w:val="28"/>
        </w:rPr>
        <w:t xml:space="preserve"> </w:t>
      </w:r>
      <w:proofErr w:type="gramStart"/>
      <w:r w:rsidR="00EE6F46" w:rsidRPr="00BD7394">
        <w:rPr>
          <w:rFonts w:ascii="Times New Roman" w:hAnsi="Times New Roman"/>
          <w:color w:val="auto"/>
          <w:sz w:val="28"/>
          <w:szCs w:val="28"/>
        </w:rPr>
        <w:t>укомплектована</w:t>
      </w:r>
      <w:proofErr w:type="gramEnd"/>
      <w:r w:rsidR="00EE6F46" w:rsidRPr="00BD7394">
        <w:rPr>
          <w:rFonts w:ascii="Times New Roman" w:hAnsi="Times New Roman"/>
          <w:color w:val="auto"/>
          <w:sz w:val="28"/>
          <w:szCs w:val="28"/>
        </w:rPr>
        <w:t xml:space="preserve"> кадрами, имеющими необходимую квалификацию для решения задач, определённых основной образовательной программой образовательнойорганизации.</w:t>
      </w:r>
    </w:p>
    <w:p w:rsidR="00EE6F46" w:rsidRDefault="00EE6F46" w:rsidP="00556150">
      <w:pPr>
        <w:pStyle w:val="a3"/>
        <w:tabs>
          <w:tab w:val="left" w:pos="1701"/>
        </w:tabs>
        <w:spacing w:line="276" w:lineRule="auto"/>
        <w:ind w:firstLine="709"/>
        <w:rPr>
          <w:rFonts w:ascii="Times New Roman" w:hAnsi="Times New Roman"/>
          <w:color w:val="auto"/>
          <w:sz w:val="28"/>
          <w:szCs w:val="28"/>
        </w:rPr>
      </w:pPr>
      <w:proofErr w:type="gramStart"/>
      <w:r w:rsidRPr="00BD7394">
        <w:rPr>
          <w:rFonts w:ascii="Times New Roman" w:hAnsi="Times New Roman"/>
          <w:color w:val="auto"/>
          <w:sz w:val="28"/>
          <w:szCs w:val="28"/>
        </w:rPr>
        <w:t>Основой для разработки должностных инструкций, содержащих конкретный перечень должностных обязанностей ра</w:t>
      </w:r>
      <w:r w:rsidRPr="00BD7394">
        <w:rPr>
          <w:rFonts w:ascii="Times New Roman" w:hAnsi="Times New Roman"/>
          <w:color w:val="auto"/>
          <w:spacing w:val="2"/>
          <w:sz w:val="28"/>
          <w:szCs w:val="28"/>
        </w:rPr>
        <w:t>ботников, с учётом особенностей организации труда и уп</w:t>
      </w:r>
      <w:r w:rsidRPr="00BD7394">
        <w:rPr>
          <w:rFonts w:ascii="Times New Roman" w:hAnsi="Times New Roman"/>
          <w:color w:val="auto"/>
          <w:sz w:val="28"/>
          <w:szCs w:val="28"/>
        </w:rPr>
        <w:t xml:space="preserve">равления, а также прав, ответственности и компетентности </w:t>
      </w:r>
      <w:r w:rsidRPr="00BD7394">
        <w:rPr>
          <w:rFonts w:ascii="Times New Roman" w:hAnsi="Times New Roman"/>
          <w:color w:val="auto"/>
          <w:spacing w:val="2"/>
          <w:sz w:val="28"/>
          <w:szCs w:val="28"/>
        </w:rPr>
        <w:t xml:space="preserve">работников </w:t>
      </w:r>
      <w:r>
        <w:rPr>
          <w:rFonts w:ascii="Times New Roman" w:hAnsi="Times New Roman"/>
          <w:color w:val="auto"/>
          <w:spacing w:val="2"/>
          <w:sz w:val="28"/>
          <w:szCs w:val="28"/>
        </w:rPr>
        <w:t xml:space="preserve">образовательной </w:t>
      </w:r>
      <w:r w:rsidRPr="00BD7394">
        <w:rPr>
          <w:rFonts w:ascii="Times New Roman" w:hAnsi="Times New Roman"/>
          <w:color w:val="auto"/>
          <w:spacing w:val="2"/>
          <w:sz w:val="28"/>
          <w:szCs w:val="28"/>
        </w:rPr>
        <w:t>организации</w:t>
      </w:r>
      <w:r w:rsidR="00594FF9">
        <w:rPr>
          <w:rFonts w:ascii="Times New Roman" w:hAnsi="Times New Roman"/>
          <w:color w:val="auto"/>
          <w:spacing w:val="2"/>
          <w:sz w:val="28"/>
          <w:szCs w:val="28"/>
        </w:rPr>
        <w:t xml:space="preserve"> </w:t>
      </w:r>
      <w:r w:rsidRPr="00BD7394">
        <w:rPr>
          <w:rFonts w:ascii="Times New Roman" w:hAnsi="Times New Roman"/>
          <w:color w:val="auto"/>
          <w:spacing w:val="2"/>
          <w:sz w:val="28"/>
          <w:szCs w:val="28"/>
        </w:rPr>
        <w:t>служат квалифи</w:t>
      </w:r>
      <w:r w:rsidRPr="00BD7394">
        <w:rPr>
          <w:rFonts w:ascii="Times New Roman" w:hAnsi="Times New Roman"/>
          <w:color w:val="auto"/>
          <w:sz w:val="28"/>
          <w:szCs w:val="28"/>
        </w:rPr>
        <w:t xml:space="preserve">кационные характеристики, представленные в Едином квалификационном справочнике должностей руководителей, специалистов и служащих (раздел «Квалификационные характеристики должностей работников образования») и требованиями  профессионального стандарта </w:t>
      </w:r>
      <w:r w:rsidRPr="00BD7394">
        <w:rPr>
          <w:rFonts w:ascii="Arial" w:hAnsi="Arial" w:cs="Arial"/>
          <w:color w:val="auto"/>
          <w:sz w:val="23"/>
          <w:szCs w:val="23"/>
          <w:shd w:val="clear" w:color="auto" w:fill="FFFFFF"/>
        </w:rPr>
        <w:t>"</w:t>
      </w:r>
      <w:r w:rsidRPr="00BD7394">
        <w:rPr>
          <w:rFonts w:ascii="Times New Roman" w:hAnsi="Times New Roman"/>
          <w:color w:val="auto"/>
          <w:sz w:val="28"/>
          <w:szCs w:val="28"/>
          <w:shd w:val="clear" w:color="auto" w:fill="FFFFFF"/>
        </w:rPr>
        <w:t>Педагог (педагогическая деятельность в сфере дошкольного, начального общего, основного общего</w:t>
      </w:r>
      <w:proofErr w:type="gramEnd"/>
      <w:r w:rsidRPr="00BD7394">
        <w:rPr>
          <w:rFonts w:ascii="Times New Roman" w:hAnsi="Times New Roman"/>
          <w:color w:val="auto"/>
          <w:sz w:val="28"/>
          <w:szCs w:val="28"/>
          <w:shd w:val="clear" w:color="auto" w:fill="FFFFFF"/>
        </w:rPr>
        <w:t>, среднего общего образования) (воспитатель, учитель)"</w:t>
      </w:r>
      <w:r w:rsidRPr="00BD7394">
        <w:rPr>
          <w:rFonts w:ascii="Times New Roman" w:hAnsi="Times New Roman"/>
          <w:color w:val="auto"/>
          <w:sz w:val="28"/>
          <w:szCs w:val="28"/>
        </w:rPr>
        <w:t>.</w:t>
      </w:r>
    </w:p>
    <w:p w:rsidR="00594FF9" w:rsidRDefault="00594FF9" w:rsidP="00556150">
      <w:pPr>
        <w:pStyle w:val="a3"/>
        <w:tabs>
          <w:tab w:val="left" w:pos="1701"/>
        </w:tabs>
        <w:spacing w:line="276" w:lineRule="auto"/>
        <w:ind w:firstLine="709"/>
        <w:rPr>
          <w:rFonts w:ascii="Times New Roman" w:hAnsi="Times New Roman"/>
          <w:color w:val="auto"/>
          <w:sz w:val="28"/>
          <w:szCs w:val="28"/>
        </w:rPr>
      </w:pPr>
    </w:p>
    <w:p w:rsidR="002D3E0E" w:rsidRPr="00EA729B" w:rsidRDefault="002D3E0E" w:rsidP="00556150">
      <w:pPr>
        <w:tabs>
          <w:tab w:val="left" w:pos="1701"/>
        </w:tabs>
        <w:suppressAutoHyphens/>
        <w:spacing w:line="276" w:lineRule="auto"/>
        <w:ind w:left="-567"/>
        <w:jc w:val="center"/>
        <w:rPr>
          <w:b/>
          <w:sz w:val="28"/>
          <w:szCs w:val="28"/>
          <w:lang w:eastAsia="zh-CN"/>
        </w:rPr>
      </w:pPr>
      <w:r w:rsidRPr="00EA729B">
        <w:rPr>
          <w:b/>
          <w:sz w:val="28"/>
          <w:szCs w:val="28"/>
          <w:lang w:eastAsia="zh-CN"/>
        </w:rPr>
        <w:t>Информация</w:t>
      </w:r>
      <w:r w:rsidR="00EA729B">
        <w:rPr>
          <w:b/>
          <w:sz w:val="28"/>
          <w:szCs w:val="28"/>
          <w:lang w:eastAsia="zh-CN"/>
        </w:rPr>
        <w:t xml:space="preserve"> </w:t>
      </w:r>
      <w:r w:rsidRPr="00EA729B">
        <w:rPr>
          <w:b/>
          <w:sz w:val="28"/>
          <w:szCs w:val="28"/>
          <w:lang w:eastAsia="zh-CN"/>
        </w:rPr>
        <w:t>о педагогических работниках</w:t>
      </w:r>
    </w:p>
    <w:p w:rsidR="00EA729B" w:rsidRDefault="002D3E0E" w:rsidP="00556150">
      <w:pPr>
        <w:tabs>
          <w:tab w:val="left" w:pos="1701"/>
        </w:tabs>
        <w:suppressAutoHyphens/>
        <w:spacing w:line="276" w:lineRule="auto"/>
        <w:ind w:firstLine="709"/>
        <w:jc w:val="center"/>
        <w:rPr>
          <w:b/>
          <w:sz w:val="28"/>
          <w:szCs w:val="28"/>
          <w:lang w:eastAsia="zh-CN"/>
        </w:rPr>
      </w:pPr>
      <w:r w:rsidRPr="00EA729B">
        <w:rPr>
          <w:b/>
          <w:sz w:val="28"/>
          <w:szCs w:val="28"/>
          <w:lang w:eastAsia="zh-CN"/>
        </w:rPr>
        <w:t>Муниципального бюджетного общеобразовательного учреждения</w:t>
      </w:r>
    </w:p>
    <w:p w:rsidR="002D3E0E" w:rsidRPr="00EA729B" w:rsidRDefault="002D3E0E" w:rsidP="00161676">
      <w:pPr>
        <w:suppressAutoHyphens/>
        <w:spacing w:line="276" w:lineRule="auto"/>
        <w:ind w:firstLine="709"/>
        <w:jc w:val="center"/>
        <w:rPr>
          <w:rFonts w:eastAsia="Calibri"/>
          <w:b/>
          <w:sz w:val="28"/>
          <w:szCs w:val="28"/>
          <w:lang w:eastAsia="zh-CN"/>
        </w:rPr>
      </w:pPr>
      <w:r w:rsidRPr="00EA729B">
        <w:rPr>
          <w:b/>
          <w:sz w:val="28"/>
          <w:szCs w:val="28"/>
          <w:lang w:eastAsia="zh-CN"/>
        </w:rPr>
        <w:t>«Средняя общеобразовательная школа № 1»</w:t>
      </w:r>
    </w:p>
    <w:p w:rsidR="002D3E0E" w:rsidRDefault="002D3E0E" w:rsidP="00E27F72">
      <w:pPr>
        <w:pStyle w:val="a3"/>
        <w:spacing w:line="276" w:lineRule="auto"/>
        <w:ind w:firstLine="709"/>
        <w:rPr>
          <w:rFonts w:ascii="Times New Roman" w:hAnsi="Times New Roman"/>
          <w:color w:val="auto"/>
          <w:sz w:val="28"/>
          <w:szCs w:val="28"/>
        </w:rPr>
      </w:pPr>
    </w:p>
    <w:tbl>
      <w:tblPr>
        <w:tblW w:w="11057" w:type="dxa"/>
        <w:tblInd w:w="-601" w:type="dxa"/>
        <w:tblLayout w:type="fixed"/>
        <w:tblLook w:val="0000" w:firstRow="0" w:lastRow="0" w:firstColumn="0" w:lastColumn="0" w:noHBand="0" w:noVBand="0"/>
      </w:tblPr>
      <w:tblGrid>
        <w:gridCol w:w="1276"/>
        <w:gridCol w:w="1134"/>
        <w:gridCol w:w="1004"/>
        <w:gridCol w:w="12"/>
        <w:gridCol w:w="1111"/>
        <w:gridCol w:w="3260"/>
        <w:gridCol w:w="1701"/>
        <w:gridCol w:w="1559"/>
      </w:tblGrid>
      <w:tr w:rsidR="007E3737" w:rsidTr="00E32345">
        <w:trPr>
          <w:trHeight w:val="2915"/>
        </w:trPr>
        <w:tc>
          <w:tcPr>
            <w:tcW w:w="1276" w:type="dxa"/>
            <w:tcBorders>
              <w:top w:val="single" w:sz="4" w:space="0" w:color="000000"/>
              <w:left w:val="single" w:sz="4" w:space="0" w:color="000000"/>
              <w:bottom w:val="single" w:sz="4" w:space="0" w:color="000000"/>
            </w:tcBorders>
            <w:shd w:val="clear" w:color="auto" w:fill="auto"/>
          </w:tcPr>
          <w:p w:rsidR="007E3737" w:rsidRPr="008530F1" w:rsidRDefault="007E3737" w:rsidP="00E27F72">
            <w:pPr>
              <w:tabs>
                <w:tab w:val="left" w:pos="6720"/>
              </w:tabs>
              <w:suppressAutoHyphens/>
              <w:spacing w:after="200" w:line="276" w:lineRule="auto"/>
              <w:ind w:firstLine="709"/>
              <w:jc w:val="center"/>
              <w:rPr>
                <w:lang w:eastAsia="zh-CN"/>
              </w:rPr>
            </w:pPr>
            <w:r w:rsidRPr="008530F1">
              <w:rPr>
                <w:lang w:eastAsia="zh-CN"/>
              </w:rPr>
              <w:t xml:space="preserve">№ </w:t>
            </w:r>
            <w:proofErr w:type="gramStart"/>
            <w:r w:rsidRPr="008530F1">
              <w:rPr>
                <w:lang w:eastAsia="zh-CN"/>
              </w:rPr>
              <w:t>п</w:t>
            </w:r>
            <w:proofErr w:type="gramEnd"/>
            <w:r w:rsidRPr="008530F1">
              <w:rPr>
                <w:lang w:eastAsia="zh-CN"/>
              </w:rPr>
              <w:t>/п</w:t>
            </w:r>
          </w:p>
        </w:tc>
        <w:tc>
          <w:tcPr>
            <w:tcW w:w="1134" w:type="dxa"/>
            <w:tcBorders>
              <w:top w:val="single" w:sz="4" w:space="0" w:color="000000"/>
              <w:left w:val="single" w:sz="4" w:space="0" w:color="000000"/>
              <w:bottom w:val="single" w:sz="4" w:space="0" w:color="000000"/>
            </w:tcBorders>
            <w:shd w:val="clear" w:color="auto" w:fill="auto"/>
          </w:tcPr>
          <w:p w:rsidR="007E3737" w:rsidRPr="007E3737" w:rsidRDefault="007E3737" w:rsidP="00556150">
            <w:pPr>
              <w:tabs>
                <w:tab w:val="left" w:pos="6720"/>
              </w:tabs>
              <w:suppressAutoHyphens/>
              <w:snapToGrid w:val="0"/>
              <w:spacing w:after="200" w:line="276" w:lineRule="auto"/>
              <w:ind w:left="-44" w:firstLine="78"/>
              <w:rPr>
                <w:sz w:val="22"/>
                <w:szCs w:val="22"/>
                <w:lang w:eastAsia="en-US"/>
              </w:rPr>
            </w:pPr>
            <w:r w:rsidRPr="007E3737">
              <w:rPr>
                <w:sz w:val="22"/>
                <w:szCs w:val="22"/>
                <w:lang w:eastAsia="en-US"/>
              </w:rPr>
              <w:t xml:space="preserve">Фамилия, имя, отчество  педагогических работников </w:t>
            </w:r>
          </w:p>
        </w:tc>
        <w:tc>
          <w:tcPr>
            <w:tcW w:w="1016" w:type="dxa"/>
            <w:gridSpan w:val="2"/>
            <w:tcBorders>
              <w:top w:val="single" w:sz="4" w:space="0" w:color="000000"/>
              <w:left w:val="single" w:sz="4" w:space="0" w:color="000000"/>
              <w:bottom w:val="single" w:sz="4" w:space="0" w:color="000000"/>
            </w:tcBorders>
            <w:shd w:val="clear" w:color="auto" w:fill="auto"/>
          </w:tcPr>
          <w:p w:rsidR="007E3737" w:rsidRPr="007E3737" w:rsidRDefault="007E3737" w:rsidP="00556150">
            <w:pPr>
              <w:tabs>
                <w:tab w:val="left" w:pos="6720"/>
              </w:tabs>
              <w:suppressAutoHyphens/>
              <w:snapToGrid w:val="0"/>
              <w:spacing w:line="276" w:lineRule="auto"/>
              <w:ind w:left="-108" w:right="57"/>
              <w:rPr>
                <w:sz w:val="22"/>
                <w:szCs w:val="22"/>
                <w:lang w:eastAsia="en-US"/>
              </w:rPr>
            </w:pPr>
            <w:proofErr w:type="gramStart"/>
            <w:r w:rsidRPr="007E3737">
              <w:rPr>
                <w:sz w:val="22"/>
                <w:szCs w:val="22"/>
                <w:lang w:eastAsia="en-US"/>
              </w:rPr>
              <w:t xml:space="preserve">Образование (когда и </w:t>
            </w:r>
            <w:proofErr w:type="gramEnd"/>
          </w:p>
          <w:p w:rsidR="007E3737" w:rsidRPr="007E3737" w:rsidRDefault="007E3737" w:rsidP="00556150">
            <w:pPr>
              <w:tabs>
                <w:tab w:val="left" w:pos="6720"/>
              </w:tabs>
              <w:suppressAutoHyphens/>
              <w:snapToGrid w:val="0"/>
              <w:spacing w:line="276" w:lineRule="auto"/>
              <w:ind w:left="-108" w:right="57"/>
              <w:rPr>
                <w:sz w:val="22"/>
                <w:szCs w:val="22"/>
                <w:lang w:eastAsia="en-US"/>
              </w:rPr>
            </w:pPr>
            <w:r w:rsidRPr="007E3737">
              <w:rPr>
                <w:sz w:val="22"/>
                <w:szCs w:val="22"/>
                <w:lang w:eastAsia="en-US"/>
              </w:rPr>
              <w:t>к</w:t>
            </w:r>
            <w:r>
              <w:rPr>
                <w:sz w:val="22"/>
                <w:szCs w:val="22"/>
                <w:lang w:eastAsia="en-US"/>
              </w:rPr>
              <w:t>акие учебные заведения окончил)</w:t>
            </w:r>
          </w:p>
        </w:tc>
        <w:tc>
          <w:tcPr>
            <w:tcW w:w="1111" w:type="dxa"/>
            <w:tcBorders>
              <w:top w:val="single" w:sz="4" w:space="0" w:color="000000"/>
              <w:left w:val="single" w:sz="4" w:space="0" w:color="000000"/>
              <w:bottom w:val="single" w:sz="4" w:space="0" w:color="000000"/>
            </w:tcBorders>
            <w:shd w:val="clear" w:color="auto" w:fill="auto"/>
          </w:tcPr>
          <w:p w:rsidR="007E3737" w:rsidRPr="007E3737" w:rsidRDefault="007E3737" w:rsidP="00556150">
            <w:pPr>
              <w:tabs>
                <w:tab w:val="left" w:pos="6720"/>
              </w:tabs>
              <w:suppressAutoHyphens/>
              <w:snapToGrid w:val="0"/>
              <w:spacing w:after="200" w:line="276" w:lineRule="auto"/>
              <w:ind w:left="-43" w:firstLine="118"/>
              <w:rPr>
                <w:sz w:val="22"/>
                <w:szCs w:val="22"/>
                <w:lang w:eastAsia="en-US"/>
              </w:rPr>
            </w:pPr>
            <w:r w:rsidRPr="007E3737">
              <w:rPr>
                <w:sz w:val="22"/>
                <w:szCs w:val="22"/>
                <w:lang w:eastAsia="en-US"/>
              </w:rPr>
              <w:t xml:space="preserve">Направление подготовки или специальность по диплому (ам) </w:t>
            </w:r>
          </w:p>
        </w:tc>
        <w:tc>
          <w:tcPr>
            <w:tcW w:w="3260" w:type="dxa"/>
            <w:tcBorders>
              <w:top w:val="single" w:sz="4" w:space="0" w:color="000000"/>
              <w:left w:val="single" w:sz="4" w:space="0" w:color="000000"/>
              <w:bottom w:val="single" w:sz="4" w:space="0" w:color="000000"/>
            </w:tcBorders>
            <w:shd w:val="clear" w:color="auto" w:fill="auto"/>
          </w:tcPr>
          <w:p w:rsidR="007E3737" w:rsidRPr="007E3737" w:rsidRDefault="007E3737" w:rsidP="00556150">
            <w:pPr>
              <w:tabs>
                <w:tab w:val="left" w:pos="6720"/>
              </w:tabs>
              <w:suppressAutoHyphens/>
              <w:snapToGrid w:val="0"/>
              <w:spacing w:after="200" w:line="276" w:lineRule="auto"/>
              <w:ind w:firstLine="33"/>
              <w:rPr>
                <w:sz w:val="22"/>
                <w:szCs w:val="22"/>
                <w:lang w:eastAsia="en-US"/>
              </w:rPr>
            </w:pPr>
            <w:r w:rsidRPr="007E3737">
              <w:rPr>
                <w:sz w:val="22"/>
                <w:szCs w:val="22"/>
                <w:lang w:eastAsia="en-US"/>
              </w:rPr>
              <w:t>Данные о повышении квалификации, профессиональной переподготовке</w:t>
            </w:r>
          </w:p>
          <w:p w:rsidR="007E3737" w:rsidRPr="007E3737" w:rsidRDefault="007E3737" w:rsidP="00556150">
            <w:pPr>
              <w:tabs>
                <w:tab w:val="left" w:pos="6720"/>
              </w:tabs>
              <w:suppressAutoHyphens/>
              <w:snapToGrid w:val="0"/>
              <w:spacing w:after="200" w:line="276" w:lineRule="auto"/>
              <w:ind w:firstLine="33"/>
              <w:jc w:val="center"/>
              <w:rPr>
                <w:sz w:val="22"/>
                <w:szCs w:val="22"/>
                <w:lang w:eastAsia="en-US"/>
              </w:rPr>
            </w:pPr>
            <w:r w:rsidRPr="007E3737">
              <w:rPr>
                <w:sz w:val="22"/>
                <w:szCs w:val="22"/>
                <w:lang w:eastAsia="en-US"/>
              </w:rPr>
              <w:t xml:space="preserve"> (учреждение, направление подготовки, год) </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7E3737" w:rsidRPr="007E3737" w:rsidRDefault="007E3737" w:rsidP="00556150">
            <w:pPr>
              <w:tabs>
                <w:tab w:val="left" w:pos="6720"/>
              </w:tabs>
              <w:suppressAutoHyphens/>
              <w:snapToGrid w:val="0"/>
              <w:spacing w:after="200" w:line="276" w:lineRule="auto"/>
              <w:ind w:left="34"/>
              <w:rPr>
                <w:sz w:val="22"/>
                <w:szCs w:val="22"/>
                <w:lang w:eastAsia="en-US"/>
              </w:rPr>
            </w:pPr>
            <w:r w:rsidRPr="007E3737">
              <w:rPr>
                <w:sz w:val="22"/>
                <w:szCs w:val="22"/>
                <w:lang w:eastAsia="en-US"/>
              </w:rPr>
              <w:t>Преподаваемый предмет (ы) и кур</w:t>
            </w:r>
            <w:proofErr w:type="gramStart"/>
            <w:r w:rsidRPr="007E3737">
              <w:rPr>
                <w:sz w:val="22"/>
                <w:szCs w:val="22"/>
                <w:lang w:eastAsia="en-US"/>
              </w:rPr>
              <w:t>с(</w:t>
            </w:r>
            <w:proofErr w:type="gramEnd"/>
            <w:r w:rsidRPr="007E3737">
              <w:rPr>
                <w:sz w:val="22"/>
                <w:szCs w:val="22"/>
                <w:lang w:eastAsia="en-US"/>
              </w:rPr>
              <w:t>ы) внеурочной деятельности</w:t>
            </w:r>
          </w:p>
          <w:p w:rsidR="007E3737" w:rsidRPr="007E3737" w:rsidRDefault="007E3737" w:rsidP="00556150">
            <w:pPr>
              <w:tabs>
                <w:tab w:val="left" w:pos="6720"/>
              </w:tabs>
              <w:suppressAutoHyphens/>
              <w:snapToGrid w:val="0"/>
              <w:spacing w:after="200" w:line="276" w:lineRule="auto"/>
              <w:ind w:left="34"/>
              <w:jc w:val="center"/>
              <w:rPr>
                <w:sz w:val="22"/>
                <w:szCs w:val="22"/>
                <w:lang w:eastAsia="en-US"/>
              </w:rPr>
            </w:pP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7E3737" w:rsidRPr="007E3737" w:rsidRDefault="007E3737" w:rsidP="00556150">
            <w:pPr>
              <w:tabs>
                <w:tab w:val="left" w:pos="6720"/>
              </w:tabs>
              <w:suppressAutoHyphens/>
              <w:snapToGrid w:val="0"/>
              <w:spacing w:after="200" w:line="276" w:lineRule="auto"/>
              <w:ind w:left="34"/>
              <w:rPr>
                <w:sz w:val="22"/>
                <w:szCs w:val="22"/>
                <w:lang w:eastAsia="en-US"/>
              </w:rPr>
            </w:pPr>
            <w:r w:rsidRPr="007E3737">
              <w:rPr>
                <w:sz w:val="22"/>
                <w:szCs w:val="22"/>
                <w:lang w:eastAsia="en-US"/>
              </w:rPr>
              <w:t>Квалификационная категория (соответствие занимаем</w:t>
            </w:r>
            <w:r w:rsidR="00556150">
              <w:rPr>
                <w:sz w:val="22"/>
                <w:szCs w:val="22"/>
                <w:lang w:eastAsia="en-US"/>
              </w:rPr>
              <w:t>ой должности), дата,  № приказа</w:t>
            </w:r>
          </w:p>
        </w:tc>
      </w:tr>
      <w:tr w:rsidR="00594FF9" w:rsidRPr="00594FF9" w:rsidTr="00E32345">
        <w:trPr>
          <w:trHeight w:val="2160"/>
        </w:trPr>
        <w:tc>
          <w:tcPr>
            <w:tcW w:w="1276" w:type="dxa"/>
            <w:tcBorders>
              <w:top w:val="single" w:sz="4" w:space="0" w:color="000000"/>
              <w:left w:val="single" w:sz="4" w:space="0" w:color="000000"/>
              <w:bottom w:val="single" w:sz="4" w:space="0" w:color="000000"/>
            </w:tcBorders>
            <w:shd w:val="clear" w:color="auto" w:fill="auto"/>
          </w:tcPr>
          <w:p w:rsidR="00594FF9" w:rsidRPr="00E32345" w:rsidRDefault="00594FF9" w:rsidP="00E32345">
            <w:pPr>
              <w:pStyle w:val="affd"/>
              <w:numPr>
                <w:ilvl w:val="0"/>
                <w:numId w:val="105"/>
              </w:numPr>
              <w:rPr>
                <w:lang w:eastAsia="zh-CN"/>
              </w:rPr>
            </w:pPr>
          </w:p>
        </w:tc>
        <w:tc>
          <w:tcPr>
            <w:tcW w:w="1134" w:type="dxa"/>
            <w:tcBorders>
              <w:top w:val="single" w:sz="4" w:space="0" w:color="000000"/>
              <w:left w:val="single" w:sz="4" w:space="0" w:color="000000"/>
              <w:bottom w:val="single" w:sz="4" w:space="0" w:color="000000"/>
            </w:tcBorders>
            <w:shd w:val="clear" w:color="auto" w:fill="auto"/>
          </w:tcPr>
          <w:p w:rsidR="00594FF9" w:rsidRPr="00594FF9" w:rsidRDefault="00594FF9" w:rsidP="00556150">
            <w:pPr>
              <w:tabs>
                <w:tab w:val="left" w:pos="6720"/>
              </w:tabs>
              <w:suppressAutoHyphens/>
              <w:snapToGrid w:val="0"/>
              <w:spacing w:after="200" w:line="276" w:lineRule="auto"/>
              <w:ind w:left="-44" w:firstLine="78"/>
              <w:jc w:val="center"/>
              <w:rPr>
                <w:sz w:val="22"/>
                <w:szCs w:val="22"/>
                <w:lang w:eastAsia="en-US"/>
              </w:rPr>
            </w:pPr>
            <w:r w:rsidRPr="00594FF9">
              <w:rPr>
                <w:sz w:val="22"/>
                <w:szCs w:val="22"/>
                <w:lang w:eastAsia="en-US"/>
              </w:rPr>
              <w:t>Гапоненко Сергей Алексеевич</w:t>
            </w:r>
          </w:p>
        </w:tc>
        <w:tc>
          <w:tcPr>
            <w:tcW w:w="1016" w:type="dxa"/>
            <w:gridSpan w:val="2"/>
            <w:tcBorders>
              <w:top w:val="single" w:sz="4" w:space="0" w:color="000000"/>
              <w:left w:val="single" w:sz="4" w:space="0" w:color="000000"/>
              <w:bottom w:val="single" w:sz="4" w:space="0" w:color="000000"/>
            </w:tcBorders>
            <w:shd w:val="clear" w:color="auto" w:fill="auto"/>
          </w:tcPr>
          <w:p w:rsidR="00594FF9" w:rsidRPr="00594FF9" w:rsidRDefault="00594FF9" w:rsidP="00556150">
            <w:pPr>
              <w:tabs>
                <w:tab w:val="left" w:pos="6720"/>
              </w:tabs>
              <w:suppressAutoHyphens/>
              <w:snapToGrid w:val="0"/>
              <w:spacing w:after="200" w:line="276" w:lineRule="auto"/>
              <w:ind w:left="-108" w:right="57"/>
              <w:rPr>
                <w:sz w:val="22"/>
                <w:szCs w:val="22"/>
                <w:lang w:eastAsia="en-US"/>
              </w:rPr>
            </w:pPr>
            <w:r w:rsidRPr="00594FF9">
              <w:rPr>
                <w:sz w:val="22"/>
                <w:szCs w:val="22"/>
                <w:lang w:eastAsia="en-US"/>
              </w:rPr>
              <w:t xml:space="preserve"> РГПУ  1995 г</w:t>
            </w:r>
          </w:p>
        </w:tc>
        <w:tc>
          <w:tcPr>
            <w:tcW w:w="1111" w:type="dxa"/>
            <w:tcBorders>
              <w:top w:val="single" w:sz="4" w:space="0" w:color="000000"/>
              <w:left w:val="single" w:sz="4" w:space="0" w:color="000000"/>
              <w:bottom w:val="single" w:sz="4" w:space="0" w:color="000000"/>
            </w:tcBorders>
            <w:shd w:val="clear" w:color="auto" w:fill="auto"/>
          </w:tcPr>
          <w:p w:rsidR="00594FF9" w:rsidRPr="00594FF9" w:rsidRDefault="00594FF9" w:rsidP="00556150">
            <w:pPr>
              <w:tabs>
                <w:tab w:val="left" w:pos="6720"/>
              </w:tabs>
              <w:suppressAutoHyphens/>
              <w:snapToGrid w:val="0"/>
              <w:spacing w:after="200" w:line="276" w:lineRule="auto"/>
              <w:ind w:left="-43" w:firstLine="118"/>
              <w:rPr>
                <w:sz w:val="22"/>
                <w:szCs w:val="22"/>
                <w:lang w:eastAsia="en-US"/>
              </w:rPr>
            </w:pPr>
            <w:r w:rsidRPr="00594FF9">
              <w:rPr>
                <w:sz w:val="22"/>
                <w:szCs w:val="22"/>
                <w:lang w:eastAsia="en-US"/>
              </w:rPr>
              <w:t>Учитель общетехнических дисциплин</w:t>
            </w:r>
          </w:p>
        </w:tc>
        <w:tc>
          <w:tcPr>
            <w:tcW w:w="3260" w:type="dxa"/>
            <w:tcBorders>
              <w:top w:val="single" w:sz="4" w:space="0" w:color="000000"/>
              <w:left w:val="single" w:sz="4" w:space="0" w:color="000000"/>
              <w:bottom w:val="single" w:sz="4" w:space="0" w:color="000000"/>
            </w:tcBorders>
            <w:shd w:val="clear" w:color="auto" w:fill="auto"/>
          </w:tcPr>
          <w:p w:rsidR="00594FF9" w:rsidRPr="00594FF9" w:rsidRDefault="00594FF9" w:rsidP="00556150">
            <w:pPr>
              <w:tabs>
                <w:tab w:val="left" w:pos="6720"/>
              </w:tabs>
              <w:suppressAutoHyphens/>
              <w:snapToGrid w:val="0"/>
              <w:spacing w:after="200" w:line="276" w:lineRule="auto"/>
              <w:ind w:firstLine="33"/>
              <w:jc w:val="center"/>
              <w:rPr>
                <w:sz w:val="22"/>
                <w:szCs w:val="22"/>
                <w:lang w:eastAsia="en-US"/>
              </w:rPr>
            </w:pPr>
            <w:r w:rsidRPr="00594FF9">
              <w:rPr>
                <w:sz w:val="22"/>
                <w:szCs w:val="22"/>
                <w:lang w:eastAsia="en-US"/>
              </w:rPr>
              <w:t>ЧОУ ДПО «Институт переподготовки и повышения квалификации»</w:t>
            </w:r>
            <w:r w:rsidRPr="00594FF9">
              <w:rPr>
                <w:rFonts w:ascii="Calibri" w:hAnsi="Calibri"/>
                <w:sz w:val="22"/>
                <w:szCs w:val="22"/>
                <w:lang w:eastAsia="zh-CN"/>
              </w:rPr>
              <w:t xml:space="preserve"> </w:t>
            </w:r>
            <w:r w:rsidRPr="00594FF9">
              <w:rPr>
                <w:sz w:val="22"/>
                <w:szCs w:val="22"/>
                <w:lang w:eastAsia="en-US"/>
              </w:rPr>
              <w:t xml:space="preserve">17.01.2017, </w:t>
            </w:r>
            <w:r w:rsidRPr="00594FF9">
              <w:rPr>
                <w:rFonts w:ascii="Calibri" w:hAnsi="Calibri"/>
                <w:sz w:val="22"/>
                <w:szCs w:val="22"/>
                <w:lang w:eastAsia="zh-CN"/>
              </w:rPr>
              <w:t xml:space="preserve"> </w:t>
            </w:r>
            <w:r w:rsidRPr="00594FF9">
              <w:rPr>
                <w:sz w:val="22"/>
                <w:szCs w:val="22"/>
                <w:lang w:eastAsia="en-US"/>
              </w:rPr>
              <w:t xml:space="preserve">Методика преподавания </w:t>
            </w:r>
            <w:proofErr w:type="gramStart"/>
            <w:r w:rsidRPr="00594FF9">
              <w:rPr>
                <w:sz w:val="22"/>
                <w:szCs w:val="22"/>
                <w:lang w:eastAsia="en-US"/>
              </w:rPr>
              <w:t>ИЗО</w:t>
            </w:r>
            <w:proofErr w:type="gramEnd"/>
            <w:r w:rsidRPr="00594FF9">
              <w:rPr>
                <w:sz w:val="22"/>
                <w:szCs w:val="22"/>
                <w:lang w:eastAsia="en-US"/>
              </w:rPr>
              <w:t xml:space="preserve"> в соответствии с ФГОС (108 часов)</w:t>
            </w:r>
          </w:p>
          <w:p w:rsidR="00594FF9" w:rsidRPr="00594FF9" w:rsidRDefault="00594FF9" w:rsidP="00556150">
            <w:pPr>
              <w:tabs>
                <w:tab w:val="left" w:pos="6720"/>
              </w:tabs>
              <w:suppressAutoHyphens/>
              <w:snapToGrid w:val="0"/>
              <w:spacing w:after="200" w:line="276" w:lineRule="auto"/>
              <w:ind w:firstLine="33"/>
              <w:jc w:val="center"/>
              <w:rPr>
                <w:sz w:val="22"/>
                <w:szCs w:val="22"/>
                <w:lang w:eastAsia="en-US"/>
              </w:rPr>
            </w:pPr>
            <w:r w:rsidRPr="00594FF9">
              <w:rPr>
                <w:sz w:val="22"/>
                <w:szCs w:val="22"/>
                <w:lang w:eastAsia="en-US"/>
              </w:rPr>
              <w:t>ГБУ ДПО РО «Ростовский институт повышения квалификации и профессиональной переподготовки работников образования»</w:t>
            </w:r>
            <w:r w:rsidRPr="00594FF9">
              <w:rPr>
                <w:rFonts w:ascii="Calibri" w:hAnsi="Calibri"/>
                <w:sz w:val="22"/>
                <w:szCs w:val="22"/>
                <w:lang w:eastAsia="zh-CN"/>
              </w:rPr>
              <w:t xml:space="preserve"> </w:t>
            </w:r>
            <w:r w:rsidRPr="00594FF9">
              <w:rPr>
                <w:sz w:val="22"/>
                <w:szCs w:val="22"/>
                <w:lang w:eastAsia="en-US"/>
              </w:rPr>
              <w:t>27.02.2017-21.04.2017</w:t>
            </w:r>
          </w:p>
          <w:p w:rsidR="00594FF9" w:rsidRPr="00594FF9" w:rsidRDefault="00594FF9" w:rsidP="00556150">
            <w:pPr>
              <w:tabs>
                <w:tab w:val="left" w:pos="6720"/>
              </w:tabs>
              <w:suppressAutoHyphens/>
              <w:snapToGrid w:val="0"/>
              <w:spacing w:after="200" w:line="276" w:lineRule="auto"/>
              <w:ind w:firstLine="33"/>
              <w:jc w:val="center"/>
              <w:rPr>
                <w:sz w:val="22"/>
                <w:szCs w:val="22"/>
                <w:lang w:eastAsia="en-US"/>
              </w:rPr>
            </w:pPr>
            <w:r w:rsidRPr="00594FF9">
              <w:rPr>
                <w:sz w:val="22"/>
                <w:szCs w:val="22"/>
                <w:lang w:eastAsia="en-US"/>
              </w:rPr>
              <w:t>Управление развивающей средой школы в условиях инновационных изменений (72 часа)</w:t>
            </w:r>
            <w:r w:rsidRPr="00594FF9">
              <w:rPr>
                <w:sz w:val="22"/>
                <w:szCs w:val="22"/>
                <w:lang w:eastAsia="en-US"/>
              </w:rPr>
              <w:tab/>
              <w:t>17.01.2017</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594FF9" w:rsidRPr="00594FF9" w:rsidRDefault="00594FF9" w:rsidP="00556150">
            <w:pPr>
              <w:tabs>
                <w:tab w:val="left" w:pos="6720"/>
              </w:tabs>
              <w:suppressAutoHyphens/>
              <w:snapToGrid w:val="0"/>
              <w:spacing w:after="200" w:line="276" w:lineRule="auto"/>
              <w:ind w:left="34"/>
              <w:rPr>
                <w:sz w:val="22"/>
                <w:szCs w:val="22"/>
                <w:lang w:eastAsia="en-US"/>
              </w:rPr>
            </w:pPr>
            <w:r w:rsidRPr="00594FF9">
              <w:rPr>
                <w:sz w:val="22"/>
                <w:szCs w:val="22"/>
                <w:lang w:eastAsia="en-US"/>
              </w:rPr>
              <w:t>директор</w:t>
            </w:r>
          </w:p>
          <w:p w:rsidR="00594FF9" w:rsidRPr="00594FF9" w:rsidRDefault="00594FF9" w:rsidP="00556150">
            <w:pPr>
              <w:tabs>
                <w:tab w:val="left" w:pos="6720"/>
              </w:tabs>
              <w:suppressAutoHyphens/>
              <w:snapToGrid w:val="0"/>
              <w:spacing w:after="200" w:line="276" w:lineRule="auto"/>
              <w:ind w:left="34"/>
              <w:jc w:val="center"/>
              <w:rPr>
                <w:sz w:val="22"/>
                <w:szCs w:val="22"/>
                <w:lang w:eastAsia="en-US"/>
              </w:rPr>
            </w:pPr>
            <w:r w:rsidRPr="00594FF9">
              <w:rPr>
                <w:sz w:val="22"/>
                <w:szCs w:val="22"/>
                <w:lang w:eastAsia="en-US"/>
              </w:rPr>
              <w:t xml:space="preserve"> </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594FF9" w:rsidRPr="00594FF9" w:rsidRDefault="00594FF9" w:rsidP="00556150">
            <w:pPr>
              <w:tabs>
                <w:tab w:val="left" w:pos="6720"/>
              </w:tabs>
              <w:suppressAutoHyphens/>
              <w:snapToGrid w:val="0"/>
              <w:spacing w:after="200" w:line="276" w:lineRule="auto"/>
              <w:ind w:left="34"/>
              <w:jc w:val="center"/>
              <w:rPr>
                <w:sz w:val="22"/>
                <w:szCs w:val="22"/>
                <w:lang w:eastAsia="en-US"/>
              </w:rPr>
            </w:pPr>
            <w:r w:rsidRPr="00594FF9">
              <w:rPr>
                <w:sz w:val="22"/>
                <w:szCs w:val="22"/>
                <w:lang w:eastAsia="en-US"/>
              </w:rPr>
              <w:t xml:space="preserve"> Кандидат педагогических наук 11.02.1999</w:t>
            </w:r>
          </w:p>
          <w:p w:rsidR="00594FF9" w:rsidRPr="00594FF9" w:rsidRDefault="00594FF9" w:rsidP="00556150">
            <w:pPr>
              <w:tabs>
                <w:tab w:val="left" w:pos="6720"/>
              </w:tabs>
              <w:suppressAutoHyphens/>
              <w:snapToGrid w:val="0"/>
              <w:spacing w:after="200" w:line="276" w:lineRule="auto"/>
              <w:ind w:left="34"/>
              <w:rPr>
                <w:sz w:val="22"/>
                <w:szCs w:val="22"/>
                <w:lang w:eastAsia="en-US"/>
              </w:rPr>
            </w:pPr>
            <w:r w:rsidRPr="00594FF9">
              <w:rPr>
                <w:sz w:val="22"/>
                <w:szCs w:val="22"/>
                <w:lang w:eastAsia="en-US"/>
              </w:rPr>
              <w:t>Ученое звание Доцент управления образования 2006</w:t>
            </w:r>
          </w:p>
        </w:tc>
      </w:tr>
      <w:tr w:rsidR="00F60C25" w:rsidRPr="00594FF9" w:rsidTr="00E32345">
        <w:trPr>
          <w:trHeight w:val="2160"/>
        </w:trPr>
        <w:tc>
          <w:tcPr>
            <w:tcW w:w="1276" w:type="dxa"/>
            <w:tcBorders>
              <w:top w:val="single" w:sz="4" w:space="0" w:color="000000"/>
              <w:left w:val="single" w:sz="4" w:space="0" w:color="000000"/>
              <w:bottom w:val="single" w:sz="4" w:space="0" w:color="000000"/>
            </w:tcBorders>
            <w:shd w:val="clear" w:color="auto" w:fill="auto"/>
          </w:tcPr>
          <w:p w:rsidR="00F60C25" w:rsidRPr="00E32345" w:rsidRDefault="00F60C25" w:rsidP="00E32345">
            <w:pPr>
              <w:pStyle w:val="affd"/>
              <w:numPr>
                <w:ilvl w:val="0"/>
                <w:numId w:val="105"/>
              </w:numPr>
              <w:rPr>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rPr>
                <w:sz w:val="22"/>
                <w:szCs w:val="22"/>
                <w:lang w:eastAsia="zh-CN"/>
              </w:rPr>
            </w:pPr>
            <w:r w:rsidRPr="00594FF9">
              <w:rPr>
                <w:sz w:val="22"/>
                <w:szCs w:val="22"/>
                <w:lang w:eastAsia="zh-CN"/>
              </w:rPr>
              <w:t>Шабанова Надежда Алексеевна.</w:t>
            </w:r>
          </w:p>
        </w:tc>
        <w:tc>
          <w:tcPr>
            <w:tcW w:w="1016"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jc w:val="center"/>
              <w:rPr>
                <w:sz w:val="22"/>
                <w:szCs w:val="22"/>
                <w:lang w:eastAsia="zh-CN"/>
              </w:rPr>
            </w:pPr>
            <w:r w:rsidRPr="00594FF9">
              <w:rPr>
                <w:sz w:val="22"/>
                <w:szCs w:val="22"/>
                <w:lang w:eastAsia="zh-CN"/>
              </w:rPr>
              <w:t>Высшее</w:t>
            </w:r>
          </w:p>
          <w:p w:rsidR="00F60C25" w:rsidRPr="00594FF9" w:rsidRDefault="00F60C25" w:rsidP="00556150">
            <w:pPr>
              <w:tabs>
                <w:tab w:val="left" w:pos="6720"/>
              </w:tabs>
              <w:suppressAutoHyphens/>
              <w:snapToGrid w:val="0"/>
              <w:spacing w:after="200" w:line="276" w:lineRule="auto"/>
              <w:ind w:left="-108"/>
              <w:rPr>
                <w:sz w:val="22"/>
                <w:szCs w:val="22"/>
                <w:lang w:eastAsia="zh-CN"/>
              </w:rPr>
            </w:pPr>
            <w:r w:rsidRPr="00594FF9">
              <w:rPr>
                <w:sz w:val="22"/>
                <w:szCs w:val="22"/>
                <w:lang w:eastAsia="zh-CN"/>
              </w:rPr>
              <w:t>РГПИ</w:t>
            </w:r>
          </w:p>
          <w:p w:rsidR="00F60C25" w:rsidRPr="00594FF9" w:rsidRDefault="00F60C25" w:rsidP="00556150">
            <w:pPr>
              <w:tabs>
                <w:tab w:val="left" w:pos="6720"/>
              </w:tabs>
              <w:suppressAutoHyphens/>
              <w:snapToGrid w:val="0"/>
              <w:spacing w:after="200" w:line="276" w:lineRule="auto"/>
              <w:ind w:left="-108"/>
              <w:jc w:val="center"/>
              <w:rPr>
                <w:sz w:val="22"/>
                <w:szCs w:val="22"/>
                <w:lang w:eastAsia="zh-CN"/>
              </w:rPr>
            </w:pPr>
            <w:r w:rsidRPr="00594FF9">
              <w:rPr>
                <w:sz w:val="22"/>
                <w:szCs w:val="22"/>
                <w:lang w:eastAsia="zh-CN"/>
              </w:rPr>
              <w:t>1987год.</w:t>
            </w:r>
          </w:p>
        </w:tc>
        <w:tc>
          <w:tcPr>
            <w:tcW w:w="1111"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 xml:space="preserve">Учитель </w:t>
            </w:r>
          </w:p>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математики</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ЧОУДПО « Институт переподготовки и повышения квалификации</w:t>
            </w:r>
            <w:proofErr w:type="gramStart"/>
            <w:r w:rsidRPr="00594FF9">
              <w:rPr>
                <w:sz w:val="22"/>
                <w:szCs w:val="22"/>
                <w:lang w:eastAsia="zh-CN"/>
              </w:rPr>
              <w:t>.»</w:t>
            </w:r>
            <w:proofErr w:type="gramEnd"/>
          </w:p>
          <w:p w:rsidR="00F60C25"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Методика преподавания математики  в соответствии с ФГОС 2018год.</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F60C25">
              <w:rPr>
                <w:sz w:val="22"/>
                <w:szCs w:val="22"/>
                <w:lang w:eastAsia="zh-CN"/>
              </w:rPr>
              <w:t>08.01.2017Организация и управление учебной деятельности в соответствии с ФГОС (72 часа)</w:t>
            </w:r>
            <w:r w:rsidRPr="00F60C25">
              <w:rPr>
                <w:sz w:val="22"/>
                <w:szCs w:val="22"/>
                <w:lang w:eastAsia="zh-CN"/>
              </w:rPr>
              <w:tab/>
              <w:t>Организация и управление учебной деятельности в соответствии с ФГОС (72 часа)</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Default="00F60C25" w:rsidP="00556150">
            <w:pPr>
              <w:tabs>
                <w:tab w:val="left" w:pos="6720"/>
              </w:tabs>
              <w:suppressAutoHyphens/>
              <w:snapToGrid w:val="0"/>
              <w:spacing w:after="200" w:line="276" w:lineRule="auto"/>
              <w:ind w:left="-119" w:firstLine="11"/>
              <w:rPr>
                <w:sz w:val="22"/>
                <w:szCs w:val="22"/>
                <w:lang w:eastAsia="zh-CN"/>
              </w:rPr>
            </w:pPr>
            <w:r>
              <w:rPr>
                <w:sz w:val="22"/>
                <w:szCs w:val="22"/>
                <w:lang w:eastAsia="zh-CN"/>
              </w:rPr>
              <w:t>Заместитель директора,</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Высшая</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14.02.2014.</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№58.</w:t>
            </w:r>
          </w:p>
        </w:tc>
      </w:tr>
      <w:tr w:rsidR="00F60C25" w:rsidRPr="00594FF9" w:rsidTr="00E32345">
        <w:trPr>
          <w:trHeight w:val="2160"/>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08"/>
              <w:rPr>
                <w:sz w:val="22"/>
                <w:szCs w:val="22"/>
                <w:lang w:eastAsia="zh-CN"/>
              </w:rPr>
            </w:pPr>
            <w:r w:rsidRPr="00594FF9">
              <w:rPr>
                <w:sz w:val="22"/>
                <w:szCs w:val="22"/>
                <w:lang w:eastAsia="zh-CN"/>
              </w:rPr>
              <w:t>Луконина Нина Васильевна.</w:t>
            </w:r>
          </w:p>
        </w:tc>
        <w:tc>
          <w:tcPr>
            <w:tcW w:w="1016"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08"/>
              <w:rPr>
                <w:sz w:val="22"/>
                <w:szCs w:val="22"/>
                <w:lang w:eastAsia="zh-CN"/>
              </w:rPr>
            </w:pPr>
            <w:r w:rsidRPr="00594FF9">
              <w:rPr>
                <w:sz w:val="22"/>
                <w:szCs w:val="22"/>
                <w:lang w:eastAsia="zh-CN"/>
              </w:rPr>
              <w:t>Высшее</w:t>
            </w:r>
          </w:p>
          <w:p w:rsidR="00F60C25" w:rsidRPr="00594FF9" w:rsidRDefault="00F60C25" w:rsidP="00556150">
            <w:pPr>
              <w:suppressAutoHyphens/>
              <w:spacing w:after="200" w:line="276" w:lineRule="auto"/>
              <w:ind w:left="-108"/>
              <w:rPr>
                <w:sz w:val="22"/>
                <w:szCs w:val="22"/>
                <w:lang w:eastAsia="zh-CN"/>
              </w:rPr>
            </w:pPr>
            <w:r w:rsidRPr="00594FF9">
              <w:rPr>
                <w:sz w:val="22"/>
                <w:szCs w:val="22"/>
                <w:lang w:eastAsia="zh-CN"/>
              </w:rPr>
              <w:t>РГПИ 1978г.</w:t>
            </w:r>
          </w:p>
        </w:tc>
        <w:tc>
          <w:tcPr>
            <w:tcW w:w="1111"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19"/>
              <w:rPr>
                <w:sz w:val="22"/>
                <w:szCs w:val="22"/>
                <w:lang w:eastAsia="zh-CN"/>
              </w:rPr>
            </w:pPr>
            <w:r w:rsidRPr="00594FF9">
              <w:rPr>
                <w:sz w:val="22"/>
                <w:szCs w:val="22"/>
                <w:lang w:eastAsia="zh-CN"/>
              </w:rPr>
              <w:t>Учитель математики</w:t>
            </w:r>
          </w:p>
        </w:tc>
        <w:tc>
          <w:tcPr>
            <w:tcW w:w="3260" w:type="dxa"/>
            <w:tcBorders>
              <w:top w:val="single" w:sz="4" w:space="0" w:color="000000"/>
              <w:left w:val="single" w:sz="4" w:space="0" w:color="000000"/>
              <w:bottom w:val="single" w:sz="4" w:space="0" w:color="000000"/>
            </w:tcBorders>
            <w:shd w:val="clear" w:color="auto" w:fill="auto"/>
          </w:tcPr>
          <w:p w:rsidR="00F60C25" w:rsidRDefault="00F60C25" w:rsidP="00556150">
            <w:pPr>
              <w:suppressAutoHyphens/>
              <w:spacing w:after="200" w:line="276" w:lineRule="auto"/>
              <w:ind w:left="-119" w:firstLine="11"/>
              <w:rPr>
                <w:sz w:val="22"/>
                <w:szCs w:val="22"/>
                <w:lang w:eastAsia="zh-CN"/>
              </w:rPr>
            </w:pPr>
            <w:r w:rsidRPr="00594FF9">
              <w:rPr>
                <w:sz w:val="22"/>
                <w:szCs w:val="22"/>
                <w:lang w:eastAsia="zh-CN"/>
              </w:rPr>
              <w:t>Дистанционныее курсы обьемом 108 часов «Разработка урока информатики по технологии активных методов обучения в условиях внедрения ФГОС»  2016г.  Г. Петрозаводск.</w:t>
            </w:r>
          </w:p>
          <w:p w:rsidR="002D3E0E" w:rsidRPr="00594FF9" w:rsidRDefault="002D3E0E" w:rsidP="00556150">
            <w:pPr>
              <w:suppressAutoHyphens/>
              <w:spacing w:after="200" w:line="276" w:lineRule="auto"/>
              <w:ind w:left="-119" w:firstLine="11"/>
              <w:rPr>
                <w:sz w:val="22"/>
                <w:szCs w:val="22"/>
                <w:lang w:eastAsia="zh-CN"/>
              </w:rPr>
            </w:pPr>
            <w:r w:rsidRPr="002D3E0E">
              <w:rPr>
                <w:sz w:val="22"/>
                <w:szCs w:val="22"/>
                <w:lang w:eastAsia="zh-CN"/>
              </w:rPr>
              <w:t>Алтайский краевой институт повышения квалификации работников образования</w:t>
            </w:r>
            <w:r>
              <w:rPr>
                <w:sz w:val="22"/>
                <w:szCs w:val="22"/>
                <w:lang w:eastAsia="zh-CN"/>
              </w:rPr>
              <w:t xml:space="preserve"> </w:t>
            </w:r>
            <w:r w:rsidRPr="002D3E0E">
              <w:rPr>
                <w:sz w:val="22"/>
                <w:szCs w:val="22"/>
                <w:lang w:eastAsia="zh-CN"/>
              </w:rPr>
              <w:t>«Применение современных технологий в государственно-общественном управлении качеством образования»</w:t>
            </w:r>
            <w:r>
              <w:rPr>
                <w:sz w:val="22"/>
                <w:szCs w:val="22"/>
                <w:lang w:eastAsia="zh-CN"/>
              </w:rPr>
              <w:t>,2015г.</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Default="00F60C25" w:rsidP="00556150">
            <w:pPr>
              <w:suppressAutoHyphens/>
              <w:spacing w:after="200" w:line="276" w:lineRule="auto"/>
              <w:ind w:left="-119" w:firstLine="11"/>
              <w:rPr>
                <w:sz w:val="22"/>
                <w:szCs w:val="22"/>
                <w:lang w:eastAsia="zh-CN"/>
              </w:rPr>
            </w:pPr>
            <w:r>
              <w:rPr>
                <w:sz w:val="22"/>
                <w:szCs w:val="22"/>
                <w:lang w:eastAsia="zh-CN"/>
              </w:rPr>
              <w:t>Заместитель директора,</w:t>
            </w:r>
          </w:p>
          <w:p w:rsidR="00F60C25" w:rsidRPr="00594FF9" w:rsidRDefault="00F60C25" w:rsidP="00556150">
            <w:pPr>
              <w:suppressAutoHyphens/>
              <w:spacing w:after="200" w:line="276" w:lineRule="auto"/>
              <w:ind w:left="-119" w:firstLine="11"/>
              <w:rPr>
                <w:sz w:val="22"/>
                <w:szCs w:val="22"/>
                <w:lang w:eastAsia="zh-CN"/>
              </w:rPr>
            </w:pP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Высшая</w:t>
            </w:r>
          </w:p>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25.11.2016.</w:t>
            </w:r>
          </w:p>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№768.</w:t>
            </w:r>
          </w:p>
        </w:tc>
      </w:tr>
      <w:tr w:rsidR="00F60C25" w:rsidRPr="00594FF9" w:rsidTr="00E32345">
        <w:trPr>
          <w:trHeight w:val="2160"/>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jc w:val="center"/>
              <w:rPr>
                <w:sz w:val="22"/>
                <w:szCs w:val="22"/>
                <w:lang w:eastAsia="en-US"/>
              </w:rPr>
            </w:pPr>
            <w:r w:rsidRPr="00594FF9">
              <w:rPr>
                <w:sz w:val="22"/>
                <w:szCs w:val="22"/>
                <w:lang w:eastAsia="en-US"/>
              </w:rPr>
              <w:t>Дементова Ирина Ивановна</w:t>
            </w:r>
          </w:p>
          <w:p w:rsidR="00F60C25" w:rsidRPr="00594FF9" w:rsidRDefault="00F60C25" w:rsidP="00556150">
            <w:pPr>
              <w:tabs>
                <w:tab w:val="left" w:pos="6720"/>
              </w:tabs>
              <w:suppressAutoHyphens/>
              <w:snapToGrid w:val="0"/>
              <w:spacing w:after="200" w:line="276" w:lineRule="auto"/>
              <w:ind w:left="-108"/>
              <w:jc w:val="center"/>
              <w:rPr>
                <w:sz w:val="22"/>
                <w:szCs w:val="22"/>
                <w:lang w:eastAsia="en-US"/>
              </w:rPr>
            </w:pPr>
            <w:r w:rsidRPr="00594FF9">
              <w:rPr>
                <w:sz w:val="22"/>
                <w:szCs w:val="22"/>
                <w:lang w:eastAsia="en-US"/>
              </w:rPr>
              <w:t xml:space="preserve"> </w:t>
            </w:r>
          </w:p>
        </w:tc>
        <w:tc>
          <w:tcPr>
            <w:tcW w:w="1016"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rPr>
                <w:sz w:val="22"/>
                <w:szCs w:val="22"/>
                <w:lang w:eastAsia="en-US"/>
              </w:rPr>
            </w:pPr>
            <w:proofErr w:type="gramStart"/>
            <w:r w:rsidRPr="00594FF9">
              <w:rPr>
                <w:sz w:val="22"/>
                <w:szCs w:val="22"/>
                <w:lang w:eastAsia="en-US"/>
              </w:rPr>
              <w:t>Высшее</w:t>
            </w:r>
            <w:proofErr w:type="gramEnd"/>
            <w:r w:rsidRPr="00594FF9">
              <w:rPr>
                <w:sz w:val="22"/>
                <w:szCs w:val="22"/>
                <w:lang w:eastAsia="en-US"/>
              </w:rPr>
              <w:t xml:space="preserve"> РПУ ф-т исторический 2006 г.</w:t>
            </w:r>
          </w:p>
        </w:tc>
        <w:tc>
          <w:tcPr>
            <w:tcW w:w="1111"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en-US"/>
              </w:rPr>
            </w:pPr>
            <w:r w:rsidRPr="00594FF9">
              <w:rPr>
                <w:sz w:val="22"/>
                <w:szCs w:val="22"/>
                <w:lang w:eastAsia="en-US"/>
              </w:rPr>
              <w:t>Учитель истории</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ГБУДПОРО ИПК и ПРО « Психологические технологии с семьей в образовательном учреждении»  2016 г</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Социальный педагог</w:t>
            </w:r>
          </w:p>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p>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1 категория 21.02.2014 г</w:t>
            </w:r>
          </w:p>
        </w:tc>
      </w:tr>
      <w:tr w:rsidR="00F60C25" w:rsidRPr="00594FF9" w:rsidTr="00E32345">
        <w:trPr>
          <w:trHeight w:val="1266"/>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jc w:val="center"/>
              <w:rPr>
                <w:sz w:val="22"/>
                <w:szCs w:val="22"/>
                <w:lang w:eastAsia="zh-CN"/>
              </w:rPr>
            </w:pPr>
            <w:r w:rsidRPr="00594FF9">
              <w:rPr>
                <w:sz w:val="22"/>
                <w:szCs w:val="22"/>
                <w:lang w:eastAsia="zh-CN"/>
              </w:rPr>
              <w:t xml:space="preserve"> Лупонос Зоя Николаевна </w:t>
            </w:r>
          </w:p>
        </w:tc>
        <w:tc>
          <w:tcPr>
            <w:tcW w:w="1016"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jc w:val="center"/>
              <w:rPr>
                <w:sz w:val="22"/>
                <w:szCs w:val="22"/>
                <w:lang w:eastAsia="zh-CN"/>
              </w:rPr>
            </w:pPr>
            <w:r w:rsidRPr="00594FF9">
              <w:rPr>
                <w:sz w:val="22"/>
                <w:szCs w:val="22"/>
                <w:lang w:eastAsia="zh-CN"/>
              </w:rPr>
              <w:t>РГПУ 2002 г</w:t>
            </w:r>
          </w:p>
        </w:tc>
        <w:tc>
          <w:tcPr>
            <w:tcW w:w="1111"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 xml:space="preserve"> Учитель технологии предпринимательства и экономики</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 xml:space="preserve"> ФГАОУ ВПО ЮФУ по программе логопедия квалификация учитель-логопед 2011 г</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учитель-логопед</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Высшая</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23.05.2015 г</w:t>
            </w:r>
          </w:p>
        </w:tc>
      </w:tr>
      <w:tr w:rsidR="00F60C25" w:rsidRPr="00594FF9" w:rsidTr="00E32345">
        <w:trPr>
          <w:trHeight w:val="1550"/>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jc w:val="center"/>
              <w:rPr>
                <w:sz w:val="22"/>
                <w:szCs w:val="22"/>
                <w:lang w:eastAsia="zh-CN"/>
              </w:rPr>
            </w:pPr>
            <w:r w:rsidRPr="00594FF9">
              <w:rPr>
                <w:sz w:val="22"/>
                <w:szCs w:val="22"/>
                <w:lang w:eastAsia="zh-CN"/>
              </w:rPr>
              <w:t xml:space="preserve">Ермакова Татьяна Геннадьевна </w:t>
            </w:r>
          </w:p>
        </w:tc>
        <w:tc>
          <w:tcPr>
            <w:tcW w:w="1016"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jc w:val="center"/>
              <w:rPr>
                <w:sz w:val="22"/>
                <w:szCs w:val="22"/>
                <w:lang w:eastAsia="zh-CN"/>
              </w:rPr>
            </w:pPr>
            <w:r w:rsidRPr="00594FF9">
              <w:rPr>
                <w:sz w:val="22"/>
                <w:szCs w:val="22"/>
                <w:lang w:eastAsia="zh-CN"/>
              </w:rPr>
              <w:t xml:space="preserve"> РГПУ 1996 г Дошкольная педагогика и психология</w:t>
            </w:r>
          </w:p>
        </w:tc>
        <w:tc>
          <w:tcPr>
            <w:tcW w:w="1111"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Педагог - психолог</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pPr>
            <w:r w:rsidRPr="00594FF9">
              <w:t>ГБУ ДПО РО «Ростовский институт повышения квалификации и профессиональной переподготовки работников образования» 03.04.2017-07.04.2017</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t xml:space="preserve">Стратегия и техника обеспечения информационно-психологической безопасности </w:t>
            </w:r>
            <w:proofErr w:type="gramStart"/>
            <w:r w:rsidRPr="00594FF9">
              <w:t>в</w:t>
            </w:r>
            <w:proofErr w:type="gramEnd"/>
            <w:r w:rsidRPr="00594FF9">
              <w:t xml:space="preserve"> образовательной среде (36 часов)</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zh-CN"/>
              </w:rPr>
              <w:t>Педагог - психолог</w:t>
            </w:r>
          </w:p>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en-US"/>
              </w:rPr>
              <w:t>1 категория17.01.2014 г.</w:t>
            </w:r>
          </w:p>
        </w:tc>
      </w:tr>
      <w:tr w:rsidR="00F60C25" w:rsidRPr="00594FF9" w:rsidTr="00E32345">
        <w:trPr>
          <w:trHeight w:val="1362"/>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jc w:val="center"/>
              <w:rPr>
                <w:sz w:val="22"/>
                <w:szCs w:val="22"/>
                <w:lang w:eastAsia="zh-CN"/>
              </w:rPr>
            </w:pPr>
            <w:r w:rsidRPr="00594FF9">
              <w:rPr>
                <w:sz w:val="22"/>
                <w:szCs w:val="22"/>
                <w:lang w:eastAsia="zh-CN"/>
              </w:rPr>
              <w:t xml:space="preserve"> Фоминичева Светлана Сергеевна </w:t>
            </w:r>
          </w:p>
        </w:tc>
        <w:tc>
          <w:tcPr>
            <w:tcW w:w="1016"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jc w:val="center"/>
              <w:rPr>
                <w:sz w:val="22"/>
                <w:szCs w:val="22"/>
                <w:lang w:eastAsia="zh-CN"/>
              </w:rPr>
            </w:pPr>
            <w:r w:rsidRPr="00594FF9">
              <w:rPr>
                <w:sz w:val="22"/>
                <w:szCs w:val="22"/>
                <w:lang w:eastAsia="zh-CN"/>
              </w:rPr>
              <w:t>ЮФУ2013 г</w:t>
            </w:r>
          </w:p>
        </w:tc>
        <w:tc>
          <w:tcPr>
            <w:tcW w:w="1111"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 xml:space="preserve"> Учитель русского языка и литературы</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 xml:space="preserve"> Академия психологии и педагогики ЮФУ 2017 г Психология здоровья</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7E3737"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Педагог – психолог</w:t>
            </w:r>
            <w:r w:rsidRPr="00594FF9">
              <w:rPr>
                <w:sz w:val="22"/>
                <w:szCs w:val="22"/>
                <w:lang w:eastAsia="en-US"/>
              </w:rPr>
              <w:t xml:space="preserve"> </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Первый год в школе</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 xml:space="preserve">Арапова </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Наталья Викторовна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b/>
                <w:sz w:val="22"/>
                <w:szCs w:val="22"/>
                <w:lang w:eastAsia="zh-CN"/>
              </w:rPr>
            </w:pPr>
            <w:r w:rsidRPr="00594FF9">
              <w:rPr>
                <w:b/>
                <w:sz w:val="22"/>
                <w:szCs w:val="22"/>
                <w:lang w:eastAsia="zh-CN"/>
              </w:rPr>
              <w:t>Высшее</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 xml:space="preserve">Таганрогский государственный педагогический институт,  1995г    </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en-US"/>
              </w:rPr>
            </w:pPr>
            <w:r w:rsidRPr="00594FF9">
              <w:rPr>
                <w:sz w:val="22"/>
                <w:szCs w:val="22"/>
                <w:lang w:eastAsia="zh-CN"/>
              </w:rPr>
              <w:t>Педагогика и методика начального образования</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 xml:space="preserve"> ГБУ ДПО РО «Ростовский институт повышения квалификации и профессиональной переподготовки работников образования»  02.03.15- 16.03.15  Современные программы и технологии образования младшего школьника, обеспечивающие реализацию ФГОС НОО.</w:t>
            </w:r>
          </w:p>
          <w:p w:rsidR="00F60C25" w:rsidRPr="00594FF9" w:rsidRDefault="00F60C25" w:rsidP="00556150">
            <w:pPr>
              <w:suppressAutoHyphens/>
              <w:spacing w:after="200" w:line="276" w:lineRule="auto"/>
              <w:ind w:left="-119" w:firstLine="11"/>
              <w:rPr>
                <w:sz w:val="22"/>
                <w:szCs w:val="22"/>
                <w:lang w:eastAsia="zh-C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 xml:space="preserve">Русский язык, литературное чтение, математика, окружающий мир, технология, </w:t>
            </w:r>
            <w:proofErr w:type="gramStart"/>
            <w:r w:rsidRPr="00594FF9">
              <w:rPr>
                <w:sz w:val="22"/>
                <w:szCs w:val="22"/>
                <w:lang w:eastAsia="en-US"/>
              </w:rPr>
              <w:t>ИЗО</w:t>
            </w:r>
            <w:proofErr w:type="gramEnd"/>
            <w:r w:rsidRPr="00594FF9">
              <w:rPr>
                <w:sz w:val="22"/>
                <w:szCs w:val="22"/>
                <w:lang w:eastAsia="en-US"/>
              </w:rPr>
              <w:t xml:space="preserve">, внеурочная деятельность </w:t>
            </w:r>
            <w:r w:rsidRPr="00D57810">
              <w:rPr>
                <w:sz w:val="22"/>
                <w:szCs w:val="22"/>
                <w:lang w:eastAsia="en-US"/>
              </w:rPr>
              <w:t xml:space="preserve"> в 1-А классе, ОРКСЭ – в 4-А, 4-Б, 4-Г кл.</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Высшая</w:t>
            </w:r>
          </w:p>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zh-CN"/>
              </w:rPr>
              <w:t>Приказ № 169 от 27.03.2015 г.</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 xml:space="preserve">Королева </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Елена Александровна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Высшее</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Ростовский государственный педагогический универси</w:t>
            </w:r>
            <w:r w:rsidR="007E3737">
              <w:rPr>
                <w:sz w:val="22"/>
                <w:szCs w:val="22"/>
                <w:lang w:eastAsia="zh-CN"/>
              </w:rPr>
              <w:t>тет</w:t>
            </w:r>
            <w:r w:rsidRPr="00594FF9">
              <w:rPr>
                <w:sz w:val="22"/>
                <w:szCs w:val="22"/>
                <w:lang w:eastAsia="zh-CN"/>
              </w:rPr>
              <w:t xml:space="preserve">1996г.   </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Педагогика и методика начального образования</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 xml:space="preserve"> ГБУ ДПО РО «Ростовский институт повышения квалификации и профессиональной переподготовки работников образования»  03.10.16-21.10.16 Современные программы и педагогические технологии качества начального общего образования, обеспечивающие реализацию ФГОС НОО</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en-US"/>
              </w:rPr>
              <w:t xml:space="preserve">Русский язык, литературное чтение, математика, окружающий мир, технология, </w:t>
            </w:r>
            <w:proofErr w:type="gramStart"/>
            <w:r w:rsidRPr="00594FF9">
              <w:rPr>
                <w:sz w:val="22"/>
                <w:szCs w:val="22"/>
                <w:lang w:eastAsia="en-US"/>
              </w:rPr>
              <w:t>ИЗО</w:t>
            </w:r>
            <w:proofErr w:type="gramEnd"/>
            <w:r w:rsidRPr="00594FF9">
              <w:rPr>
                <w:sz w:val="22"/>
                <w:szCs w:val="22"/>
                <w:lang w:eastAsia="en-US"/>
              </w:rPr>
              <w:t>, внеурочная деятельность в 1-Б классе</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Высшая</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Приказ № 110 от 22.02.2018 г.</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 xml:space="preserve">Кундрюкова Юлия </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Ивановна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Средне-специальное</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ГБПОУ РО "КонстПК"</w:t>
            </w:r>
          </w:p>
          <w:p w:rsidR="00F60C25" w:rsidRPr="00594FF9" w:rsidRDefault="00F60C25" w:rsidP="00556150">
            <w:pPr>
              <w:suppressAutoHyphens/>
              <w:spacing w:after="200" w:line="276" w:lineRule="auto"/>
              <w:ind w:left="-108"/>
              <w:rPr>
                <w:sz w:val="22"/>
                <w:szCs w:val="22"/>
                <w:lang w:eastAsia="zh-CN"/>
              </w:rPr>
            </w:pP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Преподавание в начальных классах</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________</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en-US"/>
              </w:rPr>
              <w:t xml:space="preserve">Русский язык, литературное чтение, математика, окружающий мир, технология, </w:t>
            </w:r>
            <w:proofErr w:type="gramStart"/>
            <w:r w:rsidRPr="00594FF9">
              <w:rPr>
                <w:sz w:val="22"/>
                <w:szCs w:val="22"/>
                <w:lang w:eastAsia="en-US"/>
              </w:rPr>
              <w:t>ИЗО</w:t>
            </w:r>
            <w:proofErr w:type="gramEnd"/>
            <w:r w:rsidRPr="00594FF9">
              <w:rPr>
                <w:sz w:val="22"/>
                <w:szCs w:val="22"/>
                <w:lang w:eastAsia="en-US"/>
              </w:rPr>
              <w:t>, внеурочная деятельность в 1-Д классе</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Молодой специалист</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Болдырева Ирина</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Леонидовна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Высшее</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Таганрогский государственный педагогический институт,  1990г.</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 xml:space="preserve">Педагогика и методика </w:t>
            </w:r>
            <w:proofErr w:type="gramStart"/>
            <w:r w:rsidRPr="00594FF9">
              <w:rPr>
                <w:sz w:val="22"/>
                <w:szCs w:val="22"/>
                <w:lang w:eastAsia="zh-CN"/>
              </w:rPr>
              <w:t>начального</w:t>
            </w:r>
            <w:proofErr w:type="gramEnd"/>
            <w:r w:rsidRPr="00594FF9">
              <w:rPr>
                <w:sz w:val="22"/>
                <w:szCs w:val="22"/>
                <w:lang w:eastAsia="zh-CN"/>
              </w:rPr>
              <w:t xml:space="preserve"> обучения</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ГБУ ДПО РО «Ростовский институт повышения квалификации и профессиональной переподготовки работников образования»   06.02.17 -  18.02.17 Управление качеством начального образования в условиях реализации ФГОС НОО.</w:t>
            </w:r>
          </w:p>
          <w:p w:rsidR="00F60C25" w:rsidRPr="00594FF9" w:rsidRDefault="00F60C25" w:rsidP="00556150">
            <w:pPr>
              <w:suppressAutoHyphens/>
              <w:spacing w:after="200" w:line="276" w:lineRule="auto"/>
              <w:ind w:left="-119" w:firstLine="11"/>
              <w:rPr>
                <w:sz w:val="22"/>
                <w:szCs w:val="22"/>
                <w:lang w:eastAsia="zh-C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en-US"/>
              </w:rPr>
              <w:t xml:space="preserve">Русский язык, литературное чтение, математика, окружающий мир, технология, </w:t>
            </w:r>
            <w:proofErr w:type="gramStart"/>
            <w:r w:rsidRPr="00594FF9">
              <w:rPr>
                <w:sz w:val="22"/>
                <w:szCs w:val="22"/>
                <w:lang w:eastAsia="en-US"/>
              </w:rPr>
              <w:t>ИЗО</w:t>
            </w:r>
            <w:proofErr w:type="gramEnd"/>
            <w:r w:rsidRPr="00594FF9">
              <w:rPr>
                <w:sz w:val="22"/>
                <w:szCs w:val="22"/>
                <w:lang w:eastAsia="en-US"/>
              </w:rPr>
              <w:t xml:space="preserve">, внеурочная деятельность </w:t>
            </w:r>
            <w:r w:rsidRPr="00594FF9">
              <w:rPr>
                <w:color w:val="000000"/>
                <w:sz w:val="22"/>
                <w:szCs w:val="22"/>
                <w:lang w:eastAsia="en-US"/>
              </w:rPr>
              <w:t>(занимательная математика</w:t>
            </w:r>
            <w:r w:rsidRPr="00594FF9">
              <w:rPr>
                <w:sz w:val="22"/>
                <w:szCs w:val="22"/>
                <w:lang w:eastAsia="en-US"/>
              </w:rPr>
              <w:t>) – во 2-Б классе</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Высшая</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Приказ № 805</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от 26.12.2014 г.</w:t>
            </w:r>
          </w:p>
        </w:tc>
      </w:tr>
      <w:tr w:rsidR="00F60C25" w:rsidRPr="00594FF9" w:rsidTr="00E32345">
        <w:trPr>
          <w:trHeight w:val="3298"/>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 xml:space="preserve">Калина </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Ирина Константиновна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Средне-специальное</w:t>
            </w:r>
          </w:p>
          <w:p w:rsidR="00F60C25" w:rsidRPr="00594FF9" w:rsidRDefault="00F60C25" w:rsidP="00556150">
            <w:pPr>
              <w:shd w:val="clear" w:color="auto" w:fill="FFFFFF"/>
              <w:suppressAutoHyphens/>
              <w:spacing w:after="200" w:line="276" w:lineRule="auto"/>
              <w:ind w:left="-108"/>
              <w:outlineLvl w:val="1"/>
              <w:rPr>
                <w:color w:val="000000"/>
                <w:sz w:val="22"/>
                <w:szCs w:val="22"/>
                <w:lang w:eastAsia="zh-CN"/>
              </w:rPr>
            </w:pPr>
            <w:r w:rsidRPr="00594FF9">
              <w:rPr>
                <w:color w:val="000000"/>
                <w:sz w:val="22"/>
                <w:szCs w:val="22"/>
                <w:lang w:eastAsia="zh-CN"/>
              </w:rPr>
              <w:t>ГБПОУ РО "КонстПК"</w:t>
            </w:r>
          </w:p>
          <w:p w:rsidR="00F60C25" w:rsidRPr="00594FF9" w:rsidRDefault="00F60C25" w:rsidP="00556150">
            <w:pPr>
              <w:suppressAutoHyphens/>
              <w:spacing w:after="200" w:line="276" w:lineRule="auto"/>
              <w:ind w:left="-108"/>
              <w:rPr>
                <w:sz w:val="22"/>
                <w:szCs w:val="22"/>
                <w:lang w:eastAsia="zh-CN"/>
              </w:rPr>
            </w:pP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Преподавание в начальных классах</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 xml:space="preserve">ГБУ ДПО РО «Ростовский институт повышения квалификации и профессиональной переподготовки работников образования»   06.02.17 -  18.02.17 Управление качеством начального образования </w:t>
            </w:r>
            <w:r>
              <w:rPr>
                <w:sz w:val="22"/>
                <w:szCs w:val="22"/>
                <w:lang w:eastAsia="zh-CN"/>
              </w:rPr>
              <w:t>в условиях реализации ФГОС НОО.</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en-US"/>
              </w:rPr>
              <w:t xml:space="preserve">Русский язык, литературное чтение, математика, окружающий мир, технология, </w:t>
            </w:r>
            <w:proofErr w:type="gramStart"/>
            <w:r w:rsidRPr="00594FF9">
              <w:rPr>
                <w:sz w:val="22"/>
                <w:szCs w:val="22"/>
                <w:lang w:eastAsia="en-US"/>
              </w:rPr>
              <w:t>ИЗО</w:t>
            </w:r>
            <w:proofErr w:type="gramEnd"/>
            <w:r w:rsidRPr="00594FF9">
              <w:rPr>
                <w:sz w:val="22"/>
                <w:szCs w:val="22"/>
                <w:lang w:eastAsia="en-US"/>
              </w:rPr>
              <w:t>, внеурочная деятельность во 2-А классе</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Молодой специалист</w:t>
            </w:r>
          </w:p>
        </w:tc>
      </w:tr>
      <w:tr w:rsidR="00F60C25" w:rsidRPr="00594FF9" w:rsidTr="00E32345">
        <w:trPr>
          <w:trHeight w:val="1690"/>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Кондратенко Мария Федоровна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Средне-специальное</w:t>
            </w:r>
          </w:p>
          <w:p w:rsidR="00F60C25" w:rsidRPr="00594FF9" w:rsidRDefault="00F60C25" w:rsidP="00556150">
            <w:pPr>
              <w:shd w:val="clear" w:color="auto" w:fill="FFFFFF"/>
              <w:suppressAutoHyphens/>
              <w:spacing w:after="200" w:line="276" w:lineRule="auto"/>
              <w:ind w:left="-108"/>
              <w:outlineLvl w:val="1"/>
              <w:rPr>
                <w:color w:val="000000"/>
                <w:sz w:val="22"/>
                <w:szCs w:val="22"/>
                <w:lang w:eastAsia="zh-CN"/>
              </w:rPr>
            </w:pPr>
            <w:r w:rsidRPr="00594FF9">
              <w:rPr>
                <w:color w:val="000000"/>
                <w:sz w:val="22"/>
                <w:szCs w:val="22"/>
                <w:lang w:eastAsia="zh-CN"/>
              </w:rPr>
              <w:t>ГБПОУ РО "КонстПК"</w:t>
            </w:r>
          </w:p>
          <w:p w:rsidR="00F60C25" w:rsidRPr="00594FF9" w:rsidRDefault="00F60C25" w:rsidP="00556150">
            <w:pPr>
              <w:suppressAutoHyphens/>
              <w:spacing w:after="200" w:line="276" w:lineRule="auto"/>
              <w:ind w:left="-108"/>
              <w:rPr>
                <w:sz w:val="22"/>
                <w:szCs w:val="22"/>
                <w:lang w:eastAsia="zh-CN"/>
              </w:rPr>
            </w:pP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Преподавание в начальных классах</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 xml:space="preserve">ГБУ ДПО РО «Ростовский институт повышения квалификации и профессиональной переподготовки работников образования»  06.02.17 -  18.02.17 Управление качеством начального образования </w:t>
            </w:r>
            <w:r>
              <w:rPr>
                <w:sz w:val="22"/>
                <w:szCs w:val="22"/>
                <w:lang w:eastAsia="zh-CN"/>
              </w:rPr>
              <w:t>в условиях реализации ФГОС НОО.</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en-US"/>
              </w:rPr>
              <w:t xml:space="preserve">Русский язык, литературное чтение, математика, окружающий мир, технология, </w:t>
            </w:r>
            <w:proofErr w:type="gramStart"/>
            <w:r w:rsidRPr="00594FF9">
              <w:rPr>
                <w:sz w:val="22"/>
                <w:szCs w:val="22"/>
                <w:lang w:eastAsia="en-US"/>
              </w:rPr>
              <w:t>ИЗО</w:t>
            </w:r>
            <w:proofErr w:type="gramEnd"/>
            <w:r w:rsidRPr="00594FF9">
              <w:rPr>
                <w:sz w:val="22"/>
                <w:szCs w:val="22"/>
                <w:lang w:eastAsia="en-US"/>
              </w:rPr>
              <w:t>, внеурочная деятельность во 2-Д классе</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Молодой специалист</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Сигбатулина Татьяна Сергеевна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Высшее</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 xml:space="preserve">Таганрогский государственный педагогический институт,  1989г.    </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Педагогика и методика начального образования</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ГБУ ДПО РО «Ростовский институт повышения квалификации и профессиональной переподготовки работников образования»   06.02.17 -  18.02.17 Управление качеством начального образования в условиях реализации ФГОС НОО.</w:t>
            </w:r>
          </w:p>
          <w:p w:rsidR="00F60C25" w:rsidRPr="00594FF9" w:rsidRDefault="00F60C25" w:rsidP="00556150">
            <w:pPr>
              <w:suppressAutoHyphens/>
              <w:spacing w:after="200" w:line="276" w:lineRule="auto"/>
              <w:ind w:left="-119" w:firstLine="11"/>
              <w:rPr>
                <w:sz w:val="22"/>
                <w:szCs w:val="22"/>
                <w:lang w:eastAsia="zh-C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en-US"/>
              </w:rPr>
              <w:t>Русский язык, литературное чтение, математика, окружающий мир, технология,   внеурочная деятельность</w:t>
            </w:r>
            <w:r>
              <w:rPr>
                <w:sz w:val="22"/>
                <w:szCs w:val="22"/>
                <w:lang w:eastAsia="en-US"/>
              </w:rPr>
              <w:t xml:space="preserve"> </w:t>
            </w:r>
            <w:r w:rsidRPr="00594FF9">
              <w:rPr>
                <w:sz w:val="22"/>
                <w:szCs w:val="22"/>
                <w:lang w:eastAsia="en-US"/>
              </w:rPr>
              <w:t xml:space="preserve"> в 3-А классе</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suppressAutoHyphens/>
              <w:spacing w:line="276" w:lineRule="auto"/>
              <w:ind w:left="-119" w:firstLine="11"/>
              <w:rPr>
                <w:sz w:val="22"/>
                <w:szCs w:val="22"/>
                <w:lang w:eastAsia="zh-CN"/>
              </w:rPr>
            </w:pPr>
            <w:r w:rsidRPr="00594FF9">
              <w:rPr>
                <w:sz w:val="22"/>
                <w:szCs w:val="22"/>
                <w:lang w:eastAsia="zh-CN"/>
              </w:rPr>
              <w:t>Высшая</w:t>
            </w:r>
          </w:p>
          <w:p w:rsidR="00F60C25" w:rsidRPr="00594FF9" w:rsidRDefault="00F60C25" w:rsidP="00556150">
            <w:pPr>
              <w:suppressAutoHyphens/>
              <w:spacing w:line="276" w:lineRule="auto"/>
              <w:ind w:left="-119" w:firstLine="11"/>
              <w:rPr>
                <w:sz w:val="22"/>
                <w:szCs w:val="22"/>
                <w:lang w:eastAsia="zh-CN"/>
              </w:rPr>
            </w:pPr>
          </w:p>
          <w:p w:rsidR="00F60C25" w:rsidRPr="00594FF9" w:rsidRDefault="00F60C25" w:rsidP="00556150">
            <w:pPr>
              <w:suppressAutoHyphens/>
              <w:spacing w:line="276" w:lineRule="auto"/>
              <w:ind w:left="-119" w:firstLine="11"/>
              <w:rPr>
                <w:sz w:val="22"/>
                <w:szCs w:val="22"/>
                <w:lang w:eastAsia="zh-CN"/>
              </w:rPr>
            </w:pPr>
            <w:r w:rsidRPr="00594FF9">
              <w:rPr>
                <w:sz w:val="22"/>
                <w:szCs w:val="22"/>
                <w:lang w:eastAsia="zh-CN"/>
              </w:rPr>
              <w:t>Приказ № 754</w:t>
            </w:r>
          </w:p>
          <w:p w:rsidR="00F60C25" w:rsidRPr="00594FF9" w:rsidRDefault="00F60C25" w:rsidP="00556150">
            <w:pPr>
              <w:suppressAutoHyphens/>
              <w:spacing w:line="276" w:lineRule="auto"/>
              <w:ind w:left="-119" w:firstLine="11"/>
              <w:rPr>
                <w:rFonts w:ascii="Calibri" w:hAnsi="Calibri"/>
                <w:sz w:val="22"/>
                <w:szCs w:val="22"/>
                <w:lang w:eastAsia="zh-CN"/>
              </w:rPr>
            </w:pPr>
            <w:r w:rsidRPr="00594FF9">
              <w:rPr>
                <w:sz w:val="22"/>
                <w:szCs w:val="22"/>
                <w:lang w:eastAsia="zh-CN"/>
              </w:rPr>
              <w:t>от 23.10.2015 г.</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 xml:space="preserve">Обожда </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 xml:space="preserve">Ирина </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Ивановна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b/>
                <w:sz w:val="22"/>
                <w:szCs w:val="22"/>
                <w:lang w:eastAsia="zh-CN"/>
              </w:rPr>
            </w:pPr>
            <w:r w:rsidRPr="00594FF9">
              <w:rPr>
                <w:b/>
                <w:sz w:val="22"/>
                <w:szCs w:val="22"/>
                <w:lang w:eastAsia="zh-CN"/>
              </w:rPr>
              <w:t>Средне-специальное</w:t>
            </w:r>
          </w:p>
          <w:p w:rsidR="00F60C25" w:rsidRPr="00594FF9" w:rsidRDefault="00F60C25" w:rsidP="00556150">
            <w:pPr>
              <w:suppressAutoHyphens/>
              <w:spacing w:line="276" w:lineRule="auto"/>
              <w:ind w:left="-108"/>
              <w:rPr>
                <w:lang w:eastAsia="zh-CN"/>
              </w:rPr>
            </w:pPr>
            <w:r w:rsidRPr="00594FF9">
              <w:rPr>
                <w:lang w:eastAsia="zh-CN"/>
              </w:rPr>
              <w:t>Константиновско</w:t>
            </w:r>
            <w:r>
              <w:rPr>
                <w:lang w:eastAsia="zh-CN"/>
              </w:rPr>
              <w:t>е пед</w:t>
            </w:r>
            <w:proofErr w:type="gramStart"/>
            <w:r>
              <w:rPr>
                <w:lang w:eastAsia="zh-CN"/>
              </w:rPr>
              <w:t>.у</w:t>
            </w:r>
            <w:proofErr w:type="gramEnd"/>
            <w:r>
              <w:rPr>
                <w:lang w:eastAsia="zh-CN"/>
              </w:rPr>
              <w:t>чилище, 1981г</w:t>
            </w:r>
          </w:p>
          <w:p w:rsidR="00F60C25" w:rsidRPr="00594FF9" w:rsidRDefault="00F60C25" w:rsidP="00556150">
            <w:pPr>
              <w:suppressAutoHyphens/>
              <w:spacing w:line="276" w:lineRule="auto"/>
              <w:ind w:left="-108"/>
              <w:rPr>
                <w:b/>
                <w:sz w:val="22"/>
                <w:szCs w:val="22"/>
                <w:lang w:eastAsia="zh-CN"/>
              </w:rPr>
            </w:pPr>
            <w:r w:rsidRPr="00594FF9">
              <w:rPr>
                <w:b/>
                <w:sz w:val="22"/>
                <w:szCs w:val="22"/>
                <w:lang w:eastAsia="zh-CN"/>
              </w:rPr>
              <w:t>Высшее</w:t>
            </w:r>
          </w:p>
          <w:p w:rsidR="00F60C25" w:rsidRPr="00594FF9" w:rsidRDefault="00F60C25" w:rsidP="00556150">
            <w:pPr>
              <w:suppressAutoHyphens/>
              <w:spacing w:line="276" w:lineRule="auto"/>
              <w:ind w:left="-108"/>
              <w:rPr>
                <w:b/>
                <w:sz w:val="22"/>
                <w:szCs w:val="22"/>
                <w:lang w:eastAsia="zh-CN"/>
              </w:rPr>
            </w:pPr>
            <w:r w:rsidRPr="00594FF9">
              <w:rPr>
                <w:sz w:val="22"/>
                <w:szCs w:val="22"/>
                <w:lang w:eastAsia="zh-CN"/>
              </w:rPr>
              <w:t>Ростовский Государс</w:t>
            </w:r>
            <w:r>
              <w:rPr>
                <w:sz w:val="22"/>
                <w:szCs w:val="22"/>
                <w:lang w:eastAsia="zh-CN"/>
              </w:rPr>
              <w:t xml:space="preserve">твенный университет М.А.Суслова 1988 </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Преподавание в начальных классах</w:t>
            </w:r>
          </w:p>
          <w:p w:rsidR="00F60C25" w:rsidRPr="00594FF9" w:rsidRDefault="00F60C25" w:rsidP="00556150">
            <w:pPr>
              <w:tabs>
                <w:tab w:val="left" w:pos="6720"/>
              </w:tabs>
              <w:suppressAutoHyphens/>
              <w:snapToGrid w:val="0"/>
              <w:spacing w:after="200" w:line="276" w:lineRule="auto"/>
              <w:ind w:left="-119"/>
              <w:rPr>
                <w:sz w:val="22"/>
                <w:szCs w:val="22"/>
                <w:lang w:eastAsia="zh-CN"/>
              </w:rPr>
            </w:pPr>
          </w:p>
          <w:p w:rsidR="00F60C25" w:rsidRPr="00594FF9" w:rsidRDefault="00F60C25" w:rsidP="00556150">
            <w:pPr>
              <w:tabs>
                <w:tab w:val="left" w:pos="6720"/>
              </w:tabs>
              <w:suppressAutoHyphens/>
              <w:snapToGrid w:val="0"/>
              <w:spacing w:after="200" w:line="276" w:lineRule="auto"/>
              <w:ind w:left="-119"/>
              <w:rPr>
                <w:sz w:val="22"/>
                <w:szCs w:val="22"/>
                <w:lang w:eastAsia="zh-CN"/>
              </w:rPr>
            </w:pPr>
          </w:p>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География</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 xml:space="preserve"> ГБУ ДПО РО «Ростовский институт повышения квалификации и профессиональной переподготовки работников образования»   06.02.17 -  18.02.17 Управление качеством начального образования в условиях реализации ФГОС НОО.</w:t>
            </w:r>
          </w:p>
          <w:p w:rsidR="00F60C25" w:rsidRPr="00594FF9" w:rsidRDefault="00F60C25" w:rsidP="00556150">
            <w:pPr>
              <w:suppressAutoHyphens/>
              <w:spacing w:after="200" w:line="276" w:lineRule="auto"/>
              <w:ind w:left="-119" w:firstLine="11"/>
              <w:rPr>
                <w:sz w:val="22"/>
                <w:szCs w:val="22"/>
                <w:lang w:eastAsia="zh-C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en-US"/>
              </w:rPr>
              <w:t>Русский язык, литературное чтение, математика, окружающий мир, технология,   внеурочная деятельность</w:t>
            </w:r>
            <w:r>
              <w:rPr>
                <w:sz w:val="22"/>
                <w:szCs w:val="22"/>
                <w:lang w:eastAsia="en-US"/>
              </w:rPr>
              <w:t xml:space="preserve"> </w:t>
            </w:r>
            <w:r w:rsidRPr="00594FF9">
              <w:rPr>
                <w:sz w:val="22"/>
                <w:szCs w:val="22"/>
                <w:lang w:eastAsia="en-US"/>
              </w:rPr>
              <w:t xml:space="preserve"> в 3-Б классе</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Высшая</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Приказ № 805</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от 26.12.2014 г.</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Лемешко Наталья Васильевна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Средне-специальное</w:t>
            </w:r>
          </w:p>
          <w:p w:rsidR="00F60C25" w:rsidRPr="00594FF9" w:rsidRDefault="00F60C25" w:rsidP="00556150">
            <w:pPr>
              <w:suppressAutoHyphens/>
              <w:spacing w:line="276" w:lineRule="auto"/>
              <w:ind w:left="-108"/>
              <w:rPr>
                <w:sz w:val="22"/>
                <w:szCs w:val="22"/>
                <w:lang w:eastAsia="zh-CN"/>
              </w:rPr>
            </w:pPr>
            <w:r w:rsidRPr="00594FF9">
              <w:rPr>
                <w:lang w:eastAsia="zh-CN"/>
              </w:rPr>
              <w:t>Константиновско</w:t>
            </w:r>
            <w:r w:rsidR="007E3737">
              <w:rPr>
                <w:lang w:eastAsia="zh-CN"/>
              </w:rPr>
              <w:t xml:space="preserve">е </w:t>
            </w:r>
            <w:proofErr w:type="gramStart"/>
            <w:r w:rsidR="007E3737">
              <w:rPr>
                <w:lang w:eastAsia="zh-CN"/>
              </w:rPr>
              <w:t xml:space="preserve">пед. </w:t>
            </w:r>
            <w:r>
              <w:rPr>
                <w:lang w:eastAsia="zh-CN"/>
              </w:rPr>
              <w:t>училище</w:t>
            </w:r>
            <w:proofErr w:type="gramEnd"/>
            <w:r>
              <w:rPr>
                <w:lang w:eastAsia="zh-CN"/>
              </w:rPr>
              <w:t>, 1984г</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Преподавание в начальных классах общеобразовательной школы</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 xml:space="preserve"> ГБУ ДПО РО «Ростовский институт повышения квалификации и профессиональной переподготовки работников образования»  02.03.15 - 16.03.15  Современные программы и технологии образования младшего школьника, обес</w:t>
            </w:r>
            <w:r w:rsidR="007E3737">
              <w:rPr>
                <w:sz w:val="22"/>
                <w:szCs w:val="22"/>
                <w:lang w:eastAsia="zh-CN"/>
              </w:rPr>
              <w:t>печивающие реализацию ФГОС НОО.</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en-US"/>
              </w:rPr>
              <w:t>Русский язык, литературное чтение, математика, окружающий мир, технология,   внеурочная деятельность в 3-Д классе</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Первая</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Приказ № 38 от 29.01.2016г.</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 xml:space="preserve">Фандеева </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 xml:space="preserve">Вера </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Викторовна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b/>
                <w:sz w:val="22"/>
                <w:szCs w:val="22"/>
                <w:lang w:eastAsia="zh-CN"/>
              </w:rPr>
            </w:pPr>
            <w:r w:rsidRPr="00594FF9">
              <w:rPr>
                <w:b/>
                <w:sz w:val="22"/>
                <w:szCs w:val="22"/>
                <w:lang w:eastAsia="zh-CN"/>
              </w:rPr>
              <w:t>Высшее</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 xml:space="preserve">Таганрогский государственный </w:t>
            </w:r>
            <w:proofErr w:type="gramStart"/>
            <w:r w:rsidR="007E3737">
              <w:rPr>
                <w:sz w:val="22"/>
                <w:szCs w:val="22"/>
                <w:lang w:eastAsia="zh-CN"/>
              </w:rPr>
              <w:t xml:space="preserve">пед. </w:t>
            </w:r>
            <w:r w:rsidRPr="00594FF9">
              <w:rPr>
                <w:sz w:val="22"/>
                <w:szCs w:val="22"/>
                <w:lang w:eastAsia="zh-CN"/>
              </w:rPr>
              <w:t>институт</w:t>
            </w:r>
            <w:proofErr w:type="gramEnd"/>
            <w:r w:rsidRPr="00594FF9">
              <w:rPr>
                <w:sz w:val="22"/>
                <w:szCs w:val="22"/>
                <w:lang w:eastAsia="zh-CN"/>
              </w:rPr>
              <w:t xml:space="preserve">,  1990г.    </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19"/>
              <w:rPr>
                <w:sz w:val="22"/>
                <w:szCs w:val="22"/>
                <w:lang w:eastAsia="zh-CN"/>
              </w:rPr>
            </w:pPr>
            <w:r w:rsidRPr="00594FF9">
              <w:rPr>
                <w:sz w:val="22"/>
                <w:szCs w:val="22"/>
                <w:lang w:eastAsia="zh-CN"/>
              </w:rPr>
              <w:t xml:space="preserve">Педагогика и методика </w:t>
            </w:r>
          </w:p>
          <w:p w:rsidR="00F60C25" w:rsidRPr="00594FF9" w:rsidRDefault="00F60C25" w:rsidP="00556150">
            <w:pPr>
              <w:suppressAutoHyphens/>
              <w:spacing w:line="276" w:lineRule="auto"/>
              <w:ind w:left="-119"/>
              <w:rPr>
                <w:rFonts w:ascii="Calibri" w:hAnsi="Calibri"/>
                <w:sz w:val="22"/>
                <w:szCs w:val="22"/>
                <w:lang w:eastAsia="zh-CN"/>
              </w:rPr>
            </w:pPr>
            <w:r w:rsidRPr="00594FF9">
              <w:rPr>
                <w:sz w:val="22"/>
                <w:szCs w:val="22"/>
                <w:lang w:eastAsia="zh-CN"/>
              </w:rPr>
              <w:t>начального образования</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ГБУ ДПО РО «Ростовский институт повышения квалификации и профессиональной переподготовки работников образования»  06.02.17 -  18.02.17 Управление качеством начального образования в условиях реализации ФГОС НОО.</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en-US"/>
              </w:rPr>
              <w:t>Русский язык, литературное чтение, математика, окружающий мир, технология,   внеурочная деятельность  в 4-А классе</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Высшая</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Приказ № 754 от 23.10.2015г.</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Парфенова Наталья Юрьевна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b/>
                <w:sz w:val="22"/>
                <w:szCs w:val="22"/>
                <w:lang w:eastAsia="zh-CN"/>
              </w:rPr>
            </w:pPr>
            <w:r w:rsidRPr="00594FF9">
              <w:rPr>
                <w:b/>
                <w:sz w:val="22"/>
                <w:szCs w:val="22"/>
                <w:lang w:eastAsia="zh-CN"/>
              </w:rPr>
              <w:t>Высшее</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Ростовский Государствен</w:t>
            </w:r>
            <w:r>
              <w:rPr>
                <w:sz w:val="22"/>
                <w:szCs w:val="22"/>
                <w:lang w:eastAsia="zh-CN"/>
              </w:rPr>
              <w:t>ный педагогический университет</w:t>
            </w:r>
            <w:r w:rsidRPr="00594FF9">
              <w:rPr>
                <w:sz w:val="22"/>
                <w:szCs w:val="22"/>
                <w:lang w:eastAsia="zh-CN"/>
              </w:rPr>
              <w:t>1996г.</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Педагогика и психология начального образования</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ГБУ ДПО РО «Ростовский институт повышения квалификации и профессиональной переподготовки работников образования»  30.05.16-  10.06.16 Современные программы и технологии образования младшего школьника, обеспечивающие реализацию ФГОС НОО.</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en-US"/>
              </w:rPr>
              <w:t>Русский язык, литературное чтение, математика, окружающий мир, технология,   внеурочная деятельность в 4-Б классе</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Высшая</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Приказ № 110от 22.02.2018 г.</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 xml:space="preserve">Сопрунова Ирина </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Петровна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Средне-специальное</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Константиновское</w:t>
            </w:r>
            <w:r>
              <w:rPr>
                <w:sz w:val="22"/>
                <w:szCs w:val="22"/>
                <w:lang w:eastAsia="zh-CN"/>
              </w:rPr>
              <w:t xml:space="preserve"> педагогическое училище, 1986г.</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Преподавание в начальных классах</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ГБУ ДПО РО «Ростовский институт повышения квалификации и профессиональной переподготовки работников образования»  02.03.15- 16.03.15   Современные программы и технологии образования младшего школьника, обес</w:t>
            </w:r>
            <w:r>
              <w:rPr>
                <w:sz w:val="22"/>
                <w:szCs w:val="22"/>
                <w:lang w:eastAsia="zh-CN"/>
              </w:rPr>
              <w:t>печивающие реализацию ФГОС НОО.</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en-US"/>
              </w:rPr>
              <w:t>Русский язык, литературное чтение, математика, окружающий мир, технология,   внеурочная деятельность  в 4-Г классе</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Высшая</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Приказ № 38 от 29.01.2016г.</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Москаленко Светлана</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Владимировна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Высшее</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Таганрогский</w:t>
            </w:r>
            <w:r>
              <w:rPr>
                <w:sz w:val="22"/>
                <w:szCs w:val="22"/>
                <w:lang w:eastAsia="zh-CN"/>
              </w:rPr>
              <w:t xml:space="preserve"> государственный пед</w:t>
            </w:r>
            <w:proofErr w:type="gramStart"/>
            <w:r>
              <w:rPr>
                <w:sz w:val="22"/>
                <w:szCs w:val="22"/>
                <w:lang w:eastAsia="zh-CN"/>
              </w:rPr>
              <w:t>.и</w:t>
            </w:r>
            <w:proofErr w:type="gramEnd"/>
            <w:r>
              <w:rPr>
                <w:sz w:val="22"/>
                <w:szCs w:val="22"/>
                <w:lang w:eastAsia="zh-CN"/>
              </w:rPr>
              <w:t>нститут,1996г</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19"/>
              <w:rPr>
                <w:sz w:val="22"/>
                <w:szCs w:val="22"/>
                <w:lang w:eastAsia="zh-CN"/>
              </w:rPr>
            </w:pPr>
            <w:r w:rsidRPr="00594FF9">
              <w:rPr>
                <w:sz w:val="22"/>
                <w:szCs w:val="22"/>
                <w:lang w:eastAsia="zh-CN"/>
              </w:rPr>
              <w:t xml:space="preserve">Педагогика и методика </w:t>
            </w:r>
          </w:p>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начального образования</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 xml:space="preserve">ГБУ ДПО РО «Ростовский институт повышения квалификации и профессиональной переподготовки работников образования»   06.02.17 -  18.02.17 Управление качеством начального образования </w:t>
            </w:r>
            <w:r>
              <w:rPr>
                <w:sz w:val="22"/>
                <w:szCs w:val="22"/>
                <w:lang w:eastAsia="zh-CN"/>
              </w:rPr>
              <w:t>в условиях реализации ФГОС НОО.</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 xml:space="preserve">Учитель </w:t>
            </w:r>
            <w:proofErr w:type="gramStart"/>
            <w:r w:rsidRPr="00594FF9">
              <w:rPr>
                <w:sz w:val="22"/>
                <w:szCs w:val="22"/>
                <w:lang w:eastAsia="en-US"/>
              </w:rPr>
              <w:t>домашнего</w:t>
            </w:r>
            <w:proofErr w:type="gramEnd"/>
            <w:r w:rsidRPr="00594FF9">
              <w:rPr>
                <w:sz w:val="22"/>
                <w:szCs w:val="22"/>
                <w:lang w:eastAsia="en-US"/>
              </w:rPr>
              <w:t xml:space="preserve"> обучения</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 xml:space="preserve">Первая </w:t>
            </w:r>
          </w:p>
          <w:p w:rsidR="00F60C25" w:rsidRPr="00594FF9" w:rsidRDefault="00F60C25" w:rsidP="00556150">
            <w:pPr>
              <w:tabs>
                <w:tab w:val="left" w:pos="660"/>
                <w:tab w:val="center" w:pos="784"/>
                <w:tab w:val="left" w:pos="6720"/>
              </w:tabs>
              <w:suppressAutoHyphens/>
              <w:snapToGrid w:val="0"/>
              <w:spacing w:after="200" w:line="276" w:lineRule="auto"/>
              <w:ind w:left="-119" w:firstLine="11"/>
              <w:rPr>
                <w:sz w:val="22"/>
                <w:szCs w:val="22"/>
                <w:lang w:eastAsia="zh-CN"/>
              </w:rPr>
            </w:pPr>
            <w:r w:rsidRPr="00594FF9">
              <w:rPr>
                <w:sz w:val="22"/>
                <w:szCs w:val="22"/>
                <w:lang w:eastAsia="zh-CN"/>
              </w:rPr>
              <w:tab/>
            </w:r>
            <w:proofErr w:type="gramStart"/>
            <w:r w:rsidRPr="00594FF9">
              <w:rPr>
                <w:sz w:val="22"/>
                <w:szCs w:val="22"/>
                <w:lang w:eastAsia="zh-CN"/>
              </w:rPr>
              <w:t>п</w:t>
            </w:r>
            <w:proofErr w:type="gramEnd"/>
            <w:r w:rsidRPr="00594FF9">
              <w:rPr>
                <w:sz w:val="22"/>
                <w:szCs w:val="22"/>
                <w:lang w:eastAsia="zh-CN"/>
              </w:rPr>
              <w:tab/>
              <w:t>риказ от30.01.2015г. № 23</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 xml:space="preserve">Линкина </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Маргарита</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Николаевна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b/>
                <w:sz w:val="22"/>
                <w:szCs w:val="22"/>
                <w:lang w:eastAsia="zh-CN"/>
              </w:rPr>
            </w:pPr>
            <w:r>
              <w:rPr>
                <w:b/>
                <w:sz w:val="22"/>
                <w:szCs w:val="22"/>
                <w:lang w:eastAsia="zh-CN"/>
              </w:rPr>
              <w:t>Средне-спец</w:t>
            </w:r>
          </w:p>
          <w:p w:rsidR="00F60C25" w:rsidRPr="00594FF9" w:rsidRDefault="00F60C25" w:rsidP="00556150">
            <w:pPr>
              <w:suppressAutoHyphens/>
              <w:spacing w:line="276" w:lineRule="auto"/>
              <w:ind w:left="-108"/>
              <w:rPr>
                <w:lang w:eastAsia="zh-CN"/>
              </w:rPr>
            </w:pPr>
            <w:r w:rsidRPr="00594FF9">
              <w:rPr>
                <w:lang w:eastAsia="zh-CN"/>
              </w:rPr>
              <w:t>Константиновско</w:t>
            </w:r>
            <w:r>
              <w:rPr>
                <w:lang w:eastAsia="zh-CN"/>
              </w:rPr>
              <w:t xml:space="preserve">е </w:t>
            </w:r>
            <w:proofErr w:type="gramStart"/>
            <w:r>
              <w:rPr>
                <w:lang w:eastAsia="zh-CN"/>
              </w:rPr>
              <w:t>пед. училище</w:t>
            </w:r>
            <w:proofErr w:type="gramEnd"/>
            <w:r>
              <w:rPr>
                <w:lang w:eastAsia="zh-CN"/>
              </w:rPr>
              <w:t>, 1982г</w:t>
            </w:r>
          </w:p>
          <w:p w:rsidR="00F60C25" w:rsidRPr="00594FF9" w:rsidRDefault="00F60C25" w:rsidP="00556150">
            <w:pPr>
              <w:suppressAutoHyphens/>
              <w:spacing w:line="276" w:lineRule="auto"/>
              <w:ind w:left="-108"/>
              <w:rPr>
                <w:b/>
                <w:sz w:val="22"/>
                <w:szCs w:val="22"/>
                <w:lang w:eastAsia="zh-CN"/>
              </w:rPr>
            </w:pPr>
            <w:r w:rsidRPr="00594FF9">
              <w:rPr>
                <w:b/>
                <w:sz w:val="22"/>
                <w:szCs w:val="22"/>
                <w:lang w:eastAsia="zh-CN"/>
              </w:rPr>
              <w:t>Высшее</w:t>
            </w:r>
          </w:p>
          <w:p w:rsidR="00F60C25" w:rsidRPr="00594FF9" w:rsidRDefault="00F60C25" w:rsidP="00556150">
            <w:pPr>
              <w:suppressAutoHyphens/>
              <w:spacing w:line="276" w:lineRule="auto"/>
              <w:ind w:left="-108"/>
              <w:rPr>
                <w:sz w:val="22"/>
                <w:szCs w:val="22"/>
                <w:lang w:eastAsia="zh-CN"/>
              </w:rPr>
            </w:pPr>
            <w:r>
              <w:rPr>
                <w:sz w:val="22"/>
                <w:szCs w:val="22"/>
                <w:lang w:eastAsia="zh-CN"/>
              </w:rPr>
              <w:t xml:space="preserve">Ростовский государственный </w:t>
            </w:r>
            <w:proofErr w:type="gramStart"/>
            <w:r>
              <w:rPr>
                <w:sz w:val="22"/>
                <w:szCs w:val="22"/>
                <w:lang w:eastAsia="zh-CN"/>
              </w:rPr>
              <w:t xml:space="preserve">пед. </w:t>
            </w:r>
            <w:r w:rsidRPr="00594FF9">
              <w:rPr>
                <w:sz w:val="22"/>
                <w:szCs w:val="22"/>
                <w:lang w:eastAsia="zh-CN"/>
              </w:rPr>
              <w:t>институт</w:t>
            </w:r>
            <w:proofErr w:type="gramEnd"/>
            <w:r w:rsidRPr="00594FF9">
              <w:rPr>
                <w:sz w:val="22"/>
                <w:szCs w:val="22"/>
                <w:lang w:eastAsia="zh-CN"/>
              </w:rPr>
              <w:t>,1989г</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Преподавание в начальных классах</w:t>
            </w:r>
          </w:p>
          <w:p w:rsidR="00F60C25" w:rsidRPr="00594FF9" w:rsidRDefault="00F60C25" w:rsidP="00556150">
            <w:pPr>
              <w:tabs>
                <w:tab w:val="left" w:pos="6720"/>
              </w:tabs>
              <w:suppressAutoHyphens/>
              <w:snapToGrid w:val="0"/>
              <w:spacing w:after="200" w:line="276" w:lineRule="auto"/>
              <w:ind w:left="-119"/>
              <w:rPr>
                <w:sz w:val="22"/>
                <w:szCs w:val="22"/>
                <w:lang w:eastAsia="zh-CN"/>
              </w:rPr>
            </w:pPr>
          </w:p>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Биология</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Государственное бюджетное образовательное учреждение дополнительного профессионального образования Ростовской области «Ростовский институт повышения квалификации и профессиональной переподготовки работников образования»</w:t>
            </w:r>
            <w:r w:rsidRPr="00594FF9">
              <w:rPr>
                <w:sz w:val="22"/>
                <w:szCs w:val="22"/>
                <w:lang w:eastAsia="zh-CN"/>
              </w:rPr>
              <w:tab/>
              <w:t>30.05.2016-10.06.2016</w:t>
            </w:r>
            <w:r w:rsidRPr="00594FF9">
              <w:rPr>
                <w:sz w:val="22"/>
                <w:szCs w:val="22"/>
                <w:lang w:eastAsia="zh-CN"/>
              </w:rPr>
              <w:tab/>
              <w:t>«Современные программы и технологии образования младших школьников, обеспечивающие реализацию ФГОС НОО»</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 xml:space="preserve">Учитель </w:t>
            </w:r>
            <w:proofErr w:type="gramStart"/>
            <w:r w:rsidRPr="00594FF9">
              <w:rPr>
                <w:sz w:val="22"/>
                <w:szCs w:val="22"/>
                <w:lang w:eastAsia="en-US"/>
              </w:rPr>
              <w:t>домашнего</w:t>
            </w:r>
            <w:proofErr w:type="gramEnd"/>
            <w:r w:rsidRPr="00594FF9">
              <w:rPr>
                <w:sz w:val="22"/>
                <w:szCs w:val="22"/>
                <w:lang w:eastAsia="en-US"/>
              </w:rPr>
              <w:t xml:space="preserve"> обучения</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Аттестация на соответствие занимаемой должности,</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09.11.2017 №300-1</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Пасикова</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Зинаида</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Александровна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08"/>
              <w:rPr>
                <w:lang w:eastAsia="zh-CN"/>
              </w:rPr>
            </w:pPr>
            <w:proofErr w:type="gramStart"/>
            <w:r w:rsidRPr="00594FF9">
              <w:rPr>
                <w:lang w:eastAsia="zh-CN"/>
              </w:rPr>
              <w:t>Высшее</w:t>
            </w:r>
            <w:proofErr w:type="gramEnd"/>
            <w:r w:rsidRPr="00594FF9">
              <w:rPr>
                <w:lang w:eastAsia="zh-CN"/>
              </w:rPr>
              <w:t xml:space="preserve"> ТРПИ иностранный язык, 1980 г.</w:t>
            </w:r>
          </w:p>
          <w:p w:rsidR="00F60C25" w:rsidRPr="00594FF9" w:rsidRDefault="00F60C25" w:rsidP="00556150">
            <w:pPr>
              <w:suppressAutoHyphens/>
              <w:spacing w:line="276" w:lineRule="auto"/>
              <w:ind w:left="-108"/>
              <w:rPr>
                <w:b/>
                <w:lang w:eastAsia="zh-CN"/>
              </w:rPr>
            </w:pP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Учитель немецкого языка</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ГОУ ДПО «Ростовский областной институт повышения квалификации и переподготовки работников образования»</w:t>
            </w:r>
            <w:r w:rsidRPr="00594FF9">
              <w:rPr>
                <w:sz w:val="22"/>
                <w:szCs w:val="22"/>
                <w:lang w:eastAsia="zh-CN"/>
              </w:rPr>
              <w:tab/>
              <w:t>26.02.2018- 27.04.2018 «Деятельностный подход в обучении младших школьников в условиях реализации ФГОС НОО» (108 часов)</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 xml:space="preserve">Учитель </w:t>
            </w:r>
            <w:proofErr w:type="gramStart"/>
            <w:r w:rsidRPr="00594FF9">
              <w:rPr>
                <w:sz w:val="22"/>
                <w:szCs w:val="22"/>
                <w:lang w:eastAsia="en-US"/>
              </w:rPr>
              <w:t>домашнего</w:t>
            </w:r>
            <w:proofErr w:type="gramEnd"/>
            <w:r w:rsidRPr="00594FF9">
              <w:rPr>
                <w:sz w:val="22"/>
                <w:szCs w:val="22"/>
                <w:lang w:eastAsia="en-US"/>
              </w:rPr>
              <w:t xml:space="preserve"> обучения</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Аттестация на соответствие занимаемой должности,</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09.11.2017 №300-1</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Селезнева</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 xml:space="preserve">Ольга </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Ивановна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Средне-специальное</w:t>
            </w:r>
          </w:p>
          <w:p w:rsidR="00F60C25" w:rsidRPr="00594FF9" w:rsidRDefault="00F60C25" w:rsidP="00556150">
            <w:pPr>
              <w:suppressAutoHyphens/>
              <w:spacing w:line="276" w:lineRule="auto"/>
              <w:ind w:left="-108"/>
              <w:rPr>
                <w:lang w:eastAsia="zh-CN"/>
              </w:rPr>
            </w:pPr>
            <w:r w:rsidRPr="00594FF9">
              <w:rPr>
                <w:lang w:eastAsia="zh-CN"/>
              </w:rPr>
              <w:t>Константиновско</w:t>
            </w:r>
            <w:r w:rsidR="007E3737">
              <w:rPr>
                <w:lang w:eastAsia="zh-CN"/>
              </w:rPr>
              <w:t xml:space="preserve">е </w:t>
            </w:r>
            <w:proofErr w:type="gramStart"/>
            <w:r w:rsidR="007E3737">
              <w:rPr>
                <w:lang w:eastAsia="zh-CN"/>
              </w:rPr>
              <w:t xml:space="preserve">пед. </w:t>
            </w:r>
            <w:r>
              <w:rPr>
                <w:lang w:eastAsia="zh-CN"/>
              </w:rPr>
              <w:t>училище</w:t>
            </w:r>
            <w:proofErr w:type="gramEnd"/>
            <w:r>
              <w:rPr>
                <w:lang w:eastAsia="zh-CN"/>
              </w:rPr>
              <w:t>, 1979г</w:t>
            </w:r>
          </w:p>
          <w:p w:rsidR="00F60C25" w:rsidRPr="00594FF9" w:rsidRDefault="00F60C25" w:rsidP="00556150">
            <w:pPr>
              <w:suppressAutoHyphens/>
              <w:spacing w:line="276" w:lineRule="auto"/>
              <w:ind w:left="-108"/>
              <w:rPr>
                <w:b/>
                <w:sz w:val="22"/>
                <w:szCs w:val="22"/>
                <w:lang w:eastAsia="zh-CN"/>
              </w:rPr>
            </w:pP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Преподавание в начальных классах</w:t>
            </w:r>
          </w:p>
          <w:p w:rsidR="00F60C25" w:rsidRPr="00594FF9" w:rsidRDefault="00F60C25" w:rsidP="00556150">
            <w:pPr>
              <w:tabs>
                <w:tab w:val="left" w:pos="6720"/>
              </w:tabs>
              <w:suppressAutoHyphens/>
              <w:snapToGrid w:val="0"/>
              <w:spacing w:after="200" w:line="276" w:lineRule="auto"/>
              <w:ind w:left="-119"/>
              <w:rPr>
                <w:sz w:val="22"/>
                <w:szCs w:val="22"/>
                <w:lang w:eastAsia="zh-CN"/>
              </w:rPr>
            </w:pP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ГОУ ДПО «Ростовский областной институт повышения квалификации и переподготовки работников образования»</w:t>
            </w:r>
            <w:r w:rsidRPr="00594FF9">
              <w:rPr>
                <w:sz w:val="22"/>
                <w:szCs w:val="22"/>
                <w:lang w:eastAsia="zh-CN"/>
              </w:rPr>
              <w:tab/>
              <w:t>26.02.2018- 27.04.2018 «Деятельностный подход в обучении младших школьников в условиях реализации ФГОС НОО» (108 часов)</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Учитель начальных классов (1 класс)</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Аттестация на соответствие занимаемой должности,</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09.11.2017 №300-1</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Рыковская</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Елена</w:t>
            </w:r>
          </w:p>
          <w:p w:rsidR="00F60C25" w:rsidRPr="00594FF9" w:rsidRDefault="00F60C25" w:rsidP="00556150">
            <w:pPr>
              <w:suppressAutoHyphens/>
              <w:spacing w:line="276" w:lineRule="auto"/>
              <w:ind w:left="-108"/>
              <w:rPr>
                <w:sz w:val="22"/>
                <w:szCs w:val="22"/>
                <w:lang w:eastAsia="zh-CN"/>
              </w:rPr>
            </w:pPr>
            <w:r w:rsidRPr="00594FF9">
              <w:rPr>
                <w:sz w:val="22"/>
                <w:szCs w:val="22"/>
                <w:lang w:eastAsia="zh-CN"/>
              </w:rPr>
              <w:t>Петровна</w:t>
            </w:r>
          </w:p>
        </w:tc>
        <w:tc>
          <w:tcPr>
            <w:tcW w:w="1004" w:type="dxa"/>
            <w:tcBorders>
              <w:top w:val="single" w:sz="4" w:space="0" w:color="000000"/>
              <w:left w:val="single" w:sz="4" w:space="0" w:color="000000"/>
              <w:bottom w:val="single" w:sz="4" w:space="0" w:color="000000"/>
            </w:tcBorders>
            <w:shd w:val="clear" w:color="auto" w:fill="auto"/>
          </w:tcPr>
          <w:p w:rsidR="00F60C25" w:rsidRPr="00611BE9" w:rsidRDefault="00F60C25" w:rsidP="00556150">
            <w:pPr>
              <w:suppressAutoHyphens/>
              <w:spacing w:after="200" w:line="276" w:lineRule="auto"/>
              <w:ind w:left="-108"/>
              <w:rPr>
                <w:lang w:eastAsia="zh-CN"/>
              </w:rPr>
            </w:pPr>
            <w:r w:rsidRPr="00594FF9">
              <w:rPr>
                <w:lang w:eastAsia="zh-CN"/>
              </w:rPr>
              <w:t>высшее, Ростовск</w:t>
            </w:r>
            <w:r>
              <w:rPr>
                <w:lang w:eastAsia="zh-CN"/>
              </w:rPr>
              <w:t xml:space="preserve">ий государственный </w:t>
            </w:r>
            <w:proofErr w:type="gramStart"/>
            <w:r>
              <w:rPr>
                <w:lang w:eastAsia="zh-CN"/>
              </w:rPr>
              <w:t>пед. институт</w:t>
            </w:r>
            <w:proofErr w:type="gramEnd"/>
            <w:r>
              <w:rPr>
                <w:lang w:eastAsia="zh-CN"/>
              </w:rPr>
              <w:t>, 1980г</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Учитель биологии</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19" w:firstLine="11"/>
              <w:rPr>
                <w:sz w:val="22"/>
                <w:szCs w:val="22"/>
                <w:lang w:eastAsia="zh-CN"/>
              </w:rPr>
            </w:pPr>
            <w:r w:rsidRPr="00594FF9">
              <w:rPr>
                <w:sz w:val="22"/>
                <w:szCs w:val="22"/>
                <w:lang w:eastAsia="zh-CN"/>
              </w:rPr>
              <w:t>ГБУ ДПО РО «Ростовский институт повышения квалификации и профессиональной переподготовки работников образования» ,</w:t>
            </w:r>
            <w:r w:rsidRPr="00594FF9">
              <w:t xml:space="preserve"> 06.02.2017-18.02.2017,</w:t>
            </w:r>
            <w:r w:rsidRPr="00594FF9">
              <w:rPr>
                <w:sz w:val="22"/>
                <w:szCs w:val="22"/>
                <w:lang w:eastAsia="zh-CN"/>
              </w:rPr>
              <w:t xml:space="preserve">  «</w:t>
            </w:r>
            <w:r w:rsidRPr="00594FF9">
              <w:t>Управление качеством начального образования в условиях реализации ФГОС НОО»  (72 часа)</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Учитель начальных классов (2,4  класс)</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Аттестация на соответствие занимаемой должности,</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09.11.2017 №300-1</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jc w:val="center"/>
              <w:rPr>
                <w:sz w:val="22"/>
                <w:szCs w:val="22"/>
                <w:lang w:eastAsia="en-US"/>
              </w:rPr>
            </w:pPr>
            <w:r w:rsidRPr="00594FF9">
              <w:rPr>
                <w:sz w:val="22"/>
                <w:szCs w:val="22"/>
                <w:lang w:eastAsia="en-US"/>
              </w:rPr>
              <w:t>Вершинина Маргарита Геннадьевна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7E3737" w:rsidP="00556150">
            <w:pPr>
              <w:tabs>
                <w:tab w:val="left" w:pos="6720"/>
              </w:tabs>
              <w:suppressAutoHyphens/>
              <w:snapToGrid w:val="0"/>
              <w:spacing w:after="200" w:line="276" w:lineRule="auto"/>
              <w:ind w:left="-108"/>
              <w:jc w:val="center"/>
              <w:rPr>
                <w:sz w:val="22"/>
                <w:szCs w:val="22"/>
                <w:lang w:eastAsia="en-US"/>
              </w:rPr>
            </w:pPr>
            <w:r>
              <w:rPr>
                <w:sz w:val="22"/>
                <w:szCs w:val="22"/>
                <w:lang w:eastAsia="en-US"/>
              </w:rPr>
              <w:t>Ростовское училище олимп резер</w:t>
            </w:r>
            <w:proofErr w:type="gramStart"/>
            <w:r>
              <w:rPr>
                <w:sz w:val="22"/>
                <w:szCs w:val="22"/>
                <w:lang w:eastAsia="en-US"/>
              </w:rPr>
              <w:t>.</w:t>
            </w:r>
            <w:r>
              <w:rPr>
                <w:sz w:val="22"/>
                <w:szCs w:val="22"/>
                <w:lang w:eastAsia="zh-CN"/>
              </w:rPr>
              <w:t>В</w:t>
            </w:r>
            <w:proofErr w:type="gramEnd"/>
            <w:r>
              <w:rPr>
                <w:sz w:val="22"/>
                <w:szCs w:val="22"/>
                <w:lang w:eastAsia="zh-CN"/>
              </w:rPr>
              <w:t xml:space="preserve">ысшее Пед. </w:t>
            </w:r>
            <w:r w:rsidR="00F60C25" w:rsidRPr="00594FF9">
              <w:rPr>
                <w:sz w:val="22"/>
                <w:szCs w:val="22"/>
                <w:lang w:eastAsia="zh-CN"/>
              </w:rPr>
              <w:t>институт ФГАОУ ВПО ЮФУ</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en-US"/>
              </w:rPr>
            </w:pPr>
            <w:r w:rsidRPr="00594FF9">
              <w:rPr>
                <w:sz w:val="22"/>
                <w:szCs w:val="22"/>
                <w:lang w:eastAsia="zh-CN"/>
              </w:rPr>
              <w:t>Физическая культура и спорт</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pPr>
            <w:r w:rsidRPr="00594FF9">
              <w:rPr>
                <w:sz w:val="22"/>
                <w:szCs w:val="22"/>
                <w:lang w:eastAsia="en-US"/>
              </w:rPr>
              <w:t>С18 03 2017г по 31.03.2017гФГАОУВО ЮФУ «Обеспечение качества преподавания физической культуры на основе реализации ФГОС»</w:t>
            </w:r>
            <w:r w:rsidRPr="00594FF9">
              <w:t xml:space="preserve"> </w:t>
            </w:r>
          </w:p>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t>МБОУ СОШ № 1 15.05.2017-15.06.2017 Оказание первой медицинской помощи (20 часов)</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Физическая культура</w:t>
            </w:r>
          </w:p>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1,3</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Высшая 22.02.2018 пр.111</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rPr>
                <w:sz w:val="22"/>
                <w:szCs w:val="22"/>
                <w:lang w:eastAsia="zh-CN"/>
              </w:rPr>
            </w:pPr>
            <w:r w:rsidRPr="00594FF9">
              <w:rPr>
                <w:sz w:val="22"/>
                <w:szCs w:val="22"/>
                <w:lang w:eastAsia="zh-CN"/>
              </w:rPr>
              <w:t>Евсеева Надежда Юрьевна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jc w:val="center"/>
              <w:rPr>
                <w:sz w:val="22"/>
                <w:szCs w:val="22"/>
                <w:lang w:eastAsia="zh-CN"/>
              </w:rPr>
            </w:pPr>
            <w:proofErr w:type="gramStart"/>
            <w:r w:rsidRPr="00594FF9">
              <w:rPr>
                <w:sz w:val="22"/>
                <w:szCs w:val="22"/>
                <w:lang w:eastAsia="zh-CN"/>
              </w:rPr>
              <w:t>Высшее</w:t>
            </w:r>
            <w:proofErr w:type="gramEnd"/>
            <w:r w:rsidRPr="00594FF9">
              <w:rPr>
                <w:sz w:val="22"/>
                <w:szCs w:val="22"/>
                <w:lang w:eastAsia="zh-CN"/>
              </w:rPr>
              <w:t xml:space="preserve"> Педагогический институт ФГАОУ ВПО ЮФУ</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Физическая культура и спорт</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pPr>
            <w:r w:rsidRPr="00594FF9">
              <w:rPr>
                <w:sz w:val="22"/>
                <w:szCs w:val="22"/>
                <w:lang w:eastAsia="en-US"/>
              </w:rPr>
              <w:t>С18 03 2017г по 31.03.2017гФГАОУВО ЮФУ «Обеспечение качества преподавания физической культуры на основе реализации ФГОС»</w:t>
            </w:r>
            <w:r w:rsidRPr="00594FF9">
              <w:t xml:space="preserve"> </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t>МБОУ СОШ № 1 15.05.2017-15.06.2017 Оказание первой медицинской помощи (20 часов)</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Физическая культура</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en-US"/>
              </w:rPr>
              <w:t>1-4</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en-US"/>
              </w:rPr>
              <w:t>Высшая 20.04.2018 пр.293</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rPr>
                <w:sz w:val="22"/>
                <w:szCs w:val="22"/>
                <w:lang w:eastAsia="zh-CN"/>
              </w:rPr>
            </w:pPr>
            <w:r w:rsidRPr="00594FF9">
              <w:rPr>
                <w:sz w:val="22"/>
                <w:szCs w:val="22"/>
                <w:lang w:eastAsia="zh-CN"/>
              </w:rPr>
              <w:t>Сазонова Галина Борисовна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jc w:val="center"/>
              <w:rPr>
                <w:sz w:val="22"/>
                <w:szCs w:val="22"/>
                <w:lang w:eastAsia="zh-CN"/>
              </w:rPr>
            </w:pPr>
            <w:r w:rsidRPr="00594FF9">
              <w:rPr>
                <w:sz w:val="22"/>
                <w:szCs w:val="22"/>
                <w:lang w:eastAsia="zh-CN"/>
              </w:rPr>
              <w:t>Выс</w:t>
            </w:r>
            <w:r w:rsidR="007E3737">
              <w:rPr>
                <w:sz w:val="22"/>
                <w:szCs w:val="22"/>
                <w:lang w:eastAsia="zh-CN"/>
              </w:rPr>
              <w:t xml:space="preserve">шее Ростовский </w:t>
            </w:r>
            <w:proofErr w:type="gramStart"/>
            <w:r w:rsidR="007E3737">
              <w:rPr>
                <w:sz w:val="22"/>
                <w:szCs w:val="22"/>
                <w:lang w:eastAsia="zh-CN"/>
              </w:rPr>
              <w:t xml:space="preserve">пед. </w:t>
            </w:r>
            <w:r w:rsidRPr="00594FF9">
              <w:rPr>
                <w:sz w:val="22"/>
                <w:szCs w:val="22"/>
                <w:lang w:eastAsia="zh-CN"/>
              </w:rPr>
              <w:t>институт</w:t>
            </w:r>
            <w:proofErr w:type="gramEnd"/>
            <w:r w:rsidRPr="00594FF9">
              <w:rPr>
                <w:sz w:val="22"/>
                <w:szCs w:val="22"/>
                <w:lang w:eastAsia="zh-CN"/>
              </w:rPr>
              <w:t xml:space="preserve"> факультет физическое воспитание</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Физическое воспитание</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pPr>
            <w:r w:rsidRPr="00594FF9">
              <w:rPr>
                <w:sz w:val="22"/>
                <w:szCs w:val="22"/>
                <w:lang w:eastAsia="en-US"/>
              </w:rPr>
              <w:t>С18 03 2017г по 31.03.2017гФГАОУВО ЮФУ «Обеспечение качества преподавания физической культуры на основе реализации ФГОС»</w:t>
            </w:r>
            <w:r w:rsidRPr="00594FF9">
              <w:t xml:space="preserve"> </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t>МБОУ СОШ № 1 15.05.2017-15.06.2017 Оказание первой медицинской помощи (20 часов)</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Физическая культура</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en-US"/>
              </w:rPr>
              <w:t>2,3</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en-US"/>
              </w:rPr>
              <w:t>Высшая 20.10.2017 пр.762</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rPr>
                <w:sz w:val="22"/>
                <w:szCs w:val="22"/>
                <w:lang w:eastAsia="zh-CN"/>
              </w:rPr>
            </w:pPr>
            <w:r w:rsidRPr="00594FF9">
              <w:rPr>
                <w:sz w:val="22"/>
                <w:szCs w:val="22"/>
                <w:lang w:eastAsia="zh-CN"/>
              </w:rPr>
              <w:t>Трушкина Валентина Викторовна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jc w:val="center"/>
              <w:rPr>
                <w:sz w:val="22"/>
                <w:szCs w:val="22"/>
                <w:lang w:eastAsia="zh-CN"/>
              </w:rPr>
            </w:pPr>
            <w:r w:rsidRPr="00594FF9">
              <w:rPr>
                <w:sz w:val="22"/>
                <w:szCs w:val="22"/>
                <w:lang w:eastAsia="zh-CN"/>
              </w:rPr>
              <w:t xml:space="preserve">Высшее </w:t>
            </w:r>
          </w:p>
          <w:p w:rsidR="00F60C25" w:rsidRPr="00594FF9" w:rsidRDefault="00F60C25" w:rsidP="00556150">
            <w:pPr>
              <w:tabs>
                <w:tab w:val="left" w:pos="6720"/>
              </w:tabs>
              <w:suppressAutoHyphens/>
              <w:snapToGrid w:val="0"/>
              <w:spacing w:after="200" w:line="276" w:lineRule="auto"/>
              <w:ind w:left="-108"/>
              <w:jc w:val="center"/>
              <w:rPr>
                <w:sz w:val="22"/>
                <w:szCs w:val="22"/>
                <w:lang w:eastAsia="zh-CN"/>
              </w:rPr>
            </w:pPr>
            <w:r w:rsidRPr="00594FF9">
              <w:rPr>
                <w:sz w:val="22"/>
                <w:szCs w:val="22"/>
                <w:lang w:eastAsia="zh-CN"/>
              </w:rPr>
              <w:t>Педагогический институт ФГАОУ ВПО ЮФУ</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p>
          <w:p w:rsidR="00F60C25" w:rsidRPr="00594FF9" w:rsidRDefault="00F60C25" w:rsidP="00556150">
            <w:pPr>
              <w:tabs>
                <w:tab w:val="left" w:pos="6720"/>
              </w:tabs>
              <w:suppressAutoHyphens/>
              <w:snapToGrid w:val="0"/>
              <w:spacing w:after="200" w:line="276" w:lineRule="auto"/>
              <w:ind w:left="-119"/>
              <w:rPr>
                <w:sz w:val="22"/>
                <w:szCs w:val="22"/>
                <w:lang w:eastAsia="zh-CN"/>
              </w:rPr>
            </w:pPr>
          </w:p>
          <w:p w:rsidR="00F60C25" w:rsidRPr="00594FF9" w:rsidRDefault="00F60C25" w:rsidP="00556150">
            <w:pPr>
              <w:tabs>
                <w:tab w:val="left" w:pos="6720"/>
              </w:tabs>
              <w:suppressAutoHyphens/>
              <w:snapToGrid w:val="0"/>
              <w:spacing w:after="200" w:line="276" w:lineRule="auto"/>
              <w:ind w:left="-119"/>
              <w:rPr>
                <w:sz w:val="22"/>
                <w:szCs w:val="22"/>
                <w:lang w:eastAsia="zh-CN"/>
              </w:rPr>
            </w:pPr>
          </w:p>
          <w:p w:rsidR="00F60C25" w:rsidRPr="00594FF9" w:rsidRDefault="00F60C25" w:rsidP="00556150">
            <w:pPr>
              <w:tabs>
                <w:tab w:val="left" w:pos="6720"/>
              </w:tabs>
              <w:suppressAutoHyphens/>
              <w:snapToGrid w:val="0"/>
              <w:spacing w:after="200" w:line="276" w:lineRule="auto"/>
              <w:ind w:left="-119"/>
              <w:rPr>
                <w:sz w:val="22"/>
                <w:szCs w:val="22"/>
                <w:lang w:eastAsia="zh-CN"/>
              </w:rPr>
            </w:pPr>
          </w:p>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Физическая культура и спорт</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pPr>
            <w:r w:rsidRPr="00594FF9">
              <w:rPr>
                <w:sz w:val="22"/>
                <w:szCs w:val="22"/>
                <w:lang w:eastAsia="en-US"/>
              </w:rPr>
              <w:t>С18 03 2017г по 31.03.2017гФГАОУВО ЮФУ «Обеспечение качества преподавания физической культуры на основе реализации ФГОС»</w:t>
            </w:r>
            <w:r w:rsidRPr="00594FF9">
              <w:t xml:space="preserve"> </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t>МБОУ СОШ № 1 15.05.2017-15.06.2017 Оказание первой медицинской помощи (20 часов)</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Физическая культура</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en-US"/>
              </w:rPr>
              <w:t>4</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en-US"/>
              </w:rPr>
              <w:t>Высшая 21.04.2017 пр.245</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rPr>
                <w:sz w:val="22"/>
                <w:szCs w:val="22"/>
                <w:lang w:eastAsia="zh-CN"/>
              </w:rPr>
            </w:pPr>
            <w:r w:rsidRPr="00594FF9">
              <w:rPr>
                <w:sz w:val="22"/>
                <w:szCs w:val="22"/>
                <w:lang w:eastAsia="zh-CN"/>
              </w:rPr>
              <w:t>Черников Евгений Юрьевич</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jc w:val="center"/>
              <w:rPr>
                <w:sz w:val="22"/>
                <w:szCs w:val="22"/>
                <w:lang w:eastAsia="zh-CN"/>
              </w:rPr>
            </w:pPr>
            <w:r w:rsidRPr="00594FF9">
              <w:rPr>
                <w:sz w:val="22"/>
                <w:szCs w:val="22"/>
                <w:lang w:eastAsia="zh-CN"/>
              </w:rPr>
              <w:t xml:space="preserve">Высшее </w:t>
            </w:r>
          </w:p>
          <w:p w:rsidR="00F60C25" w:rsidRPr="00594FF9" w:rsidRDefault="00F60C25" w:rsidP="00556150">
            <w:pPr>
              <w:tabs>
                <w:tab w:val="left" w:pos="6720"/>
              </w:tabs>
              <w:suppressAutoHyphens/>
              <w:snapToGrid w:val="0"/>
              <w:spacing w:after="200" w:line="276" w:lineRule="auto"/>
              <w:ind w:left="-108"/>
              <w:jc w:val="center"/>
              <w:rPr>
                <w:sz w:val="22"/>
                <w:szCs w:val="22"/>
                <w:lang w:eastAsia="zh-CN"/>
              </w:rPr>
            </w:pPr>
            <w:r w:rsidRPr="00594FF9">
              <w:rPr>
                <w:sz w:val="22"/>
                <w:szCs w:val="22"/>
                <w:lang w:eastAsia="zh-CN"/>
              </w:rPr>
              <w:t>ЮФУ</w:t>
            </w:r>
          </w:p>
          <w:p w:rsidR="00F60C25" w:rsidRPr="00594FF9" w:rsidRDefault="00F60C25" w:rsidP="00556150">
            <w:pPr>
              <w:tabs>
                <w:tab w:val="left" w:pos="6720"/>
              </w:tabs>
              <w:suppressAutoHyphens/>
              <w:snapToGrid w:val="0"/>
              <w:spacing w:after="200" w:line="276" w:lineRule="auto"/>
              <w:ind w:left="-108"/>
              <w:jc w:val="center"/>
              <w:rPr>
                <w:sz w:val="22"/>
                <w:szCs w:val="22"/>
                <w:lang w:eastAsia="zh-CN"/>
              </w:rPr>
            </w:pPr>
            <w:r w:rsidRPr="00594FF9">
              <w:rPr>
                <w:sz w:val="22"/>
                <w:szCs w:val="22"/>
                <w:lang w:eastAsia="zh-CN"/>
              </w:rPr>
              <w:t>Педагогический институт ФГАОУ ВПО ЮФУ</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p>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 xml:space="preserve">История </w:t>
            </w:r>
          </w:p>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Физическая культура и спорт</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С18 03 2017г по 31.03.2017гФГАОУВО ЮФУ «Обеспечение качества преподавания физической культуры на основе реализации ФГОС»</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en-US"/>
              </w:rPr>
              <w:t xml:space="preserve"> </w:t>
            </w:r>
            <w:r w:rsidRPr="00594FF9">
              <w:t>МБОУ СОШ № 1 15.05.2017-15.06.2017 Оказание первой медицинской помощи (20 часов)</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Физическая культура</w:t>
            </w:r>
          </w:p>
          <w:p w:rsidR="00F60C25" w:rsidRPr="00594FF9" w:rsidRDefault="007E3737" w:rsidP="00556150">
            <w:pPr>
              <w:tabs>
                <w:tab w:val="left" w:pos="6720"/>
              </w:tabs>
              <w:suppressAutoHyphens/>
              <w:snapToGrid w:val="0"/>
              <w:spacing w:after="200" w:line="276" w:lineRule="auto"/>
              <w:ind w:left="-119" w:firstLine="11"/>
              <w:rPr>
                <w:sz w:val="22"/>
                <w:szCs w:val="22"/>
                <w:lang w:eastAsia="zh-CN"/>
              </w:rPr>
            </w:pPr>
            <w:r>
              <w:rPr>
                <w:sz w:val="22"/>
                <w:szCs w:val="22"/>
                <w:lang w:eastAsia="en-US"/>
              </w:rPr>
              <w:t>2</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Категории нет</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pPr>
            <w:r w:rsidRPr="00594FF9">
              <w:t>Димитрова О.В.</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after="200" w:line="276" w:lineRule="auto"/>
              <w:ind w:left="-108"/>
              <w:jc w:val="center"/>
              <w:rPr>
                <w:sz w:val="22"/>
                <w:szCs w:val="22"/>
                <w:lang w:eastAsia="zh-CN"/>
              </w:rPr>
            </w:pPr>
            <w:r w:rsidRPr="00594FF9">
              <w:rPr>
                <w:lang w:eastAsia="zh-CN"/>
              </w:rPr>
              <w:t>высшее Луганс</w:t>
            </w:r>
            <w:r>
              <w:rPr>
                <w:lang w:eastAsia="zh-CN"/>
              </w:rPr>
              <w:t>кий национальный пед</w:t>
            </w:r>
            <w:proofErr w:type="gramStart"/>
            <w:r>
              <w:rPr>
                <w:lang w:eastAsia="zh-CN"/>
              </w:rPr>
              <w:t>.</w:t>
            </w:r>
            <w:r w:rsidRPr="00594FF9">
              <w:rPr>
                <w:lang w:eastAsia="zh-CN"/>
              </w:rPr>
              <w:t>у</w:t>
            </w:r>
            <w:proofErr w:type="gramEnd"/>
            <w:r w:rsidRPr="00594FF9">
              <w:rPr>
                <w:lang w:eastAsia="zh-CN"/>
              </w:rPr>
              <w:t xml:space="preserve">ниверситет </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Учитель музыки</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suppressAutoHyphens/>
              <w:spacing w:line="276" w:lineRule="auto"/>
              <w:ind w:left="-119" w:firstLine="11"/>
            </w:pPr>
            <w:r w:rsidRPr="00594FF9">
              <w:t xml:space="preserve">ЧОУ ДПО «Институт переподготовки и повышения квалификации» 23.01.2018-10.02.2018 Методика преподавания музыки в соответствии с ФГОС (108 часов) </w:t>
            </w:r>
          </w:p>
          <w:p w:rsidR="00F60C25" w:rsidRPr="00594FF9" w:rsidRDefault="00F60C25" w:rsidP="00556150">
            <w:pPr>
              <w:suppressAutoHyphens/>
              <w:spacing w:line="276" w:lineRule="auto"/>
              <w:ind w:left="-119" w:firstLine="11"/>
            </w:pP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Музыка 1-4 кл.</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Аттестация на соответствие занимаемой должности, 09.11.2017 №300-1</w:t>
            </w:r>
          </w:p>
        </w:tc>
      </w:tr>
      <w:tr w:rsidR="00F60C25" w:rsidRPr="00CE1296"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tabs>
                <w:tab w:val="left" w:pos="6720"/>
              </w:tabs>
              <w:suppressAutoHyphens/>
              <w:snapToGrid w:val="0"/>
              <w:spacing w:after="200" w:line="276" w:lineRule="auto"/>
              <w:ind w:left="-108"/>
            </w:pPr>
            <w:r w:rsidRPr="00CE1296">
              <w:t>Савельева  В.И.</w:t>
            </w:r>
          </w:p>
        </w:tc>
        <w:tc>
          <w:tcPr>
            <w:tcW w:w="1004" w:type="dxa"/>
            <w:tcBorders>
              <w:top w:val="single" w:sz="4" w:space="0" w:color="000000"/>
              <w:left w:val="single" w:sz="4" w:space="0" w:color="000000"/>
              <w:bottom w:val="single" w:sz="4" w:space="0" w:color="000000"/>
            </w:tcBorders>
            <w:shd w:val="clear" w:color="auto" w:fill="auto"/>
          </w:tcPr>
          <w:p w:rsidR="00F60C25" w:rsidRPr="00CE1296" w:rsidRDefault="007E3737" w:rsidP="00556150">
            <w:pPr>
              <w:suppressAutoHyphens/>
              <w:spacing w:after="200" w:line="276" w:lineRule="auto"/>
              <w:ind w:left="-108"/>
              <w:jc w:val="center"/>
              <w:rPr>
                <w:lang w:eastAsia="zh-CN"/>
              </w:rPr>
            </w:pPr>
            <w:r>
              <w:rPr>
                <w:lang w:eastAsia="zh-CN"/>
              </w:rPr>
              <w:t xml:space="preserve">высшее Ростовский </w:t>
            </w:r>
            <w:proofErr w:type="gramStart"/>
            <w:r>
              <w:rPr>
                <w:lang w:eastAsia="zh-CN"/>
              </w:rPr>
              <w:t>пед.</w:t>
            </w:r>
            <w:r w:rsidR="00F60C25" w:rsidRPr="00CE1296">
              <w:rPr>
                <w:lang w:eastAsia="zh-CN"/>
              </w:rPr>
              <w:t xml:space="preserve"> институт</w:t>
            </w:r>
            <w:proofErr w:type="gramEnd"/>
            <w:r w:rsidR="00F60C25" w:rsidRPr="00CE1296">
              <w:rPr>
                <w:lang w:eastAsia="zh-CN"/>
              </w:rPr>
              <w:t xml:space="preserve"> факультет общетехнические дисциплины и труд</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CE1296" w:rsidRDefault="00F60C25" w:rsidP="00556150">
            <w:pPr>
              <w:tabs>
                <w:tab w:val="left" w:pos="6720"/>
              </w:tabs>
              <w:suppressAutoHyphens/>
              <w:snapToGrid w:val="0"/>
              <w:spacing w:after="200" w:line="276" w:lineRule="auto"/>
              <w:ind w:left="-119"/>
              <w:rPr>
                <w:sz w:val="22"/>
                <w:szCs w:val="22"/>
                <w:lang w:eastAsia="zh-CN"/>
              </w:rPr>
            </w:pPr>
            <w:r w:rsidRPr="00CE1296">
              <w:rPr>
                <w:sz w:val="22"/>
                <w:szCs w:val="22"/>
                <w:lang w:eastAsia="zh-CN"/>
              </w:rPr>
              <w:t>Учитель пехнологии</w:t>
            </w:r>
          </w:p>
        </w:tc>
        <w:tc>
          <w:tcPr>
            <w:tcW w:w="3260" w:type="dxa"/>
            <w:tcBorders>
              <w:top w:val="single" w:sz="4" w:space="0" w:color="000000"/>
              <w:left w:val="single" w:sz="4" w:space="0" w:color="000000"/>
              <w:bottom w:val="single" w:sz="4" w:space="0" w:color="000000"/>
            </w:tcBorders>
            <w:shd w:val="clear" w:color="auto" w:fill="auto"/>
          </w:tcPr>
          <w:p w:rsidR="00F60C25" w:rsidRPr="00CE1296" w:rsidRDefault="00CE1296" w:rsidP="00556150">
            <w:pPr>
              <w:suppressAutoHyphens/>
              <w:spacing w:line="276" w:lineRule="auto"/>
              <w:ind w:left="-119" w:firstLine="11"/>
            </w:pPr>
            <w:r w:rsidRPr="00CE1296">
              <w:rPr>
                <w:lang w:eastAsia="zh-CN"/>
              </w:rPr>
              <w:t xml:space="preserve">ГБОУ ДПО РО «Ростовский институт повышения квалификации и профессиональной переподготовки работников образования» ,2015г. «Развитие творческих компетенций обучающихся на </w:t>
            </w:r>
            <w:proofErr w:type="gramStart"/>
            <w:r w:rsidRPr="00CE1296">
              <w:rPr>
                <w:lang w:eastAsia="zh-CN"/>
              </w:rPr>
              <w:t>уроках</w:t>
            </w:r>
            <w:proofErr w:type="gramEnd"/>
            <w:r w:rsidRPr="00CE1296">
              <w:rPr>
                <w:lang w:eastAsia="zh-CN"/>
              </w:rPr>
              <w:t xml:space="preserve"> изобразительного искусства в контексте ФГОС» (108 часов)</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CE1296" w:rsidRDefault="00F60C25" w:rsidP="00556150">
            <w:pPr>
              <w:tabs>
                <w:tab w:val="left" w:pos="6720"/>
              </w:tabs>
              <w:suppressAutoHyphens/>
              <w:snapToGrid w:val="0"/>
              <w:spacing w:after="200" w:line="276" w:lineRule="auto"/>
              <w:ind w:left="-119" w:firstLine="11"/>
              <w:rPr>
                <w:sz w:val="22"/>
                <w:szCs w:val="22"/>
                <w:lang w:eastAsia="zh-CN"/>
              </w:rPr>
            </w:pPr>
            <w:r w:rsidRPr="00CE1296">
              <w:rPr>
                <w:sz w:val="22"/>
                <w:szCs w:val="22"/>
                <w:lang w:eastAsia="zh-CN"/>
              </w:rPr>
              <w:t>И</w:t>
            </w:r>
            <w:r w:rsidR="007E3737">
              <w:rPr>
                <w:sz w:val="22"/>
                <w:szCs w:val="22"/>
                <w:lang w:eastAsia="zh-CN"/>
              </w:rPr>
              <w:t>ЗО-3,4</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CE1296" w:rsidRDefault="00F60C25" w:rsidP="00556150">
            <w:pPr>
              <w:tabs>
                <w:tab w:val="left" w:pos="6720"/>
              </w:tabs>
              <w:suppressAutoHyphens/>
              <w:snapToGrid w:val="0"/>
              <w:spacing w:after="200" w:line="276" w:lineRule="auto"/>
              <w:ind w:left="-119" w:firstLine="11"/>
              <w:rPr>
                <w:sz w:val="22"/>
                <w:szCs w:val="22"/>
                <w:lang w:eastAsia="zh-CN"/>
              </w:rPr>
            </w:pPr>
            <w:r w:rsidRPr="00CE1296">
              <w:rPr>
                <w:sz w:val="22"/>
                <w:szCs w:val="22"/>
                <w:lang w:eastAsia="zh-CN"/>
              </w:rPr>
              <w:t>1 категория</w:t>
            </w:r>
          </w:p>
          <w:p w:rsidR="00F60C25" w:rsidRPr="00CE1296" w:rsidRDefault="00F60C25" w:rsidP="00556150">
            <w:pPr>
              <w:suppressAutoHyphens/>
              <w:spacing w:after="200" w:line="276" w:lineRule="auto"/>
              <w:ind w:left="-119" w:firstLine="11"/>
              <w:rPr>
                <w:sz w:val="22"/>
                <w:szCs w:val="22"/>
                <w:lang w:eastAsia="zh-CN"/>
              </w:rPr>
            </w:pPr>
            <w:r w:rsidRPr="00CE1296">
              <w:rPr>
                <w:sz w:val="22"/>
                <w:szCs w:val="22"/>
                <w:lang w:eastAsia="zh-CN"/>
              </w:rPr>
              <w:t>13.12.2013г. №890</w:t>
            </w:r>
          </w:p>
        </w:tc>
      </w:tr>
      <w:tr w:rsidR="00F60C25" w:rsidRPr="00CE1296"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CE1296" w:rsidRDefault="00161676" w:rsidP="00556150">
            <w:pPr>
              <w:tabs>
                <w:tab w:val="left" w:pos="6720"/>
              </w:tabs>
              <w:suppressAutoHyphens/>
              <w:snapToGrid w:val="0"/>
              <w:spacing w:after="200" w:line="276" w:lineRule="auto"/>
              <w:ind w:left="-108"/>
            </w:pPr>
            <w:r>
              <w:t>Кутузова</w:t>
            </w:r>
            <w:r w:rsidR="00F60C25" w:rsidRPr="00CE1296">
              <w:t>Н.В.</w:t>
            </w:r>
          </w:p>
        </w:tc>
        <w:tc>
          <w:tcPr>
            <w:tcW w:w="1004" w:type="dxa"/>
            <w:tcBorders>
              <w:top w:val="single" w:sz="4" w:space="0" w:color="000000"/>
              <w:left w:val="single" w:sz="4" w:space="0" w:color="000000"/>
              <w:bottom w:val="single" w:sz="4" w:space="0" w:color="000000"/>
            </w:tcBorders>
            <w:shd w:val="clear" w:color="auto" w:fill="auto"/>
            <w:vAlign w:val="center"/>
          </w:tcPr>
          <w:p w:rsidR="00F60C25" w:rsidRPr="00CE1296" w:rsidRDefault="00F60C25" w:rsidP="00556150">
            <w:pPr>
              <w:suppressAutoHyphens/>
              <w:spacing w:after="200" w:line="276" w:lineRule="auto"/>
              <w:ind w:left="-108"/>
              <w:rPr>
                <w:rFonts w:ascii="Calibri" w:hAnsi="Calibri"/>
                <w:sz w:val="16"/>
                <w:szCs w:val="16"/>
                <w:lang w:eastAsia="zh-CN"/>
              </w:rPr>
            </w:pPr>
          </w:p>
        </w:tc>
        <w:tc>
          <w:tcPr>
            <w:tcW w:w="1123" w:type="dxa"/>
            <w:gridSpan w:val="2"/>
            <w:tcBorders>
              <w:top w:val="single" w:sz="4" w:space="0" w:color="000000"/>
              <w:left w:val="single" w:sz="4" w:space="0" w:color="000000"/>
              <w:bottom w:val="single" w:sz="4" w:space="0" w:color="000000"/>
            </w:tcBorders>
            <w:shd w:val="clear" w:color="auto" w:fill="auto"/>
          </w:tcPr>
          <w:p w:rsidR="00F60C25" w:rsidRPr="00CE1296" w:rsidRDefault="00F60C25" w:rsidP="00556150">
            <w:pPr>
              <w:tabs>
                <w:tab w:val="left" w:pos="6720"/>
              </w:tabs>
              <w:suppressAutoHyphens/>
              <w:snapToGrid w:val="0"/>
              <w:spacing w:after="200" w:line="276" w:lineRule="auto"/>
              <w:ind w:left="-119"/>
              <w:rPr>
                <w:sz w:val="22"/>
                <w:szCs w:val="22"/>
                <w:lang w:eastAsia="zh-CN"/>
              </w:rPr>
            </w:pPr>
            <w:r w:rsidRPr="00CE1296">
              <w:rPr>
                <w:sz w:val="22"/>
                <w:szCs w:val="22"/>
                <w:lang w:eastAsia="zh-CN"/>
              </w:rPr>
              <w:t>Логопед</w:t>
            </w:r>
          </w:p>
          <w:p w:rsidR="00F60C25" w:rsidRPr="00CE1296" w:rsidRDefault="00F60C25" w:rsidP="00556150">
            <w:pPr>
              <w:tabs>
                <w:tab w:val="left" w:pos="6720"/>
              </w:tabs>
              <w:suppressAutoHyphens/>
              <w:snapToGrid w:val="0"/>
              <w:spacing w:after="200" w:line="276" w:lineRule="auto"/>
              <w:ind w:left="-119"/>
              <w:rPr>
                <w:sz w:val="22"/>
                <w:szCs w:val="22"/>
                <w:lang w:eastAsia="zh-CN"/>
              </w:rPr>
            </w:pPr>
          </w:p>
        </w:tc>
        <w:tc>
          <w:tcPr>
            <w:tcW w:w="3260"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suppressAutoHyphens/>
              <w:spacing w:before="100" w:beforeAutospacing="1" w:line="276" w:lineRule="auto"/>
              <w:ind w:left="-119" w:firstLine="11"/>
              <w:rPr>
                <w:lang w:eastAsia="zh-CN"/>
              </w:rPr>
            </w:pPr>
            <w:r w:rsidRPr="00CE1296">
              <w:t>ЧУ «Образовательная организация дополнительного профессионального образования» «Международная академия экспертизы и оценки» 25.04.2017 Организация и содержание логопедической работы (переподготовка 700 часов)</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CE1296" w:rsidRDefault="00F60C25" w:rsidP="00556150">
            <w:pPr>
              <w:tabs>
                <w:tab w:val="left" w:pos="6720"/>
              </w:tabs>
              <w:suppressAutoHyphens/>
              <w:snapToGrid w:val="0"/>
              <w:spacing w:after="200" w:line="276" w:lineRule="auto"/>
              <w:ind w:left="-119" w:firstLine="11"/>
              <w:rPr>
                <w:sz w:val="22"/>
                <w:szCs w:val="22"/>
                <w:lang w:eastAsia="zh-CN"/>
              </w:rPr>
            </w:pPr>
            <w:r w:rsidRPr="00CE1296">
              <w:rPr>
                <w:sz w:val="22"/>
                <w:szCs w:val="22"/>
                <w:lang w:eastAsia="zh-CN"/>
              </w:rPr>
              <w:t>Учитель-логопед</w:t>
            </w:r>
          </w:p>
          <w:p w:rsidR="00F60C25" w:rsidRPr="00CE1296" w:rsidRDefault="00F60C25" w:rsidP="00556150">
            <w:pPr>
              <w:tabs>
                <w:tab w:val="left" w:pos="6720"/>
              </w:tabs>
              <w:suppressAutoHyphens/>
              <w:snapToGrid w:val="0"/>
              <w:spacing w:after="200" w:line="276" w:lineRule="auto"/>
              <w:ind w:left="-119" w:firstLine="11"/>
              <w:rPr>
                <w:sz w:val="22"/>
                <w:szCs w:val="22"/>
                <w:lang w:eastAsia="zh-CN"/>
              </w:rPr>
            </w:pP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CE1296" w:rsidRDefault="00F60C25" w:rsidP="00556150">
            <w:pPr>
              <w:tabs>
                <w:tab w:val="left" w:pos="6720"/>
              </w:tabs>
              <w:suppressAutoHyphens/>
              <w:snapToGrid w:val="0"/>
              <w:spacing w:after="200" w:line="276" w:lineRule="auto"/>
              <w:ind w:left="-119" w:firstLine="11"/>
              <w:rPr>
                <w:sz w:val="22"/>
                <w:szCs w:val="22"/>
                <w:lang w:eastAsia="zh-CN"/>
              </w:rPr>
            </w:pPr>
            <w:r w:rsidRPr="00CE1296">
              <w:rPr>
                <w:sz w:val="22"/>
                <w:szCs w:val="22"/>
                <w:lang w:eastAsia="zh-CN"/>
              </w:rPr>
              <w:t>Молодой специалист</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rPr>
                <w:sz w:val="22"/>
                <w:szCs w:val="22"/>
                <w:lang w:eastAsia="en-US"/>
              </w:rPr>
            </w:pPr>
            <w:r w:rsidRPr="00594FF9">
              <w:rPr>
                <w:sz w:val="22"/>
                <w:szCs w:val="22"/>
                <w:lang w:eastAsia="en-US"/>
              </w:rPr>
              <w:t>Стряпчева Оксана Владимировна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jc w:val="center"/>
              <w:rPr>
                <w:sz w:val="22"/>
                <w:szCs w:val="22"/>
                <w:lang w:eastAsia="en-US"/>
              </w:rPr>
            </w:pPr>
            <w:r w:rsidRPr="00594FF9">
              <w:rPr>
                <w:sz w:val="22"/>
                <w:szCs w:val="22"/>
                <w:lang w:eastAsia="en-US"/>
              </w:rPr>
              <w:t>«</w:t>
            </w:r>
            <w:r w:rsidR="007A6191">
              <w:rPr>
                <w:sz w:val="22"/>
                <w:szCs w:val="22"/>
                <w:lang w:eastAsia="en-US"/>
              </w:rPr>
              <w:t xml:space="preserve">Константиновский пед. </w:t>
            </w:r>
            <w:r w:rsidRPr="00594FF9">
              <w:rPr>
                <w:sz w:val="22"/>
                <w:szCs w:val="22"/>
                <w:lang w:eastAsia="en-US"/>
              </w:rPr>
              <w:t>колледж»  2008 «Южно – Российский государственный технический университет 2011</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en-US"/>
              </w:rPr>
            </w:pPr>
            <w:r w:rsidRPr="00594FF9">
              <w:rPr>
                <w:sz w:val="22"/>
                <w:szCs w:val="22"/>
                <w:lang w:eastAsia="en-US"/>
              </w:rPr>
              <w:t>Преподавание в начальных классах</w:t>
            </w:r>
          </w:p>
          <w:p w:rsidR="00F60C25" w:rsidRPr="00594FF9" w:rsidRDefault="00F60C25" w:rsidP="00556150">
            <w:pPr>
              <w:suppressAutoHyphens/>
              <w:spacing w:after="200" w:line="276" w:lineRule="auto"/>
              <w:ind w:left="-119"/>
              <w:rPr>
                <w:sz w:val="22"/>
                <w:szCs w:val="22"/>
                <w:lang w:eastAsia="en-US"/>
              </w:rPr>
            </w:pPr>
          </w:p>
          <w:p w:rsidR="00F60C25" w:rsidRPr="00594FF9" w:rsidRDefault="00F60C25" w:rsidP="00556150">
            <w:pPr>
              <w:suppressAutoHyphens/>
              <w:spacing w:after="200" w:line="276" w:lineRule="auto"/>
              <w:ind w:left="-119"/>
              <w:rPr>
                <w:sz w:val="22"/>
                <w:szCs w:val="22"/>
                <w:lang w:eastAsia="en-US"/>
              </w:rPr>
            </w:pPr>
          </w:p>
          <w:p w:rsidR="00F60C25" w:rsidRPr="00594FF9" w:rsidRDefault="00F60C25" w:rsidP="00556150">
            <w:pPr>
              <w:suppressAutoHyphens/>
              <w:spacing w:after="200" w:line="276" w:lineRule="auto"/>
              <w:ind w:left="-119"/>
              <w:rPr>
                <w:sz w:val="22"/>
                <w:szCs w:val="22"/>
                <w:lang w:eastAsia="en-US"/>
              </w:rPr>
            </w:pPr>
          </w:p>
          <w:p w:rsidR="00F60C25" w:rsidRPr="00594FF9" w:rsidRDefault="00F60C25" w:rsidP="00556150">
            <w:pPr>
              <w:suppressAutoHyphens/>
              <w:spacing w:after="200" w:line="276" w:lineRule="auto"/>
              <w:ind w:left="-119"/>
              <w:rPr>
                <w:sz w:val="22"/>
                <w:szCs w:val="22"/>
                <w:lang w:eastAsia="en-US"/>
              </w:rPr>
            </w:pPr>
          </w:p>
          <w:p w:rsidR="00F60C25" w:rsidRPr="00594FF9" w:rsidRDefault="00F60C25" w:rsidP="00556150">
            <w:pPr>
              <w:suppressAutoHyphens/>
              <w:spacing w:after="200" w:line="276" w:lineRule="auto"/>
              <w:ind w:left="-119"/>
              <w:rPr>
                <w:sz w:val="22"/>
                <w:szCs w:val="22"/>
                <w:lang w:eastAsia="en-US"/>
              </w:rPr>
            </w:pPr>
            <w:r w:rsidRPr="00594FF9">
              <w:rPr>
                <w:sz w:val="22"/>
                <w:szCs w:val="22"/>
                <w:lang w:eastAsia="en-US"/>
              </w:rPr>
              <w:t>Государственное и муниципальное управление</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Автономная некоммерческая организация дополнительного профессионального образования «Инновационный образовательный центр повышения квалификации и переподготовки «Мой университет». Направление: «Система оценки образовательных результатов в условиях введения ФГОС» 10 января 2016</w:t>
            </w:r>
          </w:p>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ООО «Инфоурок». Направление: «Педагог дополнительного образования: современные подходы к профессиональной деятельности» 2018</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3 «В» класс</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Русский язык</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Литературное чтение</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Математика</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Окружающий мир</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Изобразительное искусство</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Технология</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РОСТ (Развитие общение самооценка творчество)</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Риторика</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Краеведение</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 xml:space="preserve">1 категория </w:t>
            </w:r>
          </w:p>
          <w:p w:rsidR="00F60C25" w:rsidRPr="00594FF9" w:rsidRDefault="00F60C25" w:rsidP="00556150">
            <w:pPr>
              <w:tabs>
                <w:tab w:val="left" w:pos="6720"/>
              </w:tabs>
              <w:suppressAutoHyphens/>
              <w:snapToGrid w:val="0"/>
              <w:spacing w:after="200" w:line="276" w:lineRule="auto"/>
              <w:ind w:left="-119" w:firstLine="11"/>
              <w:rPr>
                <w:sz w:val="22"/>
                <w:szCs w:val="22"/>
                <w:lang w:eastAsia="en-US"/>
              </w:rPr>
            </w:pPr>
            <w:r w:rsidRPr="00594FF9">
              <w:rPr>
                <w:sz w:val="22"/>
                <w:szCs w:val="22"/>
                <w:lang w:eastAsia="en-US"/>
              </w:rPr>
              <w:t xml:space="preserve">Приказ №768 от 25.11.2016 г. </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rPr>
                <w:sz w:val="22"/>
                <w:szCs w:val="22"/>
                <w:lang w:eastAsia="zh-CN"/>
              </w:rPr>
            </w:pPr>
            <w:r w:rsidRPr="00594FF9">
              <w:rPr>
                <w:sz w:val="22"/>
                <w:szCs w:val="22"/>
                <w:lang w:eastAsia="zh-CN"/>
              </w:rPr>
              <w:t>Тарахтиева Наталья Прохоровна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rPr>
                <w:sz w:val="22"/>
                <w:szCs w:val="22"/>
                <w:lang w:eastAsia="en-US"/>
              </w:rPr>
            </w:pPr>
            <w:r w:rsidRPr="00594FF9">
              <w:rPr>
                <w:sz w:val="22"/>
                <w:szCs w:val="22"/>
                <w:lang w:eastAsia="en-US"/>
              </w:rPr>
              <w:t>«Ко</w:t>
            </w:r>
            <w:r w:rsidR="007A6191">
              <w:rPr>
                <w:sz w:val="22"/>
                <w:szCs w:val="22"/>
                <w:lang w:eastAsia="en-US"/>
              </w:rPr>
              <w:t>нстантиновское педучилище» 1976</w:t>
            </w:r>
            <w:r w:rsidRPr="00594FF9">
              <w:rPr>
                <w:sz w:val="22"/>
                <w:szCs w:val="22"/>
                <w:lang w:eastAsia="en-US"/>
              </w:rPr>
              <w:t xml:space="preserve"> «Ростовский пединститут» 1983</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Учитель начальных классов</w:t>
            </w:r>
          </w:p>
          <w:p w:rsidR="00F60C25" w:rsidRPr="00594FF9" w:rsidRDefault="00F60C25" w:rsidP="00556150">
            <w:pPr>
              <w:suppressAutoHyphens/>
              <w:spacing w:after="200" w:line="276" w:lineRule="auto"/>
              <w:ind w:left="-119"/>
              <w:rPr>
                <w:sz w:val="22"/>
                <w:szCs w:val="22"/>
                <w:lang w:eastAsia="zh-CN"/>
              </w:rPr>
            </w:pPr>
          </w:p>
          <w:p w:rsidR="00F60C25" w:rsidRPr="00594FF9" w:rsidRDefault="00F60C25" w:rsidP="00556150">
            <w:pPr>
              <w:suppressAutoHyphens/>
              <w:spacing w:after="200" w:line="276" w:lineRule="auto"/>
              <w:ind w:left="-119"/>
              <w:rPr>
                <w:sz w:val="22"/>
                <w:szCs w:val="22"/>
                <w:lang w:eastAsia="zh-CN"/>
              </w:rPr>
            </w:pPr>
          </w:p>
          <w:p w:rsidR="00F60C25" w:rsidRPr="00594FF9" w:rsidRDefault="00F60C25" w:rsidP="00556150">
            <w:pPr>
              <w:suppressAutoHyphens/>
              <w:spacing w:after="200" w:line="276" w:lineRule="auto"/>
              <w:ind w:left="-119"/>
              <w:rPr>
                <w:sz w:val="22"/>
                <w:szCs w:val="22"/>
                <w:lang w:eastAsia="zh-CN"/>
              </w:rPr>
            </w:pPr>
          </w:p>
          <w:p w:rsidR="00F60C25" w:rsidRPr="00594FF9" w:rsidRDefault="00F60C25" w:rsidP="00556150">
            <w:pPr>
              <w:suppressAutoHyphens/>
              <w:spacing w:after="200" w:line="276" w:lineRule="auto"/>
              <w:ind w:left="-119"/>
              <w:rPr>
                <w:sz w:val="22"/>
                <w:szCs w:val="22"/>
                <w:lang w:eastAsia="zh-CN"/>
              </w:rPr>
            </w:pPr>
            <w:r w:rsidRPr="00594FF9">
              <w:rPr>
                <w:sz w:val="22"/>
                <w:szCs w:val="22"/>
                <w:lang w:eastAsia="zh-CN"/>
              </w:rPr>
              <w:t>Учитель физики</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 xml:space="preserve">Ростовский институт повышения квалификации. Направление: «Педагогика и методика начального образования «Современные программы и технологии образования» 10 июня 2016 </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2 «В» класс</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Русский язык</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Литературное чтение</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Математика</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Окружающий мир</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Изобразительное искусство</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Технология</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Занимательная математика</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Высшая</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2018 г.</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rPr>
                <w:sz w:val="22"/>
                <w:szCs w:val="22"/>
                <w:lang w:eastAsia="zh-CN"/>
              </w:rPr>
            </w:pPr>
            <w:r w:rsidRPr="00594FF9">
              <w:rPr>
                <w:sz w:val="22"/>
                <w:szCs w:val="22"/>
                <w:lang w:eastAsia="zh-CN"/>
              </w:rPr>
              <w:t>Селиванова Ирина Николаевна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jc w:val="center"/>
              <w:rPr>
                <w:sz w:val="22"/>
                <w:szCs w:val="22"/>
                <w:lang w:eastAsia="en-US"/>
              </w:rPr>
            </w:pPr>
            <w:r w:rsidRPr="00594FF9">
              <w:rPr>
                <w:sz w:val="22"/>
                <w:szCs w:val="22"/>
                <w:lang w:eastAsia="en-US"/>
              </w:rPr>
              <w:t>«Константиновское педучилище» 1979</w:t>
            </w:r>
          </w:p>
          <w:p w:rsidR="00F60C25" w:rsidRPr="00594FF9" w:rsidRDefault="00F60C25" w:rsidP="00556150">
            <w:pPr>
              <w:tabs>
                <w:tab w:val="left" w:pos="6720"/>
              </w:tabs>
              <w:suppressAutoHyphens/>
              <w:snapToGrid w:val="0"/>
              <w:spacing w:after="200" w:line="276" w:lineRule="auto"/>
              <w:ind w:left="-108"/>
              <w:jc w:val="center"/>
              <w:rPr>
                <w:sz w:val="22"/>
                <w:szCs w:val="22"/>
                <w:lang w:eastAsia="zh-CN"/>
              </w:rPr>
            </w:pPr>
            <w:r w:rsidRPr="00594FF9">
              <w:rPr>
                <w:sz w:val="22"/>
                <w:szCs w:val="22"/>
                <w:lang w:eastAsia="en-US"/>
              </w:rPr>
              <w:t>ТГПИ 1983</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Учитель начальных классов</w:t>
            </w:r>
          </w:p>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 xml:space="preserve">Педагогика и методика </w:t>
            </w:r>
            <w:proofErr w:type="gramStart"/>
            <w:r w:rsidRPr="00594FF9">
              <w:rPr>
                <w:sz w:val="22"/>
                <w:szCs w:val="22"/>
                <w:lang w:eastAsia="zh-CN"/>
              </w:rPr>
              <w:t>начального</w:t>
            </w:r>
            <w:proofErr w:type="gramEnd"/>
            <w:r w:rsidRPr="00594FF9">
              <w:rPr>
                <w:sz w:val="22"/>
                <w:szCs w:val="22"/>
                <w:lang w:eastAsia="zh-CN"/>
              </w:rPr>
              <w:t xml:space="preserve"> обучения</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 xml:space="preserve">Ростовский институт повышения квалификации. Направление: «Педагогика и методика начального образования «Современные программы и технологии образования» 10 июня 2016 </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2 «Г» класс</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Русский язык</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Литературное чтение</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Математика</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Окружающий мир</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Изобразительное искусство</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Технология</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Занимательная математика</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Pr>
                <w:sz w:val="22"/>
                <w:szCs w:val="22"/>
                <w:lang w:eastAsia="en-US"/>
              </w:rPr>
              <w:t>Занимательная грамматика</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Высшая</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Приказ №878</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6.12.2013 г.</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08"/>
              <w:rPr>
                <w:sz w:val="22"/>
                <w:szCs w:val="22"/>
                <w:lang w:eastAsia="zh-CN"/>
              </w:rPr>
            </w:pPr>
            <w:r w:rsidRPr="00594FF9">
              <w:rPr>
                <w:sz w:val="22"/>
                <w:szCs w:val="22"/>
                <w:lang w:eastAsia="zh-CN"/>
              </w:rPr>
              <w:t>Горбункова Анна Анатольевна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08"/>
              <w:rPr>
                <w:sz w:val="22"/>
                <w:szCs w:val="22"/>
                <w:lang w:eastAsia="en-US"/>
              </w:rPr>
            </w:pPr>
            <w:r w:rsidRPr="00594FF9">
              <w:rPr>
                <w:sz w:val="22"/>
                <w:szCs w:val="22"/>
                <w:lang w:eastAsia="en-US"/>
              </w:rPr>
              <w:t>«</w:t>
            </w:r>
            <w:r>
              <w:rPr>
                <w:sz w:val="22"/>
                <w:szCs w:val="22"/>
                <w:lang w:eastAsia="en-US"/>
              </w:rPr>
              <w:t>Константиновское пед</w:t>
            </w:r>
            <w:proofErr w:type="gramStart"/>
            <w:r>
              <w:rPr>
                <w:sz w:val="22"/>
                <w:szCs w:val="22"/>
                <w:lang w:eastAsia="en-US"/>
              </w:rPr>
              <w:t>.</w:t>
            </w:r>
            <w:r w:rsidRPr="00594FF9">
              <w:rPr>
                <w:sz w:val="22"/>
                <w:szCs w:val="22"/>
                <w:lang w:eastAsia="en-US"/>
              </w:rPr>
              <w:t>у</w:t>
            </w:r>
            <w:proofErr w:type="gramEnd"/>
            <w:r w:rsidRPr="00594FF9">
              <w:rPr>
                <w:sz w:val="22"/>
                <w:szCs w:val="22"/>
                <w:lang w:eastAsia="en-US"/>
              </w:rPr>
              <w:t>чилище» 1981 «Ростовски</w:t>
            </w:r>
            <w:r>
              <w:rPr>
                <w:sz w:val="22"/>
                <w:szCs w:val="22"/>
                <w:lang w:eastAsia="en-US"/>
              </w:rPr>
              <w:t>й пед.</w:t>
            </w:r>
            <w:r w:rsidRPr="00594FF9">
              <w:rPr>
                <w:sz w:val="22"/>
                <w:szCs w:val="22"/>
                <w:lang w:eastAsia="en-US"/>
              </w:rPr>
              <w:t>институт » 1988</w:t>
            </w:r>
          </w:p>
          <w:p w:rsidR="00F60C25" w:rsidRPr="00594FF9" w:rsidRDefault="00F60C25" w:rsidP="00556150">
            <w:pPr>
              <w:tabs>
                <w:tab w:val="left" w:pos="6720"/>
              </w:tabs>
              <w:suppressAutoHyphens/>
              <w:snapToGrid w:val="0"/>
              <w:spacing w:line="276" w:lineRule="auto"/>
              <w:ind w:left="-108"/>
              <w:jc w:val="center"/>
              <w:rPr>
                <w:sz w:val="22"/>
                <w:szCs w:val="22"/>
                <w:lang w:eastAsia="zh-CN"/>
              </w:rPr>
            </w:pP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19"/>
              <w:rPr>
                <w:sz w:val="22"/>
                <w:szCs w:val="22"/>
                <w:lang w:eastAsia="zh-CN"/>
              </w:rPr>
            </w:pPr>
            <w:r w:rsidRPr="00594FF9">
              <w:rPr>
                <w:sz w:val="22"/>
                <w:szCs w:val="22"/>
                <w:lang w:eastAsia="zh-CN"/>
              </w:rPr>
              <w:t>Учитель начальных классов</w:t>
            </w:r>
          </w:p>
          <w:p w:rsidR="00F60C25" w:rsidRPr="00594FF9" w:rsidRDefault="00F60C25" w:rsidP="00556150">
            <w:pPr>
              <w:suppressAutoHyphens/>
              <w:spacing w:line="276" w:lineRule="auto"/>
              <w:ind w:left="-119"/>
              <w:rPr>
                <w:sz w:val="22"/>
                <w:szCs w:val="22"/>
                <w:lang w:eastAsia="zh-CN"/>
              </w:rPr>
            </w:pPr>
          </w:p>
          <w:p w:rsidR="00F60C25" w:rsidRPr="00594FF9" w:rsidRDefault="00F60C25" w:rsidP="00556150">
            <w:pPr>
              <w:suppressAutoHyphens/>
              <w:spacing w:line="276" w:lineRule="auto"/>
              <w:ind w:left="-119"/>
              <w:rPr>
                <w:sz w:val="22"/>
                <w:szCs w:val="22"/>
                <w:lang w:eastAsia="zh-CN"/>
              </w:rPr>
            </w:pPr>
          </w:p>
          <w:p w:rsidR="00F60C25" w:rsidRPr="00594FF9" w:rsidRDefault="00F60C25" w:rsidP="00556150">
            <w:pPr>
              <w:suppressAutoHyphens/>
              <w:spacing w:line="276" w:lineRule="auto"/>
              <w:ind w:left="-119"/>
              <w:rPr>
                <w:sz w:val="22"/>
                <w:szCs w:val="22"/>
                <w:lang w:eastAsia="zh-CN"/>
              </w:rPr>
            </w:pPr>
          </w:p>
          <w:p w:rsidR="00F60C25" w:rsidRPr="00594FF9" w:rsidRDefault="00F60C25" w:rsidP="00556150">
            <w:pPr>
              <w:suppressAutoHyphens/>
              <w:spacing w:line="276" w:lineRule="auto"/>
              <w:ind w:left="-119"/>
              <w:rPr>
                <w:sz w:val="22"/>
                <w:szCs w:val="22"/>
                <w:lang w:eastAsia="zh-CN"/>
              </w:rPr>
            </w:pPr>
            <w:r w:rsidRPr="00594FF9">
              <w:rPr>
                <w:sz w:val="22"/>
                <w:szCs w:val="22"/>
                <w:lang w:eastAsia="zh-CN"/>
              </w:rPr>
              <w:t>Учитель русского языка и литературы</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19" w:firstLine="11"/>
              <w:rPr>
                <w:sz w:val="22"/>
                <w:szCs w:val="22"/>
                <w:lang w:eastAsia="zh-CN"/>
              </w:rPr>
            </w:pPr>
            <w:r w:rsidRPr="00594FF9">
              <w:rPr>
                <w:sz w:val="22"/>
                <w:szCs w:val="22"/>
                <w:lang w:eastAsia="zh-CN"/>
              </w:rPr>
              <w:t xml:space="preserve">Ростовский институт повышения квалификации. Направление: «Педагогика и методика начального образования «Современные программы и технологии образования» 10 июня 2016 </w:t>
            </w:r>
          </w:p>
          <w:p w:rsidR="00F60C25" w:rsidRPr="00594FF9" w:rsidRDefault="00F60C25" w:rsidP="00556150">
            <w:pPr>
              <w:tabs>
                <w:tab w:val="left" w:pos="6720"/>
              </w:tabs>
              <w:suppressAutoHyphens/>
              <w:snapToGrid w:val="0"/>
              <w:spacing w:line="276" w:lineRule="auto"/>
              <w:ind w:left="-119" w:firstLine="11"/>
              <w:rPr>
                <w:sz w:val="22"/>
                <w:szCs w:val="22"/>
                <w:lang w:eastAsia="zh-C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3 «Г» класс</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Русский язык</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Литературное чтение</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Математика</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Окружающий мир</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Изобразительное искусство</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Технология</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РОСТ (Развитие общение самооценка творчество)</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Риторика</w:t>
            </w:r>
          </w:p>
          <w:p w:rsidR="00F60C25" w:rsidRPr="00594FF9" w:rsidRDefault="00F60C25" w:rsidP="00556150">
            <w:pPr>
              <w:tabs>
                <w:tab w:val="left" w:pos="6720"/>
              </w:tabs>
              <w:suppressAutoHyphens/>
              <w:snapToGrid w:val="0"/>
              <w:spacing w:line="276" w:lineRule="auto"/>
              <w:ind w:left="-119" w:firstLine="11"/>
              <w:rPr>
                <w:sz w:val="22"/>
                <w:szCs w:val="22"/>
                <w:lang w:eastAsia="zh-CN"/>
              </w:rPr>
            </w:pPr>
            <w:r w:rsidRPr="00594FF9">
              <w:rPr>
                <w:sz w:val="22"/>
                <w:szCs w:val="22"/>
                <w:lang w:eastAsia="en-US"/>
              </w:rPr>
              <w:t>Краеведение</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19" w:firstLine="11"/>
              <w:rPr>
                <w:sz w:val="22"/>
                <w:szCs w:val="22"/>
                <w:lang w:eastAsia="zh-CN"/>
              </w:rPr>
            </w:pPr>
            <w:r w:rsidRPr="00594FF9">
              <w:rPr>
                <w:sz w:val="22"/>
                <w:szCs w:val="22"/>
                <w:lang w:eastAsia="zh-CN"/>
              </w:rPr>
              <w:t xml:space="preserve">1 категория </w:t>
            </w:r>
          </w:p>
          <w:p w:rsidR="00F60C25" w:rsidRPr="00594FF9" w:rsidRDefault="00F60C25" w:rsidP="00556150">
            <w:pPr>
              <w:tabs>
                <w:tab w:val="left" w:pos="6720"/>
              </w:tabs>
              <w:suppressAutoHyphens/>
              <w:snapToGrid w:val="0"/>
              <w:spacing w:line="276" w:lineRule="auto"/>
              <w:ind w:left="-119" w:firstLine="11"/>
              <w:rPr>
                <w:sz w:val="22"/>
                <w:szCs w:val="22"/>
                <w:lang w:eastAsia="zh-CN"/>
              </w:rPr>
            </w:pPr>
            <w:r w:rsidRPr="00594FF9">
              <w:rPr>
                <w:sz w:val="22"/>
                <w:szCs w:val="22"/>
                <w:lang w:eastAsia="zh-CN"/>
              </w:rPr>
              <w:t>Приказ №24 от 16.04.2009 г.</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08"/>
              <w:rPr>
                <w:sz w:val="22"/>
                <w:szCs w:val="22"/>
                <w:lang w:eastAsia="zh-CN"/>
              </w:rPr>
            </w:pPr>
            <w:r w:rsidRPr="00594FF9">
              <w:rPr>
                <w:sz w:val="22"/>
                <w:szCs w:val="22"/>
                <w:lang w:eastAsia="zh-CN"/>
              </w:rPr>
              <w:t>Шкляева Валерия Владимировна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08"/>
              <w:jc w:val="center"/>
              <w:rPr>
                <w:sz w:val="22"/>
                <w:szCs w:val="22"/>
                <w:lang w:eastAsia="en-US"/>
              </w:rPr>
            </w:pPr>
            <w:r w:rsidRPr="00594FF9">
              <w:rPr>
                <w:sz w:val="22"/>
                <w:szCs w:val="22"/>
                <w:lang w:eastAsia="en-US"/>
              </w:rPr>
              <w:t xml:space="preserve"> «Конст ПК» 2017</w:t>
            </w:r>
          </w:p>
          <w:p w:rsidR="00F60C25" w:rsidRPr="00594FF9" w:rsidRDefault="00F60C25" w:rsidP="00556150">
            <w:pPr>
              <w:tabs>
                <w:tab w:val="left" w:pos="6720"/>
              </w:tabs>
              <w:suppressAutoHyphens/>
              <w:snapToGrid w:val="0"/>
              <w:spacing w:line="276" w:lineRule="auto"/>
              <w:ind w:left="-108"/>
              <w:jc w:val="center"/>
              <w:rPr>
                <w:sz w:val="22"/>
                <w:szCs w:val="22"/>
                <w:lang w:eastAsia="zh-CN"/>
              </w:rPr>
            </w:pP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19"/>
              <w:rPr>
                <w:sz w:val="22"/>
                <w:szCs w:val="22"/>
                <w:lang w:eastAsia="en-US"/>
              </w:rPr>
            </w:pPr>
            <w:r w:rsidRPr="00594FF9">
              <w:rPr>
                <w:sz w:val="22"/>
                <w:szCs w:val="22"/>
                <w:lang w:eastAsia="en-US"/>
              </w:rPr>
              <w:t>Преподавание в начальных классах</w:t>
            </w:r>
          </w:p>
          <w:p w:rsidR="00F60C25" w:rsidRPr="00594FF9" w:rsidRDefault="00F60C25" w:rsidP="00556150">
            <w:pPr>
              <w:tabs>
                <w:tab w:val="left" w:pos="6720"/>
              </w:tabs>
              <w:suppressAutoHyphens/>
              <w:snapToGrid w:val="0"/>
              <w:spacing w:line="276" w:lineRule="auto"/>
              <w:ind w:left="-119"/>
              <w:rPr>
                <w:sz w:val="22"/>
                <w:szCs w:val="22"/>
                <w:lang w:eastAsia="zh-CN"/>
              </w:rPr>
            </w:pP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 xml:space="preserve"> «Конст ПК» Направление: «Организация урочной и внеурочной деятельности на основе культурно – исторических традиций донского казачества и региональных особенностей Донского края» 2017</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Государственное бюджетное профессиональное образовательное учреждение Ростовской области «Шахтинский педагогический колледж». Направление: «Проектирование инклюзивной среды образовательного учреждения в рамках ФГОС» 2018</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1 «Г» класс</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Русский язык</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Литературное чтение</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Математика</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Окружающий мир</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Изобразительное искусство</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Технология</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Секретный мир русского языка</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Занимательная математика</w:t>
            </w:r>
          </w:p>
          <w:p w:rsidR="00F60C25" w:rsidRPr="00594FF9" w:rsidRDefault="00F60C25" w:rsidP="00556150">
            <w:pPr>
              <w:tabs>
                <w:tab w:val="left" w:pos="6720"/>
              </w:tabs>
              <w:suppressAutoHyphens/>
              <w:snapToGrid w:val="0"/>
              <w:spacing w:line="276" w:lineRule="auto"/>
              <w:ind w:left="-119" w:firstLine="11"/>
              <w:rPr>
                <w:sz w:val="22"/>
                <w:szCs w:val="22"/>
                <w:lang w:eastAsia="zh-CN"/>
              </w:rPr>
            </w:pP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19" w:firstLine="11"/>
              <w:rPr>
                <w:sz w:val="22"/>
                <w:szCs w:val="22"/>
                <w:lang w:eastAsia="zh-CN"/>
              </w:rPr>
            </w:pPr>
            <w:r w:rsidRPr="00594FF9">
              <w:rPr>
                <w:sz w:val="22"/>
                <w:szCs w:val="22"/>
                <w:lang w:eastAsia="zh-CN"/>
              </w:rPr>
              <w:t>Молодой специалист</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rPr>
                <w:sz w:val="22"/>
                <w:szCs w:val="22"/>
                <w:lang w:eastAsia="zh-CN"/>
              </w:rPr>
            </w:pPr>
            <w:r w:rsidRPr="00594FF9">
              <w:rPr>
                <w:sz w:val="22"/>
                <w:szCs w:val="22"/>
                <w:lang w:eastAsia="zh-CN"/>
              </w:rPr>
              <w:t>Сиволобова Мария Андреевна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08"/>
              <w:jc w:val="center"/>
              <w:rPr>
                <w:sz w:val="22"/>
                <w:szCs w:val="22"/>
                <w:lang w:eastAsia="zh-CN"/>
              </w:rPr>
            </w:pPr>
            <w:r w:rsidRPr="00594FF9">
              <w:rPr>
                <w:sz w:val="22"/>
                <w:szCs w:val="22"/>
                <w:lang w:eastAsia="en-US"/>
              </w:rPr>
              <w:t>Константиновский педагогический колледж» 2008 «Южный федеральный университет» 2012</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rPr>
                <w:sz w:val="22"/>
                <w:szCs w:val="22"/>
                <w:lang w:eastAsia="en-US"/>
              </w:rPr>
            </w:pPr>
            <w:r w:rsidRPr="00594FF9">
              <w:rPr>
                <w:sz w:val="22"/>
                <w:szCs w:val="22"/>
                <w:lang w:eastAsia="en-US"/>
              </w:rPr>
              <w:t>Преподавание в начальных классах</w:t>
            </w:r>
          </w:p>
          <w:p w:rsidR="00F60C25" w:rsidRPr="00594FF9" w:rsidRDefault="00F60C25" w:rsidP="00556150">
            <w:pPr>
              <w:tabs>
                <w:tab w:val="left" w:pos="6720"/>
              </w:tabs>
              <w:suppressAutoHyphens/>
              <w:snapToGrid w:val="0"/>
              <w:spacing w:after="200" w:line="276" w:lineRule="auto"/>
              <w:ind w:left="-119"/>
              <w:rPr>
                <w:sz w:val="22"/>
                <w:szCs w:val="22"/>
                <w:lang w:eastAsia="zh-CN"/>
              </w:rPr>
            </w:pPr>
          </w:p>
          <w:p w:rsidR="00F60C25" w:rsidRPr="00594FF9" w:rsidRDefault="00F60C25" w:rsidP="00556150">
            <w:pPr>
              <w:tabs>
                <w:tab w:val="left" w:pos="6720"/>
              </w:tabs>
              <w:suppressAutoHyphens/>
              <w:snapToGrid w:val="0"/>
              <w:spacing w:after="200" w:line="276" w:lineRule="auto"/>
              <w:ind w:left="-119"/>
              <w:rPr>
                <w:sz w:val="22"/>
                <w:szCs w:val="22"/>
                <w:lang w:eastAsia="zh-CN"/>
              </w:rPr>
            </w:pPr>
          </w:p>
          <w:p w:rsidR="00F60C25" w:rsidRPr="00594FF9" w:rsidRDefault="00F60C25" w:rsidP="00556150">
            <w:pPr>
              <w:tabs>
                <w:tab w:val="left" w:pos="6720"/>
              </w:tabs>
              <w:suppressAutoHyphens/>
              <w:snapToGrid w:val="0"/>
              <w:spacing w:after="200" w:line="276" w:lineRule="auto"/>
              <w:ind w:left="-119"/>
              <w:rPr>
                <w:sz w:val="22"/>
                <w:szCs w:val="22"/>
                <w:lang w:eastAsia="zh-CN"/>
              </w:rPr>
            </w:pPr>
          </w:p>
          <w:p w:rsidR="00F60C25" w:rsidRPr="00594FF9" w:rsidRDefault="00F60C25" w:rsidP="00556150">
            <w:pPr>
              <w:tabs>
                <w:tab w:val="left" w:pos="6720"/>
              </w:tabs>
              <w:suppressAutoHyphens/>
              <w:snapToGrid w:val="0"/>
              <w:spacing w:after="200" w:line="276" w:lineRule="auto"/>
              <w:ind w:left="-119"/>
              <w:rPr>
                <w:sz w:val="22"/>
                <w:szCs w:val="22"/>
                <w:lang w:eastAsia="zh-CN"/>
              </w:rPr>
            </w:pPr>
          </w:p>
          <w:p w:rsidR="00F60C25" w:rsidRPr="00594FF9" w:rsidRDefault="00F60C25" w:rsidP="00556150">
            <w:pPr>
              <w:tabs>
                <w:tab w:val="left" w:pos="6720"/>
              </w:tabs>
              <w:suppressAutoHyphens/>
              <w:snapToGrid w:val="0"/>
              <w:spacing w:after="200" w:line="276" w:lineRule="auto"/>
              <w:ind w:left="-119"/>
              <w:rPr>
                <w:sz w:val="22"/>
                <w:szCs w:val="22"/>
                <w:lang w:eastAsia="zh-CN"/>
              </w:rPr>
            </w:pPr>
          </w:p>
          <w:p w:rsidR="00F60C25" w:rsidRPr="00594FF9" w:rsidRDefault="00F60C25" w:rsidP="00556150">
            <w:pPr>
              <w:tabs>
                <w:tab w:val="left" w:pos="6720"/>
              </w:tabs>
              <w:suppressAutoHyphens/>
              <w:snapToGrid w:val="0"/>
              <w:spacing w:after="200" w:line="276" w:lineRule="auto"/>
              <w:ind w:left="-119"/>
              <w:rPr>
                <w:sz w:val="22"/>
                <w:szCs w:val="22"/>
                <w:lang w:eastAsia="zh-CN"/>
              </w:rPr>
            </w:pPr>
            <w:r w:rsidRPr="00594FF9">
              <w:rPr>
                <w:sz w:val="22"/>
                <w:szCs w:val="22"/>
                <w:lang w:eastAsia="zh-CN"/>
              </w:rPr>
              <w:t>Учитель русского языка и литературы</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ЧОУДПО «Центр знаний» Направление: «Организация образовательного процесса для детей с ОВЗ» 2018</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 xml:space="preserve">Домашнее обучение </w:t>
            </w:r>
          </w:p>
          <w:p w:rsidR="00F60C25" w:rsidRPr="00594FF9" w:rsidRDefault="00F60C25" w:rsidP="00556150">
            <w:pPr>
              <w:tabs>
                <w:tab w:val="left" w:pos="6720"/>
              </w:tabs>
              <w:suppressAutoHyphens/>
              <w:snapToGrid w:val="0"/>
              <w:spacing w:line="276" w:lineRule="auto"/>
              <w:ind w:left="-119" w:firstLine="11"/>
              <w:rPr>
                <w:sz w:val="22"/>
                <w:szCs w:val="22"/>
                <w:lang w:eastAsia="en-US"/>
              </w:rPr>
            </w:pPr>
            <w:proofErr w:type="gramStart"/>
            <w:r w:rsidRPr="00594FF9">
              <w:rPr>
                <w:sz w:val="22"/>
                <w:szCs w:val="22"/>
                <w:lang w:eastAsia="en-US"/>
              </w:rPr>
              <w:t>(Русский язык</w:t>
            </w:r>
            <w:proofErr w:type="gramEnd"/>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Литературное чтение</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Математика</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Окружающий мир</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Изобразительное искусство</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Технология</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Физическая культура</w:t>
            </w:r>
          </w:p>
          <w:p w:rsidR="00F60C25" w:rsidRPr="00594FF9" w:rsidRDefault="00F60C25" w:rsidP="00556150">
            <w:pPr>
              <w:tabs>
                <w:tab w:val="left" w:pos="6720"/>
              </w:tabs>
              <w:suppressAutoHyphens/>
              <w:snapToGrid w:val="0"/>
              <w:spacing w:line="276" w:lineRule="auto"/>
              <w:ind w:left="-119" w:firstLine="11"/>
              <w:rPr>
                <w:sz w:val="22"/>
                <w:szCs w:val="22"/>
                <w:lang w:eastAsia="en-US"/>
              </w:rPr>
            </w:pPr>
            <w:proofErr w:type="gramStart"/>
            <w:r w:rsidRPr="00594FF9">
              <w:rPr>
                <w:sz w:val="22"/>
                <w:szCs w:val="22"/>
                <w:lang w:eastAsia="en-US"/>
              </w:rPr>
              <w:t>Музыка)</w:t>
            </w:r>
            <w:proofErr w:type="gramEnd"/>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Рукоделие (</w:t>
            </w:r>
            <w:r w:rsidRPr="00594FF9">
              <w:rPr>
                <w:sz w:val="22"/>
                <w:szCs w:val="22"/>
                <w:lang w:eastAsia="zh-CN"/>
              </w:rPr>
              <w:t>2 «В», 2 «Г», 3 «В», 3 «Г», 4 «В»)</w:t>
            </w:r>
          </w:p>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Молодой специалист</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08"/>
              <w:rPr>
                <w:sz w:val="22"/>
                <w:szCs w:val="22"/>
                <w:lang w:eastAsia="zh-CN"/>
              </w:rPr>
            </w:pPr>
            <w:r w:rsidRPr="00594FF9">
              <w:rPr>
                <w:sz w:val="22"/>
                <w:szCs w:val="22"/>
                <w:lang w:eastAsia="zh-CN"/>
              </w:rPr>
              <w:t>Шурлова Елена Петровна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08"/>
              <w:jc w:val="center"/>
              <w:rPr>
                <w:sz w:val="22"/>
                <w:szCs w:val="22"/>
                <w:lang w:eastAsia="en-US"/>
              </w:rPr>
            </w:pPr>
            <w:r>
              <w:rPr>
                <w:sz w:val="22"/>
                <w:szCs w:val="22"/>
                <w:lang w:eastAsia="en-US"/>
              </w:rPr>
              <w:t xml:space="preserve">«Константиновское </w:t>
            </w:r>
            <w:proofErr w:type="gramStart"/>
            <w:r>
              <w:rPr>
                <w:sz w:val="22"/>
                <w:szCs w:val="22"/>
                <w:lang w:eastAsia="en-US"/>
              </w:rPr>
              <w:t>пед.</w:t>
            </w:r>
            <w:r w:rsidRPr="00594FF9">
              <w:rPr>
                <w:sz w:val="22"/>
                <w:szCs w:val="22"/>
                <w:lang w:eastAsia="en-US"/>
              </w:rPr>
              <w:t xml:space="preserve"> училище</w:t>
            </w:r>
            <w:proofErr w:type="gramEnd"/>
            <w:r w:rsidRPr="00594FF9">
              <w:rPr>
                <w:sz w:val="22"/>
                <w:szCs w:val="22"/>
                <w:lang w:eastAsia="en-US"/>
              </w:rPr>
              <w:t>» 1988</w:t>
            </w:r>
          </w:p>
          <w:p w:rsidR="00F60C25" w:rsidRPr="00594FF9" w:rsidRDefault="00F60C25" w:rsidP="00556150">
            <w:pPr>
              <w:tabs>
                <w:tab w:val="left" w:pos="6720"/>
              </w:tabs>
              <w:suppressAutoHyphens/>
              <w:snapToGrid w:val="0"/>
              <w:spacing w:line="276" w:lineRule="auto"/>
              <w:ind w:left="-108"/>
              <w:jc w:val="center"/>
              <w:rPr>
                <w:sz w:val="22"/>
                <w:szCs w:val="22"/>
                <w:lang w:eastAsia="en-US"/>
              </w:rPr>
            </w:pPr>
            <w:r w:rsidRPr="00594FF9">
              <w:rPr>
                <w:sz w:val="22"/>
                <w:szCs w:val="22"/>
                <w:lang w:eastAsia="en-US"/>
              </w:rPr>
              <w:t>«Р</w:t>
            </w:r>
            <w:r>
              <w:rPr>
                <w:sz w:val="22"/>
                <w:szCs w:val="22"/>
                <w:lang w:eastAsia="en-US"/>
              </w:rPr>
              <w:t xml:space="preserve">остовский государственный </w:t>
            </w:r>
            <w:proofErr w:type="gramStart"/>
            <w:r>
              <w:rPr>
                <w:sz w:val="22"/>
                <w:szCs w:val="22"/>
                <w:lang w:eastAsia="en-US"/>
              </w:rPr>
              <w:t>пед.</w:t>
            </w:r>
            <w:r w:rsidRPr="00594FF9">
              <w:rPr>
                <w:sz w:val="22"/>
                <w:szCs w:val="22"/>
                <w:lang w:eastAsia="en-US"/>
              </w:rPr>
              <w:t xml:space="preserve"> институт</w:t>
            </w:r>
            <w:proofErr w:type="gramEnd"/>
            <w:r w:rsidRPr="00594FF9">
              <w:rPr>
                <w:sz w:val="22"/>
                <w:szCs w:val="22"/>
                <w:lang w:eastAsia="en-US"/>
              </w:rPr>
              <w:t>» 1993</w:t>
            </w:r>
          </w:p>
          <w:p w:rsidR="00F60C25" w:rsidRPr="00594FF9" w:rsidRDefault="00F60C25" w:rsidP="00556150">
            <w:pPr>
              <w:tabs>
                <w:tab w:val="left" w:pos="6720"/>
              </w:tabs>
              <w:suppressAutoHyphens/>
              <w:snapToGrid w:val="0"/>
              <w:spacing w:line="276" w:lineRule="auto"/>
              <w:ind w:left="-108"/>
              <w:jc w:val="center"/>
              <w:rPr>
                <w:sz w:val="22"/>
                <w:szCs w:val="22"/>
                <w:lang w:eastAsia="zh-CN"/>
              </w:rPr>
            </w:pP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19"/>
              <w:rPr>
                <w:sz w:val="22"/>
                <w:szCs w:val="22"/>
                <w:lang w:eastAsia="zh-CN"/>
              </w:rPr>
            </w:pPr>
            <w:r w:rsidRPr="00594FF9">
              <w:rPr>
                <w:sz w:val="22"/>
                <w:szCs w:val="22"/>
                <w:lang w:eastAsia="zh-CN"/>
              </w:rPr>
              <w:t>Учитель начальных классов</w:t>
            </w:r>
          </w:p>
          <w:p w:rsidR="00F60C25" w:rsidRPr="00594FF9" w:rsidRDefault="00F60C25" w:rsidP="00556150">
            <w:pPr>
              <w:tabs>
                <w:tab w:val="left" w:pos="6720"/>
              </w:tabs>
              <w:suppressAutoHyphens/>
              <w:snapToGrid w:val="0"/>
              <w:spacing w:line="276" w:lineRule="auto"/>
              <w:ind w:left="-119"/>
              <w:rPr>
                <w:sz w:val="22"/>
                <w:szCs w:val="22"/>
                <w:lang w:eastAsia="zh-CN"/>
              </w:rPr>
            </w:pPr>
          </w:p>
          <w:p w:rsidR="00F60C25" w:rsidRPr="00594FF9" w:rsidRDefault="00F60C25" w:rsidP="00556150">
            <w:pPr>
              <w:tabs>
                <w:tab w:val="left" w:pos="6720"/>
              </w:tabs>
              <w:suppressAutoHyphens/>
              <w:snapToGrid w:val="0"/>
              <w:spacing w:line="276" w:lineRule="auto"/>
              <w:ind w:left="-119"/>
              <w:rPr>
                <w:sz w:val="22"/>
                <w:szCs w:val="22"/>
                <w:lang w:eastAsia="zh-CN"/>
              </w:rPr>
            </w:pPr>
          </w:p>
          <w:p w:rsidR="00F60C25" w:rsidRPr="00594FF9" w:rsidRDefault="00F60C25" w:rsidP="00556150">
            <w:pPr>
              <w:tabs>
                <w:tab w:val="left" w:pos="6720"/>
              </w:tabs>
              <w:suppressAutoHyphens/>
              <w:snapToGrid w:val="0"/>
              <w:spacing w:line="276" w:lineRule="auto"/>
              <w:ind w:left="-119"/>
              <w:rPr>
                <w:sz w:val="22"/>
                <w:szCs w:val="22"/>
                <w:lang w:eastAsia="zh-CN"/>
              </w:rPr>
            </w:pPr>
          </w:p>
          <w:p w:rsidR="00F60C25" w:rsidRPr="00594FF9" w:rsidRDefault="00F60C25" w:rsidP="00556150">
            <w:pPr>
              <w:tabs>
                <w:tab w:val="left" w:pos="6720"/>
              </w:tabs>
              <w:suppressAutoHyphens/>
              <w:snapToGrid w:val="0"/>
              <w:spacing w:line="276" w:lineRule="auto"/>
              <w:ind w:left="-119"/>
              <w:rPr>
                <w:sz w:val="22"/>
                <w:szCs w:val="22"/>
                <w:lang w:eastAsia="zh-CN"/>
              </w:rPr>
            </w:pPr>
          </w:p>
          <w:p w:rsidR="00F60C25" w:rsidRPr="00594FF9" w:rsidRDefault="00F60C25" w:rsidP="00556150">
            <w:pPr>
              <w:tabs>
                <w:tab w:val="left" w:pos="6720"/>
              </w:tabs>
              <w:suppressAutoHyphens/>
              <w:snapToGrid w:val="0"/>
              <w:spacing w:line="276" w:lineRule="auto"/>
              <w:ind w:left="-119"/>
              <w:rPr>
                <w:sz w:val="22"/>
                <w:szCs w:val="22"/>
                <w:lang w:eastAsia="zh-CN"/>
              </w:rPr>
            </w:pPr>
            <w:r w:rsidRPr="00594FF9">
              <w:rPr>
                <w:sz w:val="22"/>
                <w:szCs w:val="22"/>
                <w:lang w:eastAsia="zh-CN"/>
              </w:rPr>
              <w:t>Учитель биологии и химии</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19" w:firstLine="11"/>
              <w:rPr>
                <w:sz w:val="22"/>
                <w:szCs w:val="22"/>
                <w:lang w:eastAsia="zh-CN"/>
              </w:rPr>
            </w:pPr>
            <w:r w:rsidRPr="00594FF9">
              <w:rPr>
                <w:sz w:val="22"/>
                <w:szCs w:val="22"/>
                <w:lang w:eastAsia="en-US"/>
              </w:rPr>
              <w:t xml:space="preserve">ООО «Инфоурок» </w:t>
            </w:r>
            <w:r w:rsidRPr="00594FF9">
              <w:rPr>
                <w:sz w:val="22"/>
                <w:szCs w:val="22"/>
                <w:lang w:eastAsia="zh-CN"/>
              </w:rPr>
              <w:t>Направление: «Психолого – педагогические аспекты развития мотивации учебной деятельности младших школьников в рамках ФГОС» 2017</w:t>
            </w:r>
          </w:p>
          <w:p w:rsidR="00F60C25" w:rsidRPr="00594FF9" w:rsidRDefault="00F60C25" w:rsidP="00556150">
            <w:pPr>
              <w:tabs>
                <w:tab w:val="left" w:pos="6720"/>
              </w:tabs>
              <w:suppressAutoHyphens/>
              <w:snapToGrid w:val="0"/>
              <w:spacing w:line="276" w:lineRule="auto"/>
              <w:ind w:left="-119" w:firstLine="11"/>
              <w:rPr>
                <w:sz w:val="22"/>
                <w:szCs w:val="22"/>
                <w:lang w:eastAsia="zh-CN"/>
              </w:rPr>
            </w:pPr>
            <w:r w:rsidRPr="00594FF9">
              <w:rPr>
                <w:sz w:val="22"/>
                <w:szCs w:val="22"/>
                <w:lang w:eastAsia="en-US"/>
              </w:rPr>
              <w:t xml:space="preserve">ООО «Инфоурок» </w:t>
            </w:r>
            <w:r w:rsidRPr="00594FF9">
              <w:rPr>
                <w:sz w:val="22"/>
                <w:szCs w:val="22"/>
                <w:lang w:eastAsia="zh-CN"/>
              </w:rPr>
              <w:t xml:space="preserve">Направление: </w:t>
            </w:r>
            <w:proofErr w:type="gramStart"/>
            <w:r w:rsidRPr="00594FF9">
              <w:rPr>
                <w:sz w:val="22"/>
                <w:szCs w:val="22"/>
                <w:lang w:eastAsia="zh-CN"/>
              </w:rPr>
              <w:t>«Изобразительное искусство как творческая составляющая развития обучающихся в системе образования в условиях реализации ФГОС» 2018</w:t>
            </w:r>
            <w:proofErr w:type="gramEnd"/>
          </w:p>
          <w:p w:rsidR="00F60C25" w:rsidRPr="00594FF9" w:rsidRDefault="00F60C25" w:rsidP="00556150">
            <w:pPr>
              <w:tabs>
                <w:tab w:val="left" w:pos="6720"/>
              </w:tabs>
              <w:suppressAutoHyphens/>
              <w:snapToGrid w:val="0"/>
              <w:spacing w:line="276" w:lineRule="auto"/>
              <w:ind w:left="-119" w:firstLine="11"/>
              <w:rPr>
                <w:sz w:val="22"/>
                <w:szCs w:val="22"/>
                <w:lang w:eastAsia="zh-C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1 «В» класс</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Русский язык</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Литературное чтение</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Математика</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Окружающий мир</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Изобразительное искусство</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Технология</w:t>
            </w:r>
          </w:p>
          <w:p w:rsidR="00F60C25" w:rsidRPr="00594FF9" w:rsidRDefault="00F60C25" w:rsidP="00556150">
            <w:pPr>
              <w:tabs>
                <w:tab w:val="left" w:pos="6720"/>
              </w:tabs>
              <w:suppressAutoHyphens/>
              <w:snapToGrid w:val="0"/>
              <w:spacing w:line="276" w:lineRule="auto"/>
              <w:ind w:left="-119" w:firstLine="11"/>
              <w:rPr>
                <w:sz w:val="22"/>
                <w:szCs w:val="22"/>
                <w:lang w:eastAsia="zh-CN"/>
              </w:rPr>
            </w:pPr>
            <w:r w:rsidRPr="00594FF9">
              <w:rPr>
                <w:sz w:val="22"/>
                <w:szCs w:val="22"/>
                <w:lang w:eastAsia="zh-CN"/>
              </w:rPr>
              <w:t>Занимательная математика</w:t>
            </w:r>
          </w:p>
          <w:p w:rsidR="00F60C25" w:rsidRPr="00594FF9" w:rsidRDefault="00F60C25" w:rsidP="00556150">
            <w:pPr>
              <w:tabs>
                <w:tab w:val="left" w:pos="6720"/>
              </w:tabs>
              <w:suppressAutoHyphens/>
              <w:snapToGrid w:val="0"/>
              <w:spacing w:line="276" w:lineRule="auto"/>
              <w:ind w:left="-119" w:firstLine="11"/>
              <w:rPr>
                <w:sz w:val="22"/>
                <w:szCs w:val="22"/>
                <w:lang w:eastAsia="zh-CN"/>
              </w:rPr>
            </w:pPr>
            <w:r w:rsidRPr="00594FF9">
              <w:rPr>
                <w:sz w:val="22"/>
                <w:szCs w:val="22"/>
                <w:lang w:eastAsia="zh-CN"/>
              </w:rPr>
              <w:t>Юные экологи</w:t>
            </w:r>
          </w:p>
          <w:p w:rsidR="00F60C25" w:rsidRPr="00594FF9" w:rsidRDefault="00F60C25" w:rsidP="00556150">
            <w:pPr>
              <w:tabs>
                <w:tab w:val="left" w:pos="6720"/>
              </w:tabs>
              <w:suppressAutoHyphens/>
              <w:snapToGrid w:val="0"/>
              <w:spacing w:line="276" w:lineRule="auto"/>
              <w:ind w:left="-119" w:firstLine="11"/>
              <w:rPr>
                <w:sz w:val="22"/>
                <w:szCs w:val="22"/>
                <w:lang w:eastAsia="zh-CN"/>
              </w:rPr>
            </w:pPr>
            <w:r w:rsidRPr="00594FF9">
              <w:rPr>
                <w:sz w:val="22"/>
                <w:szCs w:val="22"/>
                <w:lang w:eastAsia="zh-CN"/>
              </w:rPr>
              <w:t>4 «В»</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Изобразительное искусство</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Технология</w:t>
            </w:r>
          </w:p>
          <w:p w:rsidR="00F60C25" w:rsidRPr="00594FF9" w:rsidRDefault="00F60C25" w:rsidP="00556150">
            <w:pPr>
              <w:tabs>
                <w:tab w:val="left" w:pos="6720"/>
              </w:tabs>
              <w:suppressAutoHyphens/>
              <w:snapToGrid w:val="0"/>
              <w:spacing w:line="276" w:lineRule="auto"/>
              <w:ind w:left="-119" w:firstLine="11"/>
              <w:rPr>
                <w:sz w:val="22"/>
                <w:szCs w:val="22"/>
                <w:lang w:eastAsia="zh-CN"/>
              </w:rPr>
            </w:pP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19" w:firstLine="11"/>
              <w:rPr>
                <w:lang w:eastAsia="zh-CN"/>
              </w:rPr>
            </w:pPr>
            <w:r w:rsidRPr="00594FF9">
              <w:rPr>
                <w:lang w:eastAsia="zh-CN"/>
              </w:rPr>
              <w:t>Высшая</w:t>
            </w:r>
          </w:p>
          <w:p w:rsidR="00F60C25" w:rsidRPr="00594FF9" w:rsidRDefault="00F60C25" w:rsidP="00556150">
            <w:pPr>
              <w:tabs>
                <w:tab w:val="left" w:pos="6720"/>
              </w:tabs>
              <w:suppressAutoHyphens/>
              <w:snapToGrid w:val="0"/>
              <w:spacing w:line="276" w:lineRule="auto"/>
              <w:ind w:left="-119" w:firstLine="11"/>
              <w:rPr>
                <w:sz w:val="22"/>
                <w:szCs w:val="22"/>
                <w:lang w:eastAsia="zh-CN"/>
              </w:rPr>
            </w:pPr>
            <w:r w:rsidRPr="00594FF9">
              <w:rPr>
                <w:lang w:eastAsia="zh-CN"/>
              </w:rPr>
              <w:t xml:space="preserve">Приказ №935 от </w:t>
            </w:r>
            <w:r w:rsidRPr="00594FF9">
              <w:t>23.06.2017</w:t>
            </w:r>
            <w:r w:rsidRPr="00594FF9">
              <w:rPr>
                <w:sz w:val="28"/>
                <w:szCs w:val="28"/>
              </w:rPr>
              <w:t xml:space="preserve">      </w:t>
            </w:r>
          </w:p>
        </w:tc>
      </w:tr>
      <w:tr w:rsidR="00F60C25" w:rsidRPr="00594FF9"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08"/>
              <w:rPr>
                <w:sz w:val="22"/>
                <w:szCs w:val="22"/>
                <w:lang w:eastAsia="zh-CN"/>
              </w:rPr>
            </w:pPr>
            <w:r w:rsidRPr="00594FF9">
              <w:rPr>
                <w:sz w:val="22"/>
                <w:szCs w:val="22"/>
                <w:lang w:eastAsia="zh-CN"/>
              </w:rPr>
              <w:t>Орехова Елена Ивановна</w:t>
            </w:r>
          </w:p>
        </w:tc>
        <w:tc>
          <w:tcPr>
            <w:tcW w:w="1004"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08"/>
              <w:jc w:val="center"/>
              <w:rPr>
                <w:sz w:val="22"/>
                <w:szCs w:val="22"/>
                <w:lang w:eastAsia="en-US"/>
              </w:rPr>
            </w:pPr>
            <w:r w:rsidRPr="00594FF9">
              <w:rPr>
                <w:sz w:val="22"/>
                <w:szCs w:val="22"/>
                <w:lang w:eastAsia="en-US"/>
              </w:rPr>
              <w:t>Государственное образовательное учреждение высшего профессионального образования «Таганрогский государственный педагогический институт»</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19"/>
              <w:rPr>
                <w:sz w:val="22"/>
                <w:szCs w:val="22"/>
                <w:lang w:eastAsia="zh-CN"/>
              </w:rPr>
            </w:pPr>
            <w:r w:rsidRPr="00594FF9">
              <w:rPr>
                <w:sz w:val="22"/>
                <w:szCs w:val="22"/>
                <w:lang w:eastAsia="zh-CN"/>
              </w:rPr>
              <w:t xml:space="preserve">Методист по </w:t>
            </w:r>
            <w:proofErr w:type="gramStart"/>
            <w:r w:rsidRPr="00594FF9">
              <w:rPr>
                <w:sz w:val="22"/>
                <w:szCs w:val="22"/>
                <w:lang w:eastAsia="zh-CN"/>
              </w:rPr>
              <w:t>воспитательной</w:t>
            </w:r>
            <w:proofErr w:type="gramEnd"/>
            <w:r w:rsidRPr="00594FF9">
              <w:rPr>
                <w:sz w:val="22"/>
                <w:szCs w:val="22"/>
                <w:lang w:eastAsia="zh-CN"/>
              </w:rPr>
              <w:t xml:space="preserve"> работе. Учитель этики и психологии семейной жизни</w:t>
            </w:r>
          </w:p>
          <w:p w:rsidR="00F60C25" w:rsidRPr="00594FF9" w:rsidRDefault="00F60C25" w:rsidP="00556150">
            <w:pPr>
              <w:tabs>
                <w:tab w:val="left" w:pos="6720"/>
              </w:tabs>
              <w:suppressAutoHyphens/>
              <w:snapToGrid w:val="0"/>
              <w:spacing w:line="276" w:lineRule="auto"/>
              <w:ind w:left="-119"/>
              <w:rPr>
                <w:sz w:val="22"/>
                <w:szCs w:val="22"/>
                <w:lang w:eastAsia="zh-CN"/>
              </w:rPr>
            </w:pPr>
            <w:r w:rsidRPr="00594FF9">
              <w:rPr>
                <w:sz w:val="22"/>
                <w:szCs w:val="22"/>
                <w:lang w:eastAsia="zh-CN"/>
              </w:rPr>
              <w:t>1994</w:t>
            </w:r>
          </w:p>
        </w:tc>
        <w:tc>
          <w:tcPr>
            <w:tcW w:w="3260" w:type="dxa"/>
            <w:tcBorders>
              <w:top w:val="single" w:sz="4" w:space="0" w:color="000000"/>
              <w:left w:val="single" w:sz="4" w:space="0" w:color="000000"/>
              <w:bottom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Автономная некоммерческая организация дополнительного профессионального образования «Инновационный образовательный центр повышения квалификации и переподготовки «Мой университет». Направление: «Система оценки образовательных результатов в условиях введения ФГОС» 10 января 2016</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Государственное бюджетное профессиональное образовательное учреждение Ростовской области «Шахтинский педагогический колледж». Направление: «Проектирование инклюзивной среды образовательного учреждения в рамках ФГОС» 9 июня 2016</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ООО «Инфоурок». Направление: «Педагог дополнительного образования: современные подходы к профессиональной деятельности» 2018</w:t>
            </w:r>
          </w:p>
          <w:p w:rsidR="00F60C25" w:rsidRPr="00594FF9" w:rsidRDefault="00F60C25" w:rsidP="00556150">
            <w:pPr>
              <w:tabs>
                <w:tab w:val="left" w:pos="6720"/>
              </w:tabs>
              <w:suppressAutoHyphens/>
              <w:snapToGrid w:val="0"/>
              <w:spacing w:line="276" w:lineRule="auto"/>
              <w:ind w:left="-119" w:firstLine="11"/>
              <w:rPr>
                <w:sz w:val="22"/>
                <w:szCs w:val="22"/>
                <w:lang w:eastAsia="zh-CN"/>
              </w:rPr>
            </w:pPr>
            <w:r w:rsidRPr="00594FF9">
              <w:rPr>
                <w:sz w:val="22"/>
                <w:szCs w:val="22"/>
                <w:lang w:eastAsia="en-US"/>
              </w:rPr>
              <w:t>Частное образовательное учреждение дополнительного образования «Институт переподготовки и повышения квалификации» Направление:  «Методика преподавания ОРКСЭ в соответствии с ФГОС» 2017</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4 «В» класс</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Русский язык</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Литературное чтение</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Математика</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Окружающий мир</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ОРКСЭ</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История моего Отечества: факты, события, люди.</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Учусь на 5. Логика</w:t>
            </w:r>
          </w:p>
          <w:p w:rsidR="00F60C25" w:rsidRPr="00594FF9" w:rsidRDefault="00F60C25" w:rsidP="00556150">
            <w:pPr>
              <w:tabs>
                <w:tab w:val="left" w:pos="6720"/>
              </w:tabs>
              <w:suppressAutoHyphens/>
              <w:snapToGrid w:val="0"/>
              <w:spacing w:line="276" w:lineRule="auto"/>
              <w:ind w:left="-119" w:firstLine="11"/>
              <w:rPr>
                <w:sz w:val="22"/>
                <w:szCs w:val="22"/>
                <w:lang w:eastAsia="en-US"/>
              </w:rPr>
            </w:pPr>
            <w:r w:rsidRPr="00594FF9">
              <w:rPr>
                <w:sz w:val="22"/>
                <w:szCs w:val="22"/>
                <w:lang w:eastAsia="en-US"/>
              </w:rPr>
              <w:t>Музей в твоём классе</w:t>
            </w:r>
          </w:p>
          <w:p w:rsidR="00F60C25" w:rsidRPr="00594FF9" w:rsidRDefault="00F60C25" w:rsidP="00556150">
            <w:pPr>
              <w:tabs>
                <w:tab w:val="left" w:pos="6720"/>
              </w:tabs>
              <w:suppressAutoHyphens/>
              <w:snapToGrid w:val="0"/>
              <w:spacing w:line="276" w:lineRule="auto"/>
              <w:ind w:left="-119" w:firstLine="11"/>
              <w:rPr>
                <w:sz w:val="22"/>
                <w:szCs w:val="22"/>
                <w:lang w:eastAsia="en-US"/>
              </w:rPr>
            </w:pPr>
          </w:p>
          <w:p w:rsidR="00F60C25" w:rsidRPr="00594FF9" w:rsidRDefault="00F60C25" w:rsidP="00556150">
            <w:pPr>
              <w:tabs>
                <w:tab w:val="left" w:pos="6720"/>
              </w:tabs>
              <w:suppressAutoHyphens/>
              <w:snapToGrid w:val="0"/>
              <w:spacing w:line="276" w:lineRule="auto"/>
              <w:ind w:left="-119" w:firstLine="11"/>
              <w:rPr>
                <w:sz w:val="22"/>
                <w:szCs w:val="22"/>
                <w:lang w:eastAsia="en-US"/>
              </w:rPr>
            </w:pP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594FF9" w:rsidRDefault="00F60C25" w:rsidP="00556150">
            <w:pPr>
              <w:tabs>
                <w:tab w:val="left" w:pos="6720"/>
              </w:tabs>
              <w:suppressAutoHyphens/>
              <w:snapToGrid w:val="0"/>
              <w:spacing w:line="276" w:lineRule="auto"/>
              <w:ind w:left="-119" w:firstLine="11"/>
              <w:rPr>
                <w:sz w:val="22"/>
                <w:szCs w:val="22"/>
                <w:lang w:eastAsia="zh-CN"/>
              </w:rPr>
            </w:pPr>
            <w:r w:rsidRPr="00594FF9">
              <w:rPr>
                <w:sz w:val="22"/>
                <w:szCs w:val="22"/>
                <w:lang w:eastAsia="zh-CN"/>
              </w:rPr>
              <w:t>Высшая</w:t>
            </w:r>
          </w:p>
          <w:p w:rsidR="00F60C25" w:rsidRPr="00594FF9" w:rsidRDefault="00F60C25" w:rsidP="00556150">
            <w:pPr>
              <w:tabs>
                <w:tab w:val="left" w:pos="6720"/>
              </w:tabs>
              <w:suppressAutoHyphens/>
              <w:snapToGrid w:val="0"/>
              <w:spacing w:line="276" w:lineRule="auto"/>
              <w:ind w:left="-119" w:firstLine="11"/>
              <w:rPr>
                <w:sz w:val="28"/>
                <w:szCs w:val="28"/>
              </w:rPr>
            </w:pPr>
            <w:r w:rsidRPr="00594FF9">
              <w:rPr>
                <w:sz w:val="28"/>
                <w:szCs w:val="28"/>
              </w:rPr>
              <w:t>22.05.2017</w:t>
            </w:r>
          </w:p>
          <w:p w:rsidR="00F60C25" w:rsidRPr="00594FF9" w:rsidRDefault="00F60C25" w:rsidP="00556150">
            <w:pPr>
              <w:tabs>
                <w:tab w:val="left" w:pos="6720"/>
              </w:tabs>
              <w:suppressAutoHyphens/>
              <w:snapToGrid w:val="0"/>
              <w:spacing w:line="276" w:lineRule="auto"/>
              <w:ind w:left="-119" w:firstLine="11"/>
              <w:rPr>
                <w:sz w:val="22"/>
                <w:szCs w:val="22"/>
                <w:lang w:eastAsia="zh-CN"/>
              </w:rPr>
            </w:pPr>
            <w:r w:rsidRPr="00594FF9">
              <w:rPr>
                <w:sz w:val="28"/>
                <w:szCs w:val="28"/>
              </w:rPr>
              <w:t>№858</w:t>
            </w:r>
          </w:p>
        </w:tc>
      </w:tr>
      <w:tr w:rsidR="00F60C25" w:rsidRPr="00CE1296"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suppressAutoHyphens/>
              <w:spacing w:after="200" w:line="276" w:lineRule="auto"/>
              <w:ind w:left="-108"/>
              <w:rPr>
                <w:lang w:eastAsia="zh-CN"/>
              </w:rPr>
            </w:pPr>
            <w:r w:rsidRPr="00CE1296">
              <w:rPr>
                <w:lang w:eastAsia="zh-CN"/>
              </w:rPr>
              <w:t>МОГИЛАТСКАЯ Татьяна Николаевна</w:t>
            </w:r>
          </w:p>
        </w:tc>
        <w:tc>
          <w:tcPr>
            <w:tcW w:w="1004"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suppressAutoHyphens/>
              <w:spacing w:after="200" w:line="276" w:lineRule="auto"/>
              <w:ind w:left="-108"/>
              <w:rPr>
                <w:lang w:eastAsia="zh-CN"/>
              </w:rPr>
            </w:pPr>
            <w:r w:rsidRPr="00CE1296">
              <w:rPr>
                <w:lang w:eastAsia="zh-CN"/>
              </w:rPr>
              <w:t>Высшее РГПИ, 1980</w:t>
            </w:r>
          </w:p>
          <w:p w:rsidR="00F60C25" w:rsidRPr="00CE1296" w:rsidRDefault="007A6191" w:rsidP="00556150">
            <w:pPr>
              <w:suppressAutoHyphens/>
              <w:spacing w:after="200" w:line="276" w:lineRule="auto"/>
              <w:ind w:left="-108"/>
              <w:rPr>
                <w:lang w:eastAsia="zh-CN"/>
              </w:rPr>
            </w:pPr>
            <w:r>
              <w:rPr>
                <w:lang w:eastAsia="zh-CN"/>
              </w:rPr>
              <w:t xml:space="preserve">Ростовский </w:t>
            </w:r>
            <w:proofErr w:type="gramStart"/>
            <w:r>
              <w:rPr>
                <w:lang w:eastAsia="zh-CN"/>
              </w:rPr>
              <w:t>пед.</w:t>
            </w:r>
            <w:r w:rsidR="00F60C25" w:rsidRPr="00CE1296">
              <w:rPr>
                <w:lang w:eastAsia="zh-CN"/>
              </w:rPr>
              <w:t xml:space="preserve"> инстит</w:t>
            </w:r>
            <w:r w:rsidR="00DF082B">
              <w:rPr>
                <w:lang w:eastAsia="zh-CN"/>
              </w:rPr>
              <w:t>ут</w:t>
            </w:r>
            <w:proofErr w:type="gramEnd"/>
            <w:r w:rsidR="00DF082B">
              <w:rPr>
                <w:lang w:eastAsia="zh-CN"/>
              </w:rPr>
              <w:t>,  факультет иностранный язык</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CE1296" w:rsidRDefault="00F60C25" w:rsidP="00556150">
            <w:pPr>
              <w:tabs>
                <w:tab w:val="left" w:pos="6720"/>
              </w:tabs>
              <w:suppressAutoHyphens/>
              <w:snapToGrid w:val="0"/>
              <w:spacing w:after="200" w:line="276" w:lineRule="auto"/>
              <w:ind w:left="-119"/>
              <w:rPr>
                <w:lang w:eastAsia="en-US"/>
              </w:rPr>
            </w:pPr>
            <w:r w:rsidRPr="00CE1296">
              <w:rPr>
                <w:lang w:eastAsia="zh-CN"/>
              </w:rPr>
              <w:t>иностранный язык</w:t>
            </w:r>
          </w:p>
        </w:tc>
        <w:tc>
          <w:tcPr>
            <w:tcW w:w="3260"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suppressAutoHyphens/>
              <w:spacing w:after="200" w:line="276" w:lineRule="auto"/>
              <w:ind w:left="-119" w:firstLine="11"/>
              <w:rPr>
                <w:lang w:eastAsia="zh-CN"/>
              </w:rPr>
            </w:pPr>
            <w:r w:rsidRPr="00CE1296">
              <w:rPr>
                <w:lang w:eastAsia="zh-CN"/>
              </w:rPr>
              <w:t>ГБОУ ДПО РО «Ростовский институт повышения квалификации и профессиональной переподготовки  работников образования» - 18.05.2015-06.06.2015</w:t>
            </w:r>
          </w:p>
          <w:p w:rsidR="00F60C25" w:rsidRPr="00CE1296" w:rsidRDefault="00F60C25" w:rsidP="00556150">
            <w:pPr>
              <w:suppressAutoHyphens/>
              <w:autoSpaceDE w:val="0"/>
              <w:autoSpaceDN w:val="0"/>
              <w:adjustRightInd w:val="0"/>
              <w:spacing w:after="200" w:line="276" w:lineRule="auto"/>
              <w:ind w:left="-119" w:firstLine="11"/>
              <w:rPr>
                <w:lang w:eastAsia="zh-CN"/>
              </w:rPr>
            </w:pPr>
            <w:r w:rsidRPr="00CE1296">
              <w:rPr>
                <w:lang w:eastAsia="zh-CN"/>
              </w:rPr>
              <w:t xml:space="preserve">ФГОС: конструирование урока иноязычного образования в контексте деятельностной  парадигмы (на основе </w:t>
            </w:r>
            <w:proofErr w:type="gramStart"/>
            <w:r w:rsidRPr="00CE1296">
              <w:rPr>
                <w:lang w:eastAsia="zh-CN"/>
              </w:rPr>
              <w:t>действующих</w:t>
            </w:r>
            <w:proofErr w:type="gramEnd"/>
            <w:r w:rsidRPr="00CE1296">
              <w:rPr>
                <w:lang w:eastAsia="zh-CN"/>
              </w:rPr>
              <w:t xml:space="preserve"> УМК) (108 часов) </w:t>
            </w:r>
          </w:p>
          <w:p w:rsidR="00F60C25" w:rsidRPr="00CE1296" w:rsidRDefault="00F60C25" w:rsidP="00556150">
            <w:pPr>
              <w:tabs>
                <w:tab w:val="left" w:pos="6720"/>
              </w:tabs>
              <w:suppressAutoHyphens/>
              <w:snapToGrid w:val="0"/>
              <w:spacing w:after="200" w:line="276" w:lineRule="auto"/>
              <w:ind w:left="-119" w:firstLine="11"/>
              <w:rPr>
                <w:lang w:eastAsia="en-US"/>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CE1296" w:rsidRDefault="00F60C25" w:rsidP="00556150">
            <w:pPr>
              <w:suppressAutoHyphens/>
              <w:spacing w:after="200" w:line="276" w:lineRule="auto"/>
              <w:ind w:left="-119" w:firstLine="11"/>
              <w:rPr>
                <w:lang w:eastAsia="en-US"/>
              </w:rPr>
            </w:pPr>
            <w:r w:rsidRPr="00CE1296">
              <w:rPr>
                <w:lang w:eastAsia="en-US"/>
              </w:rPr>
              <w:t>Английский язык</w:t>
            </w:r>
          </w:p>
          <w:p w:rsidR="00F60C25" w:rsidRPr="00CE1296" w:rsidRDefault="00F60C25" w:rsidP="00556150">
            <w:pPr>
              <w:suppressAutoHyphens/>
              <w:spacing w:after="200" w:line="276" w:lineRule="auto"/>
              <w:ind w:left="-119" w:firstLine="11"/>
              <w:rPr>
                <w:rFonts w:ascii="Calibri" w:hAnsi="Calibri"/>
                <w:lang w:eastAsia="zh-CN"/>
              </w:rPr>
            </w:pPr>
            <w:r w:rsidRPr="00CE1296">
              <w:rPr>
                <w:lang w:eastAsia="zh-CN"/>
              </w:rPr>
              <w:t>2б,3б,4б</w:t>
            </w:r>
          </w:p>
          <w:p w:rsidR="00F60C25" w:rsidRPr="00CE1296" w:rsidRDefault="00F60C25" w:rsidP="00556150">
            <w:pPr>
              <w:suppressAutoHyphens/>
              <w:spacing w:after="200" w:line="276" w:lineRule="auto"/>
              <w:ind w:left="-119" w:firstLine="11"/>
              <w:rPr>
                <w:rFonts w:ascii="Calibri" w:hAnsi="Calibri"/>
                <w:lang w:eastAsia="zh-CN"/>
              </w:rPr>
            </w:pPr>
          </w:p>
          <w:p w:rsidR="00F60C25" w:rsidRPr="00CE1296" w:rsidRDefault="00F60C25" w:rsidP="00556150">
            <w:pPr>
              <w:tabs>
                <w:tab w:val="left" w:pos="6720"/>
              </w:tabs>
              <w:suppressAutoHyphens/>
              <w:snapToGrid w:val="0"/>
              <w:spacing w:after="200" w:line="276" w:lineRule="auto"/>
              <w:ind w:left="-119" w:firstLine="11"/>
              <w:rPr>
                <w:lang w:eastAsia="en-US"/>
              </w:rPr>
            </w:pP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CE1296" w:rsidRDefault="00F60C25" w:rsidP="00556150">
            <w:pPr>
              <w:tabs>
                <w:tab w:val="left" w:pos="6720"/>
              </w:tabs>
              <w:suppressAutoHyphens/>
              <w:snapToGrid w:val="0"/>
              <w:spacing w:after="200" w:line="276" w:lineRule="auto"/>
              <w:ind w:left="-119" w:firstLine="11"/>
              <w:rPr>
                <w:lang w:eastAsia="en-US"/>
              </w:rPr>
            </w:pPr>
            <w:proofErr w:type="gramStart"/>
            <w:r w:rsidRPr="00CE1296">
              <w:rPr>
                <w:lang w:eastAsia="en-US"/>
              </w:rPr>
              <w:t>Высшая</w:t>
            </w:r>
            <w:proofErr w:type="gramEnd"/>
            <w:r w:rsidRPr="00CE1296">
              <w:rPr>
                <w:lang w:eastAsia="en-US"/>
              </w:rPr>
              <w:t xml:space="preserve">, приказ </w:t>
            </w:r>
            <w:r w:rsidRPr="00CE1296">
              <w:rPr>
                <w:lang w:eastAsia="zh-CN"/>
              </w:rPr>
              <w:t xml:space="preserve"> </w:t>
            </w:r>
            <w:r w:rsidRPr="00CE1296">
              <w:rPr>
                <w:lang w:eastAsia="en-US"/>
              </w:rPr>
              <w:t>№  58 от</w:t>
            </w:r>
            <w:r w:rsidRPr="00CE1296">
              <w:rPr>
                <w:lang w:val="en-US"/>
              </w:rPr>
              <w:t xml:space="preserve"> 14.02.2014</w:t>
            </w:r>
          </w:p>
        </w:tc>
      </w:tr>
      <w:tr w:rsidR="00F60C25" w:rsidRPr="00CE1296"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suppressAutoHyphens/>
              <w:spacing w:after="200" w:line="276" w:lineRule="auto"/>
              <w:ind w:left="-108"/>
              <w:rPr>
                <w:lang w:eastAsia="zh-CN"/>
              </w:rPr>
            </w:pPr>
            <w:r w:rsidRPr="00CE1296">
              <w:rPr>
                <w:lang w:eastAsia="zh-CN"/>
              </w:rPr>
              <w:t>ГОЛУБЕВА Людмила Ивановна</w:t>
            </w:r>
          </w:p>
        </w:tc>
        <w:tc>
          <w:tcPr>
            <w:tcW w:w="1004"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suppressAutoHyphens/>
              <w:spacing w:after="200" w:line="276" w:lineRule="auto"/>
              <w:ind w:left="-108"/>
              <w:rPr>
                <w:lang w:eastAsia="zh-CN"/>
              </w:rPr>
            </w:pPr>
            <w:proofErr w:type="gramStart"/>
            <w:r w:rsidRPr="00CE1296">
              <w:rPr>
                <w:lang w:eastAsia="zh-CN"/>
              </w:rPr>
              <w:t>высшее</w:t>
            </w:r>
            <w:proofErr w:type="gramEnd"/>
            <w:r w:rsidRPr="00CE1296">
              <w:rPr>
                <w:lang w:eastAsia="zh-CN"/>
              </w:rPr>
              <w:t xml:space="preserve"> Ростовский педагогический институт  факультет иностранного  языка</w:t>
            </w:r>
          </w:p>
          <w:p w:rsidR="00F60C25" w:rsidRPr="00CE1296" w:rsidRDefault="00DF082B" w:rsidP="00556150">
            <w:pPr>
              <w:suppressAutoHyphens/>
              <w:spacing w:after="200" w:line="276" w:lineRule="auto"/>
              <w:ind w:left="-108"/>
              <w:rPr>
                <w:lang w:eastAsia="zh-CN"/>
              </w:rPr>
            </w:pPr>
            <w:r>
              <w:rPr>
                <w:lang w:eastAsia="zh-CN"/>
              </w:rPr>
              <w:t>РГПИ, 1982</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CE1296" w:rsidRDefault="00F60C25" w:rsidP="00556150">
            <w:pPr>
              <w:tabs>
                <w:tab w:val="left" w:pos="6720"/>
              </w:tabs>
              <w:suppressAutoHyphens/>
              <w:snapToGrid w:val="0"/>
              <w:spacing w:after="200" w:line="276" w:lineRule="auto"/>
              <w:ind w:left="-119"/>
              <w:rPr>
                <w:lang w:eastAsia="zh-CN"/>
              </w:rPr>
            </w:pPr>
            <w:r w:rsidRPr="00CE1296">
              <w:rPr>
                <w:lang w:eastAsia="zh-CN"/>
              </w:rPr>
              <w:t>иностранный язык</w:t>
            </w:r>
          </w:p>
        </w:tc>
        <w:tc>
          <w:tcPr>
            <w:tcW w:w="3260"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suppressAutoHyphens/>
              <w:spacing w:after="200" w:line="276" w:lineRule="auto"/>
              <w:ind w:left="-119" w:firstLine="11"/>
              <w:rPr>
                <w:lang w:eastAsia="zh-CN"/>
              </w:rPr>
            </w:pPr>
            <w:r w:rsidRPr="00CE1296">
              <w:rPr>
                <w:lang w:eastAsia="zh-CN"/>
              </w:rPr>
              <w:t>ГБОУ ДПО РО «Ростовский институт повышения квалификации и профессиональной переподготовки  работников образования» - 18.05.2015-06.06.2015</w:t>
            </w:r>
          </w:p>
          <w:p w:rsidR="00F60C25" w:rsidRPr="00CE1296" w:rsidRDefault="00F60C25" w:rsidP="00556150">
            <w:pPr>
              <w:suppressAutoHyphens/>
              <w:autoSpaceDE w:val="0"/>
              <w:autoSpaceDN w:val="0"/>
              <w:adjustRightInd w:val="0"/>
              <w:spacing w:after="200" w:line="276" w:lineRule="auto"/>
              <w:ind w:left="-119" w:firstLine="11"/>
              <w:rPr>
                <w:lang w:eastAsia="zh-CN"/>
              </w:rPr>
            </w:pPr>
            <w:r w:rsidRPr="00CE1296">
              <w:rPr>
                <w:lang w:eastAsia="zh-CN"/>
              </w:rPr>
              <w:t xml:space="preserve">ФГОС: конструирование урока иноязычного образования в контексте деятельностной парадигмы (на основе </w:t>
            </w:r>
            <w:proofErr w:type="gramStart"/>
            <w:r w:rsidRPr="00CE1296">
              <w:rPr>
                <w:lang w:eastAsia="zh-CN"/>
              </w:rPr>
              <w:t>действующих</w:t>
            </w:r>
            <w:proofErr w:type="gramEnd"/>
            <w:r w:rsidRPr="00CE1296">
              <w:rPr>
                <w:lang w:eastAsia="zh-CN"/>
              </w:rPr>
              <w:t xml:space="preserve"> УМК) (108 часов) </w:t>
            </w:r>
          </w:p>
          <w:p w:rsidR="00F60C25" w:rsidRPr="00CE1296" w:rsidRDefault="00F60C25" w:rsidP="00556150">
            <w:pPr>
              <w:suppressAutoHyphens/>
              <w:spacing w:after="200" w:line="276" w:lineRule="auto"/>
              <w:ind w:left="-119" w:firstLine="11"/>
              <w:rPr>
                <w:lang w:eastAsia="zh-C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CE1296" w:rsidRDefault="00F60C25" w:rsidP="00556150">
            <w:pPr>
              <w:tabs>
                <w:tab w:val="left" w:pos="6720"/>
              </w:tabs>
              <w:suppressAutoHyphens/>
              <w:snapToGrid w:val="0"/>
              <w:spacing w:after="200" w:line="276" w:lineRule="auto"/>
              <w:ind w:left="-119" w:firstLine="11"/>
              <w:rPr>
                <w:lang w:eastAsia="en-US"/>
              </w:rPr>
            </w:pPr>
            <w:r w:rsidRPr="00CE1296">
              <w:rPr>
                <w:lang w:eastAsia="en-US"/>
              </w:rPr>
              <w:t>Немецкий язык</w:t>
            </w:r>
          </w:p>
          <w:p w:rsidR="00F60C25" w:rsidRPr="00CE1296" w:rsidRDefault="00F60C25" w:rsidP="00556150">
            <w:pPr>
              <w:tabs>
                <w:tab w:val="left" w:pos="6720"/>
              </w:tabs>
              <w:suppressAutoHyphens/>
              <w:snapToGrid w:val="0"/>
              <w:spacing w:after="200" w:line="276" w:lineRule="auto"/>
              <w:ind w:left="-119" w:firstLine="11"/>
              <w:rPr>
                <w:lang w:eastAsia="zh-CN"/>
              </w:rPr>
            </w:pPr>
            <w:r w:rsidRPr="00CE1296">
              <w:rPr>
                <w:lang w:eastAsia="zh-CN"/>
              </w:rPr>
              <w:t>3а</w:t>
            </w:r>
            <w:r w:rsidRPr="00CE1296">
              <w:rPr>
                <w:lang w:eastAsia="en-US"/>
              </w:rPr>
              <w:t xml:space="preserve">, </w:t>
            </w:r>
            <w:r w:rsidRPr="00CE1296">
              <w:rPr>
                <w:lang w:eastAsia="zh-CN"/>
              </w:rPr>
              <w:t>3б</w:t>
            </w:r>
            <w:r w:rsidRPr="00CE1296">
              <w:rPr>
                <w:lang w:eastAsia="en-US"/>
              </w:rPr>
              <w:t xml:space="preserve">, </w:t>
            </w:r>
            <w:r w:rsidRPr="00CE1296">
              <w:rPr>
                <w:lang w:eastAsia="zh-CN"/>
              </w:rPr>
              <w:t>4а</w:t>
            </w:r>
            <w:r w:rsidRPr="00CE1296">
              <w:rPr>
                <w:lang w:eastAsia="en-US"/>
              </w:rPr>
              <w:t xml:space="preserve">, </w:t>
            </w:r>
            <w:r w:rsidRPr="00CE1296">
              <w:rPr>
                <w:lang w:eastAsia="zh-CN"/>
              </w:rPr>
              <w:t>4г</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CE1296" w:rsidRDefault="00F60C25" w:rsidP="00556150">
            <w:pPr>
              <w:tabs>
                <w:tab w:val="left" w:pos="6720"/>
              </w:tabs>
              <w:suppressAutoHyphens/>
              <w:snapToGrid w:val="0"/>
              <w:spacing w:after="200" w:line="276" w:lineRule="auto"/>
              <w:ind w:left="-119" w:firstLine="11"/>
              <w:rPr>
                <w:lang w:eastAsia="zh-CN"/>
              </w:rPr>
            </w:pPr>
            <w:proofErr w:type="gramStart"/>
            <w:r w:rsidRPr="00CE1296">
              <w:rPr>
                <w:lang w:eastAsia="en-US"/>
              </w:rPr>
              <w:t>Высшая</w:t>
            </w:r>
            <w:proofErr w:type="gramEnd"/>
            <w:r w:rsidRPr="00CE1296">
              <w:rPr>
                <w:lang w:eastAsia="en-US"/>
              </w:rPr>
              <w:t xml:space="preserve">, приказ </w:t>
            </w:r>
            <w:r w:rsidRPr="00CE1296">
              <w:rPr>
                <w:lang w:eastAsia="zh-CN"/>
              </w:rPr>
              <w:t xml:space="preserve"> </w:t>
            </w:r>
            <w:r w:rsidRPr="00CE1296">
              <w:rPr>
                <w:lang w:eastAsia="en-US"/>
              </w:rPr>
              <w:t>№  58 от</w:t>
            </w:r>
            <w:r w:rsidRPr="00CE1296">
              <w:rPr>
                <w:lang w:val="en-US"/>
              </w:rPr>
              <w:t xml:space="preserve"> 14.02.2014</w:t>
            </w:r>
          </w:p>
        </w:tc>
      </w:tr>
      <w:tr w:rsidR="00F60C25" w:rsidRPr="00CE1296"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suppressAutoHyphens/>
              <w:spacing w:line="276" w:lineRule="auto"/>
              <w:ind w:left="-108"/>
              <w:rPr>
                <w:lang w:eastAsia="zh-CN"/>
              </w:rPr>
            </w:pPr>
            <w:r w:rsidRPr="00CE1296">
              <w:rPr>
                <w:lang w:eastAsia="zh-CN"/>
              </w:rPr>
              <w:t>ПОТАПОВА Светлана Талкиновна</w:t>
            </w:r>
          </w:p>
          <w:p w:rsidR="00F60C25" w:rsidRPr="00CE1296" w:rsidRDefault="00F60C25" w:rsidP="00556150">
            <w:pPr>
              <w:suppressAutoHyphens/>
              <w:spacing w:line="276" w:lineRule="auto"/>
              <w:ind w:left="-108"/>
              <w:rPr>
                <w:lang w:eastAsia="zh-CN"/>
              </w:rPr>
            </w:pPr>
          </w:p>
        </w:tc>
        <w:tc>
          <w:tcPr>
            <w:tcW w:w="1004"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suppressAutoHyphens/>
              <w:spacing w:line="276" w:lineRule="auto"/>
              <w:ind w:left="-108"/>
              <w:rPr>
                <w:lang w:eastAsia="zh-CN"/>
              </w:rPr>
            </w:pPr>
            <w:proofErr w:type="gramStart"/>
            <w:r w:rsidRPr="00CE1296">
              <w:rPr>
                <w:lang w:eastAsia="zh-CN"/>
              </w:rPr>
              <w:t>высшее</w:t>
            </w:r>
            <w:proofErr w:type="gramEnd"/>
            <w:r w:rsidRPr="00CE1296">
              <w:rPr>
                <w:lang w:eastAsia="zh-CN"/>
              </w:rPr>
              <w:t xml:space="preserve"> Таганрогский  педагогический институт  факультет музыки</w:t>
            </w:r>
          </w:p>
          <w:p w:rsidR="00F60C25" w:rsidRPr="00CE1296" w:rsidRDefault="00DF082B" w:rsidP="00556150">
            <w:pPr>
              <w:suppressAutoHyphens/>
              <w:spacing w:line="276" w:lineRule="auto"/>
              <w:ind w:left="-108"/>
              <w:rPr>
                <w:lang w:eastAsia="zh-CN"/>
              </w:rPr>
            </w:pPr>
            <w:r>
              <w:rPr>
                <w:lang w:eastAsia="zh-CN"/>
              </w:rPr>
              <w:t>ТГПИ, 2006</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CE1296" w:rsidRDefault="00F60C25" w:rsidP="00556150">
            <w:pPr>
              <w:tabs>
                <w:tab w:val="left" w:pos="6720"/>
              </w:tabs>
              <w:suppressAutoHyphens/>
              <w:snapToGrid w:val="0"/>
              <w:spacing w:line="276" w:lineRule="auto"/>
              <w:ind w:left="-119"/>
              <w:rPr>
                <w:lang w:eastAsia="zh-CN"/>
              </w:rPr>
            </w:pPr>
            <w:r w:rsidRPr="00CE1296">
              <w:rPr>
                <w:lang w:eastAsia="zh-CN"/>
              </w:rPr>
              <w:t>иностранный язык</w:t>
            </w:r>
          </w:p>
        </w:tc>
        <w:tc>
          <w:tcPr>
            <w:tcW w:w="3260"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suppressAutoHyphens/>
              <w:spacing w:line="276" w:lineRule="auto"/>
              <w:ind w:left="-119" w:firstLine="11"/>
              <w:rPr>
                <w:lang w:eastAsia="zh-CN"/>
              </w:rPr>
            </w:pPr>
            <w:r w:rsidRPr="00CE1296">
              <w:rPr>
                <w:lang w:eastAsia="zh-CN"/>
              </w:rPr>
              <w:t>ГБОУ ДПО РО «Ростовский институт повышения квалификации и профессиональной переподготовки  работников образования» - 18.05.2015-06.06.2015</w:t>
            </w:r>
          </w:p>
          <w:p w:rsidR="00F60C25" w:rsidRPr="00CE1296" w:rsidRDefault="00F60C25" w:rsidP="00556150">
            <w:pPr>
              <w:suppressAutoHyphens/>
              <w:autoSpaceDE w:val="0"/>
              <w:autoSpaceDN w:val="0"/>
              <w:adjustRightInd w:val="0"/>
              <w:spacing w:line="276" w:lineRule="auto"/>
              <w:ind w:left="-119" w:firstLine="11"/>
              <w:rPr>
                <w:lang w:eastAsia="zh-CN"/>
              </w:rPr>
            </w:pPr>
            <w:r w:rsidRPr="00CE1296">
              <w:rPr>
                <w:lang w:eastAsia="zh-CN"/>
              </w:rPr>
              <w:t xml:space="preserve">ФГОС: конструирование урока иноязычного образования в контексте деятельностной парадигмы (на основе </w:t>
            </w:r>
            <w:proofErr w:type="gramStart"/>
            <w:r w:rsidRPr="00CE1296">
              <w:rPr>
                <w:lang w:eastAsia="zh-CN"/>
              </w:rPr>
              <w:t>действующих</w:t>
            </w:r>
            <w:proofErr w:type="gramEnd"/>
            <w:r w:rsidRPr="00CE1296">
              <w:rPr>
                <w:lang w:eastAsia="zh-CN"/>
              </w:rPr>
              <w:t xml:space="preserve"> УМК) (108 часов) </w:t>
            </w:r>
          </w:p>
          <w:p w:rsidR="00F60C25" w:rsidRPr="00CE1296" w:rsidRDefault="00F60C25" w:rsidP="00556150">
            <w:pPr>
              <w:tabs>
                <w:tab w:val="left" w:pos="6720"/>
              </w:tabs>
              <w:suppressAutoHyphens/>
              <w:snapToGrid w:val="0"/>
              <w:spacing w:line="276" w:lineRule="auto"/>
              <w:ind w:left="-119" w:firstLine="11"/>
              <w:rPr>
                <w:lang w:eastAsia="zh-C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CE1296" w:rsidRDefault="00F60C25" w:rsidP="00556150">
            <w:pPr>
              <w:tabs>
                <w:tab w:val="left" w:pos="6720"/>
              </w:tabs>
              <w:suppressAutoHyphens/>
              <w:snapToGrid w:val="0"/>
              <w:spacing w:line="276" w:lineRule="auto"/>
              <w:ind w:left="-119" w:firstLine="11"/>
              <w:rPr>
                <w:lang w:eastAsia="en-US"/>
              </w:rPr>
            </w:pPr>
            <w:r w:rsidRPr="00CE1296">
              <w:rPr>
                <w:lang w:eastAsia="en-US"/>
              </w:rPr>
              <w:t>Английский язык</w:t>
            </w:r>
          </w:p>
          <w:p w:rsidR="00F60C25" w:rsidRPr="00CE1296" w:rsidRDefault="00F60C25" w:rsidP="00556150">
            <w:pPr>
              <w:tabs>
                <w:tab w:val="left" w:pos="6720"/>
              </w:tabs>
              <w:suppressAutoHyphens/>
              <w:snapToGrid w:val="0"/>
              <w:spacing w:line="276" w:lineRule="auto"/>
              <w:ind w:left="-119" w:firstLine="11"/>
              <w:rPr>
                <w:lang w:eastAsia="zh-CN"/>
              </w:rPr>
            </w:pPr>
            <w:r w:rsidRPr="00CE1296">
              <w:rPr>
                <w:lang w:eastAsia="zh-CN"/>
              </w:rPr>
              <w:t>2б</w:t>
            </w:r>
            <w:r w:rsidRPr="00CE1296">
              <w:rPr>
                <w:lang w:eastAsia="en-US"/>
              </w:rPr>
              <w:t xml:space="preserve">, </w:t>
            </w:r>
            <w:r w:rsidRPr="00CE1296">
              <w:rPr>
                <w:lang w:eastAsia="zh-CN"/>
              </w:rPr>
              <w:t>4г</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CE1296" w:rsidRDefault="00F60C25" w:rsidP="00556150">
            <w:pPr>
              <w:tabs>
                <w:tab w:val="left" w:pos="6720"/>
              </w:tabs>
              <w:suppressAutoHyphens/>
              <w:snapToGrid w:val="0"/>
              <w:spacing w:line="276" w:lineRule="auto"/>
              <w:ind w:left="-119" w:firstLine="11"/>
              <w:rPr>
                <w:lang w:eastAsia="zh-CN"/>
              </w:rPr>
            </w:pPr>
            <w:r w:rsidRPr="00CE1296">
              <w:rPr>
                <w:lang w:eastAsia="zh-CN"/>
              </w:rPr>
              <w:t xml:space="preserve">Первая, </w:t>
            </w:r>
            <w:r w:rsidRPr="00CE1296">
              <w:rPr>
                <w:lang w:eastAsia="en-US"/>
              </w:rPr>
              <w:t xml:space="preserve">приказ </w:t>
            </w:r>
            <w:r w:rsidRPr="00CE1296">
              <w:rPr>
                <w:lang w:eastAsia="zh-CN"/>
              </w:rPr>
              <w:t xml:space="preserve"> </w:t>
            </w:r>
            <w:r w:rsidRPr="00CE1296">
              <w:rPr>
                <w:lang w:eastAsia="en-US"/>
              </w:rPr>
              <w:t>№ 260  от</w:t>
            </w:r>
            <w:r w:rsidRPr="00CE1296">
              <w:rPr>
                <w:lang w:val="en-US" w:eastAsia="zh-CN"/>
              </w:rPr>
              <w:t xml:space="preserve"> 24.04.2015</w:t>
            </w:r>
          </w:p>
        </w:tc>
      </w:tr>
      <w:tr w:rsidR="00F60C25" w:rsidRPr="00CE1296"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suppressAutoHyphens/>
              <w:spacing w:after="200" w:line="276" w:lineRule="auto"/>
              <w:ind w:left="-108"/>
              <w:rPr>
                <w:lang w:eastAsia="zh-CN"/>
              </w:rPr>
            </w:pPr>
            <w:r w:rsidRPr="00CE1296">
              <w:rPr>
                <w:lang w:eastAsia="zh-CN"/>
              </w:rPr>
              <w:t>ПРИВАЛОВА Елена Викторовна</w:t>
            </w:r>
          </w:p>
          <w:p w:rsidR="00F60C25" w:rsidRPr="00CE1296" w:rsidRDefault="00F60C25" w:rsidP="00556150">
            <w:pPr>
              <w:suppressAutoHyphens/>
              <w:spacing w:after="200" w:line="276" w:lineRule="auto"/>
              <w:ind w:left="-108"/>
              <w:rPr>
                <w:lang w:eastAsia="zh-CN"/>
              </w:rPr>
            </w:pPr>
          </w:p>
        </w:tc>
        <w:tc>
          <w:tcPr>
            <w:tcW w:w="1004"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suppressAutoHyphens/>
              <w:spacing w:after="200" w:line="276" w:lineRule="auto"/>
              <w:ind w:left="-108"/>
              <w:rPr>
                <w:lang w:eastAsia="zh-CN"/>
              </w:rPr>
            </w:pPr>
            <w:r w:rsidRPr="00CE1296">
              <w:rPr>
                <w:lang w:eastAsia="zh-CN"/>
              </w:rPr>
              <w:t xml:space="preserve">Чечено-Ингушский Государственный Университет. </w:t>
            </w:r>
          </w:p>
          <w:p w:rsidR="00F60C25" w:rsidRPr="00CE1296" w:rsidRDefault="00F60C25" w:rsidP="00556150">
            <w:pPr>
              <w:suppressAutoHyphens/>
              <w:spacing w:after="200" w:line="276" w:lineRule="auto"/>
              <w:ind w:left="-108"/>
              <w:rPr>
                <w:lang w:eastAsia="zh-CN"/>
              </w:rPr>
            </w:pPr>
            <w:r w:rsidRPr="00CE1296">
              <w:rPr>
                <w:lang w:eastAsia="zh-CN"/>
              </w:rPr>
              <w:t>ЧИГУ, 1994</w:t>
            </w:r>
          </w:p>
          <w:p w:rsidR="00F60C25" w:rsidRPr="00CE1296" w:rsidRDefault="00F60C25" w:rsidP="00556150">
            <w:pPr>
              <w:suppressAutoHyphens/>
              <w:spacing w:after="200" w:line="276" w:lineRule="auto"/>
              <w:ind w:left="-108"/>
              <w:rPr>
                <w:lang w:eastAsia="zh-CN"/>
              </w:rPr>
            </w:pPr>
            <w:r w:rsidRPr="00CE1296">
              <w:rPr>
                <w:lang w:eastAsia="en-US"/>
              </w:rPr>
              <w:t>Английский, французский  язык</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CE1296" w:rsidRDefault="00F60C25" w:rsidP="00556150">
            <w:pPr>
              <w:tabs>
                <w:tab w:val="left" w:pos="6720"/>
              </w:tabs>
              <w:suppressAutoHyphens/>
              <w:snapToGrid w:val="0"/>
              <w:spacing w:after="200" w:line="276" w:lineRule="auto"/>
              <w:ind w:left="-119"/>
              <w:rPr>
                <w:lang w:eastAsia="zh-CN"/>
              </w:rPr>
            </w:pPr>
            <w:r w:rsidRPr="00CE1296">
              <w:rPr>
                <w:lang w:eastAsia="zh-CN"/>
              </w:rPr>
              <w:t>иностранный язык</w:t>
            </w:r>
          </w:p>
        </w:tc>
        <w:tc>
          <w:tcPr>
            <w:tcW w:w="3260"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suppressAutoHyphens/>
              <w:spacing w:after="200" w:line="276" w:lineRule="auto"/>
              <w:ind w:left="-119" w:firstLine="11"/>
              <w:rPr>
                <w:lang w:eastAsia="zh-CN"/>
              </w:rPr>
            </w:pPr>
            <w:r w:rsidRPr="00CE1296">
              <w:rPr>
                <w:lang w:eastAsia="zh-CN"/>
              </w:rPr>
              <w:t xml:space="preserve">Автономная некоммерческая организация ДПО «Инновационный образовательный центр повышения квалификации и переподготовки «Мой университет» - 07.11.2016. </w:t>
            </w:r>
          </w:p>
          <w:p w:rsidR="00F60C25" w:rsidRPr="00CE1296" w:rsidRDefault="00F60C25" w:rsidP="00556150">
            <w:pPr>
              <w:suppressAutoHyphens/>
              <w:spacing w:after="200" w:line="276" w:lineRule="auto"/>
              <w:ind w:left="-119" w:firstLine="11"/>
              <w:rPr>
                <w:lang w:eastAsia="zh-CN"/>
              </w:rPr>
            </w:pPr>
            <w:r w:rsidRPr="00CE1296">
              <w:rPr>
                <w:lang w:eastAsia="zh-CN"/>
              </w:rPr>
              <w:t>Разработка урока иностранного языка по технологии активных методов обучения в условиях внедрения ФГОС (108 часов)</w:t>
            </w:r>
          </w:p>
          <w:p w:rsidR="00F60C25" w:rsidRPr="00CE1296" w:rsidRDefault="00F60C25" w:rsidP="00556150">
            <w:pPr>
              <w:suppressAutoHyphens/>
              <w:spacing w:after="200" w:line="276" w:lineRule="auto"/>
              <w:ind w:left="-119" w:firstLine="11"/>
              <w:rPr>
                <w:lang w:eastAsia="zh-CN"/>
              </w:rPr>
            </w:pPr>
          </w:p>
          <w:p w:rsidR="00F60C25" w:rsidRPr="00CE1296" w:rsidRDefault="00F60C25" w:rsidP="00556150">
            <w:pPr>
              <w:suppressAutoHyphens/>
              <w:spacing w:line="276" w:lineRule="auto"/>
              <w:ind w:left="-119" w:firstLine="11"/>
              <w:rPr>
                <w:lang w:eastAsia="zh-CN"/>
              </w:rPr>
            </w:pPr>
            <w:r w:rsidRPr="00CE1296">
              <w:rPr>
                <w:lang w:eastAsia="zh-CN"/>
              </w:rPr>
              <w:t>Государственное бюджетное профессиональное образовательное учреждение «Шахтинский педагогический колледж» - 25.05.2016-09.06.2016</w:t>
            </w:r>
          </w:p>
          <w:p w:rsidR="00F60C25" w:rsidRPr="00CE1296" w:rsidRDefault="00F60C25" w:rsidP="00556150">
            <w:pPr>
              <w:suppressAutoHyphens/>
              <w:autoSpaceDE w:val="0"/>
              <w:autoSpaceDN w:val="0"/>
              <w:adjustRightInd w:val="0"/>
              <w:spacing w:line="276" w:lineRule="auto"/>
              <w:ind w:left="-119" w:firstLine="11"/>
              <w:rPr>
                <w:lang w:eastAsia="zh-CN"/>
              </w:rPr>
            </w:pPr>
            <w:r w:rsidRPr="00CE1296">
              <w:rPr>
                <w:lang w:eastAsia="zh-CN"/>
              </w:rPr>
              <w:t xml:space="preserve"> «Проектирование инклюзивной среды образовательного учреждения в рамках</w:t>
            </w:r>
          </w:p>
          <w:p w:rsidR="00F60C25" w:rsidRPr="00CE1296" w:rsidRDefault="00DF082B" w:rsidP="00556150">
            <w:pPr>
              <w:suppressAutoHyphens/>
              <w:autoSpaceDE w:val="0"/>
              <w:autoSpaceDN w:val="0"/>
              <w:adjustRightInd w:val="0"/>
              <w:spacing w:line="276" w:lineRule="auto"/>
              <w:ind w:left="-119" w:firstLine="11"/>
              <w:rPr>
                <w:lang w:eastAsia="zh-CN"/>
              </w:rPr>
            </w:pPr>
            <w:r>
              <w:rPr>
                <w:lang w:eastAsia="zh-CN"/>
              </w:rPr>
              <w:t>ФГОС» (72 часа)</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CE1296" w:rsidRDefault="00F60C25" w:rsidP="00556150">
            <w:pPr>
              <w:tabs>
                <w:tab w:val="left" w:pos="6720"/>
              </w:tabs>
              <w:suppressAutoHyphens/>
              <w:snapToGrid w:val="0"/>
              <w:spacing w:after="200" w:line="276" w:lineRule="auto"/>
              <w:ind w:left="-119" w:firstLine="11"/>
              <w:rPr>
                <w:lang w:eastAsia="en-US"/>
              </w:rPr>
            </w:pPr>
            <w:r w:rsidRPr="00CE1296">
              <w:rPr>
                <w:lang w:eastAsia="en-US"/>
              </w:rPr>
              <w:t>Английский язык</w:t>
            </w:r>
          </w:p>
          <w:p w:rsidR="00F60C25" w:rsidRPr="00CE1296" w:rsidRDefault="00F60C25" w:rsidP="00556150">
            <w:pPr>
              <w:tabs>
                <w:tab w:val="left" w:pos="6720"/>
              </w:tabs>
              <w:suppressAutoHyphens/>
              <w:snapToGrid w:val="0"/>
              <w:spacing w:after="200" w:line="276" w:lineRule="auto"/>
              <w:ind w:left="-119" w:firstLine="11"/>
              <w:rPr>
                <w:lang w:eastAsia="zh-CN"/>
              </w:rPr>
            </w:pPr>
            <w:r w:rsidRPr="00CE1296">
              <w:rPr>
                <w:lang w:eastAsia="zh-CN"/>
              </w:rPr>
              <w:t>2,4  класс</w:t>
            </w:r>
            <w:proofErr w:type="gramStart"/>
            <w:r w:rsidRPr="00CE1296">
              <w:rPr>
                <w:lang w:eastAsia="zh-CN"/>
              </w:rPr>
              <w:t>.К</w:t>
            </w:r>
            <w:proofErr w:type="gramEnd"/>
            <w:r w:rsidRPr="00CE1296">
              <w:rPr>
                <w:lang w:eastAsia="zh-CN"/>
              </w:rPr>
              <w:t xml:space="preserve">амышный, </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CE1296" w:rsidRDefault="00F60C25" w:rsidP="00556150">
            <w:pPr>
              <w:tabs>
                <w:tab w:val="left" w:pos="6720"/>
              </w:tabs>
              <w:suppressAutoHyphens/>
              <w:snapToGrid w:val="0"/>
              <w:spacing w:after="200" w:line="276" w:lineRule="auto"/>
              <w:ind w:left="-119" w:firstLine="11"/>
              <w:rPr>
                <w:lang w:eastAsia="zh-CN"/>
              </w:rPr>
            </w:pPr>
            <w:r w:rsidRPr="00CE1296">
              <w:rPr>
                <w:lang w:eastAsia="zh-CN"/>
              </w:rPr>
              <w:t xml:space="preserve">Первая, </w:t>
            </w:r>
            <w:r w:rsidRPr="00CE1296">
              <w:rPr>
                <w:lang w:eastAsia="en-US"/>
              </w:rPr>
              <w:t xml:space="preserve">приказ </w:t>
            </w:r>
            <w:r w:rsidRPr="00CE1296">
              <w:rPr>
                <w:lang w:eastAsia="zh-CN"/>
              </w:rPr>
              <w:t xml:space="preserve"> </w:t>
            </w:r>
            <w:r w:rsidRPr="00CE1296">
              <w:rPr>
                <w:lang w:eastAsia="en-US"/>
              </w:rPr>
              <w:t xml:space="preserve">№ 245 от </w:t>
            </w:r>
            <w:r w:rsidRPr="00CE1296">
              <w:rPr>
                <w:lang w:eastAsia="zh-CN"/>
              </w:rPr>
              <w:t xml:space="preserve">21.04.2017 </w:t>
            </w:r>
          </w:p>
          <w:p w:rsidR="00F60C25" w:rsidRPr="00CE1296" w:rsidRDefault="00F60C25" w:rsidP="00556150">
            <w:pPr>
              <w:tabs>
                <w:tab w:val="left" w:pos="6720"/>
              </w:tabs>
              <w:suppressAutoHyphens/>
              <w:snapToGrid w:val="0"/>
              <w:spacing w:after="200" w:line="276" w:lineRule="auto"/>
              <w:ind w:left="-119" w:firstLine="11"/>
              <w:rPr>
                <w:lang w:eastAsia="zh-CN"/>
              </w:rPr>
            </w:pPr>
          </w:p>
        </w:tc>
      </w:tr>
      <w:tr w:rsidR="00F60C25" w:rsidRPr="00CE1296"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suppressAutoHyphens/>
              <w:spacing w:after="200" w:line="276" w:lineRule="auto"/>
              <w:ind w:left="-108"/>
              <w:rPr>
                <w:lang w:eastAsia="zh-CN"/>
              </w:rPr>
            </w:pPr>
            <w:r w:rsidRPr="00CE1296">
              <w:rPr>
                <w:lang w:eastAsia="zh-CN"/>
              </w:rPr>
              <w:t>ОСИПОВА Светлана Сергеевна</w:t>
            </w:r>
          </w:p>
          <w:p w:rsidR="00F60C25" w:rsidRPr="00CE1296" w:rsidRDefault="00F60C25" w:rsidP="00556150">
            <w:pPr>
              <w:suppressAutoHyphens/>
              <w:spacing w:after="200" w:line="276" w:lineRule="auto"/>
              <w:ind w:left="-108"/>
              <w:rPr>
                <w:lang w:eastAsia="zh-CN"/>
              </w:rPr>
            </w:pPr>
          </w:p>
        </w:tc>
        <w:tc>
          <w:tcPr>
            <w:tcW w:w="1004"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suppressAutoHyphens/>
              <w:spacing w:after="200" w:line="276" w:lineRule="auto"/>
              <w:ind w:left="-108"/>
              <w:rPr>
                <w:lang w:eastAsia="zh-CN"/>
              </w:rPr>
            </w:pPr>
            <w:proofErr w:type="gramStart"/>
            <w:r w:rsidRPr="00CE1296">
              <w:rPr>
                <w:lang w:eastAsia="zh-CN"/>
              </w:rPr>
              <w:t>Высшее</w:t>
            </w:r>
            <w:proofErr w:type="gramEnd"/>
            <w:r w:rsidRPr="00CE1296">
              <w:rPr>
                <w:lang w:eastAsia="zh-CN"/>
              </w:rPr>
              <w:t xml:space="preserve"> ФГАОУФПО" Южный федеральный универ</w:t>
            </w:r>
            <w:r w:rsidR="00DF082B">
              <w:rPr>
                <w:lang w:eastAsia="zh-CN"/>
              </w:rPr>
              <w:t>ситет  филологический фак.</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CE1296" w:rsidRDefault="00F60C25" w:rsidP="00556150">
            <w:pPr>
              <w:tabs>
                <w:tab w:val="left" w:pos="6720"/>
              </w:tabs>
              <w:suppressAutoHyphens/>
              <w:snapToGrid w:val="0"/>
              <w:spacing w:after="200" w:line="276" w:lineRule="auto"/>
              <w:ind w:left="-119"/>
              <w:rPr>
                <w:lang w:eastAsia="zh-CN"/>
              </w:rPr>
            </w:pPr>
            <w:r w:rsidRPr="00CE1296">
              <w:rPr>
                <w:lang w:eastAsia="zh-CN"/>
              </w:rPr>
              <w:t>иностранный язык</w:t>
            </w:r>
          </w:p>
        </w:tc>
        <w:tc>
          <w:tcPr>
            <w:tcW w:w="3260"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tabs>
                <w:tab w:val="left" w:pos="6720"/>
              </w:tabs>
              <w:suppressAutoHyphens/>
              <w:snapToGrid w:val="0"/>
              <w:spacing w:after="200" w:line="276" w:lineRule="auto"/>
              <w:ind w:left="-119" w:firstLine="11"/>
              <w:rPr>
                <w:lang w:eastAsia="zh-CN"/>
              </w:rPr>
            </w:pPr>
            <w:r w:rsidRPr="00CE1296">
              <w:rPr>
                <w:lang w:eastAsia="zh-CN"/>
              </w:rPr>
              <w:t>ГБУ ДПО РО «Ростовский институт повышения квалификации и профессиональной переподготовки работников образования» - 23.01.2017-28.04.2017 Технологии и методики коммуникативного иноязычного образования в достижении качественных образовательных результатов ФГОС (144 часа)</w:t>
            </w:r>
          </w:p>
          <w:p w:rsidR="00F60C25" w:rsidRPr="00CE1296" w:rsidRDefault="00F60C25" w:rsidP="00556150">
            <w:pPr>
              <w:suppressAutoHyphens/>
              <w:spacing w:after="200" w:line="276" w:lineRule="auto"/>
              <w:ind w:left="-119" w:firstLine="11"/>
              <w:rPr>
                <w:lang w:eastAsia="zh-C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CE1296" w:rsidRDefault="00F60C25" w:rsidP="00556150">
            <w:pPr>
              <w:tabs>
                <w:tab w:val="left" w:pos="6720"/>
              </w:tabs>
              <w:suppressAutoHyphens/>
              <w:snapToGrid w:val="0"/>
              <w:spacing w:after="200" w:line="276" w:lineRule="auto"/>
              <w:ind w:left="-119" w:firstLine="11"/>
              <w:rPr>
                <w:lang w:eastAsia="en-US"/>
              </w:rPr>
            </w:pPr>
            <w:r w:rsidRPr="00CE1296">
              <w:rPr>
                <w:lang w:eastAsia="en-US"/>
              </w:rPr>
              <w:t>Английский язык</w:t>
            </w:r>
          </w:p>
          <w:p w:rsidR="00F60C25" w:rsidRPr="00CE1296" w:rsidRDefault="00F60C25" w:rsidP="00556150">
            <w:pPr>
              <w:tabs>
                <w:tab w:val="left" w:pos="6720"/>
              </w:tabs>
              <w:suppressAutoHyphens/>
              <w:snapToGrid w:val="0"/>
              <w:spacing w:after="200" w:line="276" w:lineRule="auto"/>
              <w:ind w:left="-119" w:firstLine="11"/>
              <w:rPr>
                <w:lang w:eastAsia="zh-CN"/>
              </w:rPr>
            </w:pPr>
            <w:r w:rsidRPr="00CE1296">
              <w:rPr>
                <w:lang w:eastAsia="zh-CN"/>
              </w:rPr>
              <w:t>3а</w:t>
            </w:r>
            <w:r w:rsidRPr="00CE1296">
              <w:rPr>
                <w:lang w:eastAsia="en-US"/>
              </w:rPr>
              <w:t xml:space="preserve">, </w:t>
            </w:r>
            <w:r w:rsidRPr="00CE1296">
              <w:rPr>
                <w:lang w:eastAsia="zh-CN"/>
              </w:rPr>
              <w:t>3д</w:t>
            </w:r>
            <w:r w:rsidRPr="00CE1296">
              <w:rPr>
                <w:lang w:eastAsia="en-US"/>
              </w:rPr>
              <w:t xml:space="preserve">,4а , </w:t>
            </w:r>
            <w:r w:rsidRPr="00CE1296">
              <w:rPr>
                <w:lang w:eastAsia="zh-CN"/>
              </w:rPr>
              <w:t>4б</w:t>
            </w:r>
            <w:r w:rsidRPr="00CE1296">
              <w:rPr>
                <w:lang w:eastAsia="en-US"/>
              </w:rPr>
              <w:t>,</w:t>
            </w:r>
            <w:r w:rsidR="00103F48">
              <w:rPr>
                <w:lang w:eastAsia="zh-CN"/>
              </w:rPr>
              <w:t xml:space="preserve"> </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CE1296" w:rsidRDefault="00DF082B" w:rsidP="00556150">
            <w:pPr>
              <w:tabs>
                <w:tab w:val="left" w:pos="6720"/>
              </w:tabs>
              <w:suppressAutoHyphens/>
              <w:snapToGrid w:val="0"/>
              <w:spacing w:after="200" w:line="276" w:lineRule="auto"/>
              <w:ind w:left="-119" w:firstLine="11"/>
              <w:rPr>
                <w:lang w:eastAsia="zh-CN"/>
              </w:rPr>
            </w:pPr>
            <w:r w:rsidRPr="00DF082B">
              <w:rPr>
                <w:lang w:eastAsia="en-US"/>
              </w:rPr>
              <w:t>Аттестация на соответствие занимаемой должности, 09.11.2017 №300-1</w:t>
            </w:r>
          </w:p>
        </w:tc>
      </w:tr>
      <w:tr w:rsidR="00F60C25" w:rsidRPr="00CE1296"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F60C25" w:rsidRPr="00103F48" w:rsidRDefault="00F60C25"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suppressAutoHyphens/>
              <w:spacing w:after="200" w:line="276" w:lineRule="auto"/>
              <w:ind w:left="-108"/>
              <w:rPr>
                <w:lang w:eastAsia="zh-CN"/>
              </w:rPr>
            </w:pPr>
            <w:r w:rsidRPr="00CE1296">
              <w:rPr>
                <w:lang w:eastAsia="zh-CN"/>
              </w:rPr>
              <w:t>ОРЕХОВА Анастасия Николаевна</w:t>
            </w:r>
          </w:p>
          <w:p w:rsidR="00F60C25" w:rsidRPr="00CE1296" w:rsidRDefault="00F60C25" w:rsidP="00556150">
            <w:pPr>
              <w:suppressAutoHyphens/>
              <w:spacing w:after="200" w:line="276" w:lineRule="auto"/>
              <w:ind w:left="-108"/>
              <w:rPr>
                <w:lang w:eastAsia="zh-CN"/>
              </w:rPr>
            </w:pPr>
          </w:p>
        </w:tc>
        <w:tc>
          <w:tcPr>
            <w:tcW w:w="1004"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suppressAutoHyphens/>
              <w:spacing w:after="200" w:line="276" w:lineRule="auto"/>
              <w:ind w:left="-108"/>
              <w:rPr>
                <w:lang w:eastAsia="zh-CN"/>
              </w:rPr>
            </w:pPr>
            <w:r w:rsidRPr="00CE1296">
              <w:rPr>
                <w:lang w:eastAsia="zh-CN"/>
              </w:rPr>
              <w:t>В</w:t>
            </w:r>
            <w:r w:rsidR="00DF082B">
              <w:rPr>
                <w:lang w:eastAsia="zh-CN"/>
              </w:rPr>
              <w:t xml:space="preserve">ысшее, </w:t>
            </w:r>
            <w:r w:rsidRPr="00CE1296">
              <w:rPr>
                <w:lang w:eastAsia="zh-CN"/>
              </w:rPr>
              <w:t>Таг</w:t>
            </w:r>
            <w:proofErr w:type="gramStart"/>
            <w:r w:rsidRPr="00CE1296">
              <w:rPr>
                <w:lang w:eastAsia="zh-CN"/>
              </w:rPr>
              <w:t>.ф</w:t>
            </w:r>
            <w:proofErr w:type="gramEnd"/>
            <w:r w:rsidRPr="00CE1296">
              <w:rPr>
                <w:lang w:eastAsia="zh-CN"/>
              </w:rPr>
              <w:t>ил. РИНХ ( ТГПИ), ин</w:t>
            </w:r>
            <w:proofErr w:type="gramStart"/>
            <w:r w:rsidRPr="00CE1296">
              <w:rPr>
                <w:lang w:eastAsia="zh-CN"/>
              </w:rPr>
              <w:t>.я</w:t>
            </w:r>
            <w:proofErr w:type="gramEnd"/>
            <w:r w:rsidRPr="00CE1296">
              <w:rPr>
                <w:lang w:eastAsia="zh-CN"/>
              </w:rPr>
              <w:t>з,2015</w:t>
            </w:r>
          </w:p>
        </w:tc>
        <w:tc>
          <w:tcPr>
            <w:tcW w:w="1123" w:type="dxa"/>
            <w:gridSpan w:val="2"/>
            <w:tcBorders>
              <w:top w:val="single" w:sz="4" w:space="0" w:color="000000"/>
              <w:left w:val="single" w:sz="4" w:space="0" w:color="000000"/>
              <w:bottom w:val="single" w:sz="4" w:space="0" w:color="000000"/>
            </w:tcBorders>
            <w:shd w:val="clear" w:color="auto" w:fill="auto"/>
          </w:tcPr>
          <w:p w:rsidR="00F60C25" w:rsidRPr="00CE1296" w:rsidRDefault="00F60C25" w:rsidP="00556150">
            <w:pPr>
              <w:tabs>
                <w:tab w:val="left" w:pos="6720"/>
              </w:tabs>
              <w:suppressAutoHyphens/>
              <w:snapToGrid w:val="0"/>
              <w:spacing w:after="200" w:line="276" w:lineRule="auto"/>
              <w:ind w:left="-119"/>
              <w:rPr>
                <w:lang w:eastAsia="zh-CN"/>
              </w:rPr>
            </w:pPr>
            <w:r w:rsidRPr="00CE1296">
              <w:rPr>
                <w:lang w:eastAsia="zh-CN"/>
              </w:rPr>
              <w:t>иностранный язык</w:t>
            </w:r>
          </w:p>
        </w:tc>
        <w:tc>
          <w:tcPr>
            <w:tcW w:w="3260" w:type="dxa"/>
            <w:tcBorders>
              <w:top w:val="single" w:sz="4" w:space="0" w:color="000000"/>
              <w:left w:val="single" w:sz="4" w:space="0" w:color="000000"/>
              <w:bottom w:val="single" w:sz="4" w:space="0" w:color="000000"/>
            </w:tcBorders>
            <w:shd w:val="clear" w:color="auto" w:fill="auto"/>
          </w:tcPr>
          <w:p w:rsidR="00F60C25" w:rsidRPr="00CE1296" w:rsidRDefault="00F60C25" w:rsidP="00556150">
            <w:pPr>
              <w:suppressAutoHyphens/>
              <w:spacing w:after="200" w:line="276" w:lineRule="auto"/>
              <w:ind w:left="-119" w:firstLine="11"/>
              <w:rPr>
                <w:lang w:eastAsia="zh-CN"/>
              </w:rPr>
            </w:pPr>
            <w:r w:rsidRPr="00CE1296">
              <w:rPr>
                <w:lang w:eastAsia="zh-CN"/>
              </w:rPr>
              <w:t xml:space="preserve">ЧОУ </w:t>
            </w:r>
            <w:proofErr w:type="gramStart"/>
            <w:r w:rsidRPr="00CE1296">
              <w:rPr>
                <w:lang w:eastAsia="zh-CN"/>
              </w:rPr>
              <w:t>ВО</w:t>
            </w:r>
            <w:proofErr w:type="gramEnd"/>
            <w:r w:rsidRPr="00CE1296">
              <w:rPr>
                <w:lang w:eastAsia="zh-CN"/>
              </w:rPr>
              <w:t xml:space="preserve"> «Ростовский институт защиты предпринимателя» - 21.03.2017-23.03.2017</w:t>
            </w:r>
          </w:p>
          <w:p w:rsidR="00F60C25" w:rsidRPr="00CE1296" w:rsidRDefault="00F60C25" w:rsidP="00556150">
            <w:pPr>
              <w:suppressAutoHyphens/>
              <w:spacing w:after="200" w:line="276" w:lineRule="auto"/>
              <w:ind w:left="-119" w:firstLine="11"/>
              <w:rPr>
                <w:lang w:eastAsia="zh-CN"/>
              </w:rPr>
            </w:pPr>
            <w:r w:rsidRPr="00CE1296">
              <w:rPr>
                <w:lang w:eastAsia="zh-CN"/>
              </w:rPr>
              <w:t>Подготовка специалистов ППЭ при проведении ГИА (18 часов)</w:t>
            </w:r>
          </w:p>
          <w:p w:rsidR="00F60C25" w:rsidRPr="00CE1296" w:rsidRDefault="00DF082B" w:rsidP="00556150">
            <w:pPr>
              <w:suppressAutoHyphens/>
              <w:spacing w:after="200" w:line="276" w:lineRule="auto"/>
              <w:ind w:left="-119" w:firstLine="11"/>
              <w:rPr>
                <w:lang w:eastAsia="zh-CN"/>
              </w:rPr>
            </w:pPr>
            <w:r>
              <w:rPr>
                <w:lang w:eastAsia="zh-CN"/>
              </w:rPr>
              <w:t xml:space="preserve"> </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F60C25" w:rsidRPr="00CE1296" w:rsidRDefault="00F60C25" w:rsidP="00556150">
            <w:pPr>
              <w:tabs>
                <w:tab w:val="left" w:pos="6720"/>
              </w:tabs>
              <w:suppressAutoHyphens/>
              <w:snapToGrid w:val="0"/>
              <w:spacing w:after="200" w:line="276" w:lineRule="auto"/>
              <w:ind w:left="-119" w:firstLine="11"/>
              <w:rPr>
                <w:lang w:eastAsia="en-US"/>
              </w:rPr>
            </w:pPr>
            <w:r w:rsidRPr="00CE1296">
              <w:rPr>
                <w:lang w:eastAsia="en-US"/>
              </w:rPr>
              <w:t>Английский язык</w:t>
            </w:r>
          </w:p>
          <w:p w:rsidR="00F60C25" w:rsidRPr="00CE1296" w:rsidRDefault="00F60C25" w:rsidP="00556150">
            <w:pPr>
              <w:tabs>
                <w:tab w:val="left" w:pos="6720"/>
              </w:tabs>
              <w:suppressAutoHyphens/>
              <w:snapToGrid w:val="0"/>
              <w:spacing w:after="200" w:line="276" w:lineRule="auto"/>
              <w:ind w:left="-119" w:firstLine="11"/>
              <w:rPr>
                <w:lang w:eastAsia="zh-CN"/>
              </w:rPr>
            </w:pPr>
            <w:r w:rsidRPr="00CE1296">
              <w:rPr>
                <w:lang w:eastAsia="zh-CN"/>
              </w:rPr>
              <w:t>2в</w:t>
            </w:r>
            <w:r w:rsidRPr="00CE1296">
              <w:rPr>
                <w:lang w:eastAsia="en-US"/>
              </w:rPr>
              <w:t xml:space="preserve">, </w:t>
            </w:r>
            <w:r w:rsidRPr="00CE1296">
              <w:rPr>
                <w:lang w:eastAsia="zh-CN"/>
              </w:rPr>
              <w:t>2г</w:t>
            </w:r>
            <w:r w:rsidRPr="00CE1296">
              <w:rPr>
                <w:lang w:eastAsia="en-US"/>
              </w:rPr>
              <w:t xml:space="preserve">, </w:t>
            </w:r>
            <w:r w:rsidRPr="00CE1296">
              <w:rPr>
                <w:lang w:eastAsia="zh-CN"/>
              </w:rPr>
              <w:t>3в</w:t>
            </w:r>
            <w:r w:rsidRPr="00CE1296">
              <w:rPr>
                <w:lang w:eastAsia="en-US"/>
              </w:rPr>
              <w:t>,</w:t>
            </w:r>
            <w:r w:rsidRPr="00CE1296">
              <w:rPr>
                <w:lang w:eastAsia="zh-CN"/>
              </w:rPr>
              <w:t xml:space="preserve"> 3г </w:t>
            </w:r>
            <w:r w:rsidRPr="00CE1296">
              <w:rPr>
                <w:lang w:eastAsia="en-US"/>
              </w:rPr>
              <w:t xml:space="preserve">, </w:t>
            </w:r>
            <w:r w:rsidRPr="00CE1296">
              <w:rPr>
                <w:lang w:eastAsia="zh-CN"/>
              </w:rPr>
              <w:t>4в</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F60C25" w:rsidRPr="00CE1296" w:rsidRDefault="00F60C25" w:rsidP="00556150">
            <w:pPr>
              <w:tabs>
                <w:tab w:val="left" w:pos="6720"/>
              </w:tabs>
              <w:suppressAutoHyphens/>
              <w:snapToGrid w:val="0"/>
              <w:spacing w:after="200" w:line="276" w:lineRule="auto"/>
              <w:ind w:left="-119" w:firstLine="11"/>
              <w:rPr>
                <w:lang w:eastAsia="zh-CN"/>
              </w:rPr>
            </w:pPr>
            <w:r w:rsidRPr="00CE1296">
              <w:rPr>
                <w:lang w:eastAsia="zh-CN"/>
              </w:rPr>
              <w:t xml:space="preserve">Первая, </w:t>
            </w:r>
            <w:r w:rsidRPr="00CE1296">
              <w:rPr>
                <w:lang w:eastAsia="en-US"/>
              </w:rPr>
              <w:t xml:space="preserve">приказ </w:t>
            </w:r>
            <w:r w:rsidRPr="00CE1296">
              <w:rPr>
                <w:lang w:eastAsia="zh-CN"/>
              </w:rPr>
              <w:t xml:space="preserve"> </w:t>
            </w:r>
            <w:r w:rsidRPr="00CE1296">
              <w:rPr>
                <w:lang w:eastAsia="en-US"/>
              </w:rPr>
              <w:t>№  102 от</w:t>
            </w:r>
            <w:r w:rsidRPr="00CE1296">
              <w:rPr>
                <w:lang w:val="en-US" w:eastAsia="zh-CN"/>
              </w:rPr>
              <w:t xml:space="preserve"> 27.02.2015</w:t>
            </w:r>
          </w:p>
        </w:tc>
      </w:tr>
      <w:tr w:rsidR="00CE1296" w:rsidRPr="00CE1296" w:rsidTr="00E32345">
        <w:trPr>
          <w:trHeight w:val="385"/>
        </w:trPr>
        <w:tc>
          <w:tcPr>
            <w:tcW w:w="1276" w:type="dxa"/>
            <w:tcBorders>
              <w:top w:val="single" w:sz="4" w:space="0" w:color="000000"/>
              <w:left w:val="single" w:sz="4" w:space="0" w:color="000000"/>
              <w:bottom w:val="single" w:sz="4" w:space="0" w:color="000000"/>
            </w:tcBorders>
            <w:shd w:val="clear" w:color="auto" w:fill="auto"/>
          </w:tcPr>
          <w:p w:rsidR="00CE1296" w:rsidRPr="00103F48" w:rsidRDefault="00CE1296" w:rsidP="00E32345">
            <w:pPr>
              <w:pStyle w:val="affd"/>
              <w:numPr>
                <w:ilvl w:val="0"/>
                <w:numId w:val="105"/>
              </w:numPr>
              <w:tabs>
                <w:tab w:val="left" w:pos="6720"/>
              </w:tabs>
              <w:suppressAutoHyphens/>
              <w:snapToGrid w:val="0"/>
              <w:jc w:val="center"/>
              <w:rPr>
                <w:rFonts w:ascii="Times New Roman" w:hAnsi="Times New Roman"/>
                <w:lang w:eastAsia="zh-CN"/>
              </w:rPr>
            </w:pPr>
          </w:p>
        </w:tc>
        <w:tc>
          <w:tcPr>
            <w:tcW w:w="1134" w:type="dxa"/>
            <w:tcBorders>
              <w:top w:val="single" w:sz="4" w:space="0" w:color="000000"/>
              <w:left w:val="single" w:sz="4" w:space="0" w:color="000000"/>
              <w:bottom w:val="single" w:sz="4" w:space="0" w:color="000000"/>
            </w:tcBorders>
            <w:shd w:val="clear" w:color="auto" w:fill="auto"/>
          </w:tcPr>
          <w:p w:rsidR="00CE1296" w:rsidRPr="00CE1296" w:rsidRDefault="00CE1296" w:rsidP="00556150">
            <w:pPr>
              <w:suppressAutoHyphens/>
              <w:spacing w:after="200" w:line="276" w:lineRule="auto"/>
              <w:ind w:left="-108"/>
              <w:rPr>
                <w:lang w:eastAsia="zh-CN"/>
              </w:rPr>
            </w:pPr>
            <w:r w:rsidRPr="00CE1296">
              <w:rPr>
                <w:lang w:eastAsia="zh-CN"/>
              </w:rPr>
              <w:t>ВАХИДОВА Дарья Михайловна</w:t>
            </w:r>
          </w:p>
          <w:p w:rsidR="00CE1296" w:rsidRPr="00CE1296" w:rsidRDefault="00CE1296" w:rsidP="00556150">
            <w:pPr>
              <w:suppressAutoHyphens/>
              <w:spacing w:after="200" w:line="276" w:lineRule="auto"/>
              <w:ind w:left="-108"/>
              <w:rPr>
                <w:lang w:eastAsia="zh-CN"/>
              </w:rPr>
            </w:pPr>
          </w:p>
        </w:tc>
        <w:tc>
          <w:tcPr>
            <w:tcW w:w="1004" w:type="dxa"/>
            <w:tcBorders>
              <w:top w:val="single" w:sz="4" w:space="0" w:color="000000"/>
              <w:left w:val="single" w:sz="4" w:space="0" w:color="000000"/>
              <w:bottom w:val="single" w:sz="4" w:space="0" w:color="000000"/>
            </w:tcBorders>
            <w:shd w:val="clear" w:color="auto" w:fill="auto"/>
          </w:tcPr>
          <w:p w:rsidR="00CE1296" w:rsidRPr="00CE1296" w:rsidRDefault="00CE1296" w:rsidP="00556150">
            <w:pPr>
              <w:suppressAutoHyphens/>
              <w:spacing w:after="200" w:line="276" w:lineRule="auto"/>
              <w:ind w:left="-108"/>
              <w:rPr>
                <w:lang w:eastAsia="zh-CN"/>
              </w:rPr>
            </w:pPr>
            <w:r w:rsidRPr="00CE1296">
              <w:rPr>
                <w:lang w:eastAsia="zh-CN"/>
              </w:rPr>
              <w:t>средне</w:t>
            </w:r>
            <w:r>
              <w:rPr>
                <w:lang w:eastAsia="zh-CN"/>
              </w:rPr>
              <w:t>-специальное ГБОУ СПО КПК</w:t>
            </w:r>
            <w:r w:rsidR="00103F48">
              <w:rPr>
                <w:lang w:eastAsia="zh-CN"/>
              </w:rPr>
              <w:t xml:space="preserve"> англ.</w:t>
            </w:r>
            <w:r w:rsidRPr="00CE1296">
              <w:rPr>
                <w:lang w:eastAsia="zh-CN"/>
              </w:rPr>
              <w:t xml:space="preserve"> </w:t>
            </w:r>
            <w:r>
              <w:rPr>
                <w:lang w:eastAsia="zh-CN"/>
              </w:rPr>
              <w:t xml:space="preserve">язык   </w:t>
            </w:r>
            <w:r w:rsidRPr="00CE1296">
              <w:rPr>
                <w:lang w:eastAsia="zh-CN"/>
              </w:rPr>
              <w:t>Таг</w:t>
            </w:r>
            <w:proofErr w:type="gramStart"/>
            <w:r w:rsidRPr="00CE1296">
              <w:rPr>
                <w:lang w:eastAsia="zh-CN"/>
              </w:rPr>
              <w:t>.ф</w:t>
            </w:r>
            <w:proofErr w:type="gramEnd"/>
            <w:r w:rsidRPr="00CE1296">
              <w:rPr>
                <w:lang w:eastAsia="zh-CN"/>
              </w:rPr>
              <w:t>ил. РИН</w:t>
            </w:r>
            <w:r w:rsidR="00103F48">
              <w:rPr>
                <w:lang w:eastAsia="zh-CN"/>
              </w:rPr>
              <w:t>Х</w:t>
            </w:r>
            <w:r w:rsidRPr="00CE1296">
              <w:rPr>
                <w:lang w:eastAsia="zh-CN"/>
              </w:rPr>
              <w:t xml:space="preserve"> </w:t>
            </w:r>
            <w:proofErr w:type="gramStart"/>
            <w:r w:rsidRPr="00CE1296">
              <w:rPr>
                <w:lang w:eastAsia="zh-CN"/>
              </w:rPr>
              <w:t xml:space="preserve">( </w:t>
            </w:r>
            <w:proofErr w:type="gramEnd"/>
            <w:r w:rsidRPr="00CE1296">
              <w:rPr>
                <w:lang w:eastAsia="zh-CN"/>
              </w:rPr>
              <w:t>ТГПИ)</w:t>
            </w:r>
          </w:p>
        </w:tc>
        <w:tc>
          <w:tcPr>
            <w:tcW w:w="1123" w:type="dxa"/>
            <w:gridSpan w:val="2"/>
            <w:tcBorders>
              <w:top w:val="single" w:sz="4" w:space="0" w:color="000000"/>
              <w:left w:val="single" w:sz="4" w:space="0" w:color="000000"/>
              <w:bottom w:val="single" w:sz="4" w:space="0" w:color="000000"/>
            </w:tcBorders>
            <w:shd w:val="clear" w:color="auto" w:fill="auto"/>
          </w:tcPr>
          <w:p w:rsidR="00CE1296" w:rsidRPr="00CE1296" w:rsidRDefault="00CE1296" w:rsidP="00556150">
            <w:pPr>
              <w:tabs>
                <w:tab w:val="left" w:pos="6720"/>
              </w:tabs>
              <w:suppressAutoHyphens/>
              <w:snapToGrid w:val="0"/>
              <w:spacing w:after="200" w:line="276" w:lineRule="auto"/>
              <w:ind w:left="-119"/>
              <w:rPr>
                <w:lang w:eastAsia="zh-CN"/>
              </w:rPr>
            </w:pPr>
            <w:r w:rsidRPr="00CE1296">
              <w:rPr>
                <w:lang w:eastAsia="zh-CN"/>
              </w:rPr>
              <w:t>иностранный язык</w:t>
            </w:r>
          </w:p>
        </w:tc>
        <w:tc>
          <w:tcPr>
            <w:tcW w:w="3260" w:type="dxa"/>
            <w:tcBorders>
              <w:top w:val="single" w:sz="4" w:space="0" w:color="000000"/>
              <w:left w:val="single" w:sz="4" w:space="0" w:color="000000"/>
              <w:bottom w:val="single" w:sz="4" w:space="0" w:color="000000"/>
            </w:tcBorders>
            <w:shd w:val="clear" w:color="auto" w:fill="auto"/>
          </w:tcPr>
          <w:p w:rsidR="00CE1296" w:rsidRPr="00CE1296" w:rsidRDefault="00CE1296" w:rsidP="00556150">
            <w:pPr>
              <w:suppressAutoHyphens/>
              <w:spacing w:after="200" w:line="276" w:lineRule="auto"/>
              <w:ind w:left="-119" w:firstLine="11"/>
              <w:rPr>
                <w:lang w:eastAsia="zh-CN"/>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rsidR="00CE1296" w:rsidRPr="00CE1296" w:rsidRDefault="00CE1296" w:rsidP="00556150">
            <w:pPr>
              <w:tabs>
                <w:tab w:val="left" w:pos="6720"/>
              </w:tabs>
              <w:suppressAutoHyphens/>
              <w:snapToGrid w:val="0"/>
              <w:spacing w:after="200" w:line="276" w:lineRule="auto"/>
              <w:ind w:left="-119" w:firstLine="11"/>
              <w:rPr>
                <w:lang w:eastAsia="en-US"/>
              </w:rPr>
            </w:pPr>
            <w:r w:rsidRPr="00CE1296">
              <w:rPr>
                <w:lang w:eastAsia="en-US"/>
              </w:rPr>
              <w:t>Английский язык</w:t>
            </w:r>
          </w:p>
          <w:p w:rsidR="00CE1296" w:rsidRPr="00CE1296" w:rsidRDefault="00CE1296" w:rsidP="00556150">
            <w:pPr>
              <w:tabs>
                <w:tab w:val="left" w:pos="6720"/>
              </w:tabs>
              <w:suppressAutoHyphens/>
              <w:snapToGrid w:val="0"/>
              <w:spacing w:after="200" w:line="276" w:lineRule="auto"/>
              <w:ind w:left="-119" w:firstLine="11"/>
              <w:rPr>
                <w:lang w:eastAsia="zh-CN"/>
              </w:rPr>
            </w:pPr>
            <w:r w:rsidRPr="00CE1296">
              <w:rPr>
                <w:lang w:eastAsia="zh-CN"/>
              </w:rPr>
              <w:t>2а</w:t>
            </w:r>
            <w:r w:rsidRPr="00CE1296">
              <w:rPr>
                <w:lang w:eastAsia="en-US"/>
              </w:rPr>
              <w:t>,</w:t>
            </w:r>
            <w:r w:rsidRPr="00CE1296">
              <w:rPr>
                <w:lang w:eastAsia="zh-CN"/>
              </w:rPr>
              <w:t xml:space="preserve">  2в</w:t>
            </w:r>
            <w:r w:rsidRPr="00CE1296">
              <w:rPr>
                <w:lang w:eastAsia="en-US"/>
              </w:rPr>
              <w:t>,</w:t>
            </w:r>
            <w:r w:rsidRPr="00CE1296">
              <w:rPr>
                <w:lang w:eastAsia="zh-CN"/>
              </w:rPr>
              <w:t xml:space="preserve"> 2г</w:t>
            </w:r>
            <w:r w:rsidRPr="00CE1296">
              <w:rPr>
                <w:lang w:eastAsia="en-US"/>
              </w:rPr>
              <w:t xml:space="preserve">, 3а, </w:t>
            </w:r>
            <w:r w:rsidRPr="00CE1296">
              <w:rPr>
                <w:lang w:eastAsia="zh-CN"/>
              </w:rPr>
              <w:t>3в</w:t>
            </w:r>
            <w:r w:rsidRPr="00CE1296">
              <w:rPr>
                <w:lang w:eastAsia="en-US"/>
              </w:rPr>
              <w:t xml:space="preserve">, </w:t>
            </w:r>
            <w:r w:rsidRPr="00CE1296">
              <w:rPr>
                <w:lang w:eastAsia="zh-CN"/>
              </w:rPr>
              <w:t>4в</w:t>
            </w:r>
          </w:p>
        </w:tc>
        <w:tc>
          <w:tcPr>
            <w:tcW w:w="1559" w:type="dxa"/>
            <w:tcBorders>
              <w:top w:val="single" w:sz="4" w:space="0" w:color="000000"/>
              <w:left w:val="single" w:sz="4" w:space="0" w:color="auto"/>
              <w:bottom w:val="single" w:sz="4" w:space="0" w:color="000000"/>
              <w:right w:val="single" w:sz="4" w:space="0" w:color="000000"/>
            </w:tcBorders>
            <w:shd w:val="clear" w:color="auto" w:fill="auto"/>
          </w:tcPr>
          <w:p w:rsidR="00CE1296" w:rsidRPr="00594FF9" w:rsidRDefault="00CE1296" w:rsidP="00556150">
            <w:pPr>
              <w:tabs>
                <w:tab w:val="left" w:pos="6720"/>
              </w:tabs>
              <w:suppressAutoHyphens/>
              <w:snapToGrid w:val="0"/>
              <w:spacing w:after="200" w:line="276" w:lineRule="auto"/>
              <w:ind w:left="-119" w:firstLine="11"/>
              <w:rPr>
                <w:sz w:val="22"/>
                <w:szCs w:val="22"/>
                <w:lang w:eastAsia="zh-CN"/>
              </w:rPr>
            </w:pPr>
            <w:r w:rsidRPr="00594FF9">
              <w:rPr>
                <w:sz w:val="22"/>
                <w:szCs w:val="22"/>
                <w:lang w:eastAsia="zh-CN"/>
              </w:rPr>
              <w:t>Аттестация на соответствие занимаемой должности, 09.11.2017 №300-1</w:t>
            </w:r>
          </w:p>
        </w:tc>
      </w:tr>
    </w:tbl>
    <w:p w:rsidR="00594FF9" w:rsidRPr="00594FF9" w:rsidRDefault="00594FF9" w:rsidP="002A274B">
      <w:pPr>
        <w:suppressAutoHyphens/>
        <w:spacing w:after="200" w:line="276" w:lineRule="auto"/>
        <w:ind w:firstLine="709"/>
        <w:jc w:val="both"/>
        <w:rPr>
          <w:sz w:val="22"/>
          <w:szCs w:val="22"/>
          <w:lang w:eastAsia="zh-CN"/>
        </w:rPr>
      </w:pPr>
    </w:p>
    <w:p w:rsidR="00EE6F46" w:rsidRPr="00BD7394" w:rsidRDefault="00EE6F46" w:rsidP="00E27F72">
      <w:pPr>
        <w:pStyle w:val="a3"/>
        <w:spacing w:line="276" w:lineRule="auto"/>
        <w:ind w:firstLine="709"/>
        <w:rPr>
          <w:rFonts w:ascii="Times New Roman" w:hAnsi="Times New Roman"/>
          <w:color w:val="auto"/>
          <w:sz w:val="28"/>
          <w:szCs w:val="28"/>
        </w:rPr>
      </w:pPr>
      <w:r w:rsidRPr="00BD7394">
        <w:rPr>
          <w:rFonts w:ascii="Times New Roman" w:hAnsi="Times New Roman"/>
          <w:b/>
          <w:bCs/>
          <w:color w:val="auto"/>
          <w:spacing w:val="-4"/>
          <w:sz w:val="28"/>
          <w:szCs w:val="28"/>
        </w:rPr>
        <w:t>Ожидаемый результат повышения квалификации — про</w:t>
      </w:r>
      <w:r w:rsidRPr="00BD7394">
        <w:rPr>
          <w:rFonts w:ascii="Times New Roman" w:hAnsi="Times New Roman"/>
          <w:b/>
          <w:bCs/>
          <w:color w:val="auto"/>
          <w:sz w:val="28"/>
          <w:szCs w:val="28"/>
        </w:rPr>
        <w:t>фессиональная готовность работников образования к реализации ФГОС НОО:</w:t>
      </w:r>
    </w:p>
    <w:p w:rsidR="00EE6F46" w:rsidRPr="004902B1" w:rsidRDefault="00EE6F46" w:rsidP="00E27F72">
      <w:pPr>
        <w:pStyle w:val="21"/>
        <w:numPr>
          <w:ilvl w:val="0"/>
          <w:numId w:val="0"/>
        </w:numPr>
        <w:spacing w:line="276" w:lineRule="auto"/>
        <w:ind w:firstLine="709"/>
      </w:pPr>
      <w:r w:rsidRPr="00FF3660">
        <w:rPr>
          <w:b/>
          <w:bCs/>
        </w:rPr>
        <w:t>обеспечение</w:t>
      </w:r>
      <w:r w:rsidRPr="00797ECB">
        <w:t xml:space="preserve"> оптимального вхождения работников образования в систему ценностей современного о</w:t>
      </w:r>
      <w:r w:rsidRPr="004902B1">
        <w:t>бразования;</w:t>
      </w:r>
    </w:p>
    <w:p w:rsidR="00EE6F46" w:rsidRPr="00012122" w:rsidRDefault="00EE6F46" w:rsidP="00E27F72">
      <w:pPr>
        <w:pStyle w:val="21"/>
        <w:numPr>
          <w:ilvl w:val="0"/>
          <w:numId w:val="0"/>
        </w:numPr>
        <w:spacing w:line="276" w:lineRule="auto"/>
        <w:ind w:firstLine="709"/>
      </w:pPr>
      <w:r w:rsidRPr="002C5232">
        <w:rPr>
          <w:b/>
          <w:bCs/>
        </w:rPr>
        <w:t xml:space="preserve">принятие </w:t>
      </w:r>
      <w:r w:rsidRPr="00E417D8">
        <w:t xml:space="preserve">идеологии </w:t>
      </w:r>
      <w:r w:rsidRPr="00A87A29">
        <w:t>ФГОС НОО</w:t>
      </w:r>
      <w:r w:rsidRPr="00012122">
        <w:t>;</w:t>
      </w:r>
    </w:p>
    <w:p w:rsidR="00EE6F46" w:rsidRPr="00375003" w:rsidRDefault="00EE6F46" w:rsidP="00E27F72">
      <w:pPr>
        <w:pStyle w:val="21"/>
        <w:numPr>
          <w:ilvl w:val="0"/>
          <w:numId w:val="0"/>
        </w:numPr>
        <w:spacing w:line="276" w:lineRule="auto"/>
        <w:ind w:firstLine="709"/>
      </w:pPr>
      <w:r w:rsidRPr="003B2B4B">
        <w:rPr>
          <w:b/>
          <w:bCs/>
        </w:rPr>
        <w:t>освоение</w:t>
      </w:r>
      <w:r w:rsidRPr="003B2B4B">
        <w:t xml:space="preserve"> новой системы требований к структуре основной образовательной программы, результатам её освоения и условиям</w:t>
      </w:r>
      <w:r w:rsidRPr="00375003">
        <w:t xml:space="preserve"> реализации, а также системы оценки итогов образовательной деятельности обучающихся;</w:t>
      </w:r>
    </w:p>
    <w:p w:rsidR="00EE6F46" w:rsidRPr="00B630CB" w:rsidRDefault="00EE6F46" w:rsidP="00E27F72">
      <w:pPr>
        <w:pStyle w:val="21"/>
        <w:numPr>
          <w:ilvl w:val="0"/>
          <w:numId w:val="0"/>
        </w:numPr>
        <w:spacing w:line="276" w:lineRule="auto"/>
        <w:ind w:firstLine="709"/>
      </w:pPr>
      <w:r w:rsidRPr="00375003">
        <w:rPr>
          <w:b/>
          <w:bCs/>
          <w:spacing w:val="2"/>
        </w:rPr>
        <w:t>овладение</w:t>
      </w:r>
      <w:r w:rsidRPr="00375003">
        <w:rPr>
          <w:spacing w:val="2"/>
        </w:rPr>
        <w:t xml:space="preserve"> учебно­методическими и информационно­</w:t>
      </w:r>
      <w:r w:rsidRPr="00375003">
        <w:t>методическими ресурсами, необходимыми для успешного ре</w:t>
      </w:r>
      <w:r w:rsidRPr="00B630CB">
        <w:t>шения задач ФГОС НОО.</w:t>
      </w:r>
    </w:p>
    <w:p w:rsidR="00B108F8" w:rsidRPr="006F1497" w:rsidRDefault="00B108F8" w:rsidP="00B108F8">
      <w:pPr>
        <w:ind w:firstLine="851"/>
        <w:jc w:val="both"/>
        <w:rPr>
          <w:sz w:val="28"/>
          <w:szCs w:val="28"/>
        </w:rPr>
      </w:pPr>
      <w:r w:rsidRPr="006F1497">
        <w:rPr>
          <w:sz w:val="28"/>
          <w:szCs w:val="28"/>
        </w:rPr>
        <w:t>Содержание методической работы  направлено на реализацию программы развития школы, основных образовательных программ начального общего, основного общего и среднего общего образования и формир</w:t>
      </w:r>
      <w:r>
        <w:rPr>
          <w:sz w:val="28"/>
          <w:szCs w:val="28"/>
        </w:rPr>
        <w:t>уется</w:t>
      </w:r>
      <w:r w:rsidRPr="006F1497">
        <w:rPr>
          <w:sz w:val="28"/>
          <w:szCs w:val="28"/>
        </w:rPr>
        <w:t xml:space="preserve"> на основе нормативных документов, учебного плана школы, учебно-методических пособий и рекомендаций органов управления образованием. </w:t>
      </w:r>
    </w:p>
    <w:p w:rsidR="00B108F8" w:rsidRPr="006F1497" w:rsidRDefault="00B108F8" w:rsidP="00B108F8">
      <w:pPr>
        <w:ind w:firstLine="851"/>
        <w:jc w:val="both"/>
        <w:rPr>
          <w:sz w:val="28"/>
          <w:szCs w:val="28"/>
        </w:rPr>
      </w:pPr>
      <w:r w:rsidRPr="006F1497">
        <w:rPr>
          <w:sz w:val="28"/>
          <w:szCs w:val="28"/>
        </w:rPr>
        <w:t xml:space="preserve"> В системе методической работы школы можно выделить следующие уровни:</w:t>
      </w:r>
    </w:p>
    <w:p w:rsidR="00B108F8" w:rsidRPr="006F1497" w:rsidRDefault="00B108F8" w:rsidP="00B108F8">
      <w:pPr>
        <w:ind w:firstLine="851"/>
        <w:jc w:val="both"/>
        <w:rPr>
          <w:sz w:val="28"/>
          <w:szCs w:val="28"/>
        </w:rPr>
      </w:pPr>
      <w:r w:rsidRPr="006F1497">
        <w:rPr>
          <w:sz w:val="28"/>
          <w:szCs w:val="28"/>
        </w:rPr>
        <w:t xml:space="preserve"> а) индивидуальная работа учителя по самообразованию; </w:t>
      </w:r>
    </w:p>
    <w:p w:rsidR="00B108F8" w:rsidRDefault="00B108F8" w:rsidP="00B108F8">
      <w:pPr>
        <w:ind w:firstLine="851"/>
        <w:jc w:val="both"/>
        <w:rPr>
          <w:sz w:val="28"/>
          <w:szCs w:val="28"/>
        </w:rPr>
      </w:pPr>
      <w:r w:rsidRPr="006F1497">
        <w:rPr>
          <w:sz w:val="28"/>
          <w:szCs w:val="28"/>
        </w:rPr>
        <w:t xml:space="preserve">б) работа методических объединений по предметам и областям знаний. </w:t>
      </w:r>
      <w:r>
        <w:rPr>
          <w:sz w:val="28"/>
          <w:szCs w:val="28"/>
        </w:rPr>
        <w:t xml:space="preserve"> </w:t>
      </w:r>
    </w:p>
    <w:p w:rsidR="00B108F8" w:rsidRPr="006F1497" w:rsidRDefault="00B108F8" w:rsidP="00B108F8">
      <w:pPr>
        <w:ind w:firstLine="851"/>
        <w:jc w:val="both"/>
        <w:rPr>
          <w:sz w:val="28"/>
          <w:szCs w:val="28"/>
        </w:rPr>
      </w:pPr>
      <w:r w:rsidRPr="006F1497">
        <w:rPr>
          <w:sz w:val="28"/>
          <w:szCs w:val="28"/>
        </w:rPr>
        <w:t xml:space="preserve">В методической копилке школы в помощь самообразованию имеются материалы из опыта работы коллег, образцы конспектов уроков, внеклассных мероприятий. </w:t>
      </w:r>
    </w:p>
    <w:p w:rsidR="00B108F8" w:rsidRDefault="00B108F8" w:rsidP="00B108F8">
      <w:pPr>
        <w:shd w:val="clear" w:color="auto" w:fill="FFFFFF"/>
        <w:ind w:firstLine="993"/>
        <w:jc w:val="both"/>
        <w:rPr>
          <w:color w:val="000000"/>
          <w:sz w:val="28"/>
          <w:szCs w:val="28"/>
        </w:rPr>
      </w:pPr>
      <w:r w:rsidRPr="00574FB3">
        <w:rPr>
          <w:sz w:val="28"/>
          <w:szCs w:val="28"/>
        </w:rPr>
        <w:t xml:space="preserve">Важным звеном методической службы, инструментом для реализации программы развития школы является Педагогический совет, который  </w:t>
      </w:r>
      <w:r w:rsidRPr="00574FB3">
        <w:rPr>
          <w:color w:val="000000"/>
          <w:sz w:val="28"/>
          <w:szCs w:val="28"/>
        </w:rPr>
        <w:t>определяет стратегию и тактику работы педколлектива, направленную на повышение уровня учебно-воспитательного процесса.</w:t>
      </w:r>
    </w:p>
    <w:p w:rsidR="00B108F8" w:rsidRDefault="00B108F8" w:rsidP="00B108F8">
      <w:pPr>
        <w:shd w:val="clear" w:color="auto" w:fill="FFFFFF"/>
        <w:ind w:firstLine="993"/>
        <w:jc w:val="both"/>
        <w:rPr>
          <w:sz w:val="28"/>
          <w:szCs w:val="28"/>
        </w:rPr>
      </w:pPr>
      <w:r w:rsidRPr="00574FB3">
        <w:rPr>
          <w:sz w:val="28"/>
          <w:szCs w:val="28"/>
        </w:rPr>
        <w:t xml:space="preserve">Координатором методической работы в школе является Методический Совет, в состав которого входят заместитель директора и руководители  школьных </w:t>
      </w:r>
      <w:r>
        <w:rPr>
          <w:sz w:val="28"/>
          <w:szCs w:val="28"/>
        </w:rPr>
        <w:t>МО</w:t>
      </w:r>
      <w:r w:rsidRPr="00574FB3">
        <w:rPr>
          <w:sz w:val="28"/>
          <w:szCs w:val="28"/>
        </w:rPr>
        <w:t>.</w:t>
      </w:r>
    </w:p>
    <w:p w:rsidR="00B108F8" w:rsidRPr="00574FB3" w:rsidRDefault="00B108F8" w:rsidP="00B108F8">
      <w:pPr>
        <w:ind w:firstLine="851"/>
        <w:jc w:val="both"/>
        <w:rPr>
          <w:sz w:val="28"/>
          <w:szCs w:val="28"/>
        </w:rPr>
      </w:pPr>
      <w:r w:rsidRPr="006F1497">
        <w:rPr>
          <w:sz w:val="28"/>
          <w:szCs w:val="28"/>
        </w:rPr>
        <w:t xml:space="preserve">Работа </w:t>
      </w:r>
      <w:r>
        <w:rPr>
          <w:sz w:val="28"/>
          <w:szCs w:val="28"/>
        </w:rPr>
        <w:t>М</w:t>
      </w:r>
      <w:r w:rsidRPr="006F1497">
        <w:rPr>
          <w:sz w:val="28"/>
          <w:szCs w:val="28"/>
        </w:rPr>
        <w:t xml:space="preserve">етодического </w:t>
      </w:r>
      <w:r>
        <w:rPr>
          <w:sz w:val="28"/>
          <w:szCs w:val="28"/>
        </w:rPr>
        <w:t>С</w:t>
      </w:r>
      <w:r w:rsidRPr="006F1497">
        <w:rPr>
          <w:sz w:val="28"/>
          <w:szCs w:val="28"/>
        </w:rPr>
        <w:t>овета основыва</w:t>
      </w:r>
      <w:r>
        <w:rPr>
          <w:sz w:val="28"/>
          <w:szCs w:val="28"/>
        </w:rPr>
        <w:t>ется</w:t>
      </w:r>
      <w:r w:rsidRPr="006F1497">
        <w:rPr>
          <w:sz w:val="28"/>
          <w:szCs w:val="28"/>
        </w:rPr>
        <w:t xml:space="preserve"> на </w:t>
      </w:r>
      <w:proofErr w:type="gramStart"/>
      <w:r w:rsidRPr="006F1497">
        <w:rPr>
          <w:sz w:val="28"/>
          <w:szCs w:val="28"/>
        </w:rPr>
        <w:t>анализе</w:t>
      </w:r>
      <w:proofErr w:type="gramEnd"/>
      <w:r w:rsidRPr="006F1497">
        <w:rPr>
          <w:sz w:val="28"/>
          <w:szCs w:val="28"/>
        </w:rPr>
        <w:t xml:space="preserve"> образовательного процесса, работы методических объединений, результатов внутришкольного контроля.</w:t>
      </w:r>
    </w:p>
    <w:p w:rsidR="00B108F8" w:rsidRDefault="00B108F8" w:rsidP="00B108F8">
      <w:pPr>
        <w:shd w:val="clear" w:color="auto" w:fill="FFFFFF"/>
        <w:ind w:firstLine="993"/>
        <w:jc w:val="both"/>
        <w:rPr>
          <w:sz w:val="28"/>
          <w:szCs w:val="28"/>
        </w:rPr>
      </w:pPr>
      <w:r w:rsidRPr="00D72DD1">
        <w:rPr>
          <w:sz w:val="28"/>
          <w:szCs w:val="28"/>
        </w:rPr>
        <w:t xml:space="preserve"> Главными звеньями в структуре методической службы школы являются восемь предметных методических объединений</w:t>
      </w:r>
      <w:r w:rsidRPr="00574FB3">
        <w:rPr>
          <w:sz w:val="28"/>
          <w:szCs w:val="28"/>
        </w:rPr>
        <w:t>. В соответствии с общей методической темой школы определены темы работы МО и самообразования учителей</w:t>
      </w:r>
      <w:r>
        <w:rPr>
          <w:sz w:val="28"/>
          <w:szCs w:val="28"/>
        </w:rPr>
        <w:t>.</w:t>
      </w:r>
    </w:p>
    <w:p w:rsidR="00B108F8" w:rsidRPr="00574FB3" w:rsidRDefault="00B108F8" w:rsidP="00B108F8">
      <w:pPr>
        <w:shd w:val="clear" w:color="auto" w:fill="FFFFFF"/>
        <w:ind w:firstLine="993"/>
        <w:jc w:val="both"/>
        <w:rPr>
          <w:sz w:val="28"/>
          <w:szCs w:val="28"/>
        </w:rPr>
      </w:pPr>
    </w:p>
    <w:p w:rsidR="00403453" w:rsidRDefault="00DF082B" w:rsidP="00E27F72">
      <w:pPr>
        <w:widowControl w:val="0"/>
        <w:shd w:val="clear" w:color="auto" w:fill="FFFFFF"/>
        <w:autoSpaceDE w:val="0"/>
        <w:autoSpaceDN w:val="0"/>
        <w:adjustRightInd w:val="0"/>
        <w:spacing w:line="276" w:lineRule="auto"/>
        <w:ind w:firstLine="709"/>
        <w:jc w:val="center"/>
        <w:rPr>
          <w:sz w:val="28"/>
          <w:szCs w:val="28"/>
        </w:rPr>
      </w:pPr>
      <w:r w:rsidRPr="00DF082B">
        <w:rPr>
          <w:sz w:val="28"/>
          <w:szCs w:val="28"/>
        </w:rPr>
        <w:t xml:space="preserve"> </w:t>
      </w:r>
    </w:p>
    <w:p w:rsidR="00DF082B" w:rsidRPr="00DF082B" w:rsidRDefault="00DF082B" w:rsidP="00E27F72">
      <w:pPr>
        <w:widowControl w:val="0"/>
        <w:shd w:val="clear" w:color="auto" w:fill="FFFFFF"/>
        <w:autoSpaceDE w:val="0"/>
        <w:autoSpaceDN w:val="0"/>
        <w:adjustRightInd w:val="0"/>
        <w:spacing w:line="276" w:lineRule="auto"/>
        <w:ind w:firstLine="709"/>
        <w:jc w:val="center"/>
        <w:rPr>
          <w:sz w:val="28"/>
          <w:szCs w:val="28"/>
        </w:rPr>
      </w:pPr>
      <w:r w:rsidRPr="00DF082B">
        <w:rPr>
          <w:sz w:val="28"/>
          <w:szCs w:val="28"/>
        </w:rPr>
        <w:t xml:space="preserve"> План работы Методического Совета</w:t>
      </w:r>
    </w:p>
    <w:p w:rsidR="00DF082B" w:rsidRPr="00DF082B" w:rsidRDefault="00DF082B" w:rsidP="00E27F72">
      <w:pPr>
        <w:widowControl w:val="0"/>
        <w:shd w:val="clear" w:color="auto" w:fill="FFFFFF"/>
        <w:autoSpaceDE w:val="0"/>
        <w:autoSpaceDN w:val="0"/>
        <w:adjustRightInd w:val="0"/>
        <w:spacing w:line="276" w:lineRule="auto"/>
        <w:ind w:firstLine="709"/>
        <w:jc w:val="center"/>
        <w:rPr>
          <w:sz w:val="28"/>
          <w:szCs w:val="28"/>
        </w:rPr>
      </w:pPr>
      <w:r w:rsidRPr="00DF082B">
        <w:rPr>
          <w:sz w:val="28"/>
          <w:szCs w:val="28"/>
        </w:rPr>
        <w:t>МБОУ СОШ №1 на 2017-2018 учебный год.</w:t>
      </w:r>
    </w:p>
    <w:p w:rsidR="00DF082B" w:rsidRPr="00DF082B" w:rsidRDefault="00DF082B" w:rsidP="00E27F72">
      <w:pPr>
        <w:widowControl w:val="0"/>
        <w:shd w:val="clear" w:color="auto" w:fill="FFFFFF"/>
        <w:autoSpaceDE w:val="0"/>
        <w:autoSpaceDN w:val="0"/>
        <w:adjustRightInd w:val="0"/>
        <w:spacing w:line="276" w:lineRule="auto"/>
        <w:ind w:firstLine="709"/>
        <w:jc w:val="center"/>
        <w:rPr>
          <w:sz w:val="32"/>
          <w:szCs w:val="32"/>
        </w:rPr>
      </w:pPr>
    </w:p>
    <w:tbl>
      <w:tblPr>
        <w:tblW w:w="10533" w:type="dxa"/>
        <w:tblInd w:w="-953" w:type="dxa"/>
        <w:tblLayout w:type="fixed"/>
        <w:tblCellMar>
          <w:left w:w="40" w:type="dxa"/>
          <w:right w:w="40" w:type="dxa"/>
        </w:tblCellMar>
        <w:tblLook w:val="0000" w:firstRow="0" w:lastRow="0" w:firstColumn="0" w:lastColumn="0" w:noHBand="0" w:noVBand="0"/>
      </w:tblPr>
      <w:tblGrid>
        <w:gridCol w:w="567"/>
        <w:gridCol w:w="1146"/>
        <w:gridCol w:w="8820"/>
      </w:tblGrid>
      <w:tr w:rsidR="00DF082B" w:rsidRPr="00DF082B" w:rsidTr="00802374">
        <w:trPr>
          <w:trHeight w:val="283"/>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E27F72">
            <w:pPr>
              <w:widowControl w:val="0"/>
              <w:shd w:val="clear" w:color="auto" w:fill="FFFFFF"/>
              <w:autoSpaceDE w:val="0"/>
              <w:autoSpaceDN w:val="0"/>
              <w:adjustRightInd w:val="0"/>
              <w:spacing w:line="276" w:lineRule="auto"/>
              <w:ind w:firstLine="709"/>
              <w:jc w:val="center"/>
              <w:rPr>
                <w:sz w:val="28"/>
                <w:szCs w:val="28"/>
              </w:rPr>
            </w:pPr>
            <w:r w:rsidRPr="00DF082B">
              <w:rPr>
                <w:sz w:val="28"/>
                <w:szCs w:val="28"/>
              </w:rPr>
              <w:t>№</w:t>
            </w:r>
          </w:p>
        </w:tc>
        <w:tc>
          <w:tcPr>
            <w:tcW w:w="1146"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403453">
            <w:pPr>
              <w:widowControl w:val="0"/>
              <w:shd w:val="clear" w:color="auto" w:fill="FFFFFF"/>
              <w:autoSpaceDE w:val="0"/>
              <w:autoSpaceDN w:val="0"/>
              <w:adjustRightInd w:val="0"/>
              <w:spacing w:line="276" w:lineRule="auto"/>
              <w:jc w:val="center"/>
              <w:rPr>
                <w:sz w:val="28"/>
                <w:szCs w:val="28"/>
              </w:rPr>
            </w:pPr>
            <w:r w:rsidRPr="00DF082B">
              <w:rPr>
                <w:sz w:val="28"/>
                <w:szCs w:val="28"/>
              </w:rPr>
              <w:t>Сроки</w:t>
            </w:r>
          </w:p>
        </w:tc>
        <w:tc>
          <w:tcPr>
            <w:tcW w:w="8820"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403453">
            <w:pPr>
              <w:widowControl w:val="0"/>
              <w:shd w:val="clear" w:color="auto" w:fill="FFFFFF"/>
              <w:autoSpaceDE w:val="0"/>
              <w:autoSpaceDN w:val="0"/>
              <w:adjustRightInd w:val="0"/>
              <w:spacing w:line="276" w:lineRule="auto"/>
              <w:jc w:val="center"/>
              <w:rPr>
                <w:sz w:val="28"/>
                <w:szCs w:val="28"/>
              </w:rPr>
            </w:pPr>
            <w:r w:rsidRPr="00DF082B">
              <w:rPr>
                <w:sz w:val="28"/>
                <w:szCs w:val="28"/>
              </w:rPr>
              <w:t>Направление работы</w:t>
            </w:r>
          </w:p>
        </w:tc>
      </w:tr>
      <w:tr w:rsidR="00DF082B" w:rsidRPr="00DF082B" w:rsidTr="00802374">
        <w:trPr>
          <w:trHeight w:val="2227"/>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403453">
            <w:pPr>
              <w:widowControl w:val="0"/>
              <w:shd w:val="clear" w:color="auto" w:fill="FFFFFF"/>
              <w:autoSpaceDE w:val="0"/>
              <w:autoSpaceDN w:val="0"/>
              <w:adjustRightInd w:val="0"/>
              <w:spacing w:line="276" w:lineRule="auto"/>
              <w:ind w:right="-182" w:firstLine="709"/>
              <w:jc w:val="center"/>
              <w:rPr>
                <w:sz w:val="28"/>
                <w:szCs w:val="28"/>
              </w:rPr>
            </w:pPr>
            <w:r w:rsidRPr="00DF082B">
              <w:rPr>
                <w:sz w:val="28"/>
                <w:szCs w:val="28"/>
              </w:rPr>
              <w:t>1</w:t>
            </w:r>
          </w:p>
        </w:tc>
        <w:tc>
          <w:tcPr>
            <w:tcW w:w="1146"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403453">
            <w:pPr>
              <w:widowControl w:val="0"/>
              <w:shd w:val="clear" w:color="auto" w:fill="FFFFFF"/>
              <w:autoSpaceDE w:val="0"/>
              <w:autoSpaceDN w:val="0"/>
              <w:adjustRightInd w:val="0"/>
              <w:spacing w:line="276" w:lineRule="auto"/>
              <w:jc w:val="center"/>
              <w:rPr>
                <w:sz w:val="28"/>
                <w:szCs w:val="28"/>
              </w:rPr>
            </w:pPr>
          </w:p>
          <w:p w:rsidR="00DF082B" w:rsidRPr="00DF082B" w:rsidRDefault="00DF082B" w:rsidP="00403453">
            <w:pPr>
              <w:widowControl w:val="0"/>
              <w:shd w:val="clear" w:color="auto" w:fill="FFFFFF"/>
              <w:autoSpaceDE w:val="0"/>
              <w:autoSpaceDN w:val="0"/>
              <w:adjustRightInd w:val="0"/>
              <w:spacing w:line="276" w:lineRule="auto"/>
              <w:jc w:val="center"/>
              <w:rPr>
                <w:sz w:val="28"/>
                <w:szCs w:val="28"/>
              </w:rPr>
            </w:pPr>
          </w:p>
          <w:p w:rsidR="00DF082B" w:rsidRPr="00DF082B" w:rsidRDefault="00DF082B" w:rsidP="00403453">
            <w:pPr>
              <w:widowControl w:val="0"/>
              <w:shd w:val="clear" w:color="auto" w:fill="FFFFFF"/>
              <w:autoSpaceDE w:val="0"/>
              <w:autoSpaceDN w:val="0"/>
              <w:adjustRightInd w:val="0"/>
              <w:spacing w:line="276" w:lineRule="auto"/>
              <w:jc w:val="center"/>
              <w:rPr>
                <w:sz w:val="28"/>
                <w:szCs w:val="28"/>
              </w:rPr>
            </w:pPr>
          </w:p>
          <w:p w:rsidR="00DF082B" w:rsidRPr="00DF082B" w:rsidRDefault="00DF082B" w:rsidP="00403453">
            <w:pPr>
              <w:widowControl w:val="0"/>
              <w:shd w:val="clear" w:color="auto" w:fill="FFFFFF"/>
              <w:autoSpaceDE w:val="0"/>
              <w:autoSpaceDN w:val="0"/>
              <w:adjustRightInd w:val="0"/>
              <w:spacing w:line="276" w:lineRule="auto"/>
              <w:jc w:val="center"/>
              <w:rPr>
                <w:sz w:val="28"/>
                <w:szCs w:val="28"/>
              </w:rPr>
            </w:pPr>
          </w:p>
          <w:p w:rsidR="00DF082B" w:rsidRPr="00DF082B" w:rsidRDefault="00DF082B" w:rsidP="00403453">
            <w:pPr>
              <w:widowControl w:val="0"/>
              <w:shd w:val="clear" w:color="auto" w:fill="FFFFFF"/>
              <w:autoSpaceDE w:val="0"/>
              <w:autoSpaceDN w:val="0"/>
              <w:adjustRightInd w:val="0"/>
              <w:spacing w:line="276" w:lineRule="auto"/>
              <w:jc w:val="center"/>
              <w:rPr>
                <w:sz w:val="28"/>
                <w:szCs w:val="28"/>
              </w:rPr>
            </w:pPr>
            <w:r w:rsidRPr="00DF082B">
              <w:rPr>
                <w:sz w:val="28"/>
                <w:szCs w:val="28"/>
              </w:rPr>
              <w:t>август</w:t>
            </w:r>
          </w:p>
        </w:tc>
        <w:tc>
          <w:tcPr>
            <w:tcW w:w="8820"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 xml:space="preserve">Анализ состояния методической работы за прошедший учебный год. </w:t>
            </w:r>
          </w:p>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Рассмотрение планов работы Методического Совета,  школьных Методических объединений, программы реализации внутреннего мониторинга качества образования, рабочих программ индивидуального обучения детей с особыми образовательными потребностями.</w:t>
            </w:r>
          </w:p>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Утверждение программно-методического обеспечения, перечня используемой учебной литературы.</w:t>
            </w:r>
          </w:p>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О готовности учебных кабинетов к обеспечению условий реализации образовательных программ на 2017-2018 учебный год.</w:t>
            </w:r>
          </w:p>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 xml:space="preserve">Закрепление наставников за молодыми специалистами.                                                                                                                                        </w:t>
            </w:r>
          </w:p>
        </w:tc>
      </w:tr>
      <w:tr w:rsidR="00DF082B" w:rsidRPr="00DF082B" w:rsidTr="00802374">
        <w:trPr>
          <w:trHeight w:val="129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E27F72">
            <w:pPr>
              <w:widowControl w:val="0"/>
              <w:shd w:val="clear" w:color="auto" w:fill="FFFFFF"/>
              <w:autoSpaceDE w:val="0"/>
              <w:autoSpaceDN w:val="0"/>
              <w:adjustRightInd w:val="0"/>
              <w:spacing w:line="276" w:lineRule="auto"/>
              <w:ind w:firstLine="709"/>
              <w:jc w:val="center"/>
              <w:rPr>
                <w:sz w:val="28"/>
                <w:szCs w:val="28"/>
              </w:rPr>
            </w:pPr>
            <w:r w:rsidRPr="00DF082B">
              <w:rPr>
                <w:sz w:val="28"/>
                <w:szCs w:val="28"/>
              </w:rPr>
              <w:t>2</w:t>
            </w:r>
          </w:p>
        </w:tc>
        <w:tc>
          <w:tcPr>
            <w:tcW w:w="1146"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403453">
            <w:pPr>
              <w:widowControl w:val="0"/>
              <w:shd w:val="clear" w:color="auto" w:fill="FFFFFF"/>
              <w:autoSpaceDE w:val="0"/>
              <w:autoSpaceDN w:val="0"/>
              <w:adjustRightInd w:val="0"/>
              <w:spacing w:line="276" w:lineRule="auto"/>
              <w:rPr>
                <w:sz w:val="28"/>
                <w:szCs w:val="28"/>
              </w:rPr>
            </w:pPr>
          </w:p>
          <w:p w:rsidR="00DF082B" w:rsidRPr="00DF082B" w:rsidRDefault="00DF082B" w:rsidP="00403453">
            <w:pPr>
              <w:widowControl w:val="0"/>
              <w:shd w:val="clear" w:color="auto" w:fill="FFFFFF"/>
              <w:autoSpaceDE w:val="0"/>
              <w:autoSpaceDN w:val="0"/>
              <w:adjustRightInd w:val="0"/>
              <w:spacing w:line="276" w:lineRule="auto"/>
              <w:jc w:val="center"/>
              <w:rPr>
                <w:sz w:val="28"/>
                <w:szCs w:val="28"/>
              </w:rPr>
            </w:pPr>
            <w:r w:rsidRPr="00DF082B">
              <w:rPr>
                <w:sz w:val="28"/>
                <w:szCs w:val="28"/>
              </w:rPr>
              <w:t>ноябрь</w:t>
            </w:r>
          </w:p>
        </w:tc>
        <w:tc>
          <w:tcPr>
            <w:tcW w:w="8820"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Создание творческой группы учителей по организации конкурса «Учитель года Дона -  2018».</w:t>
            </w:r>
          </w:p>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 xml:space="preserve">Методический семинар-практикум по теме «Введение ФГОС ООО в 7-ых классах».     </w:t>
            </w:r>
          </w:p>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Анализ школьного этапа Всероссийской олимпиады школьников.</w:t>
            </w:r>
          </w:p>
        </w:tc>
      </w:tr>
      <w:tr w:rsidR="00DF082B" w:rsidRPr="00DF082B" w:rsidTr="00802374">
        <w:trPr>
          <w:trHeight w:val="168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E27F72">
            <w:pPr>
              <w:widowControl w:val="0"/>
              <w:shd w:val="clear" w:color="auto" w:fill="FFFFFF"/>
              <w:autoSpaceDE w:val="0"/>
              <w:autoSpaceDN w:val="0"/>
              <w:adjustRightInd w:val="0"/>
              <w:spacing w:line="276" w:lineRule="auto"/>
              <w:ind w:firstLine="709"/>
              <w:jc w:val="center"/>
              <w:rPr>
                <w:sz w:val="28"/>
                <w:szCs w:val="28"/>
              </w:rPr>
            </w:pPr>
            <w:r w:rsidRPr="00DF082B">
              <w:rPr>
                <w:sz w:val="28"/>
                <w:szCs w:val="28"/>
              </w:rPr>
              <w:t>3</w:t>
            </w:r>
          </w:p>
        </w:tc>
        <w:tc>
          <w:tcPr>
            <w:tcW w:w="1146"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403453">
            <w:pPr>
              <w:widowControl w:val="0"/>
              <w:shd w:val="clear" w:color="auto" w:fill="FFFFFF"/>
              <w:autoSpaceDE w:val="0"/>
              <w:autoSpaceDN w:val="0"/>
              <w:adjustRightInd w:val="0"/>
              <w:spacing w:line="276" w:lineRule="auto"/>
              <w:jc w:val="center"/>
              <w:rPr>
                <w:sz w:val="28"/>
                <w:szCs w:val="28"/>
              </w:rPr>
            </w:pPr>
          </w:p>
          <w:p w:rsidR="00DF082B" w:rsidRPr="00DF082B" w:rsidRDefault="00DF082B" w:rsidP="00403453">
            <w:pPr>
              <w:widowControl w:val="0"/>
              <w:shd w:val="clear" w:color="auto" w:fill="FFFFFF"/>
              <w:autoSpaceDE w:val="0"/>
              <w:autoSpaceDN w:val="0"/>
              <w:adjustRightInd w:val="0"/>
              <w:spacing w:line="276" w:lineRule="auto"/>
              <w:jc w:val="center"/>
              <w:rPr>
                <w:sz w:val="28"/>
                <w:szCs w:val="28"/>
              </w:rPr>
            </w:pPr>
          </w:p>
          <w:p w:rsidR="00DF082B" w:rsidRPr="00DF082B" w:rsidRDefault="00DF082B" w:rsidP="00403453">
            <w:pPr>
              <w:widowControl w:val="0"/>
              <w:shd w:val="clear" w:color="auto" w:fill="FFFFFF"/>
              <w:autoSpaceDE w:val="0"/>
              <w:autoSpaceDN w:val="0"/>
              <w:adjustRightInd w:val="0"/>
              <w:spacing w:line="276" w:lineRule="auto"/>
              <w:jc w:val="center"/>
              <w:rPr>
                <w:sz w:val="28"/>
                <w:szCs w:val="28"/>
              </w:rPr>
            </w:pPr>
            <w:r w:rsidRPr="00DF082B">
              <w:rPr>
                <w:sz w:val="28"/>
                <w:szCs w:val="28"/>
              </w:rPr>
              <w:t>декабрь</w:t>
            </w:r>
          </w:p>
        </w:tc>
        <w:tc>
          <w:tcPr>
            <w:tcW w:w="8820"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 xml:space="preserve">Анализ итогов 1-го полугодия (отчёт руководителей предметных ШМО). </w:t>
            </w:r>
          </w:p>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Планирование творческого отчета по организации внеурочной деятельности в начальных классах.</w:t>
            </w:r>
          </w:p>
        </w:tc>
      </w:tr>
      <w:tr w:rsidR="00DF082B" w:rsidRPr="00DF082B" w:rsidTr="00802374">
        <w:trPr>
          <w:trHeight w:val="206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E27F72">
            <w:pPr>
              <w:widowControl w:val="0"/>
              <w:shd w:val="clear" w:color="auto" w:fill="FFFFFF"/>
              <w:autoSpaceDE w:val="0"/>
              <w:autoSpaceDN w:val="0"/>
              <w:adjustRightInd w:val="0"/>
              <w:spacing w:line="276" w:lineRule="auto"/>
              <w:ind w:firstLine="709"/>
              <w:jc w:val="center"/>
              <w:rPr>
                <w:sz w:val="28"/>
                <w:szCs w:val="28"/>
              </w:rPr>
            </w:pPr>
            <w:r w:rsidRPr="00DF082B">
              <w:rPr>
                <w:sz w:val="28"/>
                <w:szCs w:val="28"/>
              </w:rPr>
              <w:t>4</w:t>
            </w:r>
          </w:p>
        </w:tc>
        <w:tc>
          <w:tcPr>
            <w:tcW w:w="1146"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403453">
            <w:pPr>
              <w:widowControl w:val="0"/>
              <w:shd w:val="clear" w:color="auto" w:fill="FFFFFF"/>
              <w:autoSpaceDE w:val="0"/>
              <w:autoSpaceDN w:val="0"/>
              <w:adjustRightInd w:val="0"/>
              <w:spacing w:line="276" w:lineRule="auto"/>
              <w:jc w:val="center"/>
              <w:rPr>
                <w:sz w:val="28"/>
                <w:szCs w:val="28"/>
              </w:rPr>
            </w:pPr>
          </w:p>
          <w:p w:rsidR="00DF082B" w:rsidRPr="00DF082B" w:rsidRDefault="00DF082B" w:rsidP="00403453">
            <w:pPr>
              <w:widowControl w:val="0"/>
              <w:shd w:val="clear" w:color="auto" w:fill="FFFFFF"/>
              <w:autoSpaceDE w:val="0"/>
              <w:autoSpaceDN w:val="0"/>
              <w:adjustRightInd w:val="0"/>
              <w:spacing w:line="276" w:lineRule="auto"/>
              <w:jc w:val="center"/>
              <w:rPr>
                <w:sz w:val="28"/>
                <w:szCs w:val="28"/>
              </w:rPr>
            </w:pPr>
          </w:p>
          <w:p w:rsidR="00DF082B" w:rsidRPr="00DF082B" w:rsidRDefault="00DF082B" w:rsidP="00403453">
            <w:pPr>
              <w:widowControl w:val="0"/>
              <w:shd w:val="clear" w:color="auto" w:fill="FFFFFF"/>
              <w:autoSpaceDE w:val="0"/>
              <w:autoSpaceDN w:val="0"/>
              <w:adjustRightInd w:val="0"/>
              <w:spacing w:line="276" w:lineRule="auto"/>
              <w:jc w:val="center"/>
              <w:rPr>
                <w:sz w:val="28"/>
                <w:szCs w:val="28"/>
              </w:rPr>
            </w:pPr>
            <w:r w:rsidRPr="00DF082B">
              <w:rPr>
                <w:sz w:val="28"/>
                <w:szCs w:val="28"/>
              </w:rPr>
              <w:t>апрель</w:t>
            </w:r>
          </w:p>
        </w:tc>
        <w:tc>
          <w:tcPr>
            <w:tcW w:w="8820"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Планирование курсовой переподготовки учителей на следующий учебный год.</w:t>
            </w:r>
          </w:p>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Рассмотрение вопроса о поощрении учителей за высокие результаты обучения и воспитания.</w:t>
            </w:r>
          </w:p>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Анализ результатов наставнической деятельности с молодыми специалистами школы.</w:t>
            </w:r>
          </w:p>
        </w:tc>
      </w:tr>
      <w:tr w:rsidR="00DF082B" w:rsidRPr="00DF082B" w:rsidTr="00802374">
        <w:trPr>
          <w:trHeight w:val="354"/>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E27F72">
            <w:pPr>
              <w:widowControl w:val="0"/>
              <w:shd w:val="clear" w:color="auto" w:fill="FFFFFF"/>
              <w:autoSpaceDE w:val="0"/>
              <w:autoSpaceDN w:val="0"/>
              <w:adjustRightInd w:val="0"/>
              <w:spacing w:line="276" w:lineRule="auto"/>
              <w:ind w:firstLine="709"/>
              <w:jc w:val="center"/>
              <w:rPr>
                <w:sz w:val="28"/>
                <w:szCs w:val="28"/>
              </w:rPr>
            </w:pPr>
            <w:r w:rsidRPr="00DF082B">
              <w:rPr>
                <w:sz w:val="28"/>
                <w:szCs w:val="28"/>
              </w:rPr>
              <w:t>5</w:t>
            </w:r>
          </w:p>
        </w:tc>
        <w:tc>
          <w:tcPr>
            <w:tcW w:w="1146"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403453">
            <w:pPr>
              <w:widowControl w:val="0"/>
              <w:shd w:val="clear" w:color="auto" w:fill="FFFFFF"/>
              <w:autoSpaceDE w:val="0"/>
              <w:autoSpaceDN w:val="0"/>
              <w:adjustRightInd w:val="0"/>
              <w:spacing w:line="276" w:lineRule="auto"/>
              <w:jc w:val="center"/>
              <w:rPr>
                <w:sz w:val="28"/>
                <w:szCs w:val="28"/>
              </w:rPr>
            </w:pPr>
            <w:r w:rsidRPr="00DF082B">
              <w:rPr>
                <w:sz w:val="28"/>
                <w:szCs w:val="28"/>
              </w:rPr>
              <w:t>2 раза в год</w:t>
            </w:r>
          </w:p>
        </w:tc>
        <w:tc>
          <w:tcPr>
            <w:tcW w:w="8820"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Организация проведения административных контрольных работ.</w:t>
            </w:r>
          </w:p>
        </w:tc>
      </w:tr>
      <w:tr w:rsidR="00DF082B" w:rsidRPr="00DF082B" w:rsidTr="00802374">
        <w:trPr>
          <w:trHeight w:val="62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E27F72">
            <w:pPr>
              <w:widowControl w:val="0"/>
              <w:shd w:val="clear" w:color="auto" w:fill="FFFFFF"/>
              <w:autoSpaceDE w:val="0"/>
              <w:autoSpaceDN w:val="0"/>
              <w:adjustRightInd w:val="0"/>
              <w:spacing w:line="276" w:lineRule="auto"/>
              <w:ind w:firstLine="709"/>
              <w:jc w:val="center"/>
              <w:rPr>
                <w:sz w:val="28"/>
                <w:szCs w:val="28"/>
              </w:rPr>
            </w:pPr>
            <w:r w:rsidRPr="00DF082B">
              <w:rPr>
                <w:sz w:val="28"/>
                <w:szCs w:val="28"/>
              </w:rPr>
              <w:t>6</w:t>
            </w:r>
          </w:p>
        </w:tc>
        <w:tc>
          <w:tcPr>
            <w:tcW w:w="1146"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403453">
            <w:pPr>
              <w:widowControl w:val="0"/>
              <w:shd w:val="clear" w:color="auto" w:fill="FFFFFF"/>
              <w:autoSpaceDE w:val="0"/>
              <w:autoSpaceDN w:val="0"/>
              <w:adjustRightInd w:val="0"/>
              <w:spacing w:line="276" w:lineRule="auto"/>
              <w:jc w:val="center"/>
              <w:rPr>
                <w:sz w:val="28"/>
                <w:szCs w:val="28"/>
              </w:rPr>
            </w:pPr>
            <w:r w:rsidRPr="00DF082B">
              <w:rPr>
                <w:sz w:val="28"/>
                <w:szCs w:val="28"/>
              </w:rPr>
              <w:t>В течение года</w:t>
            </w:r>
          </w:p>
        </w:tc>
        <w:tc>
          <w:tcPr>
            <w:tcW w:w="8820" w:type="dxa"/>
            <w:tcBorders>
              <w:top w:val="single" w:sz="6" w:space="0" w:color="auto"/>
              <w:left w:val="single" w:sz="6" w:space="0" w:color="auto"/>
              <w:bottom w:val="single" w:sz="6" w:space="0" w:color="auto"/>
              <w:right w:val="single" w:sz="6" w:space="0" w:color="auto"/>
            </w:tcBorders>
            <w:shd w:val="clear" w:color="auto" w:fill="FFFFFF"/>
          </w:tcPr>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Организация работы по повышению педагогического мастерства учителей:</w:t>
            </w:r>
          </w:p>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Работа над темами самообразования учителей и методических объединений;</w:t>
            </w:r>
          </w:p>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Открытые уроки;</w:t>
            </w:r>
          </w:p>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Взаимопосещение уроков;</w:t>
            </w:r>
          </w:p>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Предметные недели;</w:t>
            </w:r>
          </w:p>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r w:rsidRPr="00DF082B">
              <w:rPr>
                <w:sz w:val="28"/>
                <w:szCs w:val="28"/>
              </w:rPr>
              <w:t>Обобщение педагогического опыта.</w:t>
            </w:r>
          </w:p>
          <w:p w:rsidR="00DF082B" w:rsidRPr="00DF082B" w:rsidRDefault="00DF082B" w:rsidP="00403453">
            <w:pPr>
              <w:widowControl w:val="0"/>
              <w:shd w:val="clear" w:color="auto" w:fill="FFFFFF"/>
              <w:autoSpaceDE w:val="0"/>
              <w:autoSpaceDN w:val="0"/>
              <w:adjustRightInd w:val="0"/>
              <w:spacing w:line="276" w:lineRule="auto"/>
              <w:jc w:val="both"/>
              <w:rPr>
                <w:sz w:val="28"/>
                <w:szCs w:val="28"/>
              </w:rPr>
            </w:pPr>
          </w:p>
        </w:tc>
      </w:tr>
    </w:tbl>
    <w:p w:rsidR="00EE6F46" w:rsidRPr="00BD7394" w:rsidRDefault="00EE6F46" w:rsidP="00E27F72">
      <w:pPr>
        <w:pStyle w:val="a3"/>
        <w:spacing w:line="276" w:lineRule="auto"/>
        <w:ind w:firstLine="709"/>
        <w:rPr>
          <w:rFonts w:ascii="Times New Roman" w:hAnsi="Times New Roman"/>
          <w:color w:val="auto"/>
          <w:sz w:val="28"/>
          <w:szCs w:val="28"/>
        </w:rPr>
      </w:pPr>
    </w:p>
    <w:p w:rsidR="00EE6F46" w:rsidRPr="00FF3660" w:rsidRDefault="00AD16AC" w:rsidP="00E27F72">
      <w:pPr>
        <w:pStyle w:val="afd"/>
        <w:numPr>
          <w:ilvl w:val="2"/>
          <w:numId w:val="0"/>
        </w:numPr>
        <w:spacing w:line="276" w:lineRule="auto"/>
        <w:ind w:firstLine="709"/>
      </w:pPr>
      <w:bookmarkStart w:id="205" w:name="_Toc288394111"/>
      <w:bookmarkStart w:id="206" w:name="_Toc288410578"/>
      <w:bookmarkStart w:id="207" w:name="_Toc288410707"/>
      <w:bookmarkStart w:id="208" w:name="_Toc294246116"/>
      <w:bookmarkStart w:id="209" w:name="_Toc515542138"/>
      <w:r>
        <w:t>3.3.2.</w:t>
      </w:r>
      <w:r w:rsidR="00EE6F46" w:rsidRPr="0041436B">
        <w:t xml:space="preserve">Психолого­педагогические условия </w:t>
      </w:r>
      <w:r w:rsidR="00EE6F46" w:rsidRPr="00FF3660">
        <w:t>реализации основной образовательной программы</w:t>
      </w:r>
      <w:bookmarkEnd w:id="205"/>
      <w:bookmarkEnd w:id="206"/>
      <w:bookmarkEnd w:id="207"/>
      <w:bookmarkEnd w:id="208"/>
      <w:bookmarkEnd w:id="209"/>
    </w:p>
    <w:p w:rsidR="00EE6F46" w:rsidRPr="00BD7394" w:rsidRDefault="007B5E17" w:rsidP="00E27F72">
      <w:pPr>
        <w:pStyle w:val="a3"/>
        <w:spacing w:line="276" w:lineRule="auto"/>
        <w:ind w:firstLine="709"/>
        <w:rPr>
          <w:rFonts w:ascii="Times New Roman" w:hAnsi="Times New Roman"/>
          <w:color w:val="auto"/>
          <w:sz w:val="28"/>
          <w:szCs w:val="28"/>
        </w:rPr>
      </w:pPr>
      <w:r>
        <w:rPr>
          <w:rFonts w:ascii="Times New Roman" w:hAnsi="Times New Roman"/>
          <w:color w:val="auto"/>
          <w:sz w:val="28"/>
          <w:szCs w:val="28"/>
        </w:rPr>
        <w:t xml:space="preserve">Важнейшим </w:t>
      </w:r>
      <w:r w:rsidR="00EE6F46" w:rsidRPr="00BD7394">
        <w:rPr>
          <w:rFonts w:ascii="Times New Roman" w:hAnsi="Times New Roman"/>
          <w:color w:val="auto"/>
          <w:sz w:val="28"/>
          <w:szCs w:val="28"/>
        </w:rPr>
        <w:t xml:space="preserve"> условием реализации требований ФГОС НОО является создание в </w:t>
      </w:r>
      <w:r>
        <w:rPr>
          <w:rFonts w:ascii="Times New Roman" w:hAnsi="Times New Roman"/>
          <w:color w:val="auto"/>
          <w:sz w:val="28"/>
          <w:szCs w:val="28"/>
        </w:rPr>
        <w:t>МБОУ СОШ № 1</w:t>
      </w:r>
      <w:r w:rsidR="00EE6F46" w:rsidRPr="00BD7394">
        <w:rPr>
          <w:rFonts w:ascii="Times New Roman" w:hAnsi="Times New Roman"/>
          <w:color w:val="auto"/>
          <w:sz w:val="28"/>
          <w:szCs w:val="28"/>
        </w:rPr>
        <w:t xml:space="preserve"> психолого­педагогических условий, обеспечивающих:</w:t>
      </w:r>
    </w:p>
    <w:p w:rsidR="00EE6F46" w:rsidRPr="00797ECB" w:rsidRDefault="00EE6F46" w:rsidP="00E27F72">
      <w:pPr>
        <w:pStyle w:val="21"/>
        <w:numPr>
          <w:ilvl w:val="0"/>
          <w:numId w:val="0"/>
        </w:numPr>
        <w:spacing w:line="276" w:lineRule="auto"/>
        <w:ind w:firstLine="709"/>
      </w:pPr>
      <w:r w:rsidRPr="00CB6752">
        <w:t>преемственность содержания и форм организации образовательно</w:t>
      </w:r>
      <w:r w:rsidRPr="0041436B">
        <w:t>й деятельности</w:t>
      </w:r>
      <w:r w:rsidRPr="00797ECB">
        <w:t xml:space="preserve"> по отношению к дошкольному образованию с учётом специфики возрастного психофизического развития </w:t>
      </w:r>
      <w:proofErr w:type="gramStart"/>
      <w:r w:rsidRPr="00797ECB">
        <w:t>обучающихся</w:t>
      </w:r>
      <w:proofErr w:type="gramEnd"/>
      <w:r w:rsidRPr="00797ECB">
        <w:t>;</w:t>
      </w:r>
    </w:p>
    <w:p w:rsidR="00EE6F46" w:rsidRPr="00A87A29" w:rsidRDefault="00EE6F46" w:rsidP="00E27F72">
      <w:pPr>
        <w:pStyle w:val="21"/>
        <w:numPr>
          <w:ilvl w:val="0"/>
          <w:numId w:val="0"/>
        </w:numPr>
        <w:spacing w:line="276" w:lineRule="auto"/>
        <w:ind w:firstLine="709"/>
        <w:rPr>
          <w:b/>
          <w:bCs/>
        </w:rPr>
      </w:pPr>
      <w:r w:rsidRPr="004902B1">
        <w:rPr>
          <w:spacing w:val="-2"/>
        </w:rPr>
        <w:t>фор</w:t>
      </w:r>
      <w:r w:rsidRPr="009B0659">
        <w:rPr>
          <w:spacing w:val="-2"/>
        </w:rPr>
        <w:t>мирование и развитие психолого­педагогической ком</w:t>
      </w:r>
      <w:r w:rsidRPr="002C5232">
        <w:t xml:space="preserve">петентности участников </w:t>
      </w:r>
      <w:r w:rsidRPr="002C5232">
        <w:rPr>
          <w:szCs w:val="28"/>
        </w:rPr>
        <w:t>образовательных отношений</w:t>
      </w:r>
      <w:r w:rsidRPr="00A87A29">
        <w:t>;</w:t>
      </w:r>
      <w:r w:rsidRPr="00A87A29">
        <w:rPr>
          <w:b/>
          <w:bCs/>
        </w:rPr>
        <w:t> </w:t>
      </w:r>
    </w:p>
    <w:p w:rsidR="00EE6F46" w:rsidRPr="00375003" w:rsidRDefault="00EE6F46" w:rsidP="00E27F72">
      <w:pPr>
        <w:pStyle w:val="21"/>
        <w:numPr>
          <w:ilvl w:val="0"/>
          <w:numId w:val="0"/>
        </w:numPr>
        <w:spacing w:line="276" w:lineRule="auto"/>
        <w:ind w:firstLine="709"/>
      </w:pPr>
      <w:r w:rsidRPr="00C6263C">
        <w:rPr>
          <w:spacing w:val="2"/>
        </w:rPr>
        <w:t xml:space="preserve">вариативность направлений </w:t>
      </w:r>
      <w:r w:rsidRPr="00012122">
        <w:rPr>
          <w:spacing w:val="2"/>
        </w:rPr>
        <w:t>и форм, а также диверси</w:t>
      </w:r>
      <w:r w:rsidRPr="00012122">
        <w:t>фикацию уровней психолого­педагогическ</w:t>
      </w:r>
      <w:r w:rsidRPr="00821939">
        <w:t xml:space="preserve">ого сопровождения участников </w:t>
      </w:r>
      <w:r w:rsidRPr="003B2B4B">
        <w:rPr>
          <w:szCs w:val="28"/>
        </w:rPr>
        <w:t>образовательных отношений</w:t>
      </w:r>
      <w:r w:rsidRPr="00375003">
        <w:t>;</w:t>
      </w:r>
    </w:p>
    <w:p w:rsidR="00EE6F46" w:rsidRPr="00B630CB" w:rsidRDefault="00EE6F46" w:rsidP="00E27F72">
      <w:pPr>
        <w:pStyle w:val="21"/>
        <w:numPr>
          <w:ilvl w:val="0"/>
          <w:numId w:val="0"/>
        </w:numPr>
        <w:spacing w:line="276" w:lineRule="auto"/>
        <w:ind w:firstLine="709"/>
      </w:pPr>
      <w:r w:rsidRPr="00B630CB">
        <w:t>дифференциацию и индивидуализацию обучения.</w:t>
      </w:r>
    </w:p>
    <w:p w:rsidR="00EE6F46" w:rsidRPr="00BD7394" w:rsidRDefault="00EE6F46" w:rsidP="00E27F72">
      <w:pPr>
        <w:pStyle w:val="a3"/>
        <w:spacing w:line="276" w:lineRule="auto"/>
        <w:ind w:firstLine="709"/>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Психолого­педагогическое сопровождение участников </w:t>
      </w:r>
      <w:r w:rsidRPr="00BD7394">
        <w:rPr>
          <w:rFonts w:ascii="Times New Roman" w:hAnsi="Times New Roman"/>
          <w:b/>
          <w:color w:val="auto"/>
          <w:sz w:val="28"/>
          <w:szCs w:val="28"/>
        </w:rPr>
        <w:t>образовательных отношений</w:t>
      </w:r>
      <w:r w:rsidR="007B5E17">
        <w:rPr>
          <w:rFonts w:ascii="Times New Roman" w:hAnsi="Times New Roman"/>
          <w:b/>
          <w:color w:val="auto"/>
          <w:sz w:val="28"/>
          <w:szCs w:val="28"/>
        </w:rPr>
        <w:t xml:space="preserve"> </w:t>
      </w:r>
      <w:r>
        <w:rPr>
          <w:rFonts w:ascii="Times New Roman" w:hAnsi="Times New Roman"/>
          <w:b/>
          <w:bCs/>
          <w:color w:val="auto"/>
          <w:sz w:val="28"/>
          <w:szCs w:val="28"/>
        </w:rPr>
        <w:t xml:space="preserve">на </w:t>
      </w:r>
      <w:proofErr w:type="gramStart"/>
      <w:r>
        <w:rPr>
          <w:rFonts w:ascii="Times New Roman" w:hAnsi="Times New Roman"/>
          <w:b/>
          <w:bCs/>
          <w:color w:val="auto"/>
          <w:sz w:val="28"/>
          <w:szCs w:val="28"/>
        </w:rPr>
        <w:t>уровне</w:t>
      </w:r>
      <w:proofErr w:type="gramEnd"/>
      <w:r w:rsidR="007B5E17">
        <w:rPr>
          <w:rFonts w:ascii="Times New Roman" w:hAnsi="Times New Roman"/>
          <w:b/>
          <w:bCs/>
          <w:color w:val="auto"/>
          <w:sz w:val="28"/>
          <w:szCs w:val="28"/>
        </w:rPr>
        <w:t xml:space="preserve"> </w:t>
      </w:r>
      <w:r w:rsidRPr="00BD7394">
        <w:rPr>
          <w:rFonts w:ascii="Times New Roman" w:hAnsi="Times New Roman"/>
          <w:b/>
          <w:bCs/>
          <w:color w:val="auto"/>
          <w:sz w:val="28"/>
          <w:szCs w:val="28"/>
        </w:rPr>
        <w:t>начального общего образования</w:t>
      </w:r>
    </w:p>
    <w:p w:rsidR="00EE6F46" w:rsidRPr="00BD7394" w:rsidRDefault="00EE6F46" w:rsidP="00E27F72">
      <w:pPr>
        <w:pStyle w:val="a3"/>
        <w:spacing w:line="276"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Можно выделить следующие уровни психолого­педагоги</w:t>
      </w:r>
      <w:r w:rsidRPr="00BD7394">
        <w:rPr>
          <w:rFonts w:ascii="Times New Roman" w:hAnsi="Times New Roman"/>
          <w:color w:val="auto"/>
          <w:sz w:val="28"/>
          <w:szCs w:val="28"/>
        </w:rPr>
        <w:t xml:space="preserve">ческого сопровождения: </w:t>
      </w:r>
      <w:proofErr w:type="gramStart"/>
      <w:r w:rsidRPr="00BD7394">
        <w:rPr>
          <w:rFonts w:ascii="Times New Roman" w:hAnsi="Times New Roman"/>
          <w:color w:val="auto"/>
          <w:sz w:val="28"/>
          <w:szCs w:val="28"/>
        </w:rPr>
        <w:t>индивидуальное</w:t>
      </w:r>
      <w:proofErr w:type="gramEnd"/>
      <w:r w:rsidRPr="00BD7394">
        <w:rPr>
          <w:rFonts w:ascii="Times New Roman" w:hAnsi="Times New Roman"/>
          <w:color w:val="auto"/>
          <w:sz w:val="28"/>
          <w:szCs w:val="28"/>
        </w:rPr>
        <w:t>, групповое, на уровне класса, на уровне  образовательной организации.</w:t>
      </w:r>
    </w:p>
    <w:p w:rsidR="00EE6F46" w:rsidRPr="00BD7394" w:rsidRDefault="00EE6F46" w:rsidP="00E27F72">
      <w:pPr>
        <w:pStyle w:val="a3"/>
        <w:spacing w:line="276"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Основными формами психолого­педагогического сопровождения являются: </w:t>
      </w:r>
    </w:p>
    <w:p w:rsidR="00EE6F46" w:rsidRPr="00FF3660" w:rsidRDefault="00EE6F46" w:rsidP="00E27F72">
      <w:pPr>
        <w:pStyle w:val="21"/>
        <w:numPr>
          <w:ilvl w:val="0"/>
          <w:numId w:val="0"/>
        </w:numPr>
        <w:spacing w:line="276" w:lineRule="auto"/>
        <w:ind w:firstLine="709"/>
      </w:pPr>
      <w:r w:rsidRPr="00CB6752">
        <w:rPr>
          <w:spacing w:val="2"/>
        </w:rPr>
        <w:t xml:space="preserve">диагностика, направленная на выявление особенностей </w:t>
      </w:r>
      <w:r w:rsidRPr="0041436B">
        <w:t>статуса ш</w:t>
      </w:r>
      <w:r w:rsidRPr="00FF3660">
        <w:t xml:space="preserve">кольника. Она может проводиться на </w:t>
      </w:r>
      <w:proofErr w:type="gramStart"/>
      <w:r w:rsidRPr="00FF3660">
        <w:t>этапе</w:t>
      </w:r>
      <w:proofErr w:type="gramEnd"/>
      <w:r w:rsidRPr="00FF3660">
        <w:t xml:space="preserve"> знакомства с ребёнком, после зачисления его в школу и в конце каждого учебного года; </w:t>
      </w:r>
    </w:p>
    <w:p w:rsidR="00EE6F46" w:rsidRPr="00A87A29" w:rsidRDefault="00EE6F46" w:rsidP="00E27F72">
      <w:pPr>
        <w:pStyle w:val="21"/>
        <w:numPr>
          <w:ilvl w:val="0"/>
          <w:numId w:val="0"/>
        </w:numPr>
        <w:spacing w:line="276" w:lineRule="auto"/>
        <w:ind w:firstLine="709"/>
      </w:pPr>
      <w:r w:rsidRPr="00797ECB">
        <w:rPr>
          <w:spacing w:val="2"/>
        </w:rPr>
        <w:t>консультирование педагогов и ро</w:t>
      </w:r>
      <w:r w:rsidRPr="00E55EE9">
        <w:rPr>
          <w:spacing w:val="2"/>
        </w:rPr>
        <w:t>дителей, которое осу</w:t>
      </w:r>
      <w:r w:rsidRPr="004902B1">
        <w:rPr>
          <w:spacing w:val="-2"/>
        </w:rPr>
        <w:t>ществляется учителем и психологом с учётом результатов диа</w:t>
      </w:r>
      <w:r w:rsidRPr="009B0659">
        <w:t xml:space="preserve">гностики, а также администрацией </w:t>
      </w:r>
      <w:r w:rsidRPr="002C5232">
        <w:t xml:space="preserve"> образовательной </w:t>
      </w:r>
      <w:r w:rsidRPr="00E417D8">
        <w:t>организации</w:t>
      </w:r>
      <w:r w:rsidRPr="00A87A29">
        <w:t>;</w:t>
      </w:r>
    </w:p>
    <w:p w:rsidR="00EE6F46" w:rsidRPr="00821939" w:rsidRDefault="00EE6F46" w:rsidP="00E27F72">
      <w:pPr>
        <w:pStyle w:val="21"/>
        <w:numPr>
          <w:ilvl w:val="0"/>
          <w:numId w:val="0"/>
        </w:numPr>
        <w:spacing w:line="276" w:lineRule="auto"/>
        <w:ind w:firstLine="709"/>
      </w:pPr>
      <w:r w:rsidRPr="00A87A29">
        <w:t>профилактика, экспертиза, развивающая работа, просве</w:t>
      </w:r>
      <w:r w:rsidRPr="00012122">
        <w:rPr>
          <w:spacing w:val="-2"/>
        </w:rPr>
        <w:t>щение, коррекционная работа, осуществляемая в течение все</w:t>
      </w:r>
      <w:r w:rsidRPr="00821939">
        <w:t>го учебного времени.</w:t>
      </w:r>
    </w:p>
    <w:p w:rsidR="00EE6F46" w:rsidRPr="00BD7394" w:rsidRDefault="00EE6F46" w:rsidP="00E27F72">
      <w:pPr>
        <w:pStyle w:val="a3"/>
        <w:spacing w:line="276"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К основным направлениям психолого­педагогического сопровождения можно отнести: </w:t>
      </w:r>
    </w:p>
    <w:p w:rsidR="00EE6F46" w:rsidRPr="00CB6752" w:rsidRDefault="00EE6F46" w:rsidP="00E27F72">
      <w:pPr>
        <w:pStyle w:val="21"/>
        <w:numPr>
          <w:ilvl w:val="0"/>
          <w:numId w:val="0"/>
        </w:numPr>
        <w:spacing w:line="276" w:lineRule="auto"/>
        <w:ind w:firstLine="709"/>
      </w:pPr>
      <w:r w:rsidRPr="00CB6752">
        <w:t xml:space="preserve">сохранение и укрепление психологического здоровья; </w:t>
      </w:r>
    </w:p>
    <w:p w:rsidR="00EE6F46" w:rsidRPr="0041436B" w:rsidRDefault="00EE6F46" w:rsidP="00E27F72">
      <w:pPr>
        <w:pStyle w:val="21"/>
        <w:numPr>
          <w:ilvl w:val="0"/>
          <w:numId w:val="0"/>
        </w:numPr>
        <w:spacing w:line="276" w:lineRule="auto"/>
        <w:ind w:firstLine="709"/>
      </w:pPr>
      <w:r w:rsidRPr="0041436B">
        <w:t xml:space="preserve">мониторинг возможностей и способностей обучающихся; </w:t>
      </w:r>
    </w:p>
    <w:p w:rsidR="00EE6F46" w:rsidRPr="00797ECB" w:rsidRDefault="00EE6F46" w:rsidP="00E27F72">
      <w:pPr>
        <w:pStyle w:val="21"/>
        <w:numPr>
          <w:ilvl w:val="0"/>
          <w:numId w:val="0"/>
        </w:numPr>
        <w:spacing w:line="276" w:lineRule="auto"/>
        <w:ind w:firstLine="709"/>
      </w:pPr>
      <w:r w:rsidRPr="00FF3660">
        <w:rPr>
          <w:spacing w:val="2"/>
        </w:rPr>
        <w:t>психолого­педагогическую поддержку участников олим</w:t>
      </w:r>
      <w:r w:rsidRPr="00797ECB">
        <w:t xml:space="preserve">пиадного движения; </w:t>
      </w:r>
    </w:p>
    <w:p w:rsidR="00EE6F46" w:rsidRPr="004902B1" w:rsidRDefault="00EE6F46" w:rsidP="00E27F72">
      <w:pPr>
        <w:pStyle w:val="21"/>
        <w:numPr>
          <w:ilvl w:val="0"/>
          <w:numId w:val="0"/>
        </w:numPr>
        <w:spacing w:line="276" w:lineRule="auto"/>
        <w:ind w:firstLine="709"/>
      </w:pPr>
      <w:r w:rsidRPr="004902B1">
        <w:t xml:space="preserve">формирование у </w:t>
      </w:r>
      <w:proofErr w:type="gramStart"/>
      <w:r w:rsidRPr="004902B1">
        <w:t>обучающихся</w:t>
      </w:r>
      <w:proofErr w:type="gramEnd"/>
      <w:r w:rsidRPr="004902B1">
        <w:t xml:space="preserve"> ценности здоровья и безопасного образа жизни; </w:t>
      </w:r>
    </w:p>
    <w:p w:rsidR="00EE6F46" w:rsidRPr="009B0659" w:rsidRDefault="00EE6F46" w:rsidP="00E27F72">
      <w:pPr>
        <w:pStyle w:val="21"/>
        <w:numPr>
          <w:ilvl w:val="0"/>
          <w:numId w:val="0"/>
        </w:numPr>
        <w:spacing w:line="276" w:lineRule="auto"/>
        <w:ind w:firstLine="709"/>
      </w:pPr>
      <w:r w:rsidRPr="009B0659">
        <w:t xml:space="preserve">развитие экологической культуры; </w:t>
      </w:r>
    </w:p>
    <w:p w:rsidR="00EE6F46" w:rsidRPr="002C5232" w:rsidRDefault="00EE6F46" w:rsidP="00E27F72">
      <w:pPr>
        <w:pStyle w:val="21"/>
        <w:numPr>
          <w:ilvl w:val="0"/>
          <w:numId w:val="0"/>
        </w:numPr>
        <w:spacing w:line="276" w:lineRule="auto"/>
        <w:ind w:firstLine="709"/>
      </w:pPr>
      <w:r w:rsidRPr="002C5232">
        <w:t>выявление и поддержку детей с особыми образовательными потребностями;</w:t>
      </w:r>
    </w:p>
    <w:p w:rsidR="00EE6F46" w:rsidRPr="00A87A29" w:rsidRDefault="00EE6F46" w:rsidP="00E27F72">
      <w:pPr>
        <w:pStyle w:val="21"/>
        <w:numPr>
          <w:ilvl w:val="0"/>
          <w:numId w:val="0"/>
        </w:numPr>
        <w:spacing w:line="276" w:lineRule="auto"/>
        <w:ind w:firstLine="709"/>
      </w:pPr>
      <w:r w:rsidRPr="002C5232">
        <w:rPr>
          <w:spacing w:val="2"/>
        </w:rPr>
        <w:t>формирование коммуникативных на</w:t>
      </w:r>
      <w:r w:rsidRPr="00E417D8">
        <w:rPr>
          <w:spacing w:val="2"/>
        </w:rPr>
        <w:t>выков в </w:t>
      </w:r>
      <w:proofErr w:type="gramStart"/>
      <w:r w:rsidRPr="00E417D8">
        <w:rPr>
          <w:spacing w:val="2"/>
        </w:rPr>
        <w:t>разновоз</w:t>
      </w:r>
      <w:r w:rsidRPr="00A87A29">
        <w:t>растной</w:t>
      </w:r>
      <w:proofErr w:type="gramEnd"/>
      <w:r w:rsidRPr="00A87A29">
        <w:t xml:space="preserve"> среде и среде сверстников; </w:t>
      </w:r>
    </w:p>
    <w:p w:rsidR="00EE6F46" w:rsidRPr="00012122" w:rsidRDefault="00EE6F46" w:rsidP="00E27F72">
      <w:pPr>
        <w:pStyle w:val="21"/>
        <w:numPr>
          <w:ilvl w:val="0"/>
          <w:numId w:val="0"/>
        </w:numPr>
        <w:spacing w:line="276" w:lineRule="auto"/>
        <w:ind w:firstLine="709"/>
      </w:pPr>
      <w:r w:rsidRPr="00C6263C">
        <w:t>поддержку детских объединений и ученического самоуп</w:t>
      </w:r>
      <w:r w:rsidRPr="00012122">
        <w:t xml:space="preserve">равления; </w:t>
      </w:r>
    </w:p>
    <w:p w:rsidR="00EE6F46" w:rsidRDefault="00EE6F46" w:rsidP="00403453">
      <w:pPr>
        <w:pStyle w:val="21"/>
        <w:numPr>
          <w:ilvl w:val="0"/>
          <w:numId w:val="0"/>
        </w:numPr>
        <w:spacing w:line="276" w:lineRule="auto"/>
        <w:ind w:firstLine="709"/>
        <w:rPr>
          <w:szCs w:val="28"/>
        </w:rPr>
      </w:pPr>
      <w:r w:rsidRPr="00821939">
        <w:t xml:space="preserve">выявление и поддержку </w:t>
      </w:r>
      <w:r w:rsidRPr="003B2B4B">
        <w:rPr>
          <w:szCs w:val="28"/>
        </w:rPr>
        <w:t xml:space="preserve">лиц, проявивших  </w:t>
      </w:r>
      <w:proofErr w:type="gramStart"/>
      <w:r w:rsidRPr="003B2B4B">
        <w:rPr>
          <w:szCs w:val="28"/>
        </w:rPr>
        <w:t>выдающиеся</w:t>
      </w:r>
      <w:proofErr w:type="gramEnd"/>
      <w:r w:rsidRPr="003B2B4B">
        <w:rPr>
          <w:szCs w:val="28"/>
        </w:rPr>
        <w:t xml:space="preserve"> </w:t>
      </w:r>
      <w:r w:rsidRPr="00B630CB">
        <w:rPr>
          <w:szCs w:val="28"/>
        </w:rPr>
        <w:t>способности</w:t>
      </w:r>
      <w:r w:rsidRPr="005B482A">
        <w:rPr>
          <w:szCs w:val="28"/>
        </w:rPr>
        <w:t>.</w:t>
      </w:r>
    </w:p>
    <w:p w:rsidR="00403453" w:rsidRPr="00BD7394" w:rsidRDefault="00403453" w:rsidP="00403453">
      <w:pPr>
        <w:pStyle w:val="21"/>
        <w:numPr>
          <w:ilvl w:val="0"/>
          <w:numId w:val="0"/>
        </w:numPr>
        <w:spacing w:line="276" w:lineRule="auto"/>
        <w:ind w:firstLine="709"/>
        <w:rPr>
          <w:szCs w:val="28"/>
        </w:rPr>
      </w:pPr>
    </w:p>
    <w:p w:rsidR="00EE6F46" w:rsidRPr="00797ECB" w:rsidRDefault="00AD16AC" w:rsidP="00E27F72">
      <w:pPr>
        <w:pStyle w:val="afd"/>
        <w:numPr>
          <w:ilvl w:val="2"/>
          <w:numId w:val="0"/>
        </w:numPr>
        <w:spacing w:line="276" w:lineRule="auto"/>
        <w:ind w:firstLine="709"/>
      </w:pPr>
      <w:bookmarkStart w:id="210" w:name="_Toc288394112"/>
      <w:bookmarkStart w:id="211" w:name="_Toc288410579"/>
      <w:bookmarkStart w:id="212" w:name="_Toc288410708"/>
      <w:bookmarkStart w:id="213" w:name="_Toc294246117"/>
      <w:bookmarkStart w:id="214" w:name="_Toc515542139"/>
      <w:r>
        <w:t>3.3.3.</w:t>
      </w:r>
      <w:r w:rsidR="00EE6F46" w:rsidRPr="0041436B">
        <w:t>Финансовое обеспечение реализации основной образовательной программы</w:t>
      </w:r>
      <w:bookmarkEnd w:id="210"/>
      <w:bookmarkEnd w:id="211"/>
      <w:bookmarkEnd w:id="212"/>
      <w:bookmarkEnd w:id="213"/>
      <w:bookmarkEnd w:id="214"/>
    </w:p>
    <w:p w:rsidR="00EE6F46" w:rsidRPr="009B0659" w:rsidRDefault="00EE6F46" w:rsidP="00E27F72">
      <w:pPr>
        <w:spacing w:line="276" w:lineRule="auto"/>
        <w:ind w:firstLine="709"/>
        <w:jc w:val="both"/>
        <w:rPr>
          <w:sz w:val="28"/>
          <w:szCs w:val="28"/>
        </w:rPr>
      </w:pPr>
      <w:r w:rsidRPr="004902B1">
        <w:rPr>
          <w:sz w:val="28"/>
          <w:szCs w:val="28"/>
        </w:rPr>
        <w:t xml:space="preserve">Финансовое обеспечение реализации образовательной программы </w:t>
      </w:r>
      <w:r>
        <w:rPr>
          <w:sz w:val="28"/>
          <w:szCs w:val="28"/>
        </w:rPr>
        <w:t>началь</w:t>
      </w:r>
      <w:r w:rsidRPr="004902B1">
        <w:rPr>
          <w:sz w:val="28"/>
          <w:szCs w:val="28"/>
        </w:rPr>
        <w:t xml:space="preserve">ного общего образования опирается на исполнение расходных обязательств, обеспечивающих государственные гарантии прав на получение общедоступного и бесплатного </w:t>
      </w:r>
      <w:r>
        <w:rPr>
          <w:sz w:val="28"/>
          <w:szCs w:val="28"/>
        </w:rPr>
        <w:t>началь</w:t>
      </w:r>
      <w:r w:rsidRPr="004902B1">
        <w:rPr>
          <w:sz w:val="28"/>
          <w:szCs w:val="28"/>
        </w:rPr>
        <w:t>ного об</w:t>
      </w:r>
      <w:r w:rsidRPr="009B0659">
        <w:rPr>
          <w:sz w:val="28"/>
          <w:szCs w:val="28"/>
        </w:rPr>
        <w:t xml:space="preserve">щего образования. Объем действующих расходных обязательств отражается в государственном задании </w:t>
      </w:r>
      <w:proofErr w:type="gramStart"/>
      <w:r w:rsidRPr="009B0659">
        <w:rPr>
          <w:sz w:val="28"/>
          <w:szCs w:val="28"/>
        </w:rPr>
        <w:t>образовательной</w:t>
      </w:r>
      <w:proofErr w:type="gramEnd"/>
      <w:r w:rsidRPr="009B0659">
        <w:rPr>
          <w:sz w:val="28"/>
          <w:szCs w:val="28"/>
        </w:rPr>
        <w:t xml:space="preserve"> организации. </w:t>
      </w:r>
    </w:p>
    <w:p w:rsidR="00EE6F46" w:rsidRPr="00E417D8" w:rsidRDefault="00EE6F46" w:rsidP="00E27F72">
      <w:pPr>
        <w:spacing w:line="276" w:lineRule="auto"/>
        <w:ind w:firstLine="709"/>
        <w:jc w:val="both"/>
        <w:rPr>
          <w:sz w:val="28"/>
          <w:szCs w:val="28"/>
        </w:rPr>
      </w:pPr>
      <w:proofErr w:type="gramStart"/>
      <w:r w:rsidRPr="002C5232">
        <w:rPr>
          <w:sz w:val="28"/>
          <w:szCs w:val="28"/>
        </w:rPr>
        <w:t>Государственное задание устанавливает показатели, характеризующие качество и (или) объем (содержание) государственной услуги (рабо</w:t>
      </w:r>
      <w:r w:rsidRPr="00E417D8">
        <w:rPr>
          <w:sz w:val="28"/>
          <w:szCs w:val="28"/>
        </w:rPr>
        <w:t>ты), а также порядок ее оказания (выполнения).</w:t>
      </w:r>
      <w:proofErr w:type="gramEnd"/>
    </w:p>
    <w:p w:rsidR="00EE6F46" w:rsidRPr="00C6263C" w:rsidRDefault="00EE6F46" w:rsidP="00E27F72">
      <w:pPr>
        <w:spacing w:line="276" w:lineRule="auto"/>
        <w:ind w:firstLine="709"/>
        <w:jc w:val="both"/>
        <w:rPr>
          <w:sz w:val="28"/>
          <w:szCs w:val="28"/>
        </w:rPr>
      </w:pPr>
      <w:r w:rsidRPr="00A87A29">
        <w:rPr>
          <w:sz w:val="28"/>
          <w:szCs w:val="28"/>
        </w:rPr>
        <w:t xml:space="preserve">Финансовое обеспечение реализации образовательной программы </w:t>
      </w:r>
      <w:r>
        <w:rPr>
          <w:sz w:val="28"/>
          <w:szCs w:val="28"/>
        </w:rPr>
        <w:t>началь</w:t>
      </w:r>
      <w:r w:rsidRPr="00A87A29">
        <w:rPr>
          <w:sz w:val="28"/>
          <w:szCs w:val="28"/>
        </w:rPr>
        <w:t>ного общего образования бюджетного (автон</w:t>
      </w:r>
      <w:r w:rsidRPr="00C6263C">
        <w:rPr>
          <w:sz w:val="28"/>
          <w:szCs w:val="28"/>
        </w:rPr>
        <w:t>омного) учреждения осуществляется исходя из расходных обязательств на основе государственного (муниципального) задания по оказанию государственных (муниципальных) образовательных услуг, казенного учреждения – на основании бюджетной сметы.</w:t>
      </w:r>
    </w:p>
    <w:p w:rsidR="00EE6F46" w:rsidRPr="00821939" w:rsidRDefault="00EE6F46" w:rsidP="00E27F72">
      <w:pPr>
        <w:spacing w:line="276" w:lineRule="auto"/>
        <w:ind w:firstLine="709"/>
        <w:jc w:val="both"/>
        <w:rPr>
          <w:sz w:val="28"/>
          <w:szCs w:val="28"/>
        </w:rPr>
      </w:pPr>
      <w:r w:rsidRPr="00012122">
        <w:rPr>
          <w:sz w:val="28"/>
          <w:szCs w:val="28"/>
        </w:rPr>
        <w:t>Обеспечение государственных гарантий реализации прав на получение общедоступно</w:t>
      </w:r>
      <w:r w:rsidRPr="00821939">
        <w:rPr>
          <w:sz w:val="28"/>
          <w:szCs w:val="28"/>
        </w:rPr>
        <w:t xml:space="preserve">го и бесплатного </w:t>
      </w:r>
      <w:r>
        <w:rPr>
          <w:sz w:val="28"/>
          <w:szCs w:val="28"/>
        </w:rPr>
        <w:t>началь</w:t>
      </w:r>
      <w:r w:rsidRPr="00821939">
        <w:rPr>
          <w:sz w:val="28"/>
          <w:szCs w:val="28"/>
        </w:rPr>
        <w:t xml:space="preserve">ного общего образования в общеобразовательных организациях осуществляется в соответствии с нормативами, определяемыми органами государственной власти субъектов Российской Федерации. </w:t>
      </w:r>
    </w:p>
    <w:p w:rsidR="00EE6F46" w:rsidRPr="00375003" w:rsidRDefault="00EE6F46" w:rsidP="00E27F72">
      <w:pPr>
        <w:spacing w:line="276" w:lineRule="auto"/>
        <w:ind w:firstLine="709"/>
        <w:jc w:val="both"/>
        <w:rPr>
          <w:sz w:val="28"/>
          <w:szCs w:val="28"/>
        </w:rPr>
      </w:pPr>
      <w:r w:rsidRPr="003B2B4B">
        <w:rPr>
          <w:sz w:val="28"/>
          <w:szCs w:val="28"/>
        </w:rPr>
        <w:t xml:space="preserve">Норматив затрат на реализацию образовательной программы </w:t>
      </w:r>
      <w:r>
        <w:rPr>
          <w:sz w:val="28"/>
          <w:szCs w:val="28"/>
        </w:rPr>
        <w:t>началь</w:t>
      </w:r>
      <w:r w:rsidRPr="003B2B4B">
        <w:rPr>
          <w:sz w:val="28"/>
          <w:szCs w:val="28"/>
        </w:rPr>
        <w:t>ного общего образования – гарантированный минимально допустимый объем финансовых сре</w:t>
      </w:r>
      <w:proofErr w:type="gramStart"/>
      <w:r w:rsidRPr="003B2B4B">
        <w:rPr>
          <w:sz w:val="28"/>
          <w:szCs w:val="28"/>
        </w:rPr>
        <w:t>дств в г</w:t>
      </w:r>
      <w:proofErr w:type="gramEnd"/>
      <w:r w:rsidRPr="003B2B4B">
        <w:rPr>
          <w:sz w:val="28"/>
          <w:szCs w:val="28"/>
        </w:rPr>
        <w:t xml:space="preserve">од в расчете на одного обучающегося, необходимый для реализации образовательной программы </w:t>
      </w:r>
      <w:r>
        <w:rPr>
          <w:sz w:val="28"/>
          <w:szCs w:val="28"/>
        </w:rPr>
        <w:t>началь</w:t>
      </w:r>
      <w:r w:rsidRPr="003B2B4B">
        <w:rPr>
          <w:sz w:val="28"/>
          <w:szCs w:val="28"/>
        </w:rPr>
        <w:t>ного общего образования, включая:</w:t>
      </w:r>
    </w:p>
    <w:p w:rsidR="00EE6F46" w:rsidRPr="005B482A" w:rsidRDefault="00EE6F46" w:rsidP="00E27F72">
      <w:pPr>
        <w:tabs>
          <w:tab w:val="left" w:pos="993"/>
        </w:tabs>
        <w:spacing w:line="276" w:lineRule="auto"/>
        <w:ind w:firstLine="709"/>
        <w:jc w:val="both"/>
        <w:rPr>
          <w:sz w:val="28"/>
          <w:szCs w:val="28"/>
        </w:rPr>
      </w:pPr>
      <w:r w:rsidRPr="00B630CB">
        <w:rPr>
          <w:sz w:val="28"/>
          <w:szCs w:val="28"/>
        </w:rPr>
        <w:t xml:space="preserve">расходы на оплату труда работников, реализующих образовательную программу </w:t>
      </w:r>
      <w:r>
        <w:rPr>
          <w:sz w:val="28"/>
          <w:szCs w:val="28"/>
        </w:rPr>
        <w:t>началь</w:t>
      </w:r>
      <w:r w:rsidRPr="00B630CB">
        <w:rPr>
          <w:sz w:val="28"/>
          <w:szCs w:val="28"/>
        </w:rPr>
        <w:t>ного общего образова</w:t>
      </w:r>
      <w:r w:rsidRPr="005B482A">
        <w:rPr>
          <w:sz w:val="28"/>
          <w:szCs w:val="28"/>
        </w:rPr>
        <w:t>ния;</w:t>
      </w:r>
    </w:p>
    <w:p w:rsidR="00EE6F46" w:rsidRPr="005B482A" w:rsidRDefault="00EE6F46" w:rsidP="00E27F72">
      <w:pPr>
        <w:tabs>
          <w:tab w:val="left" w:pos="993"/>
        </w:tabs>
        <w:spacing w:line="276" w:lineRule="auto"/>
        <w:ind w:firstLine="709"/>
        <w:jc w:val="both"/>
        <w:rPr>
          <w:sz w:val="28"/>
          <w:szCs w:val="28"/>
        </w:rPr>
      </w:pPr>
      <w:r w:rsidRPr="005B482A">
        <w:rPr>
          <w:sz w:val="28"/>
          <w:szCs w:val="28"/>
        </w:rPr>
        <w:t>расходы на приобретение учебников и учебных пособий, средств обучения, игр, игрушек;</w:t>
      </w:r>
    </w:p>
    <w:p w:rsidR="00EE6F46" w:rsidRPr="00BD7394" w:rsidRDefault="00EE6F46" w:rsidP="00E27F72">
      <w:pPr>
        <w:tabs>
          <w:tab w:val="left" w:pos="993"/>
        </w:tabs>
        <w:spacing w:line="276" w:lineRule="auto"/>
        <w:ind w:firstLine="709"/>
        <w:jc w:val="both"/>
        <w:rPr>
          <w:sz w:val="28"/>
          <w:szCs w:val="28"/>
        </w:rPr>
      </w:pPr>
      <w:r w:rsidRPr="00BD7394">
        <w:rPr>
          <w:sz w:val="28"/>
          <w:szCs w:val="28"/>
        </w:rPr>
        <w:t>прочие расходы (за исключением расходов на содержание зданий и оплату коммунальных услуг, осуществляемых из местных бюджетов).</w:t>
      </w:r>
    </w:p>
    <w:p w:rsidR="00EE6F46" w:rsidRPr="00BD7394" w:rsidRDefault="00EE6F46" w:rsidP="00E27F72">
      <w:pPr>
        <w:spacing w:line="276" w:lineRule="auto"/>
        <w:ind w:firstLine="709"/>
        <w:jc w:val="both"/>
        <w:rPr>
          <w:sz w:val="28"/>
          <w:szCs w:val="28"/>
        </w:rPr>
      </w:pPr>
      <w:proofErr w:type="gramStart"/>
      <w:r w:rsidRPr="00BD7394">
        <w:rPr>
          <w:sz w:val="28"/>
          <w:szCs w:val="28"/>
        </w:rPr>
        <w:t>Нормативные затраты на оказание государственной или муниципальной услуги в сфере образования определяются по каждому виду и направленности образовательных программ, с учетом форм обучения,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w:t>
      </w:r>
      <w:proofErr w:type="gramEnd"/>
      <w:r w:rsidRPr="00BD7394">
        <w:rPr>
          <w:sz w:val="28"/>
          <w:szCs w:val="28"/>
        </w:rPr>
        <w:t xml:space="preserve"> учетом иных предусмотренных законодательством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законодательством.</w:t>
      </w:r>
    </w:p>
    <w:p w:rsidR="00EE6F46" w:rsidRPr="00BD7394" w:rsidRDefault="00EE6F46" w:rsidP="00E27F72">
      <w:pPr>
        <w:spacing w:line="276" w:lineRule="auto"/>
        <w:ind w:firstLine="709"/>
        <w:jc w:val="both"/>
        <w:rPr>
          <w:sz w:val="28"/>
          <w:szCs w:val="28"/>
        </w:rPr>
      </w:pPr>
      <w:proofErr w:type="gramStart"/>
      <w:r w:rsidRPr="00BD7394">
        <w:rPr>
          <w:sz w:val="28"/>
          <w:szCs w:val="28"/>
        </w:rPr>
        <w:t xml:space="preserve">Органы местного самоуправления вправе осуществлять за счет средств местных бюджетов финансовое обеспечение предоставления </w:t>
      </w:r>
      <w:r>
        <w:rPr>
          <w:sz w:val="28"/>
          <w:szCs w:val="28"/>
        </w:rPr>
        <w:t>началь</w:t>
      </w:r>
      <w:r w:rsidRPr="00BD7394">
        <w:rPr>
          <w:sz w:val="28"/>
          <w:szCs w:val="28"/>
        </w:rPr>
        <w:t xml:space="preserve">ного общего образования муниципальными общеобразовательными организациями в части расходов на оплату труда работников, реализующих образовательную программу </w:t>
      </w:r>
      <w:r>
        <w:rPr>
          <w:sz w:val="28"/>
          <w:szCs w:val="28"/>
        </w:rPr>
        <w:t>началь</w:t>
      </w:r>
      <w:r w:rsidRPr="00BD7394">
        <w:rPr>
          <w:sz w:val="28"/>
          <w:szCs w:val="28"/>
        </w:rPr>
        <w:t>ного общего образования, расходов на приобретение учебников и учебных пособий, средств обучения, игр, игрушек сверх норматива финансового обеспечения, определенного субъектом Российской Федерации.</w:t>
      </w:r>
      <w:proofErr w:type="gramEnd"/>
    </w:p>
    <w:p w:rsidR="00EE6F46" w:rsidRPr="00BD7394" w:rsidRDefault="00EE6F46" w:rsidP="00E27F72">
      <w:pPr>
        <w:spacing w:line="276" w:lineRule="auto"/>
        <w:ind w:firstLine="709"/>
        <w:jc w:val="both"/>
        <w:rPr>
          <w:sz w:val="28"/>
          <w:szCs w:val="28"/>
        </w:rPr>
      </w:pPr>
      <w:r w:rsidRPr="00BD7394">
        <w:rPr>
          <w:sz w:val="28"/>
          <w:szCs w:val="28"/>
        </w:rPr>
        <w:t>В соответствии с расходными обязательствами органов местного самоуправления по организации предоставления общего образования в расходы местных бюджетов могут также включаться расходы, связанные с организацией подвоза обучающихся к образовательным организациям и развитием сетевого взаимодействия для реализации основной образовательной программы общего образования.</w:t>
      </w:r>
    </w:p>
    <w:p w:rsidR="00EE6F46" w:rsidRPr="00AD16AC" w:rsidRDefault="00EE6F46" w:rsidP="00E27F72">
      <w:pPr>
        <w:spacing w:line="276" w:lineRule="auto"/>
        <w:ind w:firstLine="709"/>
        <w:jc w:val="both"/>
        <w:rPr>
          <w:sz w:val="28"/>
          <w:szCs w:val="28"/>
        </w:rPr>
      </w:pPr>
      <w:r w:rsidRPr="00AD16AC">
        <w:rPr>
          <w:sz w:val="28"/>
          <w:szCs w:val="28"/>
        </w:rPr>
        <w:t>Реализация подхода нормативного финансирования в расчете на одного обучающегося осуществляется на трех следующих уровнях:</w:t>
      </w:r>
    </w:p>
    <w:p w:rsidR="00EE6F46" w:rsidRPr="00AD16AC" w:rsidRDefault="00EE6F46" w:rsidP="00E27F72">
      <w:pPr>
        <w:tabs>
          <w:tab w:val="left" w:pos="1134"/>
        </w:tabs>
        <w:spacing w:line="276" w:lineRule="auto"/>
        <w:ind w:firstLine="709"/>
        <w:jc w:val="both"/>
        <w:rPr>
          <w:sz w:val="28"/>
          <w:szCs w:val="28"/>
        </w:rPr>
      </w:pPr>
      <w:r w:rsidRPr="00AD16AC">
        <w:rPr>
          <w:sz w:val="28"/>
          <w:szCs w:val="28"/>
        </w:rPr>
        <w:t>межбюджетные отношения (бюджет субъекта Российской Федерации – местный бюджет);</w:t>
      </w:r>
    </w:p>
    <w:p w:rsidR="00EE6F46" w:rsidRPr="00AD16AC" w:rsidRDefault="00EE6F46" w:rsidP="00E27F72">
      <w:pPr>
        <w:tabs>
          <w:tab w:val="left" w:pos="1134"/>
        </w:tabs>
        <w:spacing w:line="276" w:lineRule="auto"/>
        <w:ind w:firstLine="709"/>
        <w:jc w:val="both"/>
        <w:rPr>
          <w:sz w:val="28"/>
          <w:szCs w:val="28"/>
        </w:rPr>
      </w:pPr>
      <w:r w:rsidRPr="00AD16AC">
        <w:rPr>
          <w:sz w:val="28"/>
          <w:szCs w:val="28"/>
        </w:rPr>
        <w:t>внутрибюджетные отношения (местный бюджет – муниципальная общеобразовательная организация);</w:t>
      </w:r>
    </w:p>
    <w:p w:rsidR="00EE6F46" w:rsidRPr="00AD16AC" w:rsidRDefault="00EE6F46" w:rsidP="00E27F72">
      <w:pPr>
        <w:tabs>
          <w:tab w:val="left" w:pos="1134"/>
        </w:tabs>
        <w:spacing w:line="276" w:lineRule="auto"/>
        <w:ind w:firstLine="709"/>
        <w:jc w:val="both"/>
        <w:rPr>
          <w:sz w:val="28"/>
          <w:szCs w:val="28"/>
        </w:rPr>
      </w:pPr>
      <w:r w:rsidRPr="00AD16AC">
        <w:rPr>
          <w:sz w:val="28"/>
          <w:szCs w:val="28"/>
        </w:rPr>
        <w:t>общеобразовательная организация.</w:t>
      </w:r>
    </w:p>
    <w:p w:rsidR="00EE6F46" w:rsidRPr="00BD7394" w:rsidRDefault="00EE6F46" w:rsidP="00E27F72">
      <w:pPr>
        <w:spacing w:line="276" w:lineRule="auto"/>
        <w:ind w:firstLine="709"/>
        <w:jc w:val="both"/>
        <w:rPr>
          <w:sz w:val="28"/>
          <w:szCs w:val="28"/>
        </w:rPr>
      </w:pPr>
      <w:r w:rsidRPr="00BD7394">
        <w:rPr>
          <w:sz w:val="28"/>
          <w:szCs w:val="28"/>
        </w:rPr>
        <w:t>Порядок определения и доведения до общеобразовательных организаций бюджетных ассигнований, рассчитанных с использованием нормативов бюджетного финансирования в расчете на одного обучающегося, должен обеспечить нормативно-правовое регулирование на региональном уровне следующих положений:</w:t>
      </w:r>
    </w:p>
    <w:p w:rsidR="00EE6F46" w:rsidRPr="00BD7394" w:rsidRDefault="00EE6F46" w:rsidP="00E27F72">
      <w:pPr>
        <w:tabs>
          <w:tab w:val="left" w:pos="1134"/>
        </w:tabs>
        <w:spacing w:line="276" w:lineRule="auto"/>
        <w:ind w:firstLine="709"/>
        <w:jc w:val="both"/>
        <w:rPr>
          <w:sz w:val="28"/>
          <w:szCs w:val="28"/>
        </w:rPr>
      </w:pPr>
      <w:r w:rsidRPr="00BD7394">
        <w:rPr>
          <w:sz w:val="28"/>
          <w:szCs w:val="28"/>
        </w:rPr>
        <w:t xml:space="preserve">сохранение уровня финансирования по статьям расходов, включенным в величину норматива затрат на реализацию образовательной программы </w:t>
      </w:r>
      <w:r>
        <w:rPr>
          <w:sz w:val="28"/>
          <w:szCs w:val="28"/>
        </w:rPr>
        <w:t>началь</w:t>
      </w:r>
      <w:r w:rsidRPr="00BD7394">
        <w:rPr>
          <w:sz w:val="28"/>
          <w:szCs w:val="28"/>
        </w:rPr>
        <w:t>ного общего образования (заработная плата с начислениями, прочие текущие расходы на обеспечение материальных затрат, непосредственно связанных с учебной деятельностью общеобразовательных организаций);</w:t>
      </w:r>
    </w:p>
    <w:p w:rsidR="00EE6F46" w:rsidRPr="00BD7394" w:rsidRDefault="00EE6F46" w:rsidP="00E27F72">
      <w:pPr>
        <w:tabs>
          <w:tab w:val="left" w:pos="1134"/>
        </w:tabs>
        <w:spacing w:line="276" w:lineRule="auto"/>
        <w:ind w:firstLine="709"/>
        <w:jc w:val="both"/>
        <w:rPr>
          <w:sz w:val="28"/>
          <w:szCs w:val="28"/>
        </w:rPr>
      </w:pPr>
      <w:r w:rsidRPr="00BD7394">
        <w:rPr>
          <w:sz w:val="28"/>
          <w:szCs w:val="28"/>
        </w:rPr>
        <w:t xml:space="preserve">возможность использования нормативов не только на </w:t>
      </w:r>
      <w:proofErr w:type="gramStart"/>
      <w:r w:rsidRPr="00BD7394">
        <w:rPr>
          <w:sz w:val="28"/>
          <w:szCs w:val="28"/>
        </w:rPr>
        <w:t>уровне</w:t>
      </w:r>
      <w:proofErr w:type="gramEnd"/>
      <w:r w:rsidRPr="00BD7394">
        <w:rPr>
          <w:sz w:val="28"/>
          <w:szCs w:val="28"/>
        </w:rPr>
        <w:t xml:space="preserve"> межбюджетных отношений (бюджет субъекта Российской Федерации – местный бюджет), но и на уровне внутрибюджетных отношений (местный бюджет – общеобразовательная организация) и общеобразовательной организации. </w:t>
      </w:r>
    </w:p>
    <w:p w:rsidR="00EE6F46" w:rsidRPr="00BD7394" w:rsidRDefault="00EE6F46" w:rsidP="00E27F72">
      <w:pPr>
        <w:spacing w:line="276" w:lineRule="auto"/>
        <w:ind w:firstLine="709"/>
        <w:jc w:val="both"/>
        <w:rPr>
          <w:sz w:val="28"/>
          <w:szCs w:val="28"/>
        </w:rPr>
      </w:pPr>
      <w:r w:rsidRPr="00BD7394">
        <w:rPr>
          <w:sz w:val="28"/>
          <w:szCs w:val="28"/>
        </w:rPr>
        <w:t>Образовательная организация самостоятельно принимает решение в части направления и расходования средств государственного (муниципального) задания. И самостоятельно определяет долю средств, направляемых на оплату труда и иные нужды, необходимые для выполнения государственного задания.</w:t>
      </w:r>
    </w:p>
    <w:p w:rsidR="00EE6F46" w:rsidRPr="00BD7394" w:rsidRDefault="00EE6F46" w:rsidP="00E27F72">
      <w:pPr>
        <w:spacing w:line="276" w:lineRule="auto"/>
        <w:ind w:firstLine="709"/>
        <w:jc w:val="both"/>
        <w:rPr>
          <w:sz w:val="28"/>
          <w:szCs w:val="28"/>
        </w:rPr>
      </w:pPr>
      <w:r w:rsidRPr="00BD7394">
        <w:rPr>
          <w:sz w:val="28"/>
          <w:szCs w:val="28"/>
        </w:rPr>
        <w:t xml:space="preserve">При разработке программы образовательной организации в части обучения детей с ограниченными возможностями, финансовое обеспечение реализации образовательной программы </w:t>
      </w:r>
      <w:r>
        <w:rPr>
          <w:sz w:val="28"/>
          <w:szCs w:val="28"/>
        </w:rPr>
        <w:t>началь</w:t>
      </w:r>
      <w:r w:rsidRPr="00BD7394">
        <w:rPr>
          <w:sz w:val="28"/>
          <w:szCs w:val="28"/>
        </w:rPr>
        <w:t>ного общего образования для детей с ОВЗ учитывает расходы необходимые для коррекции нарушения развития.</w:t>
      </w:r>
    </w:p>
    <w:p w:rsidR="00EE6F46" w:rsidRPr="00BD7394" w:rsidRDefault="00EE6F46" w:rsidP="00E27F72">
      <w:pPr>
        <w:spacing w:line="276" w:lineRule="auto"/>
        <w:ind w:firstLine="709"/>
        <w:jc w:val="both"/>
        <w:rPr>
          <w:sz w:val="28"/>
          <w:szCs w:val="28"/>
        </w:rPr>
      </w:pPr>
      <w:proofErr w:type="gramStart"/>
      <w:r w:rsidRPr="00BD7394">
        <w:rPr>
          <w:sz w:val="28"/>
          <w:szCs w:val="28"/>
        </w:rPr>
        <w:t>Нормативные затраты на оказание государственных (муниципальных) услуг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определяемого в соответствии с Указами Президента Российской Федерации, нормативно-правовыми актами Правительства Российской Федерации, органов государственной власти субъектов Российской Федерации, органов местного самоуправления.</w:t>
      </w:r>
      <w:proofErr w:type="gramEnd"/>
      <w:r w:rsidRPr="00BD7394">
        <w:rPr>
          <w:sz w:val="28"/>
          <w:szCs w:val="28"/>
        </w:rPr>
        <w:t xml:space="preserve"> </w:t>
      </w:r>
      <w:proofErr w:type="gramStart"/>
      <w:r w:rsidRPr="00BD7394">
        <w:rPr>
          <w:sz w:val="28"/>
          <w:szCs w:val="28"/>
        </w:rPr>
        <w:t>Расходы на оплату труда педагогических работников муниципальных общеобразовательных организаций, включаемые органами государственной власти субъектов Российской Федерации в нормативы финансового обеспечения, не могут быть ниже уровня, соответствующего средней заработной плате в соответствующем субъекте Российской Федерации, на территории которого расположены общеобразовательные организации.</w:t>
      </w:r>
      <w:proofErr w:type="gramEnd"/>
    </w:p>
    <w:p w:rsidR="00EE6F46" w:rsidRPr="00BD7394" w:rsidRDefault="00EE6F46" w:rsidP="00E27F72">
      <w:pPr>
        <w:spacing w:line="276" w:lineRule="auto"/>
        <w:ind w:firstLine="709"/>
        <w:jc w:val="both"/>
        <w:rPr>
          <w:sz w:val="28"/>
          <w:szCs w:val="28"/>
        </w:rPr>
      </w:pPr>
      <w:r w:rsidRPr="00BD7394">
        <w:rPr>
          <w:sz w:val="28"/>
          <w:szCs w:val="28"/>
        </w:rPr>
        <w:t xml:space="preserve">В связи с требованиями ФГОС ООО при расчете регионального норматива должны учитываться затраты рабочего времени педагогических работников образовательных организаций на </w:t>
      </w:r>
      <w:proofErr w:type="gramStart"/>
      <w:r w:rsidRPr="00BD7394">
        <w:rPr>
          <w:sz w:val="28"/>
          <w:szCs w:val="28"/>
        </w:rPr>
        <w:t>урочную</w:t>
      </w:r>
      <w:proofErr w:type="gramEnd"/>
      <w:r w:rsidRPr="00BD7394">
        <w:rPr>
          <w:sz w:val="28"/>
          <w:szCs w:val="28"/>
        </w:rPr>
        <w:t xml:space="preserve"> и внеурочную деятельность</w:t>
      </w:r>
    </w:p>
    <w:p w:rsidR="00EE6F46" w:rsidRPr="00BD7394" w:rsidRDefault="00EE6F46" w:rsidP="00E27F72">
      <w:pPr>
        <w:spacing w:line="276" w:lineRule="auto"/>
        <w:ind w:firstLine="709"/>
        <w:jc w:val="both"/>
        <w:rPr>
          <w:sz w:val="28"/>
          <w:szCs w:val="28"/>
        </w:rPr>
      </w:pPr>
      <w:proofErr w:type="gramStart"/>
      <w:r w:rsidRPr="00BD7394">
        <w:rPr>
          <w:sz w:val="28"/>
          <w:szCs w:val="28"/>
        </w:rPr>
        <w:t>Формирование фонда оплаты труда образовательной организации осуществляется в пределах объема средств образовательной организации на текущий финансовый год, установленного в соответствии с нормативами финансового обеспечения, определенными органами государственной власти субъекта Российской Федерации, количеством обучающихся, соответствующими поправочными коэффициентами (при их наличии) и локальным нормативным актом образовательной организации, устанавливающим положение об оплате труда работников образовательной организации.</w:t>
      </w:r>
      <w:proofErr w:type="gramEnd"/>
    </w:p>
    <w:p w:rsidR="00EE6F46" w:rsidRPr="00BD7394" w:rsidRDefault="00EE6F46" w:rsidP="00E27F72">
      <w:pPr>
        <w:spacing w:line="276" w:lineRule="auto"/>
        <w:ind w:firstLine="709"/>
        <w:jc w:val="both"/>
        <w:rPr>
          <w:sz w:val="28"/>
          <w:szCs w:val="28"/>
        </w:rPr>
      </w:pPr>
      <w:r w:rsidRPr="00BD7394">
        <w:rPr>
          <w:sz w:val="28"/>
          <w:szCs w:val="28"/>
        </w:rPr>
        <w:t>Справочно: в соответствии с установленным порядком финансирования оплаты труда работников образовательных организаций:</w:t>
      </w:r>
    </w:p>
    <w:p w:rsidR="00EE6F46" w:rsidRPr="00AD16AC" w:rsidRDefault="00EE6F46" w:rsidP="00E27F72">
      <w:pPr>
        <w:tabs>
          <w:tab w:val="left" w:pos="1134"/>
        </w:tabs>
        <w:spacing w:line="276" w:lineRule="auto"/>
        <w:ind w:firstLine="709"/>
        <w:jc w:val="both"/>
        <w:rPr>
          <w:sz w:val="28"/>
          <w:szCs w:val="28"/>
        </w:rPr>
      </w:pPr>
      <w:proofErr w:type="gramStart"/>
      <w:r w:rsidRPr="00AD16AC">
        <w:rPr>
          <w:sz w:val="28"/>
          <w:szCs w:val="28"/>
        </w:rPr>
        <w:t>фонд оплаты труда образовательной организации состоит из базовой и стимулирующей частей.</w:t>
      </w:r>
      <w:proofErr w:type="gramEnd"/>
      <w:r w:rsidRPr="00AD16AC">
        <w:rPr>
          <w:sz w:val="28"/>
          <w:szCs w:val="28"/>
        </w:rPr>
        <w:t xml:space="preserve"> Рекомендуемый диапазон стимулирующей доли фонда оплаты труда – от 20 до 40 %. Значение стимулирующей части определяется образовательной организацией самостоятельно;</w:t>
      </w:r>
    </w:p>
    <w:p w:rsidR="00EE6F46" w:rsidRPr="00BD7394" w:rsidRDefault="00EE6F46" w:rsidP="00E27F72">
      <w:pPr>
        <w:tabs>
          <w:tab w:val="left" w:pos="1134"/>
        </w:tabs>
        <w:spacing w:line="276" w:lineRule="auto"/>
        <w:ind w:firstLine="709"/>
        <w:jc w:val="both"/>
        <w:rPr>
          <w:sz w:val="28"/>
          <w:szCs w:val="28"/>
        </w:rPr>
      </w:pPr>
      <w:r w:rsidRPr="00BD7394">
        <w:rPr>
          <w:sz w:val="28"/>
          <w:szCs w:val="28"/>
        </w:rPr>
        <w:t xml:space="preserve">базовая часть фонда оплаты труда обеспечивает гарантированную заработную плату работников; </w:t>
      </w:r>
    </w:p>
    <w:p w:rsidR="00EE6F46" w:rsidRPr="00AD16AC" w:rsidRDefault="00EE6F46" w:rsidP="00E27F72">
      <w:pPr>
        <w:tabs>
          <w:tab w:val="left" w:pos="1134"/>
        </w:tabs>
        <w:spacing w:line="276" w:lineRule="auto"/>
        <w:ind w:firstLine="709"/>
        <w:jc w:val="both"/>
        <w:rPr>
          <w:sz w:val="28"/>
          <w:szCs w:val="28"/>
        </w:rPr>
      </w:pPr>
      <w:r w:rsidRPr="00AD16AC">
        <w:rPr>
          <w:sz w:val="28"/>
          <w:szCs w:val="28"/>
        </w:rPr>
        <w:t>рекомендуемое оптимальное значение объема фонда оплаты труда педагогического персонала – 70 % от общего объема фонда оплаты труда. Значение или диапазон фонда оплаты труда педагогического персонала определяется самостоятельно образовательной организацией;</w:t>
      </w:r>
    </w:p>
    <w:p w:rsidR="00EE6F46" w:rsidRPr="00AD16AC" w:rsidRDefault="00EE6F46" w:rsidP="00E27F72">
      <w:pPr>
        <w:tabs>
          <w:tab w:val="left" w:pos="1134"/>
        </w:tabs>
        <w:spacing w:line="276" w:lineRule="auto"/>
        <w:ind w:firstLine="709"/>
        <w:jc w:val="both"/>
        <w:rPr>
          <w:sz w:val="28"/>
          <w:szCs w:val="28"/>
        </w:rPr>
      </w:pPr>
      <w:proofErr w:type="gramStart"/>
      <w:r w:rsidRPr="00AD16AC">
        <w:rPr>
          <w:sz w:val="28"/>
          <w:szCs w:val="28"/>
        </w:rPr>
        <w:t>базовая часть фонда оплаты труда для педагогического персонала, осуществляющего учебный процесс, состоит из общей и специальной частей;</w:t>
      </w:r>
      <w:proofErr w:type="gramEnd"/>
    </w:p>
    <w:p w:rsidR="00EE6F46" w:rsidRPr="00AD16AC" w:rsidRDefault="00EE6F46" w:rsidP="00E27F72">
      <w:pPr>
        <w:tabs>
          <w:tab w:val="left" w:pos="1134"/>
        </w:tabs>
        <w:spacing w:line="276" w:lineRule="auto"/>
        <w:ind w:firstLine="709"/>
        <w:jc w:val="both"/>
        <w:rPr>
          <w:sz w:val="28"/>
          <w:szCs w:val="28"/>
        </w:rPr>
      </w:pPr>
      <w:r w:rsidRPr="00AD16AC">
        <w:rPr>
          <w:sz w:val="28"/>
          <w:szCs w:val="28"/>
        </w:rPr>
        <w:t>общая часть фонда оплаты труда обеспечивает гарантированную оплату труда педагогического работника.</w:t>
      </w:r>
    </w:p>
    <w:p w:rsidR="00EE6F46" w:rsidRPr="00BD7394" w:rsidRDefault="00EE6F46" w:rsidP="00E27F72">
      <w:pPr>
        <w:spacing w:line="276" w:lineRule="auto"/>
        <w:ind w:firstLine="709"/>
        <w:jc w:val="both"/>
        <w:rPr>
          <w:sz w:val="28"/>
          <w:szCs w:val="28"/>
        </w:rPr>
      </w:pPr>
      <w:r w:rsidRPr="00BD7394">
        <w:rPr>
          <w:sz w:val="28"/>
          <w:szCs w:val="28"/>
        </w:rPr>
        <w:t xml:space="preserve">Размеры, порядок и условия осуществления стимулирующих выплат определяются локальными нормативными актами </w:t>
      </w:r>
      <w:proofErr w:type="gramStart"/>
      <w:r w:rsidRPr="00BD7394">
        <w:rPr>
          <w:sz w:val="28"/>
          <w:szCs w:val="28"/>
        </w:rPr>
        <w:t>образовательной</w:t>
      </w:r>
      <w:proofErr w:type="gramEnd"/>
      <w:r w:rsidRPr="00BD7394">
        <w:rPr>
          <w:sz w:val="28"/>
          <w:szCs w:val="28"/>
        </w:rPr>
        <w:t xml:space="preserve"> организации. В локальных нормативных актах о стимулирующих выплатах должны быть определены критерии и показатели результативности и качества деятельности и результатов, разработанные в соответствии с требованиями ФГОС к результатам освоения образовательной программы </w:t>
      </w:r>
      <w:r>
        <w:rPr>
          <w:sz w:val="28"/>
          <w:szCs w:val="28"/>
        </w:rPr>
        <w:t>началь</w:t>
      </w:r>
      <w:r w:rsidRPr="00BD7394">
        <w:rPr>
          <w:sz w:val="28"/>
          <w:szCs w:val="28"/>
        </w:rPr>
        <w:t xml:space="preserve">ного общего образования. </w:t>
      </w:r>
      <w:proofErr w:type="gramStart"/>
      <w:r w:rsidRPr="00BD7394">
        <w:rPr>
          <w:sz w:val="28"/>
          <w:szCs w:val="28"/>
        </w:rPr>
        <w:t xml:space="preserve">В них включаются: динамика учебных достижений обучающихся, активность их участия во внеурочной деятельности; использование учителями современных педагогических технологий, в том числе здоровьесберегающих; участие в методической работе, распространение передового педагогического опыта; повышение уровня профессионального мастерства и др. </w:t>
      </w:r>
      <w:proofErr w:type="gramEnd"/>
    </w:p>
    <w:p w:rsidR="00EE6F46" w:rsidRPr="00BD7394" w:rsidRDefault="00EE6F46" w:rsidP="00E27F72">
      <w:pPr>
        <w:spacing w:line="276" w:lineRule="auto"/>
        <w:ind w:firstLine="709"/>
        <w:jc w:val="both"/>
        <w:rPr>
          <w:sz w:val="28"/>
          <w:szCs w:val="28"/>
        </w:rPr>
      </w:pPr>
      <w:r w:rsidRPr="00BD7394">
        <w:rPr>
          <w:sz w:val="28"/>
          <w:szCs w:val="28"/>
        </w:rPr>
        <w:t>Образовательная организация самостоятельно определяет:</w:t>
      </w:r>
    </w:p>
    <w:p w:rsidR="00EE6F46" w:rsidRPr="00BD7394" w:rsidRDefault="00EE6F46" w:rsidP="00E27F72">
      <w:pPr>
        <w:tabs>
          <w:tab w:val="left" w:pos="1134"/>
        </w:tabs>
        <w:spacing w:line="276" w:lineRule="auto"/>
        <w:ind w:firstLine="709"/>
        <w:jc w:val="both"/>
        <w:rPr>
          <w:sz w:val="28"/>
          <w:szCs w:val="28"/>
        </w:rPr>
      </w:pPr>
      <w:r w:rsidRPr="00BD7394">
        <w:rPr>
          <w:sz w:val="28"/>
          <w:szCs w:val="28"/>
        </w:rPr>
        <w:t>соотношение базовой и стимулирующей части фонда оплаты труда;</w:t>
      </w:r>
    </w:p>
    <w:p w:rsidR="00EE6F46" w:rsidRPr="00BD7394" w:rsidRDefault="00EE6F46" w:rsidP="00E27F72">
      <w:pPr>
        <w:tabs>
          <w:tab w:val="left" w:pos="1134"/>
        </w:tabs>
        <w:spacing w:line="276" w:lineRule="auto"/>
        <w:ind w:firstLine="709"/>
        <w:jc w:val="both"/>
        <w:rPr>
          <w:sz w:val="28"/>
          <w:szCs w:val="28"/>
        </w:rPr>
      </w:pPr>
      <w:r w:rsidRPr="00BD7394">
        <w:rPr>
          <w:spacing w:val="-4"/>
          <w:sz w:val="28"/>
          <w:szCs w:val="28"/>
        </w:rPr>
        <w:t>соотношение фонда оплаты труда руководящего, педагогического, инженерно-технического, административно-хозяйственного, производственного, учебно-вспомогательного и иного</w:t>
      </w:r>
      <w:r w:rsidRPr="00BD7394">
        <w:rPr>
          <w:sz w:val="28"/>
          <w:szCs w:val="28"/>
        </w:rPr>
        <w:t xml:space="preserve"> персонала;</w:t>
      </w:r>
    </w:p>
    <w:p w:rsidR="00EE6F46" w:rsidRPr="00BD7394" w:rsidRDefault="00EE6F46" w:rsidP="00E27F72">
      <w:pPr>
        <w:tabs>
          <w:tab w:val="left" w:pos="1134"/>
        </w:tabs>
        <w:spacing w:line="276" w:lineRule="auto"/>
        <w:ind w:firstLine="709"/>
        <w:jc w:val="both"/>
        <w:rPr>
          <w:sz w:val="28"/>
          <w:szCs w:val="28"/>
        </w:rPr>
      </w:pPr>
      <w:r w:rsidRPr="00BD7394">
        <w:rPr>
          <w:sz w:val="28"/>
          <w:szCs w:val="28"/>
        </w:rPr>
        <w:t>соотношение общей и специальной частей внутри базовой части фонда оплаты труда;</w:t>
      </w:r>
    </w:p>
    <w:p w:rsidR="00EE6F46" w:rsidRPr="00BD7394" w:rsidRDefault="00EE6F46" w:rsidP="00E27F72">
      <w:pPr>
        <w:tabs>
          <w:tab w:val="left" w:pos="1134"/>
        </w:tabs>
        <w:spacing w:line="276" w:lineRule="auto"/>
        <w:ind w:firstLine="709"/>
        <w:jc w:val="both"/>
        <w:rPr>
          <w:sz w:val="28"/>
          <w:szCs w:val="28"/>
        </w:rPr>
      </w:pPr>
      <w:r w:rsidRPr="00BD7394">
        <w:rPr>
          <w:sz w:val="28"/>
          <w:szCs w:val="28"/>
        </w:rPr>
        <w:t xml:space="preserve">порядок </w:t>
      </w:r>
      <w:proofErr w:type="gramStart"/>
      <w:r w:rsidRPr="00BD7394">
        <w:rPr>
          <w:sz w:val="28"/>
          <w:szCs w:val="28"/>
        </w:rPr>
        <w:t>распределения стимулирующей части фонда оплаты труда</w:t>
      </w:r>
      <w:proofErr w:type="gramEnd"/>
      <w:r w:rsidRPr="00BD7394">
        <w:rPr>
          <w:sz w:val="28"/>
          <w:szCs w:val="28"/>
        </w:rPr>
        <w:t xml:space="preserve"> в соответствии с региональными и муниципальными нормативными правовыми актами.</w:t>
      </w:r>
    </w:p>
    <w:p w:rsidR="00EE6F46" w:rsidRPr="00BD7394" w:rsidRDefault="00EE6F46" w:rsidP="00E27F72">
      <w:pPr>
        <w:spacing w:line="276" w:lineRule="auto"/>
        <w:ind w:firstLine="709"/>
        <w:jc w:val="both"/>
        <w:rPr>
          <w:sz w:val="28"/>
          <w:szCs w:val="28"/>
        </w:rPr>
      </w:pPr>
      <w:r w:rsidRPr="00BD7394">
        <w:rPr>
          <w:sz w:val="28"/>
          <w:szCs w:val="28"/>
        </w:rPr>
        <w:t>В распределении стимулирующей части фонда оплаты труда учитывается мнение коллегиальных органов управления образовательной организации (например, Общественного совета образовательной организации), выборного органа первичной профсоюзной организации.</w:t>
      </w:r>
    </w:p>
    <w:p w:rsidR="00EE6F46" w:rsidRPr="00BD7394" w:rsidRDefault="00EE6F46" w:rsidP="00E27F72">
      <w:pPr>
        <w:spacing w:line="276" w:lineRule="auto"/>
        <w:ind w:firstLine="709"/>
        <w:jc w:val="both"/>
        <w:rPr>
          <w:sz w:val="28"/>
          <w:szCs w:val="28"/>
        </w:rPr>
      </w:pPr>
      <w:r w:rsidRPr="00BD7394">
        <w:rPr>
          <w:sz w:val="28"/>
          <w:szCs w:val="28"/>
        </w:rPr>
        <w:t xml:space="preserve">Для обеспечения требований ФГОС на основе проведенного </w:t>
      </w:r>
      <w:proofErr w:type="gramStart"/>
      <w:r w:rsidRPr="00BD7394">
        <w:rPr>
          <w:sz w:val="28"/>
          <w:szCs w:val="28"/>
        </w:rPr>
        <w:t xml:space="preserve">анализа материально-технических условий реализации образовательной программы </w:t>
      </w:r>
      <w:r>
        <w:rPr>
          <w:sz w:val="28"/>
          <w:szCs w:val="28"/>
        </w:rPr>
        <w:t>началь</w:t>
      </w:r>
      <w:r w:rsidRPr="00BD7394">
        <w:rPr>
          <w:sz w:val="28"/>
          <w:szCs w:val="28"/>
        </w:rPr>
        <w:t>ного общего образования</w:t>
      </w:r>
      <w:proofErr w:type="gramEnd"/>
      <w:r w:rsidRPr="00BD7394">
        <w:rPr>
          <w:sz w:val="28"/>
          <w:szCs w:val="28"/>
        </w:rPr>
        <w:t xml:space="preserve"> образовательная организация:</w:t>
      </w:r>
    </w:p>
    <w:p w:rsidR="00EE6F46" w:rsidRPr="00BD7394" w:rsidRDefault="00EE6F46" w:rsidP="00E27F72">
      <w:pPr>
        <w:spacing w:line="276" w:lineRule="auto"/>
        <w:ind w:firstLine="709"/>
        <w:jc w:val="both"/>
        <w:rPr>
          <w:sz w:val="28"/>
          <w:szCs w:val="28"/>
        </w:rPr>
      </w:pPr>
      <w:r w:rsidRPr="00BD7394">
        <w:rPr>
          <w:sz w:val="28"/>
          <w:szCs w:val="28"/>
        </w:rPr>
        <w:t>1) проводит экономический расчет стоимости обеспечения требований ФГОС;</w:t>
      </w:r>
    </w:p>
    <w:p w:rsidR="00EE6F46" w:rsidRPr="00BD7394" w:rsidRDefault="00EE6F46" w:rsidP="00E27F72">
      <w:pPr>
        <w:spacing w:line="276" w:lineRule="auto"/>
        <w:ind w:firstLine="709"/>
        <w:jc w:val="both"/>
        <w:rPr>
          <w:sz w:val="28"/>
          <w:szCs w:val="28"/>
        </w:rPr>
      </w:pPr>
      <w:r w:rsidRPr="00BD7394">
        <w:rPr>
          <w:sz w:val="28"/>
          <w:szCs w:val="28"/>
        </w:rPr>
        <w:t xml:space="preserve">2) устанавливает предмет закупок, количество и стоимость пополняемого оборудования, а также работ для обеспечения требований к условиям реализации образовательной программы </w:t>
      </w:r>
      <w:r>
        <w:rPr>
          <w:sz w:val="28"/>
          <w:szCs w:val="28"/>
        </w:rPr>
        <w:t>началь</w:t>
      </w:r>
      <w:r w:rsidRPr="00BD7394">
        <w:rPr>
          <w:sz w:val="28"/>
          <w:szCs w:val="28"/>
        </w:rPr>
        <w:t>ного общего образования;</w:t>
      </w:r>
    </w:p>
    <w:p w:rsidR="00EE6F46" w:rsidRPr="00BD7394" w:rsidRDefault="00EE6F46" w:rsidP="00E27F72">
      <w:pPr>
        <w:spacing w:line="276" w:lineRule="auto"/>
        <w:ind w:firstLine="709"/>
        <w:jc w:val="both"/>
        <w:rPr>
          <w:sz w:val="28"/>
          <w:szCs w:val="28"/>
        </w:rPr>
      </w:pPr>
      <w:r w:rsidRPr="00BD7394">
        <w:rPr>
          <w:sz w:val="28"/>
          <w:szCs w:val="28"/>
        </w:rPr>
        <w:t xml:space="preserve">3) определяет величину затрат на обеспечение требований к условиям реализации образовательной программы </w:t>
      </w:r>
      <w:r>
        <w:rPr>
          <w:sz w:val="28"/>
          <w:szCs w:val="28"/>
        </w:rPr>
        <w:t>началь</w:t>
      </w:r>
      <w:r w:rsidRPr="00BD7394">
        <w:rPr>
          <w:sz w:val="28"/>
          <w:szCs w:val="28"/>
        </w:rPr>
        <w:t>ного общего образования;</w:t>
      </w:r>
    </w:p>
    <w:p w:rsidR="00EE6F46" w:rsidRPr="00BD7394" w:rsidRDefault="00EE6F46" w:rsidP="00E27F72">
      <w:pPr>
        <w:spacing w:line="276" w:lineRule="auto"/>
        <w:ind w:firstLine="709"/>
        <w:jc w:val="both"/>
        <w:rPr>
          <w:sz w:val="28"/>
          <w:szCs w:val="28"/>
        </w:rPr>
      </w:pPr>
      <w:r w:rsidRPr="00BD7394">
        <w:rPr>
          <w:sz w:val="28"/>
          <w:szCs w:val="28"/>
        </w:rPr>
        <w:t xml:space="preserve">4) соотносит необходимые затраты с региональным (муниципальным) графиком внедрения ФГОС </w:t>
      </w:r>
      <w:r>
        <w:rPr>
          <w:sz w:val="28"/>
          <w:szCs w:val="28"/>
        </w:rPr>
        <w:t>Н</w:t>
      </w:r>
      <w:r w:rsidRPr="00BD7394">
        <w:rPr>
          <w:sz w:val="28"/>
          <w:szCs w:val="28"/>
        </w:rPr>
        <w:t xml:space="preserve">ОО и определяет распределение по годам освоения средств на обеспечение требований к условиям реализации образовательной программы </w:t>
      </w:r>
      <w:r>
        <w:rPr>
          <w:sz w:val="28"/>
          <w:szCs w:val="28"/>
        </w:rPr>
        <w:t>началь</w:t>
      </w:r>
      <w:r w:rsidRPr="00BD7394">
        <w:rPr>
          <w:sz w:val="28"/>
          <w:szCs w:val="28"/>
        </w:rPr>
        <w:t>ного общего образования;</w:t>
      </w:r>
    </w:p>
    <w:p w:rsidR="00EE6F46" w:rsidRPr="00BD7394" w:rsidRDefault="00EE6F46" w:rsidP="00E27F72">
      <w:pPr>
        <w:spacing w:line="276" w:lineRule="auto"/>
        <w:ind w:firstLine="709"/>
        <w:jc w:val="both"/>
        <w:rPr>
          <w:sz w:val="28"/>
          <w:szCs w:val="28"/>
        </w:rPr>
      </w:pPr>
      <w:r w:rsidRPr="00BD7394">
        <w:rPr>
          <w:sz w:val="28"/>
          <w:szCs w:val="28"/>
        </w:rPr>
        <w:t>5) разрабатывает финансовый механизм взаимодействия между образовательной организацией и организациями дополнительного образования детей, а также другими социальными партнерами, организующими внеурочную деятельность обучающихся, и отражает его в своих локальных нормативных актах. При этом учитывается, что взаимодействие может осуществляться:</w:t>
      </w:r>
    </w:p>
    <w:p w:rsidR="00EE6F46" w:rsidRPr="00BD7394" w:rsidRDefault="00EE6F46" w:rsidP="00E27F72">
      <w:pPr>
        <w:pStyle w:val="1-21"/>
        <w:tabs>
          <w:tab w:val="left" w:pos="993"/>
        </w:tabs>
        <w:spacing w:line="276" w:lineRule="auto"/>
        <w:ind w:left="0" w:firstLine="709"/>
        <w:jc w:val="both"/>
        <w:rPr>
          <w:rFonts w:ascii="Times New Roman" w:hAnsi="Times New Roman"/>
          <w:sz w:val="28"/>
          <w:szCs w:val="28"/>
        </w:rPr>
      </w:pPr>
      <w:r w:rsidRPr="00BD7394">
        <w:rPr>
          <w:rFonts w:ascii="Times New Roman" w:hAnsi="Times New Roman"/>
          <w:sz w:val="28"/>
          <w:szCs w:val="28"/>
        </w:rPr>
        <w:t>на основе договоров о сетевой форме реализации образовательных программ на проведение занятий в рамках кружков, секций, клубов и др. по различным направлениям внеурочной деятельности на базе образовательной организации (организации дополнительного образования, клуба, спортивного комплекса и др.);</w:t>
      </w:r>
    </w:p>
    <w:p w:rsidR="00EE6F46" w:rsidRPr="00BD7394" w:rsidRDefault="00EE6F46" w:rsidP="00E27F72">
      <w:pPr>
        <w:pStyle w:val="1-21"/>
        <w:widowControl w:val="0"/>
        <w:tabs>
          <w:tab w:val="left" w:pos="993"/>
        </w:tabs>
        <w:spacing w:line="276" w:lineRule="auto"/>
        <w:ind w:left="0" w:firstLine="709"/>
        <w:jc w:val="both"/>
        <w:rPr>
          <w:rFonts w:ascii="Times New Roman" w:hAnsi="Times New Roman"/>
          <w:sz w:val="28"/>
          <w:szCs w:val="28"/>
        </w:rPr>
      </w:pPr>
      <w:proofErr w:type="gramStart"/>
      <w:r w:rsidRPr="00BD7394">
        <w:rPr>
          <w:rFonts w:ascii="Times New Roman" w:hAnsi="Times New Roman"/>
          <w:sz w:val="28"/>
          <w:szCs w:val="28"/>
        </w:rPr>
        <w:t>за счет выделения ставок педагогов дополнительного образования, которые обеспечивают реализацию для обучающихся образовательной организации широкого спектра программ внеурочной деятельности.</w:t>
      </w:r>
      <w:proofErr w:type="gramEnd"/>
    </w:p>
    <w:p w:rsidR="00EE6F46" w:rsidRPr="00BD7394" w:rsidRDefault="00EE6F46" w:rsidP="00E27F72">
      <w:pPr>
        <w:widowControl w:val="0"/>
        <w:spacing w:line="276" w:lineRule="auto"/>
        <w:ind w:firstLine="709"/>
        <w:jc w:val="both"/>
        <w:rPr>
          <w:sz w:val="28"/>
          <w:szCs w:val="28"/>
        </w:rPr>
      </w:pPr>
      <w:r w:rsidRPr="00BD7394">
        <w:rPr>
          <w:sz w:val="28"/>
          <w:szCs w:val="28"/>
        </w:rPr>
        <w:t>Примерный календарный учебный график реализации образовательной программы, примерные условия образовательной деятельности, включая примерные расчеты нормативных затрат оказания государственных услуг по реализации образовательной программы в соответствии с законом  (пункт 10 ст. 2 ФЗ от 29.12.2012 № 273-ФЗ «Об образовании в Российской Федерации» (п. 10, ст. 2).).</w:t>
      </w:r>
    </w:p>
    <w:p w:rsidR="00EE6F46" w:rsidRPr="00BD7394" w:rsidRDefault="00EE6F46" w:rsidP="00E27F72">
      <w:pPr>
        <w:widowControl w:val="0"/>
        <w:spacing w:line="276" w:lineRule="auto"/>
        <w:ind w:firstLine="709"/>
        <w:jc w:val="both"/>
        <w:rPr>
          <w:sz w:val="28"/>
          <w:szCs w:val="28"/>
        </w:rPr>
      </w:pPr>
      <w:r w:rsidRPr="00BD7394">
        <w:rPr>
          <w:sz w:val="28"/>
          <w:szCs w:val="28"/>
        </w:rPr>
        <w:t xml:space="preserve">Примерный расчет нормативных затрат оказания государственных услуг по реализации образовательной программы </w:t>
      </w:r>
      <w:r>
        <w:rPr>
          <w:sz w:val="28"/>
          <w:szCs w:val="28"/>
        </w:rPr>
        <w:t>началь</w:t>
      </w:r>
      <w:r w:rsidRPr="00BD7394">
        <w:rPr>
          <w:sz w:val="28"/>
          <w:szCs w:val="28"/>
        </w:rPr>
        <w:t xml:space="preserve">ного общего образования определяет нормативные затраты субъекта Российской Федерации (муниципального образования) связанных с оказанием государственными (муниципальными) организациями, осуществляющими образовательную деятельность, государственных услуг по реализации образовательных программ в </w:t>
      </w:r>
      <w:proofErr w:type="gramStart"/>
      <w:r w:rsidRPr="00BD7394">
        <w:rPr>
          <w:sz w:val="28"/>
          <w:szCs w:val="28"/>
        </w:rPr>
        <w:t>в</w:t>
      </w:r>
      <w:proofErr w:type="gramEnd"/>
      <w:r w:rsidRPr="00BD7394">
        <w:rPr>
          <w:sz w:val="28"/>
          <w:szCs w:val="28"/>
        </w:rPr>
        <w:t xml:space="preserve"> соответствии с законом «Об образовании в Российской Федерации» (п. 10, ст. 2).</w:t>
      </w:r>
    </w:p>
    <w:p w:rsidR="00EE6F46" w:rsidRPr="00BD7394" w:rsidRDefault="00EE6F46" w:rsidP="00E27F72">
      <w:pPr>
        <w:shd w:val="clear" w:color="auto" w:fill="FFFFFF"/>
        <w:tabs>
          <w:tab w:val="left" w:pos="1238"/>
        </w:tabs>
        <w:spacing w:line="276" w:lineRule="auto"/>
        <w:ind w:firstLine="709"/>
        <w:jc w:val="both"/>
        <w:rPr>
          <w:sz w:val="28"/>
          <w:szCs w:val="28"/>
        </w:rPr>
      </w:pPr>
      <w:r w:rsidRPr="00BD7394">
        <w:rPr>
          <w:sz w:val="28"/>
          <w:szCs w:val="28"/>
        </w:rPr>
        <w:t xml:space="preserve">Финансовое обеспечение оказания государственных услуг </w:t>
      </w:r>
      <w:r w:rsidRPr="00BD7394">
        <w:rPr>
          <w:spacing w:val="-3"/>
          <w:sz w:val="28"/>
          <w:szCs w:val="28"/>
        </w:rPr>
        <w:t xml:space="preserve">осуществляется в пределах бюджетных ассигнований, предусмотренных </w:t>
      </w:r>
      <w:r w:rsidRPr="00BD7394">
        <w:rPr>
          <w:sz w:val="28"/>
          <w:szCs w:val="28"/>
        </w:rPr>
        <w:t>организации на очередной финансовый год.</w:t>
      </w:r>
    </w:p>
    <w:p w:rsidR="00EE6F46" w:rsidRPr="00BD7394" w:rsidRDefault="00EE6F46" w:rsidP="00E27F72">
      <w:pPr>
        <w:shd w:val="clear" w:color="auto" w:fill="FFFFFF"/>
        <w:tabs>
          <w:tab w:val="left" w:pos="1238"/>
        </w:tabs>
        <w:spacing w:line="276" w:lineRule="auto"/>
        <w:ind w:firstLine="709"/>
        <w:jc w:val="both"/>
        <w:rPr>
          <w:sz w:val="28"/>
          <w:szCs w:val="28"/>
        </w:rPr>
      </w:pPr>
    </w:p>
    <w:p w:rsidR="00EE6F46" w:rsidRPr="00BD7394" w:rsidRDefault="00EE6F46" w:rsidP="00E27F72">
      <w:pPr>
        <w:shd w:val="clear" w:color="auto" w:fill="FFFFFF"/>
        <w:spacing w:line="276" w:lineRule="auto"/>
        <w:ind w:firstLine="709"/>
        <w:rPr>
          <w:b/>
          <w:bCs/>
          <w:spacing w:val="-3"/>
          <w:sz w:val="28"/>
          <w:szCs w:val="28"/>
        </w:rPr>
      </w:pPr>
      <w:r w:rsidRPr="00BD7394">
        <w:rPr>
          <w:b/>
          <w:bCs/>
          <w:spacing w:val="-3"/>
          <w:sz w:val="28"/>
          <w:szCs w:val="28"/>
        </w:rPr>
        <w:t>Определение нормативных затрат на оказание государственной услуги</w:t>
      </w:r>
    </w:p>
    <w:p w:rsidR="00EE6F46" w:rsidRPr="00BD7394" w:rsidRDefault="00EE6F46" w:rsidP="00E27F72">
      <w:pPr>
        <w:shd w:val="clear" w:color="auto" w:fill="FFFFFF"/>
        <w:tabs>
          <w:tab w:val="left" w:pos="1087"/>
        </w:tabs>
        <w:spacing w:line="276" w:lineRule="auto"/>
        <w:ind w:firstLine="709"/>
        <w:jc w:val="both"/>
        <w:rPr>
          <w:sz w:val="28"/>
          <w:szCs w:val="28"/>
        </w:rPr>
      </w:pPr>
      <w:r w:rsidRPr="00BD7394">
        <w:rPr>
          <w:spacing w:val="-2"/>
          <w:sz w:val="28"/>
          <w:szCs w:val="28"/>
        </w:rPr>
        <w:t xml:space="preserve">Нормативные затраты на оказание </w:t>
      </w:r>
      <w:r w:rsidRPr="00BD7394">
        <w:rPr>
          <w:i/>
          <w:spacing w:val="-2"/>
          <w:sz w:val="28"/>
          <w:szCs w:val="28"/>
          <w:lang w:val="en-US"/>
        </w:rPr>
        <w:t>i</w:t>
      </w:r>
      <w:r w:rsidRPr="00BD7394">
        <w:rPr>
          <w:spacing w:val="-2"/>
          <w:sz w:val="28"/>
          <w:szCs w:val="28"/>
        </w:rPr>
        <w:t xml:space="preserve">-той государственной услугина </w:t>
      </w:r>
      <w:r w:rsidRPr="00BD7394">
        <w:rPr>
          <w:sz w:val="28"/>
          <w:szCs w:val="28"/>
        </w:rPr>
        <w:t>соответствующий финансовый год определяются по формуле:</w:t>
      </w:r>
    </w:p>
    <w:p w:rsidR="00EE6F46" w:rsidRPr="00BD7394" w:rsidRDefault="00EE6F46" w:rsidP="00E27F72">
      <w:pPr>
        <w:shd w:val="clear" w:color="auto" w:fill="FFFFFF"/>
        <w:spacing w:line="276" w:lineRule="auto"/>
        <w:ind w:firstLine="709"/>
        <w:jc w:val="center"/>
        <w:rPr>
          <w:sz w:val="56"/>
          <w:szCs w:val="56"/>
        </w:rPr>
      </w:pPr>
      <w:proofErr w:type="gramStart"/>
      <w:r w:rsidRPr="00BD7394">
        <w:rPr>
          <w:i/>
          <w:sz w:val="40"/>
          <w:szCs w:val="40"/>
        </w:rPr>
        <w:t>Р</w:t>
      </w:r>
      <w:proofErr w:type="gramEnd"/>
      <w:r w:rsidRPr="00BD7394">
        <w:rPr>
          <w:i/>
          <w:sz w:val="40"/>
          <w:szCs w:val="40"/>
        </w:rPr>
        <w:t xml:space="preserve"> </w:t>
      </w:r>
      <w:r w:rsidRPr="00BD7394">
        <w:rPr>
          <w:i/>
          <w:sz w:val="40"/>
          <w:szCs w:val="40"/>
          <w:vertAlign w:val="superscript"/>
          <w:lang w:val="en-US"/>
        </w:rPr>
        <w:t>i</w:t>
      </w:r>
      <w:r w:rsidRPr="00BD7394">
        <w:rPr>
          <w:i/>
          <w:sz w:val="40"/>
          <w:szCs w:val="40"/>
          <w:vertAlign w:val="subscript"/>
        </w:rPr>
        <w:t>гу</w:t>
      </w:r>
      <w:r w:rsidRPr="00BD7394">
        <w:rPr>
          <w:bCs/>
          <w:spacing w:val="-4"/>
          <w:sz w:val="28"/>
          <w:szCs w:val="28"/>
        </w:rPr>
        <w:t xml:space="preserve">= </w:t>
      </w:r>
      <w:r w:rsidRPr="00BD7394">
        <w:rPr>
          <w:bCs/>
          <w:i/>
          <w:spacing w:val="-4"/>
          <w:sz w:val="40"/>
          <w:szCs w:val="40"/>
          <w:lang w:val="en-US"/>
        </w:rPr>
        <w:t>N</w:t>
      </w:r>
      <w:r w:rsidRPr="00BD7394">
        <w:rPr>
          <w:i/>
          <w:sz w:val="40"/>
          <w:szCs w:val="40"/>
          <w:vertAlign w:val="superscript"/>
          <w:lang w:val="en-US"/>
        </w:rPr>
        <w:t>i</w:t>
      </w:r>
      <w:r w:rsidRPr="00BD7394">
        <w:rPr>
          <w:i/>
          <w:sz w:val="40"/>
          <w:szCs w:val="40"/>
          <w:vertAlign w:val="subscript"/>
        </w:rPr>
        <w:t>очр ×</w:t>
      </w:r>
      <w:r w:rsidRPr="00BD7394">
        <w:rPr>
          <w:i/>
          <w:sz w:val="56"/>
          <w:szCs w:val="56"/>
          <w:vertAlign w:val="subscript"/>
          <w:lang w:val="en-US"/>
        </w:rPr>
        <w:t>k</w:t>
      </w:r>
      <w:r w:rsidRPr="00BD7394">
        <w:rPr>
          <w:i/>
          <w:sz w:val="40"/>
          <w:szCs w:val="40"/>
          <w:vertAlign w:val="subscript"/>
          <w:lang w:val="en-US"/>
        </w:rPr>
        <w:t>i</w:t>
      </w:r>
      <w:r w:rsidRPr="00BD7394">
        <w:rPr>
          <w:i/>
          <w:iCs/>
          <w:sz w:val="28"/>
          <w:szCs w:val="28"/>
        </w:rPr>
        <w:t xml:space="preserve">, </w:t>
      </w:r>
      <w:r w:rsidRPr="00BD7394">
        <w:rPr>
          <w:sz w:val="28"/>
          <w:szCs w:val="28"/>
        </w:rPr>
        <w:t>где:</w:t>
      </w:r>
    </w:p>
    <w:p w:rsidR="00EE6F46" w:rsidRPr="00BD7394" w:rsidRDefault="00EE6F46" w:rsidP="00E27F72">
      <w:pPr>
        <w:shd w:val="clear" w:color="auto" w:fill="FFFFFF"/>
        <w:spacing w:line="276" w:lineRule="auto"/>
        <w:ind w:firstLine="709"/>
        <w:jc w:val="both"/>
        <w:rPr>
          <w:sz w:val="28"/>
          <w:szCs w:val="28"/>
        </w:rPr>
      </w:pPr>
      <w:r w:rsidRPr="00BD7394">
        <w:rPr>
          <w:i/>
          <w:sz w:val="28"/>
          <w:szCs w:val="28"/>
        </w:rPr>
        <w:t>Р</w:t>
      </w:r>
      <w:r w:rsidRPr="00BD7394">
        <w:rPr>
          <w:i/>
          <w:sz w:val="40"/>
          <w:szCs w:val="40"/>
          <w:vertAlign w:val="superscript"/>
          <w:lang w:val="en-US"/>
        </w:rPr>
        <w:t>i</w:t>
      </w:r>
      <w:r w:rsidRPr="00BD7394">
        <w:rPr>
          <w:i/>
          <w:sz w:val="40"/>
          <w:szCs w:val="40"/>
          <w:vertAlign w:val="subscript"/>
        </w:rPr>
        <w:t>г</w:t>
      </w:r>
      <w:proofErr w:type="gramStart"/>
      <w:r w:rsidRPr="00BD7394">
        <w:rPr>
          <w:i/>
          <w:sz w:val="40"/>
          <w:szCs w:val="40"/>
          <w:vertAlign w:val="subscript"/>
        </w:rPr>
        <w:t>у</w:t>
      </w:r>
      <w:r w:rsidRPr="00BD7394">
        <w:rPr>
          <w:b/>
          <w:bCs/>
          <w:spacing w:val="-4"/>
          <w:sz w:val="28"/>
          <w:szCs w:val="28"/>
        </w:rPr>
        <w:t>–</w:t>
      </w:r>
      <w:proofErr w:type="gramEnd"/>
      <w:r w:rsidRPr="00BD7394">
        <w:rPr>
          <w:b/>
          <w:bCs/>
          <w:spacing w:val="-4"/>
          <w:sz w:val="28"/>
          <w:szCs w:val="28"/>
        </w:rPr>
        <w:t xml:space="preserve"> </w:t>
      </w:r>
      <w:r w:rsidRPr="00BD7394">
        <w:rPr>
          <w:bCs/>
          <w:spacing w:val="-4"/>
          <w:sz w:val="28"/>
          <w:szCs w:val="28"/>
        </w:rPr>
        <w:t>н</w:t>
      </w:r>
      <w:r w:rsidRPr="00BD7394">
        <w:rPr>
          <w:spacing w:val="-2"/>
          <w:sz w:val="28"/>
          <w:szCs w:val="28"/>
        </w:rPr>
        <w:t xml:space="preserve">ормативные затраты на оказание </w:t>
      </w:r>
      <w:r w:rsidRPr="00BD7394">
        <w:rPr>
          <w:i/>
          <w:spacing w:val="-2"/>
          <w:sz w:val="28"/>
          <w:szCs w:val="28"/>
          <w:lang w:val="en-US"/>
        </w:rPr>
        <w:t>i</w:t>
      </w:r>
      <w:r w:rsidRPr="00BD7394">
        <w:rPr>
          <w:spacing w:val="-2"/>
          <w:sz w:val="28"/>
          <w:szCs w:val="28"/>
        </w:rPr>
        <w:t xml:space="preserve">-той государственной услугина </w:t>
      </w:r>
      <w:r w:rsidRPr="00BD7394">
        <w:rPr>
          <w:sz w:val="28"/>
          <w:szCs w:val="28"/>
        </w:rPr>
        <w:t>соответствующий финансовый год;</w:t>
      </w:r>
    </w:p>
    <w:p w:rsidR="00EE6F46" w:rsidRPr="00BD7394" w:rsidRDefault="00EE6F46" w:rsidP="00E27F72">
      <w:pPr>
        <w:shd w:val="clear" w:color="auto" w:fill="FFFFFF"/>
        <w:spacing w:line="276" w:lineRule="auto"/>
        <w:ind w:firstLine="709"/>
        <w:jc w:val="both"/>
        <w:rPr>
          <w:sz w:val="28"/>
          <w:szCs w:val="28"/>
        </w:rPr>
      </w:pPr>
      <w:r w:rsidRPr="00BD7394">
        <w:rPr>
          <w:bCs/>
          <w:spacing w:val="-4"/>
          <w:sz w:val="28"/>
          <w:szCs w:val="28"/>
          <w:lang w:val="en-US"/>
        </w:rPr>
        <w:t>N</w:t>
      </w:r>
      <w:r w:rsidRPr="00BD7394">
        <w:rPr>
          <w:sz w:val="28"/>
          <w:szCs w:val="28"/>
          <w:vertAlign w:val="superscript"/>
          <w:lang w:val="en-US"/>
        </w:rPr>
        <w:t>i</w:t>
      </w:r>
      <w:r w:rsidRPr="00BD7394">
        <w:rPr>
          <w:sz w:val="28"/>
          <w:szCs w:val="28"/>
          <w:vertAlign w:val="subscript"/>
        </w:rPr>
        <w:t>очр</w:t>
      </w:r>
      <w:r w:rsidRPr="00BD7394">
        <w:rPr>
          <w:b/>
          <w:bCs/>
          <w:spacing w:val="-4"/>
          <w:sz w:val="28"/>
          <w:szCs w:val="28"/>
        </w:rPr>
        <w:t>–</w:t>
      </w:r>
      <w:r w:rsidRPr="00BD7394">
        <w:rPr>
          <w:spacing w:val="-2"/>
          <w:sz w:val="28"/>
          <w:szCs w:val="28"/>
        </w:rPr>
        <w:t xml:space="preserve">нормативные затраты на оказание единицы </w:t>
      </w:r>
      <w:r w:rsidRPr="00BD7394">
        <w:rPr>
          <w:i/>
          <w:spacing w:val="-2"/>
          <w:sz w:val="28"/>
          <w:szCs w:val="28"/>
          <w:lang w:val="en-US"/>
        </w:rPr>
        <w:t>i</w:t>
      </w:r>
      <w:r w:rsidRPr="00BD7394">
        <w:rPr>
          <w:spacing w:val="-2"/>
          <w:sz w:val="28"/>
          <w:szCs w:val="28"/>
        </w:rPr>
        <w:t>-той государственной услуги образовательной организации на соответствующий финансовый год;</w:t>
      </w:r>
    </w:p>
    <w:p w:rsidR="00EE6F46" w:rsidRPr="00BD7394" w:rsidRDefault="00EE6F46" w:rsidP="00E27F72">
      <w:pPr>
        <w:shd w:val="clear" w:color="auto" w:fill="FFFFFF"/>
        <w:spacing w:line="276" w:lineRule="auto"/>
        <w:ind w:firstLine="709"/>
        <w:jc w:val="both"/>
        <w:rPr>
          <w:sz w:val="28"/>
          <w:szCs w:val="28"/>
        </w:rPr>
      </w:pPr>
      <w:proofErr w:type="gramStart"/>
      <w:r w:rsidRPr="00BD7394">
        <w:rPr>
          <w:i/>
          <w:iCs/>
          <w:sz w:val="28"/>
          <w:szCs w:val="28"/>
          <w:lang w:val="en-US"/>
        </w:rPr>
        <w:t>k</w:t>
      </w:r>
      <w:r w:rsidRPr="00BD7394">
        <w:rPr>
          <w:i/>
          <w:iCs/>
          <w:sz w:val="28"/>
          <w:szCs w:val="28"/>
          <w:vertAlign w:val="subscript"/>
          <w:lang w:val="en-US"/>
        </w:rPr>
        <w:t>t</w:t>
      </w:r>
      <w:proofErr w:type="gramEnd"/>
      <w:r w:rsidRPr="00BD7394">
        <w:rPr>
          <w:b/>
          <w:bCs/>
          <w:spacing w:val="-4"/>
          <w:sz w:val="28"/>
          <w:szCs w:val="28"/>
        </w:rPr>
        <w:t>–</w:t>
      </w:r>
      <w:r w:rsidRPr="00BD7394">
        <w:rPr>
          <w:sz w:val="28"/>
          <w:szCs w:val="28"/>
        </w:rPr>
        <w:t xml:space="preserve"> объем </w:t>
      </w:r>
      <w:r w:rsidRPr="00BD7394">
        <w:rPr>
          <w:i/>
          <w:sz w:val="28"/>
          <w:szCs w:val="28"/>
          <w:lang w:val="en-US"/>
        </w:rPr>
        <w:t>i</w:t>
      </w:r>
      <w:r w:rsidRPr="00BD7394">
        <w:rPr>
          <w:sz w:val="28"/>
          <w:szCs w:val="28"/>
        </w:rPr>
        <w:t>-той государственной услуги в соответствии с государственным (муниципальным) заданием.</w:t>
      </w:r>
    </w:p>
    <w:p w:rsidR="00EE6F46" w:rsidRPr="00BD7394" w:rsidRDefault="00EE6F46" w:rsidP="00E27F72">
      <w:pPr>
        <w:shd w:val="clear" w:color="auto" w:fill="FFFFFF"/>
        <w:tabs>
          <w:tab w:val="left" w:pos="994"/>
        </w:tabs>
        <w:spacing w:line="276" w:lineRule="auto"/>
        <w:ind w:firstLine="709"/>
        <w:jc w:val="both"/>
        <w:rPr>
          <w:spacing w:val="-4"/>
          <w:sz w:val="28"/>
          <w:szCs w:val="28"/>
        </w:rPr>
      </w:pPr>
      <w:r w:rsidRPr="00BD7394">
        <w:rPr>
          <w:spacing w:val="-2"/>
          <w:sz w:val="28"/>
          <w:szCs w:val="28"/>
        </w:rPr>
        <w:t xml:space="preserve">Нормативные затраты на оказание единицы </w:t>
      </w:r>
      <w:r w:rsidRPr="00BD7394">
        <w:rPr>
          <w:spacing w:val="-2"/>
          <w:sz w:val="28"/>
          <w:szCs w:val="28"/>
          <w:lang w:val="en-US"/>
        </w:rPr>
        <w:t>i</w:t>
      </w:r>
      <w:r w:rsidRPr="00BD7394">
        <w:rPr>
          <w:spacing w:val="-2"/>
          <w:sz w:val="28"/>
          <w:szCs w:val="28"/>
        </w:rPr>
        <w:t xml:space="preserve">-той государственной услуги образовательной </w:t>
      </w:r>
      <w:r w:rsidRPr="00BD7394">
        <w:rPr>
          <w:spacing w:val="-4"/>
          <w:sz w:val="28"/>
          <w:szCs w:val="28"/>
        </w:rPr>
        <w:t>организации на соответствующий финансовый год определяются по формуле:</w:t>
      </w:r>
    </w:p>
    <w:p w:rsidR="00EE6F46" w:rsidRPr="00BD7394" w:rsidRDefault="00EE6F46" w:rsidP="00E27F72">
      <w:pPr>
        <w:shd w:val="clear" w:color="auto" w:fill="FFFFFF"/>
        <w:tabs>
          <w:tab w:val="left" w:pos="994"/>
        </w:tabs>
        <w:spacing w:line="276" w:lineRule="auto"/>
        <w:ind w:firstLine="709"/>
        <w:jc w:val="center"/>
        <w:rPr>
          <w:sz w:val="28"/>
          <w:szCs w:val="28"/>
        </w:rPr>
      </w:pPr>
      <w:r w:rsidRPr="00BD7394">
        <w:rPr>
          <w:bCs/>
          <w:i/>
          <w:spacing w:val="-4"/>
          <w:sz w:val="40"/>
          <w:szCs w:val="40"/>
          <w:lang w:val="en-US"/>
        </w:rPr>
        <w:t>N</w:t>
      </w:r>
      <w:r w:rsidRPr="00BD7394">
        <w:rPr>
          <w:i/>
          <w:sz w:val="40"/>
          <w:szCs w:val="40"/>
          <w:vertAlign w:val="superscript"/>
          <w:lang w:val="en-US"/>
        </w:rPr>
        <w:t>i</w:t>
      </w:r>
      <w:r w:rsidRPr="00BD7394">
        <w:rPr>
          <w:i/>
          <w:sz w:val="40"/>
          <w:szCs w:val="40"/>
          <w:vertAlign w:val="subscript"/>
        </w:rPr>
        <w:t>очр=</w:t>
      </w:r>
      <w:r w:rsidRPr="00BD7394">
        <w:rPr>
          <w:bCs/>
          <w:i/>
          <w:spacing w:val="-4"/>
          <w:sz w:val="40"/>
          <w:szCs w:val="40"/>
          <w:lang w:val="en-US"/>
        </w:rPr>
        <w:t>N</w:t>
      </w:r>
      <w:r w:rsidRPr="00BD7394">
        <w:rPr>
          <w:i/>
          <w:sz w:val="40"/>
          <w:szCs w:val="40"/>
          <w:vertAlign w:val="subscript"/>
        </w:rPr>
        <w:t xml:space="preserve"> гу+</w:t>
      </w:r>
      <w:proofErr w:type="gramStart"/>
      <w:r w:rsidRPr="00BD7394">
        <w:rPr>
          <w:bCs/>
          <w:i/>
          <w:spacing w:val="-4"/>
          <w:sz w:val="40"/>
          <w:szCs w:val="40"/>
          <w:lang w:val="en-US"/>
        </w:rPr>
        <w:t>N</w:t>
      </w:r>
      <w:r w:rsidRPr="00BD7394">
        <w:rPr>
          <w:i/>
          <w:sz w:val="40"/>
          <w:szCs w:val="40"/>
          <w:vertAlign w:val="subscript"/>
        </w:rPr>
        <w:t xml:space="preserve">он </w:t>
      </w:r>
      <w:r w:rsidRPr="00BD7394">
        <w:rPr>
          <w:i/>
          <w:iCs/>
          <w:sz w:val="28"/>
          <w:szCs w:val="28"/>
        </w:rPr>
        <w:t>,</w:t>
      </w:r>
      <w:proofErr w:type="gramEnd"/>
      <w:r w:rsidRPr="00BD7394">
        <w:rPr>
          <w:i/>
          <w:iCs/>
          <w:sz w:val="28"/>
          <w:szCs w:val="28"/>
        </w:rPr>
        <w:t xml:space="preserve"> </w:t>
      </w:r>
      <w:r w:rsidRPr="00BD7394">
        <w:rPr>
          <w:sz w:val="28"/>
          <w:szCs w:val="28"/>
        </w:rPr>
        <w:t>где</w:t>
      </w:r>
    </w:p>
    <w:p w:rsidR="00EE6F46" w:rsidRPr="00BD7394" w:rsidRDefault="00EE6F46" w:rsidP="00E27F72">
      <w:pPr>
        <w:shd w:val="clear" w:color="auto" w:fill="FFFFFF"/>
        <w:spacing w:line="276" w:lineRule="auto"/>
        <w:ind w:firstLine="709"/>
        <w:jc w:val="both"/>
        <w:rPr>
          <w:bCs/>
          <w:spacing w:val="-4"/>
          <w:sz w:val="28"/>
          <w:szCs w:val="28"/>
        </w:rPr>
      </w:pPr>
      <w:r w:rsidRPr="00BD7394">
        <w:rPr>
          <w:bCs/>
          <w:i/>
          <w:spacing w:val="-4"/>
          <w:sz w:val="28"/>
          <w:szCs w:val="28"/>
          <w:lang w:val="en-US"/>
        </w:rPr>
        <w:t>N</w:t>
      </w:r>
      <w:r w:rsidRPr="00BD7394">
        <w:rPr>
          <w:i/>
          <w:sz w:val="40"/>
          <w:szCs w:val="40"/>
          <w:vertAlign w:val="superscript"/>
          <w:lang w:val="en-US"/>
        </w:rPr>
        <w:t>i</w:t>
      </w:r>
      <w:r w:rsidRPr="00BD7394">
        <w:rPr>
          <w:i/>
          <w:sz w:val="40"/>
          <w:szCs w:val="40"/>
          <w:vertAlign w:val="subscript"/>
        </w:rPr>
        <w:t xml:space="preserve">очр </w:t>
      </w:r>
      <w:r w:rsidRPr="00BD7394">
        <w:rPr>
          <w:bCs/>
          <w:spacing w:val="-4"/>
          <w:sz w:val="28"/>
          <w:szCs w:val="28"/>
        </w:rPr>
        <w:t xml:space="preserve">– </w:t>
      </w:r>
      <w:r w:rsidRPr="00BD7394">
        <w:rPr>
          <w:spacing w:val="-2"/>
          <w:sz w:val="28"/>
          <w:szCs w:val="28"/>
        </w:rPr>
        <w:t xml:space="preserve">нормативные затраты на оказание единицы </w:t>
      </w:r>
      <w:r w:rsidRPr="00BD7394">
        <w:rPr>
          <w:spacing w:val="-2"/>
          <w:sz w:val="28"/>
          <w:szCs w:val="28"/>
          <w:lang w:val="en-US"/>
        </w:rPr>
        <w:t>i</w:t>
      </w:r>
      <w:r w:rsidRPr="00BD7394">
        <w:rPr>
          <w:spacing w:val="-2"/>
          <w:sz w:val="28"/>
          <w:szCs w:val="28"/>
        </w:rPr>
        <w:t xml:space="preserve">-той государственной услуги образовательной </w:t>
      </w:r>
      <w:r w:rsidRPr="00BD7394">
        <w:rPr>
          <w:spacing w:val="-4"/>
          <w:sz w:val="28"/>
          <w:szCs w:val="28"/>
        </w:rPr>
        <w:t>организации на соответствующий финансовый год;</w:t>
      </w:r>
    </w:p>
    <w:p w:rsidR="00EE6F46" w:rsidRPr="00BD7394" w:rsidRDefault="00EE6F46" w:rsidP="00E27F72">
      <w:pPr>
        <w:shd w:val="clear" w:color="auto" w:fill="FFFFFF"/>
        <w:spacing w:line="276" w:lineRule="auto"/>
        <w:ind w:firstLine="709"/>
        <w:jc w:val="both"/>
        <w:rPr>
          <w:sz w:val="28"/>
          <w:szCs w:val="28"/>
        </w:rPr>
      </w:pPr>
      <w:r w:rsidRPr="00BD7394">
        <w:rPr>
          <w:bCs/>
          <w:i/>
          <w:spacing w:val="-4"/>
          <w:sz w:val="28"/>
          <w:szCs w:val="28"/>
          <w:lang w:val="en-US"/>
        </w:rPr>
        <w:t>N</w:t>
      </w:r>
      <w:r w:rsidRPr="00BD7394">
        <w:rPr>
          <w:i/>
          <w:sz w:val="28"/>
          <w:szCs w:val="28"/>
          <w:vertAlign w:val="subscript"/>
        </w:rPr>
        <w:t>гу</w:t>
      </w:r>
      <w:r w:rsidRPr="00BD7394">
        <w:rPr>
          <w:b/>
          <w:bCs/>
          <w:spacing w:val="-4"/>
          <w:sz w:val="28"/>
          <w:szCs w:val="28"/>
        </w:rPr>
        <w:t>–</w:t>
      </w:r>
      <w:r w:rsidRPr="00BD7394">
        <w:rPr>
          <w:spacing w:val="-3"/>
          <w:sz w:val="28"/>
          <w:szCs w:val="28"/>
        </w:rPr>
        <w:t xml:space="preserve">нормативные затраты, непосредственно связанные с оказанием </w:t>
      </w:r>
      <w:r w:rsidRPr="00BD7394">
        <w:rPr>
          <w:sz w:val="28"/>
          <w:szCs w:val="28"/>
        </w:rPr>
        <w:t>государственной услуги;</w:t>
      </w:r>
    </w:p>
    <w:p w:rsidR="00EE6F46" w:rsidRPr="00BD7394" w:rsidRDefault="00EE6F46" w:rsidP="00E27F72">
      <w:pPr>
        <w:shd w:val="clear" w:color="auto" w:fill="FFFFFF"/>
        <w:spacing w:line="276" w:lineRule="auto"/>
        <w:ind w:firstLine="709"/>
        <w:jc w:val="both"/>
        <w:rPr>
          <w:sz w:val="28"/>
          <w:szCs w:val="28"/>
        </w:rPr>
      </w:pPr>
      <w:proofErr w:type="gramStart"/>
      <w:r w:rsidRPr="00BD7394">
        <w:rPr>
          <w:i/>
          <w:sz w:val="28"/>
          <w:szCs w:val="28"/>
          <w:lang w:val="en-US"/>
        </w:rPr>
        <w:t>N</w:t>
      </w:r>
      <w:r w:rsidRPr="00BD7394">
        <w:rPr>
          <w:i/>
          <w:sz w:val="28"/>
          <w:szCs w:val="28"/>
          <w:vertAlign w:val="subscript"/>
        </w:rPr>
        <w:t>он</w:t>
      </w:r>
      <w:r w:rsidRPr="00BD7394">
        <w:rPr>
          <w:b/>
          <w:bCs/>
          <w:spacing w:val="-4"/>
          <w:sz w:val="28"/>
          <w:szCs w:val="28"/>
        </w:rPr>
        <w:t>–</w:t>
      </w:r>
      <w:r w:rsidRPr="00BD7394">
        <w:rPr>
          <w:sz w:val="28"/>
          <w:szCs w:val="28"/>
        </w:rPr>
        <w:t xml:space="preserve"> нормативные затраты на общехозяйственные нужды.</w:t>
      </w:r>
      <w:proofErr w:type="gramEnd"/>
    </w:p>
    <w:p w:rsidR="00EE6F46" w:rsidRPr="00BD7394" w:rsidRDefault="00EE6F46" w:rsidP="00E27F72">
      <w:pPr>
        <w:shd w:val="clear" w:color="auto" w:fill="FFFFFF"/>
        <w:tabs>
          <w:tab w:val="left" w:pos="1058"/>
        </w:tabs>
        <w:spacing w:line="276" w:lineRule="auto"/>
        <w:ind w:firstLine="709"/>
        <w:jc w:val="both"/>
        <w:rPr>
          <w:sz w:val="28"/>
          <w:szCs w:val="28"/>
        </w:rPr>
      </w:pPr>
      <w:r w:rsidRPr="00BD7394">
        <w:rPr>
          <w:spacing w:val="-4"/>
          <w:sz w:val="28"/>
          <w:szCs w:val="28"/>
        </w:rPr>
        <w:t>Нормативные затраты, непосредственно связанные с оказанием</w:t>
      </w:r>
      <w:r w:rsidRPr="00BD7394">
        <w:rPr>
          <w:spacing w:val="-4"/>
          <w:sz w:val="28"/>
          <w:szCs w:val="28"/>
        </w:rPr>
        <w:br/>
      </w:r>
      <w:r w:rsidRPr="00BD7394">
        <w:rPr>
          <w:spacing w:val="-1"/>
          <w:sz w:val="28"/>
          <w:szCs w:val="28"/>
        </w:rPr>
        <w:t xml:space="preserve">государственной услуги на соответствующий финансовый год определяется </w:t>
      </w:r>
      <w:r w:rsidRPr="00BD7394">
        <w:rPr>
          <w:sz w:val="28"/>
          <w:szCs w:val="28"/>
        </w:rPr>
        <w:t>по формуле:</w:t>
      </w:r>
    </w:p>
    <w:p w:rsidR="00EE6F46" w:rsidRPr="00BD7394" w:rsidRDefault="00EE6F46" w:rsidP="00E27F72">
      <w:pPr>
        <w:shd w:val="clear" w:color="auto" w:fill="FFFFFF"/>
        <w:spacing w:line="276" w:lineRule="auto"/>
        <w:ind w:firstLine="709"/>
        <w:jc w:val="center"/>
        <w:rPr>
          <w:sz w:val="28"/>
          <w:szCs w:val="28"/>
        </w:rPr>
      </w:pPr>
      <w:r w:rsidRPr="00BD7394">
        <w:rPr>
          <w:bCs/>
          <w:i/>
          <w:spacing w:val="-4"/>
          <w:sz w:val="40"/>
          <w:szCs w:val="40"/>
          <w:lang w:val="en-US"/>
        </w:rPr>
        <w:t>N</w:t>
      </w:r>
      <w:r w:rsidRPr="00BD7394">
        <w:rPr>
          <w:sz w:val="40"/>
          <w:szCs w:val="40"/>
          <w:vertAlign w:val="subscript"/>
        </w:rPr>
        <w:t>гу</w:t>
      </w:r>
      <w:r w:rsidRPr="00BD7394">
        <w:rPr>
          <w:i/>
          <w:iCs/>
          <w:sz w:val="28"/>
          <w:szCs w:val="28"/>
        </w:rPr>
        <w:t xml:space="preserve">= </w:t>
      </w:r>
      <w:r w:rsidRPr="00BD7394">
        <w:rPr>
          <w:i/>
          <w:iCs/>
          <w:sz w:val="40"/>
          <w:szCs w:val="40"/>
          <w:lang w:val="en-US"/>
        </w:rPr>
        <w:t>N</w:t>
      </w:r>
      <w:r w:rsidRPr="00BD7394">
        <w:rPr>
          <w:i/>
          <w:iCs/>
          <w:sz w:val="40"/>
          <w:szCs w:val="40"/>
          <w:vertAlign w:val="subscript"/>
          <w:lang w:val="en-US"/>
        </w:rPr>
        <w:t>o</w:t>
      </w:r>
      <w:r w:rsidRPr="00BD7394">
        <w:rPr>
          <w:i/>
          <w:iCs/>
          <w:sz w:val="40"/>
          <w:szCs w:val="40"/>
          <w:vertAlign w:val="subscript"/>
        </w:rPr>
        <w:t>тгу +</w:t>
      </w:r>
      <w:proofErr w:type="gramStart"/>
      <w:r w:rsidRPr="00BD7394">
        <w:rPr>
          <w:i/>
          <w:iCs/>
          <w:sz w:val="40"/>
          <w:szCs w:val="40"/>
          <w:lang w:val="en-US"/>
        </w:rPr>
        <w:t>N</w:t>
      </w:r>
      <w:r w:rsidRPr="00BD7394">
        <w:rPr>
          <w:i/>
          <w:iCs/>
          <w:sz w:val="40"/>
          <w:szCs w:val="40"/>
          <w:vertAlign w:val="subscript"/>
          <w:lang w:val="en-US"/>
        </w:rPr>
        <w:t>yp</w:t>
      </w:r>
      <w:proofErr w:type="gramEnd"/>
      <w:r w:rsidRPr="00BD7394">
        <w:rPr>
          <w:i/>
          <w:iCs/>
          <w:sz w:val="28"/>
          <w:szCs w:val="28"/>
        </w:rPr>
        <w:t xml:space="preserve">, </w:t>
      </w:r>
      <w:r w:rsidRPr="00BD7394">
        <w:rPr>
          <w:sz w:val="28"/>
          <w:szCs w:val="28"/>
        </w:rPr>
        <w:t>где</w:t>
      </w:r>
    </w:p>
    <w:p w:rsidR="00EE6F46" w:rsidRPr="00BD7394" w:rsidRDefault="00EE6F46" w:rsidP="00E27F72">
      <w:pPr>
        <w:shd w:val="clear" w:color="auto" w:fill="FFFFFF"/>
        <w:spacing w:line="276" w:lineRule="auto"/>
        <w:ind w:firstLine="709"/>
        <w:jc w:val="both"/>
        <w:rPr>
          <w:sz w:val="28"/>
          <w:szCs w:val="28"/>
        </w:rPr>
      </w:pPr>
      <w:r w:rsidRPr="00BD7394">
        <w:rPr>
          <w:i/>
          <w:spacing w:val="-4"/>
          <w:sz w:val="28"/>
          <w:szCs w:val="28"/>
          <w:lang w:val="en-US"/>
        </w:rPr>
        <w:t>N</w:t>
      </w:r>
      <w:r w:rsidRPr="00BD7394">
        <w:rPr>
          <w:i/>
          <w:spacing w:val="-4"/>
          <w:sz w:val="28"/>
          <w:szCs w:val="28"/>
          <w:vertAlign w:val="subscript"/>
        </w:rPr>
        <w:t>гу</w:t>
      </w:r>
      <w:r w:rsidRPr="00BD7394">
        <w:rPr>
          <w:b/>
          <w:bCs/>
          <w:spacing w:val="-4"/>
          <w:sz w:val="28"/>
          <w:szCs w:val="28"/>
        </w:rPr>
        <w:t>–</w:t>
      </w:r>
      <w:r w:rsidRPr="00BD7394">
        <w:rPr>
          <w:sz w:val="28"/>
          <w:szCs w:val="28"/>
        </w:rPr>
        <w:t xml:space="preserve"> н</w:t>
      </w:r>
      <w:r w:rsidRPr="00BD7394">
        <w:rPr>
          <w:spacing w:val="-4"/>
          <w:sz w:val="28"/>
          <w:szCs w:val="28"/>
        </w:rPr>
        <w:t>ормативные затраты, непосредственно связанные с оказанием</w:t>
      </w:r>
      <w:r w:rsidRPr="00BD7394">
        <w:rPr>
          <w:spacing w:val="-4"/>
          <w:sz w:val="28"/>
          <w:szCs w:val="28"/>
        </w:rPr>
        <w:br/>
      </w:r>
      <w:r w:rsidRPr="00BD7394">
        <w:rPr>
          <w:spacing w:val="-1"/>
          <w:sz w:val="28"/>
          <w:szCs w:val="28"/>
        </w:rPr>
        <w:t>государственной услуги на соответствующий финансовый год;</w:t>
      </w:r>
    </w:p>
    <w:p w:rsidR="00EE6F46" w:rsidRPr="00BD7394" w:rsidRDefault="00EE6F46" w:rsidP="00E27F72">
      <w:pPr>
        <w:shd w:val="clear" w:color="auto" w:fill="FFFFFF"/>
        <w:spacing w:line="276" w:lineRule="auto"/>
        <w:ind w:firstLine="709"/>
        <w:jc w:val="both"/>
        <w:rPr>
          <w:sz w:val="28"/>
          <w:szCs w:val="28"/>
        </w:rPr>
      </w:pPr>
      <w:r w:rsidRPr="00BD7394">
        <w:rPr>
          <w:i/>
          <w:iCs/>
          <w:spacing w:val="-3"/>
          <w:sz w:val="28"/>
          <w:szCs w:val="28"/>
          <w:lang w:val="en-US"/>
        </w:rPr>
        <w:t>N</w:t>
      </w:r>
      <w:r w:rsidRPr="00BD7394">
        <w:rPr>
          <w:i/>
          <w:iCs/>
          <w:spacing w:val="-3"/>
          <w:sz w:val="28"/>
          <w:szCs w:val="28"/>
          <w:vertAlign w:val="subscript"/>
          <w:lang w:val="en-US"/>
        </w:rPr>
        <w:t>om</w:t>
      </w:r>
      <w:r w:rsidRPr="00BD7394">
        <w:rPr>
          <w:i/>
          <w:iCs/>
          <w:spacing w:val="-3"/>
          <w:sz w:val="28"/>
          <w:szCs w:val="28"/>
          <w:vertAlign w:val="subscript"/>
        </w:rPr>
        <w:t>г</w:t>
      </w:r>
      <w:r w:rsidRPr="00BD7394">
        <w:rPr>
          <w:i/>
          <w:iCs/>
          <w:spacing w:val="-3"/>
          <w:sz w:val="28"/>
          <w:szCs w:val="28"/>
          <w:vertAlign w:val="subscript"/>
          <w:lang w:val="en-US"/>
        </w:rPr>
        <w:t>y</w:t>
      </w:r>
      <w:r w:rsidRPr="00BD7394">
        <w:rPr>
          <w:b/>
          <w:bCs/>
          <w:spacing w:val="-4"/>
          <w:sz w:val="28"/>
          <w:szCs w:val="28"/>
        </w:rPr>
        <w:t>–</w:t>
      </w:r>
      <w:r w:rsidRPr="00BD7394">
        <w:rPr>
          <w:spacing w:val="-3"/>
          <w:sz w:val="28"/>
          <w:szCs w:val="28"/>
        </w:rPr>
        <w:t xml:space="preserve"> нормативные затраты на оплату труда и начисления на</w:t>
      </w:r>
      <w:r w:rsidRPr="00BD7394">
        <w:rPr>
          <w:sz w:val="28"/>
          <w:szCs w:val="28"/>
        </w:rPr>
        <w:t>выплаты по оплате труда персонала, принимающего непосредственное участие в оказании государственной услуги;</w:t>
      </w:r>
    </w:p>
    <w:p w:rsidR="00EE6F46" w:rsidRPr="00BD7394" w:rsidRDefault="00EE6F46" w:rsidP="00E27F72">
      <w:pPr>
        <w:shd w:val="clear" w:color="auto" w:fill="FFFFFF"/>
        <w:spacing w:line="276" w:lineRule="auto"/>
        <w:ind w:firstLine="709"/>
        <w:jc w:val="both"/>
        <w:rPr>
          <w:sz w:val="28"/>
          <w:szCs w:val="28"/>
        </w:rPr>
      </w:pPr>
      <w:proofErr w:type="gramStart"/>
      <w:r w:rsidRPr="00BD7394">
        <w:rPr>
          <w:i/>
          <w:spacing w:val="-4"/>
          <w:sz w:val="28"/>
          <w:szCs w:val="28"/>
          <w:lang w:val="en-US"/>
        </w:rPr>
        <w:t>N</w:t>
      </w:r>
      <w:r w:rsidRPr="00BD7394">
        <w:rPr>
          <w:i/>
          <w:spacing w:val="-4"/>
          <w:sz w:val="28"/>
          <w:szCs w:val="28"/>
          <w:vertAlign w:val="subscript"/>
          <w:lang w:val="en-US"/>
        </w:rPr>
        <w:t>yp</w:t>
      </w:r>
      <w:r w:rsidRPr="00BD7394">
        <w:rPr>
          <w:b/>
          <w:bCs/>
          <w:spacing w:val="-4"/>
          <w:sz w:val="28"/>
          <w:szCs w:val="28"/>
        </w:rPr>
        <w:t>–</w:t>
      </w:r>
      <w:r w:rsidRPr="00BD7394">
        <w:rPr>
          <w:spacing w:val="-4"/>
          <w:sz w:val="28"/>
          <w:szCs w:val="28"/>
        </w:rPr>
        <w:t xml:space="preserve"> нормативные затраты на расходные материалы в соответствии со </w:t>
      </w:r>
      <w:r w:rsidRPr="00BD7394">
        <w:rPr>
          <w:sz w:val="28"/>
          <w:szCs w:val="28"/>
        </w:rPr>
        <w:t>стандартами качества оказания услуги.</w:t>
      </w:r>
      <w:proofErr w:type="gramEnd"/>
    </w:p>
    <w:p w:rsidR="00EE6F46" w:rsidRPr="00BD7394" w:rsidRDefault="00EE6F46" w:rsidP="00E27F72">
      <w:pPr>
        <w:shd w:val="clear" w:color="auto" w:fill="FFFFFF"/>
        <w:spacing w:line="276" w:lineRule="auto"/>
        <w:ind w:firstLine="709"/>
        <w:jc w:val="both"/>
        <w:rPr>
          <w:sz w:val="28"/>
          <w:szCs w:val="28"/>
        </w:rPr>
      </w:pPr>
      <w:r w:rsidRPr="00BD7394">
        <w:rPr>
          <w:spacing w:val="-4"/>
          <w:sz w:val="28"/>
          <w:szCs w:val="28"/>
        </w:rPr>
        <w:t xml:space="preserve">При расчете нормативных затрат на оплату труда и начисления на </w:t>
      </w:r>
      <w:r w:rsidRPr="00BD7394">
        <w:rPr>
          <w:spacing w:val="-3"/>
          <w:sz w:val="28"/>
          <w:szCs w:val="28"/>
        </w:rPr>
        <w:t xml:space="preserve">выплаты по оплате труда учитываются затраты на оплату труда только тех </w:t>
      </w:r>
      <w:r w:rsidRPr="00BD7394">
        <w:rPr>
          <w:spacing w:val="-1"/>
          <w:sz w:val="28"/>
          <w:szCs w:val="28"/>
        </w:rPr>
        <w:t>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 п. персонал не учитывается).</w:t>
      </w:r>
    </w:p>
    <w:p w:rsidR="00EE6F46" w:rsidRPr="00BD7394" w:rsidRDefault="00EE6F46" w:rsidP="00E27F72">
      <w:pPr>
        <w:shd w:val="clear" w:color="auto" w:fill="FFFFFF"/>
        <w:spacing w:line="276" w:lineRule="auto"/>
        <w:ind w:firstLine="709"/>
        <w:jc w:val="both"/>
        <w:rPr>
          <w:sz w:val="28"/>
          <w:szCs w:val="28"/>
        </w:rPr>
      </w:pPr>
      <w:r w:rsidRPr="00BD7394">
        <w:rPr>
          <w:sz w:val="28"/>
          <w:szCs w:val="28"/>
        </w:rPr>
        <w:t xml:space="preserve">Нормативные затраты на оплату труда и начисления на выплаты по </w:t>
      </w:r>
      <w:r w:rsidRPr="00BD7394">
        <w:rPr>
          <w:spacing w:val="-2"/>
          <w:sz w:val="28"/>
          <w:szCs w:val="28"/>
        </w:rPr>
        <w:t xml:space="preserve">оплате труда рассчитываются как произведение средней стоимости единицы </w:t>
      </w:r>
      <w:r w:rsidRPr="00BD7394">
        <w:rPr>
          <w:sz w:val="28"/>
          <w:szCs w:val="28"/>
        </w:rPr>
        <w:t xml:space="preserve">времени персонала на количество единиц времени, необходимых для </w:t>
      </w:r>
      <w:r w:rsidRPr="00BD7394">
        <w:rPr>
          <w:spacing w:val="-3"/>
          <w:sz w:val="28"/>
          <w:szCs w:val="28"/>
        </w:rPr>
        <w:t xml:space="preserve">оказания единицы государственной услуги, с учетом стимулирующих выплат </w:t>
      </w:r>
      <w:r w:rsidRPr="00BD7394">
        <w:rPr>
          <w:sz w:val="28"/>
          <w:szCs w:val="28"/>
        </w:rPr>
        <w:t xml:space="preserve">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w:t>
      </w:r>
      <w:r w:rsidRPr="00BD7394">
        <w:rPr>
          <w:spacing w:val="-1"/>
          <w:sz w:val="28"/>
          <w:szCs w:val="28"/>
        </w:rPr>
        <w:t xml:space="preserve">работу в районах Крайнего Севера и приравненных к ним местностях, </w:t>
      </w:r>
      <w:r w:rsidRPr="00BD7394">
        <w:rPr>
          <w:sz w:val="28"/>
          <w:szCs w:val="28"/>
        </w:rPr>
        <w:t>установленных законодательством.</w:t>
      </w:r>
    </w:p>
    <w:p w:rsidR="00EE6F46" w:rsidRPr="00BD7394" w:rsidRDefault="00EE6F46" w:rsidP="00E27F72">
      <w:pPr>
        <w:shd w:val="clear" w:color="auto" w:fill="FFFFFF"/>
        <w:tabs>
          <w:tab w:val="left" w:pos="709"/>
          <w:tab w:val="left" w:pos="1224"/>
        </w:tabs>
        <w:spacing w:line="276" w:lineRule="auto"/>
        <w:ind w:firstLine="709"/>
        <w:jc w:val="both"/>
        <w:rPr>
          <w:sz w:val="28"/>
          <w:szCs w:val="28"/>
        </w:rPr>
      </w:pPr>
      <w:r w:rsidRPr="00BD7394">
        <w:rPr>
          <w:spacing w:val="-2"/>
          <w:sz w:val="28"/>
          <w:szCs w:val="28"/>
        </w:rPr>
        <w:t>Нормативные затраты на расходные материалы в соответствии со</w:t>
      </w:r>
      <w:r w:rsidRPr="00BD7394">
        <w:rPr>
          <w:spacing w:val="-2"/>
          <w:sz w:val="28"/>
          <w:szCs w:val="28"/>
        </w:rPr>
        <w:br/>
        <w:t>стандартами качества оказания услуги рассчитываются как произведение</w:t>
      </w:r>
      <w:r w:rsidRPr="00BD7394">
        <w:rPr>
          <w:spacing w:val="-2"/>
          <w:sz w:val="28"/>
          <w:szCs w:val="28"/>
        </w:rPr>
        <w:br/>
        <w:t>стоимости учебных материалов на их количество, необходимое для оказания</w:t>
      </w:r>
      <w:r w:rsidRPr="00BD7394">
        <w:rPr>
          <w:spacing w:val="-2"/>
          <w:sz w:val="28"/>
          <w:szCs w:val="28"/>
        </w:rPr>
        <w:br/>
      </w:r>
      <w:r w:rsidRPr="00BD7394">
        <w:rPr>
          <w:sz w:val="28"/>
          <w:szCs w:val="28"/>
        </w:rPr>
        <w:t>единицы государственной услуги (выполнения работ) и определяется по видам организаций</w:t>
      </w:r>
      <w:r w:rsidRPr="00BD7394">
        <w:rPr>
          <w:spacing w:val="-3"/>
          <w:sz w:val="28"/>
          <w:szCs w:val="28"/>
        </w:rPr>
        <w:t xml:space="preserve"> в соответствии с нормативным актом субъекта Российской Федерации или органа исполнительной власти субъекта Российской Федерации.</w:t>
      </w:r>
    </w:p>
    <w:p w:rsidR="00EE6F46" w:rsidRPr="00BD7394" w:rsidRDefault="00EE6F46" w:rsidP="00E27F72">
      <w:pPr>
        <w:spacing w:line="276" w:lineRule="auto"/>
        <w:ind w:firstLine="709"/>
        <w:jc w:val="both"/>
        <w:rPr>
          <w:sz w:val="28"/>
          <w:szCs w:val="28"/>
        </w:rPr>
      </w:pPr>
      <w:r w:rsidRPr="00BD7394">
        <w:rPr>
          <w:sz w:val="28"/>
          <w:szCs w:val="28"/>
        </w:rPr>
        <w:t xml:space="preserve">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w:t>
      </w:r>
      <w:r>
        <w:rPr>
          <w:sz w:val="28"/>
          <w:szCs w:val="28"/>
        </w:rPr>
        <w:t>началь</w:t>
      </w:r>
      <w:r w:rsidRPr="00BD7394">
        <w:rPr>
          <w:sz w:val="28"/>
          <w:szCs w:val="28"/>
        </w:rPr>
        <w:t>ного общего образования:</w:t>
      </w:r>
    </w:p>
    <w:p w:rsidR="00EE6F46" w:rsidRPr="00BD7394" w:rsidRDefault="00EE6F46" w:rsidP="00E27F72">
      <w:pPr>
        <w:spacing w:line="276" w:lineRule="auto"/>
        <w:ind w:firstLine="709"/>
        <w:jc w:val="both"/>
        <w:rPr>
          <w:sz w:val="28"/>
          <w:szCs w:val="28"/>
        </w:rPr>
      </w:pPr>
      <w:r w:rsidRPr="00BD7394">
        <w:rPr>
          <w:sz w:val="28"/>
          <w:szCs w:val="28"/>
        </w:rPr>
        <w:t xml:space="preserve">реализация образовательных программ </w:t>
      </w:r>
      <w:r>
        <w:rPr>
          <w:sz w:val="28"/>
          <w:szCs w:val="28"/>
        </w:rPr>
        <w:t>началь</w:t>
      </w:r>
      <w:r w:rsidRPr="00BD7394">
        <w:rPr>
          <w:sz w:val="28"/>
          <w:szCs w:val="28"/>
        </w:rPr>
        <w:t>ного общего образования может определяться по формуле:</w:t>
      </w:r>
    </w:p>
    <w:p w:rsidR="00EE6F46" w:rsidRPr="00BD7394" w:rsidRDefault="00EE6F46" w:rsidP="00E27F72">
      <w:pPr>
        <w:spacing w:line="276" w:lineRule="auto"/>
        <w:ind w:firstLine="709"/>
        <w:jc w:val="center"/>
        <w:rPr>
          <w:i/>
          <w:sz w:val="28"/>
          <w:szCs w:val="28"/>
        </w:rPr>
      </w:pPr>
      <w:r w:rsidRPr="00BD7394">
        <w:rPr>
          <w:bCs/>
          <w:i/>
          <w:sz w:val="28"/>
          <w:szCs w:val="28"/>
          <w:lang w:val="en-US"/>
        </w:rPr>
        <w:t>N</w:t>
      </w:r>
      <w:r w:rsidRPr="00BD7394">
        <w:rPr>
          <w:bCs/>
          <w:i/>
          <w:sz w:val="28"/>
          <w:szCs w:val="28"/>
          <w:vertAlign w:val="subscript"/>
        </w:rPr>
        <w:t>отгу</w:t>
      </w:r>
      <w:r w:rsidRPr="00BD7394">
        <w:rPr>
          <w:bCs/>
          <w:i/>
          <w:sz w:val="28"/>
          <w:szCs w:val="28"/>
        </w:rPr>
        <w:t xml:space="preserve"> = </w:t>
      </w:r>
      <w:r w:rsidRPr="00BD7394">
        <w:rPr>
          <w:bCs/>
          <w:i/>
          <w:sz w:val="28"/>
          <w:szCs w:val="28"/>
          <w:lang w:val="en-US"/>
        </w:rPr>
        <w:t>W</w:t>
      </w:r>
      <w:r w:rsidRPr="00BD7394">
        <w:rPr>
          <w:bCs/>
          <w:i/>
          <w:sz w:val="28"/>
          <w:szCs w:val="28"/>
          <w:vertAlign w:val="subscript"/>
          <w:lang w:val="en-US"/>
        </w:rPr>
        <w:t>er</w:t>
      </w:r>
      <w:r w:rsidRPr="00BD7394">
        <w:rPr>
          <w:bCs/>
          <w:i/>
          <w:sz w:val="28"/>
          <w:szCs w:val="28"/>
        </w:rPr>
        <w:t xml:space="preserve"> × 12 × К</w:t>
      </w:r>
      <w:r w:rsidRPr="00BD7394">
        <w:rPr>
          <w:bCs/>
          <w:i/>
          <w:sz w:val="28"/>
          <w:szCs w:val="28"/>
          <w:vertAlign w:val="superscript"/>
        </w:rPr>
        <w:t>1</w:t>
      </w:r>
      <w:r w:rsidRPr="00BD7394">
        <w:rPr>
          <w:bCs/>
          <w:i/>
          <w:sz w:val="28"/>
          <w:szCs w:val="28"/>
        </w:rPr>
        <w:t xml:space="preserve"> × К</w:t>
      </w:r>
      <w:r w:rsidRPr="00BD7394">
        <w:rPr>
          <w:bCs/>
          <w:i/>
          <w:sz w:val="28"/>
          <w:szCs w:val="28"/>
          <w:vertAlign w:val="superscript"/>
        </w:rPr>
        <w:t>2</w:t>
      </w:r>
      <w:r w:rsidRPr="00BD7394">
        <w:rPr>
          <w:bCs/>
          <w:i/>
          <w:sz w:val="28"/>
          <w:szCs w:val="28"/>
        </w:rPr>
        <w:t xml:space="preserve"> × К</w:t>
      </w:r>
      <w:r w:rsidRPr="00BD7394">
        <w:rPr>
          <w:bCs/>
          <w:i/>
          <w:sz w:val="28"/>
          <w:szCs w:val="28"/>
          <w:vertAlign w:val="superscript"/>
        </w:rPr>
        <w:t>3</w:t>
      </w:r>
      <w:r w:rsidRPr="00BD7394">
        <w:rPr>
          <w:sz w:val="28"/>
          <w:szCs w:val="28"/>
        </w:rPr>
        <w:t xml:space="preserve">, </w:t>
      </w:r>
      <w:r w:rsidRPr="00BD7394">
        <w:rPr>
          <w:bCs/>
          <w:iCs/>
          <w:sz w:val="28"/>
          <w:szCs w:val="28"/>
        </w:rPr>
        <w:t>где:</w:t>
      </w:r>
    </w:p>
    <w:p w:rsidR="00EE6F46" w:rsidRPr="00BD7394" w:rsidRDefault="00EE6F46" w:rsidP="00E27F72">
      <w:pPr>
        <w:spacing w:line="276" w:lineRule="auto"/>
        <w:ind w:firstLine="709"/>
        <w:jc w:val="both"/>
        <w:rPr>
          <w:i/>
          <w:sz w:val="28"/>
          <w:szCs w:val="28"/>
        </w:rPr>
      </w:pPr>
      <w:r w:rsidRPr="00BD7394">
        <w:rPr>
          <w:bCs/>
          <w:i/>
          <w:sz w:val="28"/>
          <w:szCs w:val="28"/>
          <w:lang w:val="en-US"/>
        </w:rPr>
        <w:t>N</w:t>
      </w:r>
      <w:r w:rsidRPr="00BD7394">
        <w:rPr>
          <w:bCs/>
          <w:i/>
          <w:sz w:val="28"/>
          <w:szCs w:val="28"/>
          <w:vertAlign w:val="subscript"/>
        </w:rPr>
        <w:t>отгу</w:t>
      </w:r>
      <w:r w:rsidRPr="00BD7394">
        <w:rPr>
          <w:b/>
          <w:bCs/>
          <w:spacing w:val="-4"/>
          <w:sz w:val="28"/>
          <w:szCs w:val="28"/>
        </w:rPr>
        <w:t>–</w:t>
      </w:r>
      <w:r w:rsidRPr="00BD7394">
        <w:rPr>
          <w:bCs/>
          <w:sz w:val="28"/>
          <w:szCs w:val="28"/>
        </w:rPr>
        <w:t>н</w:t>
      </w:r>
      <w:r w:rsidRPr="00BD7394">
        <w:rPr>
          <w:sz w:val="28"/>
          <w:szCs w:val="28"/>
        </w:rPr>
        <w:t xml:space="preserve">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по предоставлению </w:t>
      </w:r>
      <w:r>
        <w:rPr>
          <w:sz w:val="28"/>
          <w:szCs w:val="28"/>
        </w:rPr>
        <w:t>началь</w:t>
      </w:r>
      <w:r w:rsidRPr="00BD7394">
        <w:rPr>
          <w:sz w:val="28"/>
          <w:szCs w:val="28"/>
        </w:rPr>
        <w:t>ного общего образования;</w:t>
      </w:r>
    </w:p>
    <w:p w:rsidR="00EE6F46" w:rsidRPr="00BD7394" w:rsidRDefault="00EE6F46" w:rsidP="00E27F72">
      <w:pPr>
        <w:spacing w:line="276" w:lineRule="auto"/>
        <w:ind w:firstLine="709"/>
        <w:jc w:val="both"/>
        <w:rPr>
          <w:sz w:val="28"/>
          <w:szCs w:val="28"/>
        </w:rPr>
      </w:pPr>
      <w:proofErr w:type="gramStart"/>
      <w:r w:rsidRPr="00BD7394">
        <w:rPr>
          <w:bCs/>
          <w:i/>
          <w:iCs/>
          <w:sz w:val="28"/>
          <w:szCs w:val="28"/>
          <w:lang w:val="en-US"/>
        </w:rPr>
        <w:t>W</w:t>
      </w:r>
      <w:r w:rsidRPr="00BD7394">
        <w:rPr>
          <w:bCs/>
          <w:i/>
          <w:iCs/>
          <w:sz w:val="28"/>
          <w:szCs w:val="28"/>
          <w:vertAlign w:val="subscript"/>
          <w:lang w:val="en-US"/>
        </w:rPr>
        <w:t>er</w:t>
      </w:r>
      <w:r w:rsidRPr="00BD7394">
        <w:rPr>
          <w:i/>
          <w:sz w:val="28"/>
          <w:szCs w:val="28"/>
        </w:rPr>
        <w:t xml:space="preserve">– </w:t>
      </w:r>
      <w:r w:rsidRPr="00BD7394">
        <w:rPr>
          <w:sz w:val="28"/>
          <w:szCs w:val="28"/>
        </w:rPr>
        <w:t>среднемесячная заработная плата в экономике соответствующего региона в предшествующем году, руб.</w:t>
      </w:r>
      <w:proofErr w:type="gramEnd"/>
      <w:r w:rsidRPr="00BD7394">
        <w:rPr>
          <w:sz w:val="28"/>
          <w:szCs w:val="28"/>
        </w:rPr>
        <w:t xml:space="preserve"> /мес.;</w:t>
      </w:r>
    </w:p>
    <w:p w:rsidR="00EE6F46" w:rsidRPr="00BD7394" w:rsidRDefault="00EE6F46" w:rsidP="00E27F72">
      <w:pPr>
        <w:spacing w:line="276" w:lineRule="auto"/>
        <w:ind w:firstLine="709"/>
        <w:jc w:val="both"/>
        <w:rPr>
          <w:sz w:val="28"/>
          <w:szCs w:val="28"/>
        </w:rPr>
      </w:pPr>
      <w:r w:rsidRPr="00BD7394">
        <w:rPr>
          <w:bCs/>
          <w:i/>
          <w:sz w:val="28"/>
          <w:szCs w:val="28"/>
        </w:rPr>
        <w:t xml:space="preserve">12 </w:t>
      </w:r>
      <w:r w:rsidRPr="00BD7394">
        <w:rPr>
          <w:i/>
          <w:sz w:val="28"/>
          <w:szCs w:val="28"/>
        </w:rPr>
        <w:t xml:space="preserve">– </w:t>
      </w:r>
      <w:r w:rsidRPr="00BD7394">
        <w:rPr>
          <w:sz w:val="28"/>
          <w:szCs w:val="28"/>
        </w:rPr>
        <w:t>количество месяцев в году;</w:t>
      </w:r>
    </w:p>
    <w:p w:rsidR="00EE6F46" w:rsidRPr="00BD7394" w:rsidRDefault="00EE6F46" w:rsidP="00E27F72">
      <w:pPr>
        <w:tabs>
          <w:tab w:val="left" w:pos="709"/>
        </w:tabs>
        <w:spacing w:line="276" w:lineRule="auto"/>
        <w:ind w:firstLine="709"/>
        <w:jc w:val="both"/>
        <w:rPr>
          <w:sz w:val="28"/>
          <w:szCs w:val="28"/>
        </w:rPr>
      </w:pPr>
      <w:r w:rsidRPr="00BD7394">
        <w:rPr>
          <w:i/>
          <w:sz w:val="28"/>
          <w:szCs w:val="28"/>
        </w:rPr>
        <w:t>K</w:t>
      </w:r>
      <w:r w:rsidRPr="00BD7394">
        <w:rPr>
          <w:i/>
          <w:sz w:val="28"/>
          <w:szCs w:val="28"/>
          <w:vertAlign w:val="superscript"/>
        </w:rPr>
        <w:t>1</w:t>
      </w:r>
      <w:r w:rsidRPr="00BD7394">
        <w:rPr>
          <w:i/>
          <w:sz w:val="28"/>
          <w:szCs w:val="28"/>
        </w:rPr>
        <w:t xml:space="preserve"> – </w:t>
      </w:r>
      <w:r w:rsidRPr="00BD7394">
        <w:rPr>
          <w:sz w:val="28"/>
          <w:szCs w:val="28"/>
        </w:rPr>
        <w:t xml:space="preserve">коэффициент, учитывающий специфику образовательной программы или категорию </w:t>
      </w:r>
      <w:proofErr w:type="gramStart"/>
      <w:r w:rsidRPr="00BD7394">
        <w:rPr>
          <w:sz w:val="28"/>
          <w:szCs w:val="28"/>
        </w:rPr>
        <w:t>обучающихся</w:t>
      </w:r>
      <w:proofErr w:type="gramEnd"/>
      <w:r w:rsidRPr="00BD7394">
        <w:rPr>
          <w:sz w:val="28"/>
          <w:szCs w:val="28"/>
        </w:rPr>
        <w:t xml:space="preserve"> (при их наличии);</w:t>
      </w:r>
    </w:p>
    <w:p w:rsidR="00EE6F46" w:rsidRPr="00BD7394" w:rsidRDefault="00EE6F46" w:rsidP="00E27F72">
      <w:pPr>
        <w:spacing w:line="276" w:lineRule="auto"/>
        <w:ind w:firstLine="709"/>
        <w:jc w:val="both"/>
        <w:rPr>
          <w:i/>
          <w:sz w:val="28"/>
          <w:szCs w:val="28"/>
        </w:rPr>
      </w:pPr>
      <w:proofErr w:type="gramStart"/>
      <w:r w:rsidRPr="00BD7394">
        <w:rPr>
          <w:bCs/>
          <w:i/>
          <w:iCs/>
          <w:sz w:val="28"/>
          <w:szCs w:val="28"/>
          <w:lang w:val="en-US"/>
        </w:rPr>
        <w:t>K</w:t>
      </w:r>
      <w:r w:rsidRPr="00BD7394">
        <w:rPr>
          <w:bCs/>
          <w:i/>
          <w:iCs/>
          <w:sz w:val="28"/>
          <w:szCs w:val="28"/>
          <w:vertAlign w:val="superscript"/>
        </w:rPr>
        <w:t>2</w:t>
      </w:r>
      <w:r w:rsidRPr="00BD7394">
        <w:rPr>
          <w:i/>
          <w:sz w:val="28"/>
          <w:szCs w:val="28"/>
        </w:rPr>
        <w:t xml:space="preserve">– </w:t>
      </w:r>
      <w:r w:rsidRPr="00BD7394">
        <w:rPr>
          <w:sz w:val="28"/>
          <w:szCs w:val="28"/>
        </w:rPr>
        <w:t>коэффициент страховых взносов на выплаты по оплате труда.</w:t>
      </w:r>
      <w:proofErr w:type="gramEnd"/>
      <w:r w:rsidRPr="00BD7394">
        <w:rPr>
          <w:sz w:val="28"/>
          <w:szCs w:val="28"/>
        </w:rPr>
        <w:t xml:space="preserve"> Значение коэффициента – 1,302;</w:t>
      </w:r>
    </w:p>
    <w:p w:rsidR="00EE6F46" w:rsidRPr="00BD7394" w:rsidRDefault="00EE6F46" w:rsidP="00E27F72">
      <w:pPr>
        <w:spacing w:line="276" w:lineRule="auto"/>
        <w:ind w:firstLine="709"/>
        <w:jc w:val="both"/>
        <w:rPr>
          <w:sz w:val="28"/>
          <w:szCs w:val="28"/>
        </w:rPr>
      </w:pPr>
      <w:proofErr w:type="gramStart"/>
      <w:r w:rsidRPr="00BD7394">
        <w:rPr>
          <w:bCs/>
          <w:i/>
          <w:iCs/>
          <w:sz w:val="28"/>
          <w:szCs w:val="28"/>
          <w:lang w:val="en-US"/>
        </w:rPr>
        <w:t>K</w:t>
      </w:r>
      <w:r w:rsidRPr="00BD7394">
        <w:rPr>
          <w:bCs/>
          <w:i/>
          <w:iCs/>
          <w:sz w:val="28"/>
          <w:szCs w:val="28"/>
          <w:vertAlign w:val="superscript"/>
        </w:rPr>
        <w:t>3</w:t>
      </w:r>
      <w:r w:rsidRPr="00BD7394">
        <w:rPr>
          <w:i/>
          <w:sz w:val="28"/>
          <w:szCs w:val="28"/>
        </w:rPr>
        <w:t xml:space="preserve">– </w:t>
      </w:r>
      <w:r w:rsidRPr="00BD7394">
        <w:rPr>
          <w:sz w:val="28"/>
          <w:szCs w:val="28"/>
        </w:rPr>
        <w:t>коэффициент, учитывающий применение районных коэффициентов и процентных надбавок к заработной плате за стаж работы в районах Крайнего Севера, приравненных к ним местностях (при наличии данных коэффициентов).</w:t>
      </w:r>
      <w:proofErr w:type="gramEnd"/>
    </w:p>
    <w:p w:rsidR="00EE6F46" w:rsidRPr="00BD7394" w:rsidRDefault="00EE6F46" w:rsidP="00E27F72">
      <w:pPr>
        <w:spacing w:line="276" w:lineRule="auto"/>
        <w:ind w:firstLine="709"/>
        <w:jc w:val="both"/>
        <w:rPr>
          <w:sz w:val="28"/>
          <w:szCs w:val="28"/>
        </w:rPr>
      </w:pPr>
      <w:r w:rsidRPr="00BD7394">
        <w:rPr>
          <w:sz w:val="28"/>
          <w:szCs w:val="28"/>
        </w:rPr>
        <w:t>К нормативным затратам на общехозяйственные нужды относятся затраты, которые невозможно отнести напрямую к нормативным затратам, 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rsidR="00EE6F46" w:rsidRPr="0041436B" w:rsidRDefault="00EE6F46" w:rsidP="00E27F72">
      <w:pPr>
        <w:spacing w:line="276" w:lineRule="auto"/>
        <w:ind w:firstLine="709"/>
        <w:jc w:val="center"/>
        <w:rPr>
          <w:sz w:val="28"/>
          <w:szCs w:val="28"/>
        </w:rPr>
      </w:pPr>
      <w:r>
        <w:rPr>
          <w:noProof/>
          <w:sz w:val="28"/>
          <w:szCs w:val="28"/>
        </w:rPr>
        <w:drawing>
          <wp:inline distT="0" distB="0" distL="0" distR="0" wp14:anchorId="108F943D" wp14:editId="6F36AB4B">
            <wp:extent cx="2794000" cy="228600"/>
            <wp:effectExtent l="0" t="0" r="6350" b="0"/>
            <wp:docPr id="1" name="Рисунок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94000" cy="228600"/>
                    </a:xfrm>
                    <a:prstGeom prst="rect">
                      <a:avLst/>
                    </a:prstGeom>
                    <a:noFill/>
                    <a:ln>
                      <a:noFill/>
                    </a:ln>
                  </pic:spPr>
                </pic:pic>
              </a:graphicData>
            </a:graphic>
          </wp:inline>
        </w:drawing>
      </w:r>
      <w:r w:rsidRPr="0041436B">
        <w:rPr>
          <w:sz w:val="28"/>
          <w:szCs w:val="28"/>
        </w:rPr>
        <w:t>, где</w:t>
      </w:r>
    </w:p>
    <w:p w:rsidR="00EE6F46" w:rsidRPr="00797ECB" w:rsidRDefault="00EE6F46" w:rsidP="00E27F72">
      <w:pPr>
        <w:spacing w:line="276" w:lineRule="auto"/>
        <w:ind w:firstLine="709"/>
        <w:jc w:val="both"/>
        <w:rPr>
          <w:sz w:val="28"/>
          <w:szCs w:val="28"/>
        </w:rPr>
      </w:pPr>
      <w:r>
        <w:rPr>
          <w:noProof/>
          <w:sz w:val="28"/>
          <w:szCs w:val="28"/>
        </w:rPr>
        <w:drawing>
          <wp:inline distT="0" distB="0" distL="0" distR="0" wp14:anchorId="1F5652DC" wp14:editId="4DB58A14">
            <wp:extent cx="368300" cy="228600"/>
            <wp:effectExtent l="0" t="0" r="0" b="0"/>
            <wp:docPr id="2" name="Рисунок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8300" cy="228600"/>
                    </a:xfrm>
                    <a:prstGeom prst="rect">
                      <a:avLst/>
                    </a:prstGeom>
                    <a:noFill/>
                    <a:ln>
                      <a:noFill/>
                    </a:ln>
                  </pic:spPr>
                </pic:pic>
              </a:graphicData>
            </a:graphic>
          </wp:inline>
        </w:drawing>
      </w:r>
      <w:r w:rsidRPr="0041436B">
        <w:rPr>
          <w:b/>
          <w:bCs/>
          <w:spacing w:val="-4"/>
          <w:sz w:val="28"/>
          <w:szCs w:val="28"/>
        </w:rPr>
        <w:t xml:space="preserve">– </w:t>
      </w:r>
      <w:r w:rsidRPr="00FF3660">
        <w:rPr>
          <w:sz w:val="28"/>
          <w:szCs w:val="28"/>
        </w:rPr>
        <w:t xml:space="preserve">нормативные затраты на оплату труда и начисления на выплаты по оплате труда работников организации, которые не принимают </w:t>
      </w:r>
      <w:r w:rsidRPr="00797ECB">
        <w:rPr>
          <w:sz w:val="28"/>
          <w:szCs w:val="28"/>
        </w:rPr>
        <w:t>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w:t>
      </w:r>
    </w:p>
    <w:p w:rsidR="00EE6F46" w:rsidRPr="00797ECB" w:rsidRDefault="00EE6F46" w:rsidP="00E27F72">
      <w:pPr>
        <w:spacing w:line="276" w:lineRule="auto"/>
        <w:ind w:firstLine="709"/>
        <w:jc w:val="both"/>
        <w:rPr>
          <w:sz w:val="28"/>
          <w:szCs w:val="28"/>
        </w:rPr>
      </w:pPr>
      <w:r>
        <w:rPr>
          <w:noProof/>
          <w:sz w:val="28"/>
          <w:szCs w:val="28"/>
        </w:rPr>
        <w:drawing>
          <wp:inline distT="0" distB="0" distL="0" distR="0" wp14:anchorId="487EF808" wp14:editId="49FE31C8">
            <wp:extent cx="317500" cy="228600"/>
            <wp:effectExtent l="0" t="0" r="6350" b="0"/>
            <wp:docPr id="3" name="Рисунок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7500" cy="228600"/>
                    </a:xfrm>
                    <a:prstGeom prst="rect">
                      <a:avLst/>
                    </a:prstGeom>
                    <a:noFill/>
                    <a:ln>
                      <a:noFill/>
                    </a:ln>
                  </pic:spPr>
                </pic:pic>
              </a:graphicData>
            </a:graphic>
          </wp:inline>
        </w:drawing>
      </w:r>
      <w:r w:rsidRPr="0041436B">
        <w:rPr>
          <w:b/>
          <w:bCs/>
          <w:spacing w:val="-4"/>
          <w:sz w:val="28"/>
          <w:szCs w:val="28"/>
        </w:rPr>
        <w:t xml:space="preserve"> –</w:t>
      </w:r>
      <w:r w:rsidRPr="00FF3660">
        <w:rPr>
          <w:sz w:val="28"/>
          <w:szCs w:val="28"/>
        </w:rPr>
        <w:t xml:space="preserve"> нормативные затраты на комму</w:t>
      </w:r>
      <w:r w:rsidRPr="00797ECB">
        <w:rPr>
          <w:sz w:val="28"/>
          <w:szCs w:val="28"/>
        </w:rPr>
        <w:t>нальные услуги (за исключением нормативных затрат, отнесенных к нормативным затратам на содержание имущества);</w:t>
      </w:r>
    </w:p>
    <w:p w:rsidR="00EE6F46" w:rsidRPr="004902B1" w:rsidRDefault="00EE6F46" w:rsidP="00E27F72">
      <w:pPr>
        <w:spacing w:line="276" w:lineRule="auto"/>
        <w:ind w:firstLine="709"/>
        <w:jc w:val="both"/>
        <w:rPr>
          <w:sz w:val="28"/>
          <w:szCs w:val="28"/>
        </w:rPr>
      </w:pPr>
      <w:r>
        <w:rPr>
          <w:noProof/>
          <w:sz w:val="28"/>
          <w:szCs w:val="28"/>
        </w:rPr>
        <w:drawing>
          <wp:inline distT="0" distB="0" distL="0" distR="0" wp14:anchorId="37C8AE8F" wp14:editId="28DD62D1">
            <wp:extent cx="266700" cy="228600"/>
            <wp:effectExtent l="0" t="0" r="0" b="0"/>
            <wp:docPr id="4" name="Рисунок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700" cy="228600"/>
                    </a:xfrm>
                    <a:prstGeom prst="rect">
                      <a:avLst/>
                    </a:prstGeom>
                    <a:noFill/>
                    <a:ln>
                      <a:noFill/>
                    </a:ln>
                  </pic:spPr>
                </pic:pic>
              </a:graphicData>
            </a:graphic>
          </wp:inline>
        </w:drawing>
      </w:r>
      <w:r w:rsidRPr="0041436B">
        <w:rPr>
          <w:b/>
          <w:bCs/>
          <w:spacing w:val="-4"/>
          <w:sz w:val="28"/>
          <w:szCs w:val="28"/>
        </w:rPr>
        <w:t xml:space="preserve"> </w:t>
      </w:r>
      <w:proofErr w:type="gramStart"/>
      <w:r w:rsidRPr="0041436B">
        <w:rPr>
          <w:b/>
          <w:bCs/>
          <w:spacing w:val="-4"/>
          <w:sz w:val="28"/>
          <w:szCs w:val="28"/>
        </w:rPr>
        <w:t>–</w:t>
      </w:r>
      <w:r w:rsidRPr="00FF3660">
        <w:rPr>
          <w:sz w:val="28"/>
          <w:szCs w:val="28"/>
        </w:rPr>
        <w:t xml:space="preserve"> нормативные затраты на содержание объектов недвижимого имущества, закрепленного за организацией на праве оперативного управления или приобрет</w:t>
      </w:r>
      <w:r w:rsidRPr="00797ECB">
        <w:rPr>
          <w:sz w:val="28"/>
          <w:szCs w:val="28"/>
        </w:rPr>
        <w:t>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w:t>
      </w:r>
      <w:r w:rsidRPr="004902B1">
        <w:rPr>
          <w:sz w:val="28"/>
          <w:szCs w:val="28"/>
        </w:rPr>
        <w:t>го в процессе оказания государственных услуг (далее – нормативные затраты на содержание недвижимого имущества);</w:t>
      </w:r>
      <w:proofErr w:type="gramEnd"/>
    </w:p>
    <w:p w:rsidR="00EE6F46" w:rsidRPr="00797ECB" w:rsidRDefault="00EE6F46" w:rsidP="00E27F72">
      <w:pPr>
        <w:spacing w:line="276" w:lineRule="auto"/>
        <w:ind w:firstLine="709"/>
        <w:jc w:val="both"/>
        <w:rPr>
          <w:sz w:val="28"/>
          <w:szCs w:val="28"/>
        </w:rPr>
      </w:pPr>
      <w:r>
        <w:rPr>
          <w:noProof/>
        </w:rPr>
        <w:drawing>
          <wp:inline distT="0" distB="0" distL="0" distR="0" wp14:anchorId="5024AE9C" wp14:editId="2A4B89D7">
            <wp:extent cx="254000" cy="228600"/>
            <wp:effectExtent l="0" t="0" r="0" b="0"/>
            <wp:docPr id="5"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4000" cy="228600"/>
                    </a:xfrm>
                    <a:prstGeom prst="rect">
                      <a:avLst/>
                    </a:prstGeom>
                    <a:noFill/>
                    <a:ln>
                      <a:noFill/>
                    </a:ln>
                  </pic:spPr>
                </pic:pic>
              </a:graphicData>
            </a:graphic>
          </wp:inline>
        </w:drawing>
      </w:r>
      <w:r w:rsidRPr="0041436B">
        <w:rPr>
          <w:b/>
          <w:bCs/>
          <w:spacing w:val="-4"/>
          <w:sz w:val="28"/>
          <w:szCs w:val="28"/>
        </w:rPr>
        <w:t>–</w:t>
      </w:r>
      <w:r w:rsidRPr="00FF3660">
        <w:rPr>
          <w:sz w:val="28"/>
          <w:szCs w:val="28"/>
        </w:rPr>
        <w:t xml:space="preserve"> нормативные затраты на содержание объектов особо ценного движимого имущества, закрепленного за организацией за счет средств, выделенных ей учредителем на приобретение т</w:t>
      </w:r>
      <w:r w:rsidRPr="00797ECB">
        <w:rPr>
          <w:sz w:val="28"/>
          <w:szCs w:val="28"/>
        </w:rPr>
        <w:t>акого имущества (далее – нормативные затраты на содержание особо ценного движимого имущества);</w:t>
      </w:r>
    </w:p>
    <w:p w:rsidR="00EE6F46" w:rsidRPr="00FF3660" w:rsidRDefault="00EE6F46" w:rsidP="00E27F72">
      <w:pPr>
        <w:spacing w:line="276" w:lineRule="auto"/>
        <w:ind w:firstLine="709"/>
        <w:jc w:val="both"/>
        <w:rPr>
          <w:sz w:val="28"/>
          <w:szCs w:val="28"/>
        </w:rPr>
      </w:pPr>
      <w:r>
        <w:rPr>
          <w:noProof/>
          <w:sz w:val="28"/>
          <w:szCs w:val="28"/>
        </w:rPr>
        <w:drawing>
          <wp:inline distT="0" distB="0" distL="0" distR="0" wp14:anchorId="2EF3B78D" wp14:editId="56D569C6">
            <wp:extent cx="241300" cy="228600"/>
            <wp:effectExtent l="0" t="0" r="6350" b="0"/>
            <wp:docPr id="6" name="Рисунок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1300" cy="228600"/>
                    </a:xfrm>
                    <a:prstGeom prst="rect">
                      <a:avLst/>
                    </a:prstGeom>
                    <a:noFill/>
                    <a:ln>
                      <a:noFill/>
                    </a:ln>
                  </pic:spPr>
                </pic:pic>
              </a:graphicData>
            </a:graphic>
          </wp:inline>
        </w:drawing>
      </w:r>
      <w:r w:rsidRPr="0041436B">
        <w:rPr>
          <w:b/>
          <w:bCs/>
          <w:spacing w:val="-4"/>
          <w:sz w:val="28"/>
          <w:szCs w:val="28"/>
        </w:rPr>
        <w:t>–</w:t>
      </w:r>
      <w:r w:rsidRPr="00FF3660">
        <w:rPr>
          <w:sz w:val="28"/>
          <w:szCs w:val="28"/>
        </w:rPr>
        <w:t xml:space="preserve"> нормативные затраты на приобретение услуг связи;</w:t>
      </w:r>
    </w:p>
    <w:p w:rsidR="00EE6F46" w:rsidRPr="00FF3660" w:rsidRDefault="00EE6F46" w:rsidP="00E27F72">
      <w:pPr>
        <w:tabs>
          <w:tab w:val="left" w:pos="8222"/>
        </w:tabs>
        <w:spacing w:line="276" w:lineRule="auto"/>
        <w:ind w:firstLine="709"/>
        <w:jc w:val="both"/>
        <w:rPr>
          <w:sz w:val="28"/>
          <w:szCs w:val="28"/>
        </w:rPr>
      </w:pPr>
      <w:r>
        <w:rPr>
          <w:noProof/>
          <w:sz w:val="28"/>
          <w:szCs w:val="28"/>
        </w:rPr>
        <w:drawing>
          <wp:inline distT="0" distB="0" distL="0" distR="0" wp14:anchorId="5447AAB1" wp14:editId="5C6C395E">
            <wp:extent cx="254000" cy="228600"/>
            <wp:effectExtent l="0" t="0" r="0" b="0"/>
            <wp:docPr id="7" name="Рисунок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4000" cy="228600"/>
                    </a:xfrm>
                    <a:prstGeom prst="rect">
                      <a:avLst/>
                    </a:prstGeom>
                    <a:noFill/>
                    <a:ln>
                      <a:noFill/>
                    </a:ln>
                  </pic:spPr>
                </pic:pic>
              </a:graphicData>
            </a:graphic>
          </wp:inline>
        </w:drawing>
      </w:r>
      <w:r w:rsidRPr="0041436B">
        <w:rPr>
          <w:b/>
          <w:bCs/>
          <w:spacing w:val="-4"/>
          <w:sz w:val="28"/>
          <w:szCs w:val="28"/>
        </w:rPr>
        <w:t>–</w:t>
      </w:r>
      <w:r w:rsidRPr="00FF3660">
        <w:rPr>
          <w:sz w:val="28"/>
          <w:szCs w:val="28"/>
        </w:rPr>
        <w:t xml:space="preserve"> нормативные затраты на приобретение транспортных услуг;</w:t>
      </w:r>
    </w:p>
    <w:p w:rsidR="00EE6F46" w:rsidRPr="00797ECB" w:rsidRDefault="00EE6F46" w:rsidP="00E27F72">
      <w:pPr>
        <w:tabs>
          <w:tab w:val="left" w:pos="8222"/>
        </w:tabs>
        <w:spacing w:line="276" w:lineRule="auto"/>
        <w:ind w:firstLine="709"/>
        <w:jc w:val="both"/>
        <w:rPr>
          <w:sz w:val="28"/>
          <w:szCs w:val="28"/>
        </w:rPr>
      </w:pPr>
      <w:r>
        <w:rPr>
          <w:noProof/>
          <w:sz w:val="28"/>
          <w:szCs w:val="28"/>
        </w:rPr>
        <w:drawing>
          <wp:inline distT="0" distB="0" distL="0" distR="0" wp14:anchorId="3EE1A8A9" wp14:editId="7210293E">
            <wp:extent cx="266700" cy="228600"/>
            <wp:effectExtent l="0" t="0" r="0" b="0"/>
            <wp:docPr id="8" name="Рисунок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6700" cy="228600"/>
                    </a:xfrm>
                    <a:prstGeom prst="rect">
                      <a:avLst/>
                    </a:prstGeom>
                    <a:noFill/>
                    <a:ln>
                      <a:noFill/>
                    </a:ln>
                  </pic:spPr>
                </pic:pic>
              </a:graphicData>
            </a:graphic>
          </wp:inline>
        </w:drawing>
      </w:r>
      <w:r w:rsidRPr="0041436B">
        <w:rPr>
          <w:b/>
          <w:bCs/>
          <w:spacing w:val="-4"/>
          <w:sz w:val="28"/>
          <w:szCs w:val="28"/>
        </w:rPr>
        <w:t>–</w:t>
      </w:r>
      <w:r w:rsidRPr="00FF3660">
        <w:rPr>
          <w:sz w:val="28"/>
          <w:szCs w:val="28"/>
        </w:rPr>
        <w:t xml:space="preserve"> прочие нормативные затраты на общехозяйственные</w:t>
      </w:r>
      <w:r w:rsidRPr="00797ECB">
        <w:rPr>
          <w:sz w:val="28"/>
          <w:szCs w:val="28"/>
        </w:rPr>
        <w:t xml:space="preserve"> нужды.</w:t>
      </w:r>
    </w:p>
    <w:p w:rsidR="00EE6F46" w:rsidRPr="009B0659" w:rsidRDefault="00EE6F46" w:rsidP="00E27F72">
      <w:pPr>
        <w:tabs>
          <w:tab w:val="left" w:pos="8222"/>
        </w:tabs>
        <w:spacing w:line="276" w:lineRule="auto"/>
        <w:ind w:firstLine="709"/>
        <w:jc w:val="both"/>
        <w:rPr>
          <w:sz w:val="28"/>
          <w:szCs w:val="28"/>
        </w:rPr>
      </w:pPr>
      <w:proofErr w:type="gramStart"/>
      <w:r w:rsidRPr="004902B1">
        <w:rPr>
          <w:sz w:val="28"/>
          <w:szCs w:val="28"/>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w:t>
      </w:r>
      <w:r w:rsidRPr="009B0659">
        <w:rPr>
          <w:sz w:val="28"/>
          <w:szCs w:val="28"/>
        </w:rPr>
        <w:t>стративно-управленческого и прочего персонала, не принимающего непосредственного участия в оказании государственной услуги)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w:t>
      </w:r>
      <w:proofErr w:type="gramEnd"/>
      <w:r w:rsidRPr="009B0659">
        <w:rPr>
          <w:sz w:val="28"/>
          <w:szCs w:val="28"/>
        </w:rPr>
        <w:t xml:space="preserve"> </w:t>
      </w:r>
      <w:proofErr w:type="gramStart"/>
      <w:r w:rsidRPr="009B0659">
        <w:rPr>
          <w:sz w:val="28"/>
          <w:szCs w:val="28"/>
        </w:rPr>
        <w:t>образовательной</w:t>
      </w:r>
      <w:proofErr w:type="gramEnd"/>
      <w:r w:rsidRPr="009B0659">
        <w:rPr>
          <w:sz w:val="28"/>
          <w:szCs w:val="28"/>
        </w:rPr>
        <w:t xml:space="preserve"> организации учредителем.</w:t>
      </w:r>
    </w:p>
    <w:p w:rsidR="00EE6F46" w:rsidRPr="00E417D8" w:rsidRDefault="00EE6F46" w:rsidP="00E27F72">
      <w:pPr>
        <w:spacing w:line="276" w:lineRule="auto"/>
        <w:ind w:firstLine="709"/>
        <w:jc w:val="both"/>
        <w:rPr>
          <w:sz w:val="28"/>
          <w:szCs w:val="28"/>
        </w:rPr>
      </w:pPr>
      <w:r w:rsidRPr="002C5232">
        <w:rPr>
          <w:sz w:val="28"/>
          <w:szCs w:val="28"/>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w:t>
      </w:r>
      <w:r w:rsidRPr="00E417D8">
        <w:rPr>
          <w:sz w:val="28"/>
          <w:szCs w:val="28"/>
        </w:rPr>
        <w:t>ющей государственной услуги и включают в себя:</w:t>
      </w:r>
    </w:p>
    <w:p w:rsidR="00EE6F46" w:rsidRPr="00C6263C" w:rsidRDefault="00EE6F46" w:rsidP="00E27F72">
      <w:pPr>
        <w:spacing w:line="276" w:lineRule="auto"/>
        <w:ind w:firstLine="709"/>
        <w:jc w:val="both"/>
        <w:rPr>
          <w:sz w:val="28"/>
          <w:szCs w:val="28"/>
        </w:rPr>
      </w:pPr>
      <w:r w:rsidRPr="00A87A29">
        <w:rPr>
          <w:sz w:val="28"/>
          <w:szCs w:val="28"/>
        </w:rPr>
        <w:t>1) нормативные затраты на холодное водоснабжение и водоотведение, ассенизацию, канализацию, вывоз жидких б</w:t>
      </w:r>
      <w:r w:rsidRPr="00C6263C">
        <w:rPr>
          <w:sz w:val="28"/>
          <w:szCs w:val="28"/>
        </w:rPr>
        <w:t>ытовых отходов при отсутствии централизованной системы канализации;</w:t>
      </w:r>
    </w:p>
    <w:p w:rsidR="00EE6F46" w:rsidRPr="00012122" w:rsidRDefault="00EE6F46" w:rsidP="00E27F72">
      <w:pPr>
        <w:spacing w:line="276" w:lineRule="auto"/>
        <w:ind w:firstLine="709"/>
        <w:jc w:val="both"/>
        <w:rPr>
          <w:sz w:val="28"/>
          <w:szCs w:val="28"/>
        </w:rPr>
      </w:pPr>
      <w:r w:rsidRPr="00012122">
        <w:rPr>
          <w:sz w:val="28"/>
          <w:szCs w:val="28"/>
        </w:rPr>
        <w:t>2) нормативные затраты на горячее водоснабжение;</w:t>
      </w:r>
    </w:p>
    <w:p w:rsidR="00EE6F46" w:rsidRPr="00821939" w:rsidRDefault="00EE6F46" w:rsidP="00E27F72">
      <w:pPr>
        <w:spacing w:line="276" w:lineRule="auto"/>
        <w:ind w:firstLine="709"/>
        <w:jc w:val="both"/>
        <w:rPr>
          <w:sz w:val="28"/>
          <w:szCs w:val="28"/>
        </w:rPr>
      </w:pPr>
      <w:r w:rsidRPr="00821939">
        <w:rPr>
          <w:sz w:val="28"/>
          <w:szCs w:val="28"/>
        </w:rPr>
        <w:t>3) нормативные затраты на потребление электрической энергии;</w:t>
      </w:r>
    </w:p>
    <w:p w:rsidR="00EE6F46" w:rsidRPr="00375003" w:rsidRDefault="00EE6F46" w:rsidP="00E27F72">
      <w:pPr>
        <w:spacing w:line="276" w:lineRule="auto"/>
        <w:ind w:firstLine="709"/>
        <w:jc w:val="both"/>
        <w:rPr>
          <w:sz w:val="28"/>
          <w:szCs w:val="28"/>
        </w:rPr>
      </w:pPr>
      <w:r w:rsidRPr="003B2B4B">
        <w:rPr>
          <w:sz w:val="28"/>
          <w:szCs w:val="28"/>
        </w:rPr>
        <w:t xml:space="preserve">4) нормативные затраты на потребление тепловой энергии. В случае если организациями используется котельно-печное </w:t>
      </w:r>
      <w:r w:rsidRPr="00375003">
        <w:rPr>
          <w:sz w:val="28"/>
          <w:szCs w:val="28"/>
        </w:rPr>
        <w:t>отопление, данные нормативные затраты не включаются в состав коммунальных услуг.</w:t>
      </w:r>
    </w:p>
    <w:p w:rsidR="00EE6F46" w:rsidRPr="00B630CB" w:rsidRDefault="00EE6F46" w:rsidP="00E27F72">
      <w:pPr>
        <w:spacing w:line="276" w:lineRule="auto"/>
        <w:ind w:firstLine="709"/>
        <w:jc w:val="both"/>
        <w:rPr>
          <w:sz w:val="28"/>
          <w:szCs w:val="28"/>
        </w:rPr>
      </w:pPr>
      <w:r w:rsidRPr="00B630CB">
        <w:rPr>
          <w:sz w:val="28"/>
          <w:szCs w:val="28"/>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rsidR="00EE6F46" w:rsidRPr="005B482A" w:rsidRDefault="00EE6F46" w:rsidP="00E27F72">
      <w:pPr>
        <w:spacing w:line="276" w:lineRule="auto"/>
        <w:ind w:firstLine="709"/>
        <w:jc w:val="both"/>
        <w:rPr>
          <w:sz w:val="28"/>
          <w:szCs w:val="28"/>
        </w:rPr>
      </w:pPr>
      <w:r w:rsidRPr="005B482A">
        <w:rPr>
          <w:sz w:val="28"/>
          <w:szCs w:val="28"/>
        </w:rPr>
        <w:t>Нормативные затраты на содержание недвижимого имущества включают в себя:</w:t>
      </w:r>
    </w:p>
    <w:p w:rsidR="00EE6F46" w:rsidRPr="00BD7394" w:rsidRDefault="00EE6F46" w:rsidP="00E27F72">
      <w:pPr>
        <w:pStyle w:val="1-21"/>
        <w:tabs>
          <w:tab w:val="left" w:pos="993"/>
        </w:tabs>
        <w:spacing w:line="276" w:lineRule="auto"/>
        <w:ind w:left="0" w:firstLine="709"/>
        <w:jc w:val="both"/>
        <w:rPr>
          <w:rFonts w:ascii="Times New Roman" w:hAnsi="Times New Roman"/>
          <w:sz w:val="28"/>
          <w:szCs w:val="28"/>
        </w:rPr>
      </w:pPr>
      <w:r w:rsidRPr="00BD7394">
        <w:rPr>
          <w:rFonts w:ascii="Times New Roman" w:hAnsi="Times New Roman"/>
          <w:sz w:val="28"/>
          <w:szCs w:val="28"/>
        </w:rPr>
        <w:t>нормативные затраты на эксплуатацию системы охранной сигнализации и противопожарной безопасности;</w:t>
      </w:r>
    </w:p>
    <w:p w:rsidR="00EE6F46" w:rsidRPr="00BD7394" w:rsidRDefault="00EE6F46" w:rsidP="00E27F72">
      <w:pPr>
        <w:pStyle w:val="1-21"/>
        <w:tabs>
          <w:tab w:val="left" w:pos="993"/>
        </w:tabs>
        <w:spacing w:line="276" w:lineRule="auto"/>
        <w:ind w:left="0" w:firstLine="709"/>
        <w:jc w:val="both"/>
        <w:rPr>
          <w:rFonts w:ascii="Times New Roman" w:hAnsi="Times New Roman"/>
          <w:sz w:val="28"/>
          <w:szCs w:val="28"/>
        </w:rPr>
      </w:pPr>
      <w:r w:rsidRPr="00BD7394">
        <w:rPr>
          <w:rFonts w:ascii="Times New Roman" w:hAnsi="Times New Roman"/>
          <w:sz w:val="28"/>
          <w:szCs w:val="28"/>
        </w:rPr>
        <w:t>нормативные затраты на аренду недвижимого имущества;</w:t>
      </w:r>
    </w:p>
    <w:p w:rsidR="00EE6F46" w:rsidRPr="00BD7394" w:rsidRDefault="00EE6F46" w:rsidP="00E27F72">
      <w:pPr>
        <w:pStyle w:val="1-21"/>
        <w:tabs>
          <w:tab w:val="left" w:pos="993"/>
        </w:tabs>
        <w:spacing w:line="276" w:lineRule="auto"/>
        <w:ind w:left="0" w:firstLine="709"/>
        <w:jc w:val="both"/>
        <w:rPr>
          <w:rFonts w:ascii="Times New Roman" w:hAnsi="Times New Roman"/>
          <w:sz w:val="28"/>
          <w:szCs w:val="28"/>
        </w:rPr>
      </w:pPr>
      <w:r w:rsidRPr="00BD7394">
        <w:rPr>
          <w:rFonts w:ascii="Times New Roman" w:hAnsi="Times New Roman"/>
          <w:sz w:val="28"/>
          <w:szCs w:val="28"/>
        </w:rPr>
        <w:t>нормативные затраты на проведение текущего ремонта объектов недвижимого имущества;</w:t>
      </w:r>
    </w:p>
    <w:p w:rsidR="00EE6F46" w:rsidRPr="00BD7394" w:rsidRDefault="00EE6F46" w:rsidP="00E27F72">
      <w:pPr>
        <w:pStyle w:val="1-21"/>
        <w:tabs>
          <w:tab w:val="left" w:pos="993"/>
        </w:tabs>
        <w:spacing w:line="276" w:lineRule="auto"/>
        <w:ind w:left="0" w:firstLine="709"/>
        <w:jc w:val="both"/>
        <w:rPr>
          <w:rFonts w:ascii="Times New Roman" w:hAnsi="Times New Roman"/>
          <w:sz w:val="28"/>
          <w:szCs w:val="28"/>
        </w:rPr>
      </w:pPr>
      <w:r w:rsidRPr="00BD7394">
        <w:rPr>
          <w:rFonts w:ascii="Times New Roman" w:hAnsi="Times New Roman"/>
          <w:sz w:val="28"/>
          <w:szCs w:val="28"/>
        </w:rPr>
        <w:t>нормативные затраты на содержание прилегающих территорий в соответствии с утвержденными санитарными правилами и нормами;</w:t>
      </w:r>
    </w:p>
    <w:p w:rsidR="00EE6F46" w:rsidRPr="00BD7394" w:rsidRDefault="00EE6F46" w:rsidP="00E27F72">
      <w:pPr>
        <w:pStyle w:val="1-21"/>
        <w:tabs>
          <w:tab w:val="left" w:pos="993"/>
        </w:tabs>
        <w:spacing w:line="276" w:lineRule="auto"/>
        <w:ind w:left="0" w:firstLine="709"/>
        <w:jc w:val="both"/>
        <w:rPr>
          <w:rFonts w:ascii="Times New Roman" w:hAnsi="Times New Roman"/>
          <w:sz w:val="28"/>
          <w:szCs w:val="28"/>
        </w:rPr>
      </w:pPr>
      <w:r w:rsidRPr="00BD7394">
        <w:rPr>
          <w:rFonts w:ascii="Times New Roman" w:hAnsi="Times New Roman"/>
          <w:sz w:val="28"/>
          <w:szCs w:val="28"/>
        </w:rPr>
        <w:t>прочие нормативные затраты на содержание недвижимого имущества.</w:t>
      </w:r>
    </w:p>
    <w:p w:rsidR="00EE6F46" w:rsidRPr="00BD7394" w:rsidRDefault="00EE6F46" w:rsidP="00E27F72">
      <w:pPr>
        <w:spacing w:line="276" w:lineRule="auto"/>
        <w:ind w:firstLine="709"/>
        <w:jc w:val="both"/>
        <w:rPr>
          <w:sz w:val="28"/>
          <w:szCs w:val="28"/>
        </w:rPr>
      </w:pPr>
      <w:r w:rsidRPr="00BD7394">
        <w:rPr>
          <w:sz w:val="28"/>
          <w:szCs w:val="28"/>
        </w:rPr>
        <w:t>Нормативные затраты на эксплуатацию систем охранной сигнализации и 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сигнализации, системы пожарной сигнализации, первичных средств пожаротушения).</w:t>
      </w:r>
    </w:p>
    <w:p w:rsidR="00EE6F46" w:rsidRPr="00BD7394" w:rsidRDefault="00EE6F46" w:rsidP="00E27F72">
      <w:pPr>
        <w:spacing w:line="276" w:lineRule="auto"/>
        <w:ind w:firstLine="709"/>
        <w:jc w:val="both"/>
        <w:rPr>
          <w:sz w:val="28"/>
          <w:szCs w:val="28"/>
        </w:rPr>
      </w:pPr>
      <w:r w:rsidRPr="00BD7394">
        <w:rPr>
          <w:sz w:val="28"/>
          <w:szCs w:val="28"/>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rsidR="00EE6F46" w:rsidRPr="00BD7394" w:rsidRDefault="00EE6F46" w:rsidP="00E27F72">
      <w:pPr>
        <w:spacing w:line="276" w:lineRule="auto"/>
        <w:ind w:firstLine="709"/>
      </w:pPr>
    </w:p>
    <w:p w:rsidR="00EE6F46" w:rsidRPr="00BD7394" w:rsidRDefault="001009B6" w:rsidP="00E27F72">
      <w:pPr>
        <w:pStyle w:val="afd"/>
        <w:numPr>
          <w:ilvl w:val="2"/>
          <w:numId w:val="0"/>
        </w:numPr>
        <w:spacing w:line="276" w:lineRule="auto"/>
        <w:ind w:firstLine="709"/>
      </w:pPr>
      <w:bookmarkStart w:id="215" w:name="_Toc288394113"/>
      <w:bookmarkStart w:id="216" w:name="_Toc288410580"/>
      <w:bookmarkStart w:id="217" w:name="_Toc288410709"/>
      <w:bookmarkStart w:id="218" w:name="_Toc294246118"/>
      <w:bookmarkStart w:id="219" w:name="_Toc515542140"/>
      <w:r>
        <w:t>3.3.4.</w:t>
      </w:r>
      <w:r w:rsidR="00EE6F46" w:rsidRPr="00BD7394">
        <w:t>Материально-технические условия реализации основной образовательной программы</w:t>
      </w:r>
      <w:bookmarkEnd w:id="215"/>
      <w:bookmarkEnd w:id="216"/>
      <w:bookmarkEnd w:id="217"/>
      <w:bookmarkEnd w:id="218"/>
      <w:bookmarkEnd w:id="219"/>
    </w:p>
    <w:p w:rsidR="00EE6F46" w:rsidRPr="00BD7394" w:rsidRDefault="00EE6F46" w:rsidP="00E27F72">
      <w:pPr>
        <w:spacing w:line="276" w:lineRule="auto"/>
        <w:ind w:firstLine="709"/>
      </w:pPr>
    </w:p>
    <w:p w:rsidR="00EE6F46" w:rsidRPr="00BD7394" w:rsidRDefault="00EE6F46" w:rsidP="00E27F72">
      <w:pPr>
        <w:pStyle w:val="a3"/>
        <w:spacing w:line="276" w:lineRule="auto"/>
        <w:ind w:firstLine="709"/>
        <w:rPr>
          <w:rFonts w:ascii="Times New Roman" w:hAnsi="Times New Roman"/>
          <w:color w:val="auto"/>
          <w:sz w:val="28"/>
          <w:szCs w:val="28"/>
        </w:rPr>
      </w:pPr>
      <w:r w:rsidRPr="00BD7394">
        <w:rPr>
          <w:rFonts w:ascii="Times New Roman" w:hAnsi="Times New Roman"/>
          <w:color w:val="auto"/>
          <w:sz w:val="28"/>
          <w:szCs w:val="28"/>
        </w:rPr>
        <w:t>Материально­техническая база</w:t>
      </w:r>
      <w:r w:rsidRPr="00BD7394">
        <w:rPr>
          <w:rFonts w:ascii="Times New Roman" w:hAnsi="Times New Roman"/>
          <w:color w:val="auto"/>
          <w:spacing w:val="-2"/>
          <w:sz w:val="28"/>
          <w:szCs w:val="28"/>
        </w:rPr>
        <w:t xml:space="preserve"> образовательной </w:t>
      </w:r>
      <w:r w:rsidRPr="00BD7394">
        <w:rPr>
          <w:rFonts w:ascii="Times New Roman" w:hAnsi="Times New Roman"/>
          <w:color w:val="auto"/>
          <w:sz w:val="28"/>
          <w:szCs w:val="28"/>
        </w:rPr>
        <w:t>организации</w:t>
      </w:r>
      <w:r w:rsidRPr="00BD7394">
        <w:rPr>
          <w:rFonts w:ascii="Times New Roman" w:hAnsi="Times New Roman"/>
          <w:color w:val="auto"/>
          <w:spacing w:val="-2"/>
          <w:sz w:val="28"/>
          <w:szCs w:val="28"/>
        </w:rPr>
        <w:t xml:space="preserve"> должна быть приведена в соответствие с задачами по обес</w:t>
      </w:r>
      <w:r w:rsidRPr="00BD7394">
        <w:rPr>
          <w:rFonts w:ascii="Times New Roman" w:hAnsi="Times New Roman"/>
          <w:color w:val="auto"/>
          <w:spacing w:val="2"/>
          <w:sz w:val="28"/>
          <w:szCs w:val="28"/>
        </w:rPr>
        <w:t xml:space="preserve">печению реализации основной образовательной программы </w:t>
      </w:r>
      <w:r w:rsidR="001009B6">
        <w:rPr>
          <w:sz w:val="28"/>
          <w:szCs w:val="28"/>
        </w:rPr>
        <w:t>МБОУ СОШ № 1</w:t>
      </w:r>
      <w:r w:rsidR="001009B6" w:rsidRPr="007261C4">
        <w:rPr>
          <w:sz w:val="28"/>
          <w:szCs w:val="28"/>
        </w:rPr>
        <w:t xml:space="preserve"> </w:t>
      </w:r>
      <w:r w:rsidRPr="00BD7394">
        <w:rPr>
          <w:rFonts w:ascii="Times New Roman" w:hAnsi="Times New Roman"/>
          <w:color w:val="auto"/>
          <w:spacing w:val="2"/>
          <w:sz w:val="28"/>
          <w:szCs w:val="28"/>
        </w:rPr>
        <w:t xml:space="preserve">и созданию соответствующей </w:t>
      </w:r>
      <w:r w:rsidRPr="00BD7394">
        <w:rPr>
          <w:rFonts w:ascii="Times New Roman" w:hAnsi="Times New Roman"/>
          <w:color w:val="auto"/>
          <w:sz w:val="28"/>
          <w:szCs w:val="28"/>
        </w:rPr>
        <w:t>образовательной и социальной среды.</w:t>
      </w:r>
    </w:p>
    <w:p w:rsidR="00EE6F46" w:rsidRPr="00BD7394" w:rsidRDefault="00EE6F46" w:rsidP="00E27F72">
      <w:pPr>
        <w:pStyle w:val="a3"/>
        <w:spacing w:line="276"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Критериальными источниками оценки учебно­материального обеспечения образовательной деятельности являются требования ФГОС НОО, лицензионные требования и условия Положения о лицензировании образовательной деятельности, утверждённого </w:t>
      </w:r>
      <w:r w:rsidRPr="00BD7394">
        <w:rPr>
          <w:rFonts w:ascii="Times New Roman" w:hAnsi="Times New Roman"/>
          <w:color w:val="auto"/>
          <w:spacing w:val="2"/>
          <w:sz w:val="28"/>
          <w:szCs w:val="28"/>
        </w:rPr>
        <w:t xml:space="preserve">постановлением Правительства Российской Федерации </w:t>
      </w:r>
      <w:r w:rsidRPr="00BD7394">
        <w:rPr>
          <w:rFonts w:ascii="Times New Roman" w:hAnsi="Times New Roman"/>
          <w:color w:val="auto"/>
          <w:sz w:val="28"/>
          <w:szCs w:val="28"/>
        </w:rPr>
        <w:t>28 октября 2013</w:t>
      </w:r>
      <w:r>
        <w:rPr>
          <w:rFonts w:ascii="Times New Roman" w:hAnsi="Times New Roman"/>
          <w:color w:val="auto"/>
          <w:sz w:val="28"/>
          <w:szCs w:val="28"/>
        </w:rPr>
        <w:t xml:space="preserve"> </w:t>
      </w:r>
      <w:r w:rsidRPr="00BD7394">
        <w:rPr>
          <w:rFonts w:ascii="Times New Roman" w:hAnsi="Times New Roman"/>
          <w:color w:val="auto"/>
          <w:sz w:val="28"/>
          <w:szCs w:val="28"/>
        </w:rPr>
        <w:t>г. №966, а также соответствующие приказы и методические рекомендации, в том числе:</w:t>
      </w:r>
    </w:p>
    <w:p w:rsidR="00EE6F46" w:rsidRPr="0041436B" w:rsidRDefault="00EE6F46" w:rsidP="00E27F72">
      <w:pPr>
        <w:pStyle w:val="21"/>
        <w:numPr>
          <w:ilvl w:val="0"/>
          <w:numId w:val="0"/>
        </w:numPr>
        <w:spacing w:line="276" w:lineRule="auto"/>
        <w:ind w:firstLine="709"/>
      </w:pPr>
      <w:r w:rsidRPr="00CB6752">
        <w:t>постановление Федеральной службы по надзору в сфере защиты прав потребителей и благополучия человека от 29 декабря 2010 г. № 189, СанПиН 2.4.2.2821­10 «Санитарно­эпидемиологические требования к условиям и организац</w:t>
      </w:r>
      <w:r w:rsidRPr="0041436B">
        <w:t>ии обучения в общеобразовательных учреждениях»;</w:t>
      </w:r>
    </w:p>
    <w:p w:rsidR="00EE6F46" w:rsidRPr="00E417D8" w:rsidRDefault="00EE6F46" w:rsidP="00E27F72">
      <w:pPr>
        <w:pStyle w:val="21"/>
        <w:numPr>
          <w:ilvl w:val="0"/>
          <w:numId w:val="0"/>
        </w:numPr>
        <w:spacing w:line="276" w:lineRule="auto"/>
        <w:ind w:firstLine="709"/>
      </w:pPr>
      <w:r w:rsidRPr="00E417D8">
        <w:t>перечни рекомендуемой учебной литературы и цифровых образовательных ресурсов;</w:t>
      </w:r>
    </w:p>
    <w:p w:rsidR="00EE6F46" w:rsidRPr="00B630CB" w:rsidRDefault="00EE6F46" w:rsidP="00E27F72">
      <w:pPr>
        <w:pStyle w:val="21"/>
        <w:numPr>
          <w:ilvl w:val="0"/>
          <w:numId w:val="0"/>
        </w:numPr>
        <w:spacing w:line="276" w:lineRule="auto"/>
        <w:ind w:firstLine="709"/>
      </w:pPr>
      <w:r w:rsidRPr="00A87A29">
        <w:rPr>
          <w:spacing w:val="-2"/>
        </w:rPr>
        <w:t>аналогичные перечни, утверждённые региональными нор</w:t>
      </w:r>
      <w:r w:rsidRPr="00A87A29">
        <w:rPr>
          <w:spacing w:val="2"/>
        </w:rPr>
        <w:t xml:space="preserve">мативными актами и локальными актами </w:t>
      </w:r>
      <w:r w:rsidRPr="00012122">
        <w:t xml:space="preserve">образовательной </w:t>
      </w:r>
      <w:r w:rsidRPr="00821939">
        <w:rPr>
          <w:spacing w:val="2"/>
        </w:rPr>
        <w:t>организации</w:t>
      </w:r>
      <w:r>
        <w:rPr>
          <w:spacing w:val="2"/>
        </w:rPr>
        <w:t xml:space="preserve"> </w:t>
      </w:r>
      <w:r w:rsidRPr="003B2B4B">
        <w:t>разработанные с учётом особенностей реализа</w:t>
      </w:r>
      <w:r w:rsidRPr="00375003">
        <w:rPr>
          <w:spacing w:val="2"/>
        </w:rPr>
        <w:t xml:space="preserve">ции основной образовательной программы </w:t>
      </w:r>
      <w:proofErr w:type="gramStart"/>
      <w:r w:rsidRPr="00375003">
        <w:rPr>
          <w:spacing w:val="2"/>
        </w:rPr>
        <w:t>в</w:t>
      </w:r>
      <w:proofErr w:type="gramEnd"/>
      <w:r w:rsidRPr="00375003">
        <w:rPr>
          <w:spacing w:val="2"/>
        </w:rPr>
        <w:t xml:space="preserve"> </w:t>
      </w:r>
      <w:r w:rsidRPr="00B630CB">
        <w:rPr>
          <w:spacing w:val="2"/>
        </w:rPr>
        <w:t>образователь</w:t>
      </w:r>
      <w:r w:rsidRPr="00B630CB">
        <w:t>ной организации.</w:t>
      </w:r>
    </w:p>
    <w:p w:rsidR="00EE6F46" w:rsidRPr="00BD7394" w:rsidRDefault="00EE6F46" w:rsidP="00E27F72">
      <w:pPr>
        <w:pStyle w:val="a3"/>
        <w:spacing w:line="276"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В соответствии с требованиями ФГОС НОО</w:t>
      </w:r>
      <w:r>
        <w:rPr>
          <w:rFonts w:ascii="Times New Roman" w:hAnsi="Times New Roman"/>
          <w:color w:val="auto"/>
          <w:spacing w:val="-2"/>
          <w:sz w:val="28"/>
          <w:szCs w:val="28"/>
        </w:rPr>
        <w:t xml:space="preserve"> </w:t>
      </w:r>
      <w:r w:rsidRPr="00BD7394">
        <w:rPr>
          <w:rFonts w:ascii="Times New Roman" w:hAnsi="Times New Roman"/>
          <w:color w:val="auto"/>
          <w:spacing w:val="-2"/>
          <w:sz w:val="28"/>
          <w:szCs w:val="28"/>
        </w:rPr>
        <w:t xml:space="preserve">для обеспечения всех предметных областей и внеурочной деятельности </w:t>
      </w:r>
      <w:r w:rsidR="00AD16AC">
        <w:rPr>
          <w:sz w:val="28"/>
          <w:szCs w:val="28"/>
        </w:rPr>
        <w:t>МБОУ СОШ № 1</w:t>
      </w:r>
      <w:r w:rsidRPr="00BD7394">
        <w:rPr>
          <w:rFonts w:ascii="Times New Roman" w:hAnsi="Times New Roman"/>
          <w:color w:val="auto"/>
          <w:spacing w:val="-2"/>
          <w:sz w:val="28"/>
          <w:szCs w:val="28"/>
        </w:rPr>
        <w:t xml:space="preserve"> обеспечивает</w:t>
      </w:r>
      <w:r>
        <w:rPr>
          <w:rFonts w:ascii="Times New Roman" w:hAnsi="Times New Roman"/>
          <w:color w:val="auto"/>
          <w:spacing w:val="-2"/>
          <w:sz w:val="28"/>
          <w:szCs w:val="28"/>
        </w:rPr>
        <w:t xml:space="preserve"> </w:t>
      </w:r>
      <w:r w:rsidRPr="00BD7394">
        <w:rPr>
          <w:rFonts w:ascii="Times New Roman" w:hAnsi="Times New Roman"/>
          <w:color w:val="auto"/>
          <w:sz w:val="28"/>
          <w:szCs w:val="28"/>
        </w:rPr>
        <w:t xml:space="preserve">мебелью, презентационным оборудованием, освещением, хозяйственным </w:t>
      </w:r>
      <w:r w:rsidRPr="00BD7394">
        <w:rPr>
          <w:rFonts w:ascii="Times New Roman" w:hAnsi="Times New Roman"/>
          <w:color w:val="auto"/>
          <w:spacing w:val="-2"/>
          <w:sz w:val="28"/>
          <w:szCs w:val="28"/>
        </w:rPr>
        <w:t>инвентарём и оборудуется:</w:t>
      </w:r>
    </w:p>
    <w:p w:rsidR="00EE6F46" w:rsidRPr="0041436B" w:rsidRDefault="00EE6F46" w:rsidP="00E27F72">
      <w:pPr>
        <w:pStyle w:val="21"/>
        <w:numPr>
          <w:ilvl w:val="0"/>
          <w:numId w:val="0"/>
        </w:numPr>
        <w:spacing w:line="276" w:lineRule="auto"/>
        <w:ind w:firstLine="709"/>
      </w:pPr>
      <w:r w:rsidRPr="0041436B">
        <w:t>учебными кабинетами с автоматизированными рабочими местами педагогических работников;</w:t>
      </w:r>
    </w:p>
    <w:p w:rsidR="00EE6F46" w:rsidRPr="004902B1" w:rsidRDefault="00EE6F46" w:rsidP="00E27F72">
      <w:pPr>
        <w:pStyle w:val="21"/>
        <w:numPr>
          <w:ilvl w:val="0"/>
          <w:numId w:val="0"/>
        </w:numPr>
        <w:spacing w:line="276" w:lineRule="auto"/>
        <w:ind w:firstLine="709"/>
      </w:pPr>
      <w:r w:rsidRPr="00797ECB">
        <w:t>помещениями для занятий естественно­научной деятель</w:t>
      </w:r>
      <w:r w:rsidRPr="00E55EE9">
        <w:rPr>
          <w:spacing w:val="2"/>
        </w:rPr>
        <w:t>ностью, ино</w:t>
      </w:r>
      <w:r w:rsidRPr="004902B1">
        <w:t>странными языками;</w:t>
      </w:r>
    </w:p>
    <w:p w:rsidR="00EE6F46" w:rsidRPr="00E417D8" w:rsidRDefault="00EE6F46" w:rsidP="00E27F72">
      <w:pPr>
        <w:pStyle w:val="21"/>
        <w:numPr>
          <w:ilvl w:val="0"/>
          <w:numId w:val="0"/>
        </w:numPr>
        <w:spacing w:line="276" w:lineRule="auto"/>
        <w:ind w:firstLine="709"/>
        <w:rPr>
          <w:spacing w:val="-5"/>
        </w:rPr>
      </w:pPr>
      <w:r w:rsidRPr="002C5232">
        <w:rPr>
          <w:spacing w:val="-2"/>
        </w:rPr>
        <w:t xml:space="preserve">помещениями (кабинетами, мастерскими, студиями) для </w:t>
      </w:r>
      <w:r w:rsidRPr="002C5232">
        <w:rPr>
          <w:spacing w:val="-5"/>
        </w:rPr>
        <w:t>занятий музыкой, хореографией и изобразительным искусств</w:t>
      </w:r>
      <w:r w:rsidRPr="00E417D8">
        <w:rPr>
          <w:spacing w:val="-5"/>
        </w:rPr>
        <w:t>ом;</w:t>
      </w:r>
    </w:p>
    <w:p w:rsidR="00EE6F46" w:rsidRPr="00012122" w:rsidRDefault="00EE6F46" w:rsidP="00E27F72">
      <w:pPr>
        <w:pStyle w:val="21"/>
        <w:numPr>
          <w:ilvl w:val="0"/>
          <w:numId w:val="0"/>
        </w:numPr>
        <w:spacing w:line="276" w:lineRule="auto"/>
        <w:ind w:firstLine="709"/>
      </w:pPr>
      <w:r w:rsidRPr="00A87A29">
        <w:rPr>
          <w:spacing w:val="2"/>
        </w:rPr>
        <w:t>помещениями библиотек с рабочими зонами, оборудо</w:t>
      </w:r>
      <w:r w:rsidRPr="00C6263C">
        <w:t>ванными читальными залами и книгохранилищами, обеспечиваю</w:t>
      </w:r>
      <w:r w:rsidR="00AD16AC">
        <w:t>щими сохранность книжного фонда</w:t>
      </w:r>
      <w:r w:rsidRPr="00012122">
        <w:t>;</w:t>
      </w:r>
    </w:p>
    <w:p w:rsidR="00EE6F46" w:rsidRPr="00821939" w:rsidRDefault="00EE6F46" w:rsidP="00E27F72">
      <w:pPr>
        <w:pStyle w:val="21"/>
        <w:numPr>
          <w:ilvl w:val="0"/>
          <w:numId w:val="0"/>
        </w:numPr>
        <w:spacing w:line="276" w:lineRule="auto"/>
        <w:ind w:firstLine="709"/>
      </w:pPr>
      <w:r w:rsidRPr="00821939">
        <w:t>актовым залом;</w:t>
      </w:r>
    </w:p>
    <w:p w:rsidR="00EE6F46" w:rsidRPr="00B630CB" w:rsidRDefault="00EE6F46" w:rsidP="00E27F72">
      <w:pPr>
        <w:pStyle w:val="21"/>
        <w:numPr>
          <w:ilvl w:val="0"/>
          <w:numId w:val="0"/>
        </w:numPr>
        <w:spacing w:line="276" w:lineRule="auto"/>
        <w:ind w:firstLine="709"/>
      </w:pPr>
      <w:r w:rsidRPr="00375003">
        <w:t xml:space="preserve">спортивными сооружениями (комплексами, залами, </w:t>
      </w:r>
      <w:r w:rsidR="00AD16AC">
        <w:rPr>
          <w:spacing w:val="2"/>
        </w:rPr>
        <w:t>спортивными площадками</w:t>
      </w:r>
      <w:proofErr w:type="gramStart"/>
      <w:r w:rsidR="00AD16AC">
        <w:rPr>
          <w:spacing w:val="2"/>
        </w:rPr>
        <w:t>,</w:t>
      </w:r>
      <w:r w:rsidRPr="00375003">
        <w:rPr>
          <w:spacing w:val="2"/>
        </w:rPr>
        <w:t xml:space="preserve">), </w:t>
      </w:r>
      <w:proofErr w:type="gramEnd"/>
      <w:r w:rsidRPr="00375003">
        <w:rPr>
          <w:spacing w:val="2"/>
        </w:rPr>
        <w:t>оснащёнными игровым, спортивным оборудованием и ин</w:t>
      </w:r>
      <w:r w:rsidRPr="00B630CB">
        <w:t>вентарём;</w:t>
      </w:r>
    </w:p>
    <w:p w:rsidR="00EE6F46" w:rsidRPr="00BD7394" w:rsidRDefault="00EE6F46" w:rsidP="00E27F72">
      <w:pPr>
        <w:pStyle w:val="21"/>
        <w:numPr>
          <w:ilvl w:val="0"/>
          <w:numId w:val="0"/>
        </w:numPr>
        <w:spacing w:line="276" w:lineRule="auto"/>
        <w:ind w:firstLine="709"/>
      </w:pPr>
      <w:r w:rsidRPr="00B630CB">
        <w:rPr>
          <w:spacing w:val="2"/>
        </w:rPr>
        <w:t xml:space="preserve">помещениями для питания </w:t>
      </w:r>
      <w:proofErr w:type="gramStart"/>
      <w:r w:rsidRPr="00B630CB">
        <w:rPr>
          <w:spacing w:val="2"/>
        </w:rPr>
        <w:t>обучающихся</w:t>
      </w:r>
      <w:proofErr w:type="gramEnd"/>
      <w:r w:rsidRPr="00B630CB">
        <w:rPr>
          <w:spacing w:val="2"/>
        </w:rPr>
        <w:t xml:space="preserve">, а также для </w:t>
      </w:r>
      <w:r w:rsidRPr="00B630CB">
        <w:t xml:space="preserve">хранения и приготовления пищи, обеспечивающими возможность </w:t>
      </w:r>
      <w:r w:rsidRPr="005B482A">
        <w:rPr>
          <w:spacing w:val="2"/>
        </w:rPr>
        <w:t>организации качественного горячего питания</w:t>
      </w:r>
      <w:r w:rsidRPr="00BD7394">
        <w:t>;</w:t>
      </w:r>
    </w:p>
    <w:p w:rsidR="00EE6F46" w:rsidRPr="00BD7394" w:rsidRDefault="00EE6F46" w:rsidP="00E27F72">
      <w:pPr>
        <w:pStyle w:val="21"/>
        <w:numPr>
          <w:ilvl w:val="0"/>
          <w:numId w:val="0"/>
        </w:numPr>
        <w:spacing w:line="276" w:lineRule="auto"/>
        <w:ind w:firstLine="709"/>
      </w:pPr>
      <w:r w:rsidRPr="00BD7394">
        <w:rPr>
          <w:spacing w:val="2"/>
        </w:rPr>
        <w:t>административными и иными помещениями, оснащёнными необходимым оборудованием, в том числе для орга</w:t>
      </w:r>
      <w:r w:rsidRPr="00BD7394">
        <w:t>низации учебной деятельности процесса с детьми­инвалидами и детьми с ОВЗ;</w:t>
      </w:r>
    </w:p>
    <w:p w:rsidR="00EE6F46" w:rsidRPr="00BD7394" w:rsidRDefault="00EE6F46" w:rsidP="00E27F72">
      <w:pPr>
        <w:pStyle w:val="21"/>
        <w:numPr>
          <w:ilvl w:val="0"/>
          <w:numId w:val="0"/>
        </w:numPr>
        <w:spacing w:line="276" w:lineRule="auto"/>
        <w:ind w:firstLine="709"/>
      </w:pPr>
      <w:r w:rsidRPr="00BD7394">
        <w:t>гардеробами, са</w:t>
      </w:r>
      <w:r w:rsidR="00AD16AC">
        <w:t>нузлами, местами личной гигиены.</w:t>
      </w:r>
    </w:p>
    <w:p w:rsidR="00EE6F46" w:rsidRPr="007261C4" w:rsidRDefault="00EE6F46" w:rsidP="00E27F72">
      <w:pPr>
        <w:spacing w:line="276" w:lineRule="auto"/>
        <w:ind w:firstLine="709"/>
        <w:jc w:val="both"/>
        <w:rPr>
          <w:sz w:val="28"/>
          <w:szCs w:val="28"/>
        </w:rPr>
      </w:pPr>
      <w:r w:rsidRPr="007261C4">
        <w:rPr>
          <w:sz w:val="28"/>
          <w:szCs w:val="28"/>
        </w:rPr>
        <w:t>Материально-технические условия реализации основной образовательной программы начального общего образования должны обеспечивать:</w:t>
      </w:r>
    </w:p>
    <w:p w:rsidR="00EE6F46" w:rsidRPr="007261C4" w:rsidRDefault="00EE6F46" w:rsidP="00E27F72">
      <w:pPr>
        <w:pStyle w:val="affd"/>
        <w:tabs>
          <w:tab w:val="left" w:pos="993"/>
        </w:tabs>
        <w:spacing w:after="0"/>
        <w:ind w:left="0" w:firstLine="709"/>
        <w:contextualSpacing w:val="0"/>
        <w:jc w:val="both"/>
        <w:rPr>
          <w:rFonts w:ascii="Times New Roman" w:hAnsi="Times New Roman"/>
          <w:sz w:val="28"/>
          <w:szCs w:val="28"/>
        </w:rPr>
      </w:pPr>
      <w:r w:rsidRPr="007261C4">
        <w:rPr>
          <w:rFonts w:ascii="Times New Roman" w:hAnsi="Times New Roman"/>
          <w:sz w:val="28"/>
          <w:szCs w:val="28"/>
        </w:rPr>
        <w:t>реализации индивидуальных учебных планов обучающихся, осуществления самостоятельной познавательной деятельности обучающихся;</w:t>
      </w:r>
    </w:p>
    <w:p w:rsidR="00EE6F46" w:rsidRPr="007261C4" w:rsidRDefault="00EE6F46" w:rsidP="00E27F72">
      <w:pPr>
        <w:pStyle w:val="affd"/>
        <w:tabs>
          <w:tab w:val="left" w:pos="993"/>
        </w:tabs>
        <w:spacing w:after="0"/>
        <w:ind w:left="0" w:firstLine="709"/>
        <w:contextualSpacing w:val="0"/>
        <w:jc w:val="both"/>
        <w:rPr>
          <w:rFonts w:ascii="Times New Roman" w:hAnsi="Times New Roman"/>
          <w:sz w:val="28"/>
          <w:szCs w:val="28"/>
        </w:rPr>
      </w:pPr>
      <w:r w:rsidRPr="007261C4">
        <w:rPr>
          <w:rFonts w:ascii="Times New Roman" w:hAnsi="Times New Roman"/>
          <w:sz w:val="28"/>
          <w:szCs w:val="28"/>
        </w:rPr>
        <w:t xml:space="preserve">включения обучающихся в </w:t>
      </w:r>
      <w:proofErr w:type="gramStart"/>
      <w:r w:rsidRPr="007261C4">
        <w:rPr>
          <w:rFonts w:ascii="Times New Roman" w:hAnsi="Times New Roman"/>
          <w:sz w:val="28"/>
          <w:szCs w:val="28"/>
        </w:rPr>
        <w:t>проектную</w:t>
      </w:r>
      <w:proofErr w:type="gramEnd"/>
      <w:r w:rsidRPr="007261C4">
        <w:rPr>
          <w:rFonts w:ascii="Times New Roman" w:hAnsi="Times New Roman"/>
          <w:sz w:val="28"/>
          <w:szCs w:val="28"/>
        </w:rPr>
        <w:t xml:space="preserve"> и учебно-исследовательскую деятельность, проведения наблюдений и экспериментов, в том числе с использованием учебного лабораторного оборудования цифрового (электронного) и традиционного измерения, виртуальных лабораторий, вещественных и виртуально-наглядных моделей и коллекций основных математических и естественнонаучных объектов и явлений;</w:t>
      </w:r>
    </w:p>
    <w:p w:rsidR="00EE6F46" w:rsidRPr="007261C4" w:rsidRDefault="00EE6F46" w:rsidP="00E27F72">
      <w:pPr>
        <w:pStyle w:val="affd"/>
        <w:tabs>
          <w:tab w:val="left" w:pos="993"/>
        </w:tabs>
        <w:spacing w:after="0"/>
        <w:ind w:left="0" w:firstLine="709"/>
        <w:contextualSpacing w:val="0"/>
        <w:jc w:val="both"/>
        <w:rPr>
          <w:rFonts w:ascii="Times New Roman" w:hAnsi="Times New Roman"/>
          <w:sz w:val="28"/>
          <w:szCs w:val="28"/>
        </w:rPr>
      </w:pPr>
      <w:r w:rsidRPr="007261C4">
        <w:rPr>
          <w:rFonts w:ascii="Times New Roman" w:hAnsi="Times New Roman"/>
          <w:sz w:val="28"/>
          <w:szCs w:val="28"/>
        </w:rPr>
        <w:t>художественного творчества с использованием современных инструментов и технологий, реализации художественно-оформительских и издательских проектов;</w:t>
      </w:r>
    </w:p>
    <w:p w:rsidR="00EE6F46" w:rsidRPr="007261C4" w:rsidRDefault="00EE6F46" w:rsidP="00E27F72">
      <w:pPr>
        <w:pStyle w:val="affd"/>
        <w:tabs>
          <w:tab w:val="left" w:pos="993"/>
        </w:tabs>
        <w:spacing w:after="0"/>
        <w:ind w:left="0" w:firstLine="709"/>
        <w:contextualSpacing w:val="0"/>
        <w:jc w:val="both"/>
        <w:rPr>
          <w:rFonts w:ascii="Times New Roman" w:hAnsi="Times New Roman"/>
          <w:sz w:val="28"/>
          <w:szCs w:val="28"/>
        </w:rPr>
      </w:pPr>
      <w:r w:rsidRPr="007261C4">
        <w:rPr>
          <w:rFonts w:ascii="Times New Roman" w:hAnsi="Times New Roman"/>
          <w:sz w:val="28"/>
          <w:szCs w:val="28"/>
        </w:rPr>
        <w:t>создания материальных объектов, в том числе произведений искусства;</w:t>
      </w:r>
    </w:p>
    <w:p w:rsidR="00EE6F46" w:rsidRPr="007261C4" w:rsidRDefault="00EE6F46" w:rsidP="00E27F72">
      <w:pPr>
        <w:pStyle w:val="affd"/>
        <w:tabs>
          <w:tab w:val="left" w:pos="993"/>
        </w:tabs>
        <w:spacing w:after="0"/>
        <w:ind w:left="0" w:firstLine="709"/>
        <w:contextualSpacing w:val="0"/>
        <w:jc w:val="both"/>
        <w:rPr>
          <w:rFonts w:ascii="Times New Roman" w:hAnsi="Times New Roman"/>
          <w:sz w:val="28"/>
          <w:szCs w:val="28"/>
        </w:rPr>
      </w:pPr>
      <w:r w:rsidRPr="007261C4">
        <w:rPr>
          <w:rFonts w:ascii="Times New Roman" w:hAnsi="Times New Roman"/>
          <w:sz w:val="28"/>
          <w:szCs w:val="28"/>
        </w:rPr>
        <w:t>развития личного опыта применения универсальных учебных действий в экологически ориентированной социальной деятельности, экологического мышления и экологической культуры;</w:t>
      </w:r>
    </w:p>
    <w:p w:rsidR="00EE6F46" w:rsidRPr="007261C4" w:rsidRDefault="00EE6F46" w:rsidP="00E27F72">
      <w:pPr>
        <w:pStyle w:val="affd"/>
        <w:tabs>
          <w:tab w:val="left" w:pos="993"/>
        </w:tabs>
        <w:spacing w:after="0"/>
        <w:ind w:left="0" w:firstLine="709"/>
        <w:contextualSpacing w:val="0"/>
        <w:jc w:val="both"/>
        <w:rPr>
          <w:rFonts w:ascii="Times New Roman" w:hAnsi="Times New Roman"/>
          <w:sz w:val="28"/>
          <w:szCs w:val="28"/>
        </w:rPr>
      </w:pPr>
      <w:r w:rsidRPr="007261C4">
        <w:rPr>
          <w:rFonts w:ascii="Times New Roman" w:hAnsi="Times New Roman"/>
          <w:sz w:val="28"/>
          <w:szCs w:val="28"/>
        </w:rPr>
        <w:t>создания и использования информации (в том числе запись и обработка изображений и звука, выступления с ауди</w:t>
      </w:r>
      <w:proofErr w:type="gramStart"/>
      <w:r w:rsidRPr="007261C4">
        <w:rPr>
          <w:rFonts w:ascii="Times New Roman" w:hAnsi="Times New Roman"/>
          <w:sz w:val="28"/>
          <w:szCs w:val="28"/>
        </w:rPr>
        <w:t>о-</w:t>
      </w:r>
      <w:proofErr w:type="gramEnd"/>
      <w:r w:rsidRPr="007261C4">
        <w:rPr>
          <w:rFonts w:ascii="Times New Roman" w:hAnsi="Times New Roman"/>
          <w:sz w:val="28"/>
          <w:szCs w:val="28"/>
        </w:rPr>
        <w:t>, видеосопровождением и графическим сопровождением, общение в сети Интернет и др.);</w:t>
      </w:r>
    </w:p>
    <w:p w:rsidR="00EE6F46" w:rsidRPr="007261C4" w:rsidRDefault="00EE6F46" w:rsidP="00E27F72">
      <w:pPr>
        <w:pStyle w:val="affd"/>
        <w:tabs>
          <w:tab w:val="left" w:pos="993"/>
        </w:tabs>
        <w:spacing w:after="0"/>
        <w:ind w:left="0" w:firstLine="709"/>
        <w:contextualSpacing w:val="0"/>
        <w:jc w:val="both"/>
        <w:rPr>
          <w:rFonts w:ascii="Times New Roman" w:hAnsi="Times New Roman"/>
          <w:sz w:val="28"/>
          <w:szCs w:val="28"/>
        </w:rPr>
      </w:pPr>
      <w:r w:rsidRPr="007261C4">
        <w:rPr>
          <w:rFonts w:ascii="Times New Roman" w:hAnsi="Times New Roman"/>
          <w:sz w:val="28"/>
          <w:szCs w:val="28"/>
        </w:rPr>
        <w:t>получения информации различными способами (поиск информации в сети Интернет, работа в библиотеке и др.);</w:t>
      </w:r>
    </w:p>
    <w:p w:rsidR="00EE6F46" w:rsidRPr="007261C4" w:rsidRDefault="00EE6F46" w:rsidP="00E27F72">
      <w:pPr>
        <w:pStyle w:val="affd"/>
        <w:tabs>
          <w:tab w:val="left" w:pos="993"/>
        </w:tabs>
        <w:spacing w:after="0"/>
        <w:ind w:left="0" w:firstLine="709"/>
        <w:contextualSpacing w:val="0"/>
        <w:jc w:val="both"/>
        <w:rPr>
          <w:rFonts w:ascii="Times New Roman" w:hAnsi="Times New Roman"/>
          <w:sz w:val="28"/>
          <w:szCs w:val="28"/>
        </w:rPr>
      </w:pPr>
      <w:r w:rsidRPr="007261C4">
        <w:rPr>
          <w:rFonts w:ascii="Times New Roman" w:hAnsi="Times New Roman"/>
          <w:sz w:val="28"/>
          <w:szCs w:val="28"/>
        </w:rPr>
        <w:t>наблюдения, наглядного представления и анализа данных; использования цифровых планов и карт, спутниковых изображений;</w:t>
      </w:r>
    </w:p>
    <w:p w:rsidR="00EE6F46" w:rsidRPr="007261C4" w:rsidRDefault="00EE6F46" w:rsidP="00E27F72">
      <w:pPr>
        <w:pStyle w:val="affd"/>
        <w:tabs>
          <w:tab w:val="left" w:pos="993"/>
        </w:tabs>
        <w:spacing w:after="0"/>
        <w:ind w:left="0" w:firstLine="709"/>
        <w:contextualSpacing w:val="0"/>
        <w:jc w:val="both"/>
        <w:rPr>
          <w:rFonts w:ascii="Times New Roman" w:hAnsi="Times New Roman"/>
          <w:sz w:val="28"/>
          <w:szCs w:val="28"/>
        </w:rPr>
      </w:pPr>
      <w:r w:rsidRPr="007261C4">
        <w:rPr>
          <w:rFonts w:ascii="Times New Roman" w:hAnsi="Times New Roman"/>
          <w:sz w:val="28"/>
          <w:szCs w:val="28"/>
        </w:rPr>
        <w:t>физического развития, участия в спортивных соревнованиях и играх;</w:t>
      </w:r>
    </w:p>
    <w:p w:rsidR="00EE6F46" w:rsidRPr="007261C4" w:rsidRDefault="00EE6F46" w:rsidP="00E27F72">
      <w:pPr>
        <w:pStyle w:val="affd"/>
        <w:tabs>
          <w:tab w:val="left" w:pos="993"/>
        </w:tabs>
        <w:spacing w:after="0"/>
        <w:ind w:left="0" w:firstLine="709"/>
        <w:contextualSpacing w:val="0"/>
        <w:jc w:val="both"/>
        <w:rPr>
          <w:rFonts w:ascii="Times New Roman" w:hAnsi="Times New Roman"/>
          <w:sz w:val="28"/>
          <w:szCs w:val="28"/>
        </w:rPr>
      </w:pPr>
      <w:r w:rsidRPr="007261C4">
        <w:rPr>
          <w:rFonts w:ascii="Times New Roman" w:hAnsi="Times New Roman"/>
          <w:sz w:val="28"/>
          <w:szCs w:val="28"/>
        </w:rPr>
        <w:t>исполнения, сочинения и аранжировки музыкальных произведений с применением традиционных инструментов и цифровых технологий;</w:t>
      </w:r>
    </w:p>
    <w:p w:rsidR="00EE6F46" w:rsidRPr="007261C4" w:rsidRDefault="00EE6F46" w:rsidP="00E27F72">
      <w:pPr>
        <w:pStyle w:val="affd"/>
        <w:tabs>
          <w:tab w:val="left" w:pos="993"/>
        </w:tabs>
        <w:spacing w:after="0"/>
        <w:ind w:left="0" w:firstLine="709"/>
        <w:contextualSpacing w:val="0"/>
        <w:jc w:val="both"/>
        <w:rPr>
          <w:rFonts w:ascii="Times New Roman" w:hAnsi="Times New Roman"/>
          <w:sz w:val="28"/>
          <w:szCs w:val="28"/>
        </w:rPr>
      </w:pPr>
      <w:r w:rsidRPr="007261C4">
        <w:rPr>
          <w:rFonts w:ascii="Times New Roman" w:hAnsi="Times New Roman"/>
          <w:sz w:val="28"/>
          <w:szCs w:val="28"/>
        </w:rPr>
        <w:t>занятий по изучению правил дорожного движения с использованием игр, оборудования, а также компьютерных технологий;</w:t>
      </w:r>
    </w:p>
    <w:p w:rsidR="00EE6F46" w:rsidRPr="007261C4" w:rsidRDefault="00EE6F46" w:rsidP="00E27F72">
      <w:pPr>
        <w:pStyle w:val="affd"/>
        <w:tabs>
          <w:tab w:val="left" w:pos="993"/>
        </w:tabs>
        <w:spacing w:after="0"/>
        <w:ind w:left="0" w:firstLine="709"/>
        <w:contextualSpacing w:val="0"/>
        <w:jc w:val="both"/>
        <w:rPr>
          <w:rFonts w:ascii="Times New Roman" w:hAnsi="Times New Roman"/>
          <w:sz w:val="28"/>
          <w:szCs w:val="28"/>
        </w:rPr>
      </w:pPr>
      <w:r w:rsidRPr="007261C4">
        <w:rPr>
          <w:rFonts w:ascii="Times New Roman" w:hAnsi="Times New Roman"/>
          <w:sz w:val="28"/>
          <w:szCs w:val="28"/>
        </w:rPr>
        <w:t>планирования учебной деятельности, фиксирования ее реализации в целом и отдельных этапов (выступлений, дискуссий, экспериментов);</w:t>
      </w:r>
    </w:p>
    <w:p w:rsidR="00EE6F46" w:rsidRPr="007261C4" w:rsidRDefault="00EE6F46" w:rsidP="00E27F72">
      <w:pPr>
        <w:pStyle w:val="affd"/>
        <w:tabs>
          <w:tab w:val="left" w:pos="993"/>
        </w:tabs>
        <w:spacing w:after="0"/>
        <w:ind w:left="0" w:firstLine="709"/>
        <w:contextualSpacing w:val="0"/>
        <w:jc w:val="both"/>
        <w:rPr>
          <w:rFonts w:ascii="Times New Roman" w:hAnsi="Times New Roman"/>
          <w:sz w:val="28"/>
          <w:szCs w:val="28"/>
        </w:rPr>
      </w:pPr>
      <w:r w:rsidRPr="007261C4">
        <w:rPr>
          <w:rFonts w:ascii="Times New Roman" w:hAnsi="Times New Roman"/>
          <w:sz w:val="28"/>
          <w:szCs w:val="28"/>
        </w:rPr>
        <w:t>обеспечения доступа в школьной библиотеке к информационным ресурсам Интернета, учебной и художественной литературе, коллекциям медиа-ресурсов на электронных носителях, к множительной технике для тиражирования учебных и методических тексто-графических и аудиовидеоматериалов, результатов творческой, научно-исследовательской и проектной деятельности обучающихся;</w:t>
      </w:r>
    </w:p>
    <w:p w:rsidR="00EE6F46" w:rsidRPr="007261C4" w:rsidRDefault="00EE6F46" w:rsidP="00E27F72">
      <w:pPr>
        <w:pStyle w:val="affd"/>
        <w:tabs>
          <w:tab w:val="left" w:pos="993"/>
        </w:tabs>
        <w:spacing w:after="0"/>
        <w:ind w:left="0" w:firstLine="709"/>
        <w:contextualSpacing w:val="0"/>
        <w:jc w:val="both"/>
        <w:rPr>
          <w:rFonts w:ascii="Times New Roman" w:hAnsi="Times New Roman"/>
          <w:sz w:val="28"/>
          <w:szCs w:val="28"/>
        </w:rPr>
      </w:pPr>
      <w:r w:rsidRPr="007261C4">
        <w:rPr>
          <w:rFonts w:ascii="Times New Roman" w:hAnsi="Times New Roman"/>
          <w:sz w:val="28"/>
          <w:szCs w:val="28"/>
        </w:rPr>
        <w:t xml:space="preserve">размещения своих материалов и работ в </w:t>
      </w:r>
      <w:proofErr w:type="gramStart"/>
      <w:r w:rsidRPr="007261C4">
        <w:rPr>
          <w:rFonts w:ascii="Times New Roman" w:hAnsi="Times New Roman"/>
          <w:sz w:val="28"/>
          <w:szCs w:val="28"/>
        </w:rPr>
        <w:t>информационной</w:t>
      </w:r>
      <w:proofErr w:type="gramEnd"/>
      <w:r w:rsidRPr="007261C4">
        <w:rPr>
          <w:rFonts w:ascii="Times New Roman" w:hAnsi="Times New Roman"/>
          <w:sz w:val="28"/>
          <w:szCs w:val="28"/>
        </w:rPr>
        <w:t xml:space="preserve"> среде организации, осуществляющей образовательную деятельность;</w:t>
      </w:r>
    </w:p>
    <w:p w:rsidR="00EE6F46" w:rsidRPr="007261C4" w:rsidRDefault="00EE6F46" w:rsidP="00E27F72">
      <w:pPr>
        <w:pStyle w:val="affd"/>
        <w:tabs>
          <w:tab w:val="left" w:pos="993"/>
        </w:tabs>
        <w:spacing w:after="0"/>
        <w:ind w:left="0" w:firstLine="709"/>
        <w:contextualSpacing w:val="0"/>
        <w:jc w:val="both"/>
        <w:rPr>
          <w:rFonts w:ascii="Times New Roman" w:hAnsi="Times New Roman"/>
          <w:sz w:val="28"/>
          <w:szCs w:val="28"/>
        </w:rPr>
      </w:pPr>
      <w:r w:rsidRPr="007261C4">
        <w:rPr>
          <w:rFonts w:ascii="Times New Roman" w:hAnsi="Times New Roman"/>
          <w:sz w:val="28"/>
          <w:szCs w:val="28"/>
        </w:rPr>
        <w:t>выпуска школьных печатных изданий, работы школьного сайта;</w:t>
      </w:r>
    </w:p>
    <w:p w:rsidR="00EE6F46" w:rsidRPr="007261C4" w:rsidRDefault="00EE6F46" w:rsidP="00E27F72">
      <w:pPr>
        <w:pStyle w:val="affd"/>
        <w:tabs>
          <w:tab w:val="left" w:pos="993"/>
        </w:tabs>
        <w:spacing w:after="0"/>
        <w:ind w:left="0" w:firstLine="709"/>
        <w:contextualSpacing w:val="0"/>
        <w:jc w:val="both"/>
        <w:rPr>
          <w:rFonts w:ascii="Times New Roman" w:hAnsi="Times New Roman"/>
          <w:sz w:val="28"/>
          <w:szCs w:val="28"/>
        </w:rPr>
      </w:pPr>
      <w:r w:rsidRPr="007261C4">
        <w:rPr>
          <w:rFonts w:ascii="Times New Roman" w:hAnsi="Times New Roman"/>
          <w:sz w:val="28"/>
          <w:szCs w:val="28"/>
        </w:rPr>
        <w:t>организации качественного горячего питания, медицинского обслуживания и отдыха обучающихся и педагогических работников.</w:t>
      </w:r>
    </w:p>
    <w:p w:rsidR="00EE6F46" w:rsidRPr="007261C4" w:rsidRDefault="00EE6F46" w:rsidP="00E27F72">
      <w:pPr>
        <w:spacing w:line="276" w:lineRule="auto"/>
        <w:ind w:firstLine="709"/>
        <w:jc w:val="both"/>
        <w:rPr>
          <w:sz w:val="28"/>
          <w:szCs w:val="28"/>
        </w:rPr>
      </w:pPr>
      <w:r w:rsidRPr="007261C4">
        <w:rPr>
          <w:sz w:val="28"/>
          <w:szCs w:val="28"/>
        </w:rPr>
        <w:t>Все указанные виды деятельности должны быть обеспечены расходными материалами.</w:t>
      </w:r>
    </w:p>
    <w:p w:rsidR="00EE6F46" w:rsidRPr="00BD7394" w:rsidRDefault="00EE6F46" w:rsidP="00E27F72">
      <w:pPr>
        <w:pStyle w:val="a3"/>
        <w:spacing w:line="276" w:lineRule="auto"/>
        <w:ind w:firstLine="709"/>
        <w:rPr>
          <w:rFonts w:ascii="Times New Roman" w:hAnsi="Times New Roman"/>
          <w:color w:val="auto"/>
          <w:sz w:val="28"/>
          <w:szCs w:val="28"/>
        </w:rPr>
      </w:pPr>
    </w:p>
    <w:p w:rsidR="00EE6F46" w:rsidRPr="0041436B" w:rsidRDefault="001009B6" w:rsidP="00EE3F70">
      <w:pPr>
        <w:pStyle w:val="afd"/>
      </w:pPr>
      <w:bookmarkStart w:id="220" w:name="_Toc288394114"/>
      <w:bookmarkStart w:id="221" w:name="_Toc288410581"/>
      <w:bookmarkStart w:id="222" w:name="_Toc288410710"/>
      <w:bookmarkStart w:id="223" w:name="_Toc294246119"/>
      <w:bookmarkStart w:id="224" w:name="_Toc515542141"/>
      <w:r>
        <w:t>3.3.5.</w:t>
      </w:r>
      <w:r w:rsidR="00EE6F46" w:rsidRPr="0041436B">
        <w:t xml:space="preserve">Информационно­методические условия реализации основной образовательной </w:t>
      </w:r>
      <w:r w:rsidR="00EE6F46" w:rsidRPr="00EE3F70">
        <w:t>программы</w:t>
      </w:r>
      <w:bookmarkEnd w:id="220"/>
      <w:bookmarkEnd w:id="221"/>
      <w:bookmarkEnd w:id="222"/>
      <w:bookmarkEnd w:id="223"/>
      <w:bookmarkEnd w:id="224"/>
    </w:p>
    <w:p w:rsidR="00EE6F46" w:rsidRPr="00BD7394" w:rsidRDefault="00EE6F46" w:rsidP="00E27F72">
      <w:pPr>
        <w:pStyle w:val="a3"/>
        <w:spacing w:line="276" w:lineRule="auto"/>
        <w:ind w:firstLine="709"/>
        <w:rPr>
          <w:rFonts w:ascii="Times New Roman" w:hAnsi="Times New Roman"/>
          <w:b/>
          <w:bCs/>
          <w:iCs/>
          <w:color w:val="auto"/>
          <w:sz w:val="28"/>
          <w:szCs w:val="28"/>
        </w:rPr>
      </w:pPr>
      <w:r w:rsidRPr="00BD7394">
        <w:rPr>
          <w:rFonts w:ascii="Times New Roman" w:hAnsi="Times New Roman"/>
          <w:color w:val="auto"/>
          <w:sz w:val="28"/>
          <w:szCs w:val="28"/>
        </w:rPr>
        <w:t>В соответствии с требованиями ФГОС НОО информационно­методические условия реализации основной образовательной программы начального общего образования обеспечиваются современной информационно­образовательной средой.</w:t>
      </w:r>
    </w:p>
    <w:p w:rsidR="00EE6F46" w:rsidRPr="00BD7394" w:rsidRDefault="00EE6F46" w:rsidP="00E27F72">
      <w:pPr>
        <w:pStyle w:val="a3"/>
        <w:spacing w:line="276" w:lineRule="auto"/>
        <w:ind w:firstLine="709"/>
        <w:rPr>
          <w:rFonts w:ascii="Times New Roman" w:hAnsi="Times New Roman"/>
          <w:color w:val="auto"/>
          <w:sz w:val="28"/>
          <w:szCs w:val="28"/>
        </w:rPr>
      </w:pPr>
      <w:r w:rsidRPr="00BD7394">
        <w:rPr>
          <w:rFonts w:ascii="Times New Roman" w:hAnsi="Times New Roman"/>
          <w:b/>
          <w:bCs/>
          <w:iCs/>
          <w:color w:val="auto"/>
          <w:spacing w:val="-4"/>
          <w:sz w:val="28"/>
          <w:szCs w:val="28"/>
        </w:rPr>
        <w:t>Необходимое для использования ИКТ оборудование</w:t>
      </w:r>
      <w:r w:rsidR="001009B6">
        <w:rPr>
          <w:rFonts w:ascii="Times New Roman" w:hAnsi="Times New Roman"/>
          <w:b/>
          <w:bCs/>
          <w:iCs/>
          <w:color w:val="auto"/>
          <w:spacing w:val="-4"/>
          <w:sz w:val="28"/>
          <w:szCs w:val="28"/>
        </w:rPr>
        <w:t xml:space="preserve"> </w:t>
      </w:r>
      <w:r w:rsidRPr="00BD7394">
        <w:rPr>
          <w:rFonts w:ascii="Times New Roman" w:hAnsi="Times New Roman"/>
          <w:color w:val="auto"/>
          <w:spacing w:val="2"/>
          <w:sz w:val="28"/>
          <w:szCs w:val="28"/>
        </w:rPr>
        <w:t>отвечает современным требованиям и обеспечивает ис</w:t>
      </w:r>
      <w:r w:rsidRPr="00BD7394">
        <w:rPr>
          <w:rFonts w:ascii="Times New Roman" w:hAnsi="Times New Roman"/>
          <w:color w:val="auto"/>
          <w:sz w:val="28"/>
          <w:szCs w:val="28"/>
        </w:rPr>
        <w:t>пользование ИКТ:</w:t>
      </w:r>
    </w:p>
    <w:p w:rsidR="00EE6F46" w:rsidRPr="00CB6752" w:rsidRDefault="00EE6F46" w:rsidP="00E27F72">
      <w:pPr>
        <w:pStyle w:val="21"/>
        <w:numPr>
          <w:ilvl w:val="0"/>
          <w:numId w:val="0"/>
        </w:numPr>
        <w:spacing w:line="276" w:lineRule="auto"/>
        <w:ind w:firstLine="709"/>
      </w:pPr>
      <w:r w:rsidRPr="00CB6752">
        <w:t>в учебной деятельности;</w:t>
      </w:r>
    </w:p>
    <w:p w:rsidR="00EE6F46" w:rsidRPr="0041436B" w:rsidRDefault="00EE6F46" w:rsidP="00E27F72">
      <w:pPr>
        <w:pStyle w:val="21"/>
        <w:numPr>
          <w:ilvl w:val="0"/>
          <w:numId w:val="0"/>
        </w:numPr>
        <w:spacing w:line="276" w:lineRule="auto"/>
        <w:ind w:firstLine="709"/>
      </w:pPr>
      <w:r w:rsidRPr="0041436B">
        <w:t>во внеурочной деятельности;</w:t>
      </w:r>
    </w:p>
    <w:p w:rsidR="00EE6F46" w:rsidRPr="00797ECB" w:rsidRDefault="00EE6F46" w:rsidP="00E27F72">
      <w:pPr>
        <w:pStyle w:val="21"/>
        <w:numPr>
          <w:ilvl w:val="0"/>
          <w:numId w:val="0"/>
        </w:numPr>
        <w:spacing w:line="276" w:lineRule="auto"/>
        <w:ind w:firstLine="709"/>
      </w:pPr>
      <w:r w:rsidRPr="00FF3660">
        <w:t>в естественно­научной деят</w:t>
      </w:r>
      <w:r w:rsidRPr="00797ECB">
        <w:t>ельности;</w:t>
      </w:r>
    </w:p>
    <w:p w:rsidR="00EE6F46" w:rsidRPr="004902B1" w:rsidRDefault="00EE6F46" w:rsidP="00E27F72">
      <w:pPr>
        <w:pStyle w:val="21"/>
        <w:numPr>
          <w:ilvl w:val="0"/>
          <w:numId w:val="0"/>
        </w:numPr>
        <w:spacing w:line="276" w:lineRule="auto"/>
        <w:ind w:firstLine="709"/>
      </w:pPr>
      <w:r w:rsidRPr="004902B1">
        <w:t>при измерении, контроле и оценке результатов образования;</w:t>
      </w:r>
    </w:p>
    <w:p w:rsidR="00EE6F46" w:rsidRPr="00821939" w:rsidRDefault="00EE6F46" w:rsidP="00E27F72">
      <w:pPr>
        <w:pStyle w:val="21"/>
        <w:numPr>
          <w:ilvl w:val="0"/>
          <w:numId w:val="0"/>
        </w:numPr>
        <w:spacing w:line="276" w:lineRule="auto"/>
        <w:ind w:firstLine="709"/>
      </w:pPr>
      <w:r w:rsidRPr="009B0659">
        <w:t xml:space="preserve">в административной деятельности, включая дистанционное взаимодействие всех участников </w:t>
      </w:r>
      <w:r w:rsidRPr="002C5232">
        <w:rPr>
          <w:szCs w:val="28"/>
        </w:rPr>
        <w:t>образовательных отношений</w:t>
      </w:r>
      <w:r w:rsidRPr="00A87A29">
        <w:rPr>
          <w:spacing w:val="2"/>
        </w:rPr>
        <w:t xml:space="preserve">, в том числе в рамках дистанционного образования, а также дистанционное взаимодействие </w:t>
      </w:r>
      <w:r w:rsidRPr="00012122">
        <w:t xml:space="preserve"> образовательной </w:t>
      </w:r>
      <w:r w:rsidRPr="00012122">
        <w:rPr>
          <w:spacing w:val="2"/>
        </w:rPr>
        <w:t>организации</w:t>
      </w:r>
      <w:r w:rsidRPr="00821939">
        <w:t xml:space="preserve"> с другими организациями социальной сферы и органами управления. </w:t>
      </w:r>
    </w:p>
    <w:p w:rsidR="00EE6F46" w:rsidRPr="00BD7394" w:rsidRDefault="00EE6F46" w:rsidP="00E27F72">
      <w:pPr>
        <w:pStyle w:val="a3"/>
        <w:spacing w:line="276" w:lineRule="auto"/>
        <w:ind w:firstLine="709"/>
        <w:rPr>
          <w:rFonts w:ascii="Times New Roman" w:hAnsi="Times New Roman"/>
          <w:color w:val="auto"/>
          <w:spacing w:val="-2"/>
          <w:sz w:val="28"/>
          <w:szCs w:val="28"/>
        </w:rPr>
      </w:pPr>
      <w:r w:rsidRPr="00BD7394">
        <w:rPr>
          <w:rFonts w:ascii="Times New Roman" w:hAnsi="Times New Roman"/>
          <w:b/>
          <w:bCs/>
          <w:iCs/>
          <w:color w:val="auto"/>
          <w:spacing w:val="-4"/>
          <w:sz w:val="28"/>
          <w:szCs w:val="28"/>
        </w:rPr>
        <w:t>Учебно­методическое и информационное оснащени</w:t>
      </w:r>
      <w:r w:rsidRPr="00BD7394">
        <w:rPr>
          <w:rFonts w:ascii="Times New Roman" w:hAnsi="Times New Roman"/>
          <w:b/>
          <w:bCs/>
          <w:iCs/>
          <w:color w:val="auto"/>
          <w:sz w:val="28"/>
          <w:szCs w:val="28"/>
        </w:rPr>
        <w:t>е об</w:t>
      </w:r>
      <w:r w:rsidRPr="00BD7394">
        <w:rPr>
          <w:rFonts w:ascii="Times New Roman" w:hAnsi="Times New Roman"/>
          <w:b/>
          <w:bCs/>
          <w:iCs/>
          <w:color w:val="auto"/>
          <w:spacing w:val="-2"/>
          <w:sz w:val="28"/>
          <w:szCs w:val="28"/>
        </w:rPr>
        <w:t>разовательной деятельности</w:t>
      </w:r>
      <w:r>
        <w:rPr>
          <w:rFonts w:ascii="Times New Roman" w:hAnsi="Times New Roman"/>
          <w:b/>
          <w:bCs/>
          <w:iCs/>
          <w:color w:val="auto"/>
          <w:spacing w:val="-2"/>
          <w:sz w:val="28"/>
          <w:szCs w:val="28"/>
        </w:rPr>
        <w:t xml:space="preserve"> </w:t>
      </w:r>
      <w:r w:rsidRPr="00BD7394">
        <w:rPr>
          <w:rFonts w:ascii="Times New Roman" w:hAnsi="Times New Roman"/>
          <w:color w:val="auto"/>
          <w:spacing w:val="-2"/>
          <w:sz w:val="28"/>
          <w:szCs w:val="28"/>
        </w:rPr>
        <w:t>обеспечивает возможность:</w:t>
      </w:r>
    </w:p>
    <w:p w:rsidR="00EE6F46" w:rsidRPr="00FF3660" w:rsidRDefault="00EE6F46" w:rsidP="00E27F72">
      <w:pPr>
        <w:pStyle w:val="21"/>
        <w:numPr>
          <w:ilvl w:val="0"/>
          <w:numId w:val="0"/>
        </w:numPr>
        <w:spacing w:line="276" w:lineRule="auto"/>
        <w:ind w:firstLine="709"/>
      </w:pPr>
      <w:r w:rsidRPr="00CB6752">
        <w:rPr>
          <w:spacing w:val="-2"/>
        </w:rPr>
        <w:t>реализации индивидуальных образовательных планов обу</w:t>
      </w:r>
      <w:r w:rsidRPr="00FF3660">
        <w:t>чающихся, осуществления их самостоятельной образовательной деятельности;</w:t>
      </w:r>
    </w:p>
    <w:p w:rsidR="00EE6F46" w:rsidRPr="002C5232" w:rsidRDefault="00EE6F46" w:rsidP="00E27F72">
      <w:pPr>
        <w:pStyle w:val="21"/>
        <w:numPr>
          <w:ilvl w:val="0"/>
          <w:numId w:val="0"/>
        </w:numPr>
        <w:spacing w:line="276" w:lineRule="auto"/>
        <w:ind w:firstLine="709"/>
      </w:pPr>
      <w:r w:rsidRPr="00797ECB">
        <w:t>ввода русского и иноязычного текста, распознавания сканированного</w:t>
      </w:r>
      <w:r w:rsidRPr="004902B1">
        <w:t xml:space="preserve"> текста; создания текста на основе расшифров</w:t>
      </w:r>
      <w:r w:rsidRPr="009B0659">
        <w:rPr>
          <w:spacing w:val="2"/>
        </w:rPr>
        <w:t>ки аудиозаписи; использования средств орфографического</w:t>
      </w:r>
      <w:r w:rsidRPr="002C5232">
        <w:t>и синтаксического контроля русского текста и текста на иностранном языке; редактирования и структурирования текста средствами текстового редактора;</w:t>
      </w:r>
    </w:p>
    <w:p w:rsidR="00EE6F46" w:rsidRPr="003B2B4B" w:rsidRDefault="00EE6F46" w:rsidP="00E27F72">
      <w:pPr>
        <w:pStyle w:val="21"/>
        <w:numPr>
          <w:ilvl w:val="0"/>
          <w:numId w:val="0"/>
        </w:numPr>
        <w:spacing w:line="276" w:lineRule="auto"/>
        <w:ind w:firstLine="709"/>
      </w:pPr>
      <w:r w:rsidRPr="00E417D8">
        <w:t xml:space="preserve">записи и обработки изображения (включая микроскопические, телескопические и спутниковые изображения) и звука при фиксации явлений в природе и обществе, хода </w:t>
      </w:r>
      <w:r w:rsidRPr="00C6263C">
        <w:t xml:space="preserve">образовательной </w:t>
      </w:r>
      <w:r w:rsidRPr="00012122">
        <w:t>деятельности</w:t>
      </w:r>
      <w:r w:rsidRPr="00821939">
        <w:t>; перен</w:t>
      </w:r>
      <w:r w:rsidRPr="003B2B4B">
        <w:t>оса информации с нецифровых носителей (включая трёхмерные объекты) в цифровую среду (оцифровка, сканирование);</w:t>
      </w:r>
    </w:p>
    <w:p w:rsidR="00EE6F46" w:rsidRDefault="00EE6F46" w:rsidP="00E27F72">
      <w:pPr>
        <w:pStyle w:val="21"/>
        <w:numPr>
          <w:ilvl w:val="0"/>
          <w:numId w:val="0"/>
        </w:numPr>
        <w:spacing w:line="276" w:lineRule="auto"/>
        <w:ind w:firstLine="709"/>
        <w:rPr>
          <w:spacing w:val="-2"/>
        </w:rPr>
      </w:pPr>
      <w:r w:rsidRPr="003B2B4B">
        <w:t xml:space="preserve">создания и использования диаграмм различных видов, </w:t>
      </w:r>
      <w:r w:rsidRPr="00375003">
        <w:rPr>
          <w:spacing w:val="-2"/>
        </w:rPr>
        <w:t xml:space="preserve">специализированных географических (в ГИС) и исторических карт; </w:t>
      </w:r>
    </w:p>
    <w:p w:rsidR="00EE6F46" w:rsidRPr="00375003" w:rsidRDefault="00EE6F46" w:rsidP="00E27F72">
      <w:pPr>
        <w:pStyle w:val="21"/>
        <w:numPr>
          <w:ilvl w:val="0"/>
          <w:numId w:val="0"/>
        </w:numPr>
        <w:spacing w:line="276" w:lineRule="auto"/>
        <w:ind w:firstLine="709"/>
        <w:rPr>
          <w:spacing w:val="-2"/>
        </w:rPr>
      </w:pPr>
      <w:r w:rsidRPr="00375003">
        <w:rPr>
          <w:spacing w:val="-2"/>
        </w:rPr>
        <w:t>создания виртуальных геометрических объектов, графических сообщений с проведением рукой произвольных линий;</w:t>
      </w:r>
    </w:p>
    <w:p w:rsidR="00EE6F46" w:rsidRPr="00BD7394" w:rsidRDefault="00EE6F46" w:rsidP="00E27F72">
      <w:pPr>
        <w:pStyle w:val="21"/>
        <w:numPr>
          <w:ilvl w:val="0"/>
          <w:numId w:val="0"/>
        </w:numPr>
        <w:spacing w:line="276" w:lineRule="auto"/>
        <w:ind w:firstLine="709"/>
      </w:pPr>
      <w:r w:rsidRPr="00B630CB">
        <w:t xml:space="preserve">организации сообщения в виде линейного или включающего ссылки сопровождения выступления, сообщения для </w:t>
      </w:r>
      <w:r w:rsidRPr="005B482A">
        <w:rPr>
          <w:spacing w:val="2"/>
        </w:rPr>
        <w:t xml:space="preserve">самостоятельного просмотра, в том числе видеомонтажа и </w:t>
      </w:r>
      <w:r w:rsidRPr="00BD7394">
        <w:t>озвучивания видеосообщений;</w:t>
      </w:r>
    </w:p>
    <w:p w:rsidR="00EE6F46" w:rsidRPr="00BD7394" w:rsidRDefault="00EE6F46" w:rsidP="00E27F72">
      <w:pPr>
        <w:pStyle w:val="21"/>
        <w:numPr>
          <w:ilvl w:val="0"/>
          <w:numId w:val="0"/>
        </w:numPr>
        <w:spacing w:line="276" w:lineRule="auto"/>
        <w:ind w:firstLine="709"/>
      </w:pPr>
      <w:r w:rsidRPr="00BD7394">
        <w:t>выступления с аудио­, видео­ и графическим экранным сопровождением;</w:t>
      </w:r>
    </w:p>
    <w:p w:rsidR="00EE6F46" w:rsidRPr="00BD7394" w:rsidRDefault="00EE6F46" w:rsidP="00E27F72">
      <w:pPr>
        <w:pStyle w:val="21"/>
        <w:numPr>
          <w:ilvl w:val="0"/>
          <w:numId w:val="0"/>
        </w:numPr>
        <w:spacing w:line="276" w:lineRule="auto"/>
        <w:ind w:firstLine="709"/>
      </w:pPr>
      <w:r w:rsidRPr="00BD7394">
        <w:t>вывода информации на бумагу и</w:t>
      </w:r>
      <w:r w:rsidRPr="00BD7394">
        <w:t> </w:t>
      </w:r>
      <w:r w:rsidRPr="00BD7394">
        <w:t>т.</w:t>
      </w:r>
      <w:r w:rsidRPr="00BD7394">
        <w:t> </w:t>
      </w:r>
      <w:r w:rsidRPr="00BD7394">
        <w:t>п. и в трёхмерную материальную среду (печать);</w:t>
      </w:r>
    </w:p>
    <w:p w:rsidR="00EE6F46" w:rsidRPr="00BD7394" w:rsidRDefault="00EE6F46" w:rsidP="00E27F72">
      <w:pPr>
        <w:pStyle w:val="21"/>
        <w:numPr>
          <w:ilvl w:val="0"/>
          <w:numId w:val="0"/>
        </w:numPr>
        <w:spacing w:line="276" w:lineRule="auto"/>
        <w:ind w:firstLine="709"/>
      </w:pPr>
      <w:r w:rsidRPr="00BD7394">
        <w:t xml:space="preserve">информационного подключения к локальной сети и глобальной сети Интернет, входа в информационную среду образовательной организации, в том числе через сеть Интернет, размещения гипермедиасообщений </w:t>
      </w:r>
      <w:proofErr w:type="gramStart"/>
      <w:r w:rsidRPr="00BD7394">
        <w:t>в</w:t>
      </w:r>
      <w:proofErr w:type="gramEnd"/>
      <w:r w:rsidRPr="00BD7394">
        <w:t xml:space="preserve"> информационной среде организации, осуществляющей образовательную деятельность;</w:t>
      </w:r>
    </w:p>
    <w:p w:rsidR="00EE6F46" w:rsidRPr="00BD7394" w:rsidRDefault="00EE6F46" w:rsidP="00E27F72">
      <w:pPr>
        <w:pStyle w:val="21"/>
        <w:numPr>
          <w:ilvl w:val="0"/>
          <w:numId w:val="0"/>
        </w:numPr>
        <w:spacing w:line="276" w:lineRule="auto"/>
        <w:ind w:firstLine="709"/>
      </w:pPr>
      <w:r w:rsidRPr="00BD7394">
        <w:t>поиска и получения информации;</w:t>
      </w:r>
    </w:p>
    <w:p w:rsidR="00EE6F46" w:rsidRPr="00BD7394" w:rsidRDefault="00EE6F46" w:rsidP="00E27F72">
      <w:pPr>
        <w:pStyle w:val="21"/>
        <w:numPr>
          <w:ilvl w:val="0"/>
          <w:numId w:val="0"/>
        </w:numPr>
        <w:spacing w:line="276" w:lineRule="auto"/>
        <w:ind w:firstLine="709"/>
      </w:pPr>
      <w:r w:rsidRPr="00BD7394">
        <w:t>использования источников информации на бумажных и цифровых носителях (в том числе в справочниках, словарях, поисковых системах);</w:t>
      </w:r>
    </w:p>
    <w:p w:rsidR="00EE6F46" w:rsidRPr="00BD7394" w:rsidRDefault="00EE6F46" w:rsidP="00E27F72">
      <w:pPr>
        <w:pStyle w:val="21"/>
        <w:numPr>
          <w:ilvl w:val="0"/>
          <w:numId w:val="0"/>
        </w:numPr>
        <w:spacing w:line="276" w:lineRule="auto"/>
        <w:ind w:firstLine="709"/>
      </w:pPr>
      <w:r w:rsidRPr="00BD7394">
        <w:rPr>
          <w:spacing w:val="2"/>
        </w:rPr>
        <w:t>вещания (подкастинга), использования аудиовидео­</w:t>
      </w:r>
      <w:r w:rsidRPr="00BD7394">
        <w:rPr>
          <w:spacing w:val="2"/>
        </w:rPr>
        <w:br/>
        <w:t>ус</w:t>
      </w:r>
      <w:r w:rsidRPr="00BD7394">
        <w:t xml:space="preserve">тройств для учебной деятельности на </w:t>
      </w:r>
      <w:proofErr w:type="gramStart"/>
      <w:r w:rsidRPr="00BD7394">
        <w:t>уроке</w:t>
      </w:r>
      <w:proofErr w:type="gramEnd"/>
      <w:r w:rsidRPr="00BD7394">
        <w:t xml:space="preserve"> и вне урока;</w:t>
      </w:r>
    </w:p>
    <w:p w:rsidR="00EE6F46" w:rsidRPr="00BD7394" w:rsidRDefault="00EE6F46" w:rsidP="00E27F72">
      <w:pPr>
        <w:pStyle w:val="21"/>
        <w:numPr>
          <w:ilvl w:val="0"/>
          <w:numId w:val="0"/>
        </w:numPr>
        <w:spacing w:line="276" w:lineRule="auto"/>
        <w:ind w:firstLine="709"/>
      </w:pPr>
      <w:r w:rsidRPr="00BD7394">
        <w:rPr>
          <w:spacing w:val="2"/>
        </w:rPr>
        <w:t xml:space="preserve">общения в Интернете, взаимодействия в социальных </w:t>
      </w:r>
      <w:r w:rsidRPr="00BD7394">
        <w:t>группах и сетях, участия в форумах, групповой работы над сообщениями (вики);</w:t>
      </w:r>
    </w:p>
    <w:p w:rsidR="00EE6F46" w:rsidRPr="00BD7394" w:rsidRDefault="00EE6F46" w:rsidP="00E27F72">
      <w:pPr>
        <w:pStyle w:val="21"/>
        <w:numPr>
          <w:ilvl w:val="0"/>
          <w:numId w:val="0"/>
        </w:numPr>
        <w:spacing w:line="276" w:lineRule="auto"/>
        <w:ind w:firstLine="709"/>
      </w:pPr>
      <w:r w:rsidRPr="00BD7394">
        <w:t>создания</w:t>
      </w:r>
      <w:proofErr w:type="gramStart"/>
      <w:r w:rsidRPr="00BD7394">
        <w:t>,з</w:t>
      </w:r>
      <w:proofErr w:type="gramEnd"/>
      <w:r w:rsidRPr="00BD7394">
        <w:t>аполнения и анализа баз данных, в том числе определителей; их наглядного представления;</w:t>
      </w:r>
    </w:p>
    <w:p w:rsidR="00EE6F46" w:rsidRPr="00BD7394" w:rsidRDefault="00EE6F46" w:rsidP="00E27F72">
      <w:pPr>
        <w:pStyle w:val="21"/>
        <w:numPr>
          <w:ilvl w:val="0"/>
          <w:numId w:val="0"/>
        </w:numPr>
        <w:spacing w:line="276" w:lineRule="auto"/>
        <w:ind w:firstLine="709"/>
      </w:pPr>
      <w:r w:rsidRPr="00BD7394">
        <w:rPr>
          <w:spacing w:val="2"/>
        </w:rPr>
        <w:t>включения обучающихся в естественно­</w:t>
      </w:r>
      <w:proofErr w:type="gramStart"/>
      <w:r w:rsidRPr="00BD7394">
        <w:rPr>
          <w:spacing w:val="2"/>
        </w:rPr>
        <w:t>научную</w:t>
      </w:r>
      <w:proofErr w:type="gramEnd"/>
      <w:r w:rsidRPr="00BD7394">
        <w:rPr>
          <w:spacing w:val="2"/>
        </w:rPr>
        <w:t xml:space="preserve"> дея</w:t>
      </w:r>
      <w:r w:rsidRPr="00BD7394">
        <w:t xml:space="preserve">тельность, проведения наблюдений и экспериментов, в том числе с использованием: учебного лабораторного оборудования, цифрового (электронного) и традиционного измерения, </w:t>
      </w:r>
      <w:r w:rsidRPr="00BD7394">
        <w:rPr>
          <w:spacing w:val="2"/>
        </w:rPr>
        <w:t xml:space="preserve">включая определение местонахождения; виртуальных лабораторий, вещественных и виртуально­наглядных моделей и </w:t>
      </w:r>
      <w:r w:rsidRPr="00BD7394">
        <w:t>коллекций основных математических и естественно­научных объектов и явлений;</w:t>
      </w:r>
    </w:p>
    <w:p w:rsidR="00EE6F46" w:rsidRPr="00BD7394" w:rsidRDefault="00EE6F46" w:rsidP="00E27F72">
      <w:pPr>
        <w:pStyle w:val="21"/>
        <w:numPr>
          <w:ilvl w:val="0"/>
          <w:numId w:val="0"/>
        </w:numPr>
        <w:spacing w:line="276" w:lineRule="auto"/>
        <w:ind w:firstLine="709"/>
      </w:pPr>
      <w:r w:rsidRPr="00BD7394">
        <w:rPr>
          <w:spacing w:val="2"/>
        </w:rPr>
        <w:t xml:space="preserve">исполнения, сочинения и аранжировки музыкальных </w:t>
      </w:r>
      <w:r w:rsidRPr="00BD7394">
        <w:t>произведений с применением традиционных народных и со</w:t>
      </w:r>
      <w:r w:rsidRPr="00BD7394">
        <w:rPr>
          <w:spacing w:val="2"/>
        </w:rPr>
        <w:t>временных инструментов и цифровых технологий, исполь</w:t>
      </w:r>
      <w:r w:rsidRPr="00BD7394">
        <w:t>зования звуковых и музыкальных редакторов, клавишных и кинестетических синтезаторов;</w:t>
      </w:r>
    </w:p>
    <w:p w:rsidR="00EE6F46" w:rsidRPr="00B630CB" w:rsidRDefault="00EE6F46" w:rsidP="00E27F72">
      <w:pPr>
        <w:pStyle w:val="21"/>
        <w:numPr>
          <w:ilvl w:val="0"/>
          <w:numId w:val="0"/>
        </w:numPr>
        <w:spacing w:line="276" w:lineRule="auto"/>
        <w:ind w:firstLine="709"/>
      </w:pPr>
      <w:r w:rsidRPr="00BD7394">
        <w:rPr>
          <w:spacing w:val="2"/>
        </w:rPr>
        <w:t>художественного творчества с использованием ручных, электрических и ИКТ­инструментов, реализации художественно­оформительских и издательских проектов, натурной</w:t>
      </w:r>
      <w:r w:rsidRPr="00B630CB">
        <w:t>и рисованной мультипликации;</w:t>
      </w:r>
    </w:p>
    <w:p w:rsidR="00EE6F46" w:rsidRPr="00BD7394" w:rsidRDefault="00EE6F46" w:rsidP="00E27F72">
      <w:pPr>
        <w:pStyle w:val="21"/>
        <w:numPr>
          <w:ilvl w:val="0"/>
          <w:numId w:val="0"/>
        </w:numPr>
        <w:spacing w:line="276" w:lineRule="auto"/>
        <w:ind w:firstLine="709"/>
        <w:rPr>
          <w:spacing w:val="-2"/>
        </w:rPr>
      </w:pPr>
      <w:r w:rsidRPr="005B482A">
        <w:rPr>
          <w:spacing w:val="2"/>
        </w:rPr>
        <w:t>создания материальных и информационных объе</w:t>
      </w:r>
      <w:r w:rsidRPr="00BD7394">
        <w:rPr>
          <w:spacing w:val="2"/>
        </w:rPr>
        <w:t>ктов с использованием ручных и электроинструментов, применяе</w:t>
      </w:r>
      <w:r w:rsidRPr="00BD7394">
        <w:rPr>
          <w:spacing w:val="-2"/>
        </w:rPr>
        <w:t>мых в избранных для изучения распространённых технологиях (индустриальных, сельскохозяйственных, технологиях ведения дома, информационных и коммуникационных технологиях);</w:t>
      </w:r>
    </w:p>
    <w:p w:rsidR="00EE6F46" w:rsidRPr="00BD7394" w:rsidRDefault="00EE6F46" w:rsidP="00E27F72">
      <w:pPr>
        <w:pStyle w:val="21"/>
        <w:numPr>
          <w:ilvl w:val="0"/>
          <w:numId w:val="0"/>
        </w:numPr>
        <w:spacing w:line="276" w:lineRule="auto"/>
        <w:ind w:firstLine="709"/>
        <w:rPr>
          <w:spacing w:val="-2"/>
        </w:rPr>
      </w:pPr>
      <w:r w:rsidRPr="00BD7394">
        <w:rPr>
          <w:spacing w:val="-2"/>
        </w:rPr>
        <w:t>конструирования и моделирования, в том числе моделей с цифровым управлением и обратной связью, с использованием конструкторов; управления объектами; программирования;</w:t>
      </w:r>
    </w:p>
    <w:p w:rsidR="00EE6F46" w:rsidRPr="00BD7394" w:rsidRDefault="00EE6F46" w:rsidP="00E27F72">
      <w:pPr>
        <w:pStyle w:val="21"/>
        <w:numPr>
          <w:ilvl w:val="0"/>
          <w:numId w:val="0"/>
        </w:numPr>
        <w:spacing w:line="276" w:lineRule="auto"/>
        <w:ind w:firstLine="709"/>
      </w:pPr>
      <w:r w:rsidRPr="00BD7394">
        <w:t>занятий по изучению правил дорожного движения с использованием игр, оборудования, а также компьютерных тренажёров;</w:t>
      </w:r>
    </w:p>
    <w:p w:rsidR="00EE6F46" w:rsidRPr="00BD7394" w:rsidRDefault="00EE6F46" w:rsidP="00E27F72">
      <w:pPr>
        <w:pStyle w:val="21"/>
        <w:numPr>
          <w:ilvl w:val="0"/>
          <w:numId w:val="0"/>
        </w:numPr>
        <w:spacing w:line="276" w:lineRule="auto"/>
        <w:ind w:firstLine="709"/>
        <w:rPr>
          <w:spacing w:val="-2"/>
        </w:rPr>
      </w:pPr>
      <w:r w:rsidRPr="00BD7394">
        <w:rPr>
          <w:spacing w:val="-2"/>
        </w:rPr>
        <w:t xml:space="preserve">размещения продуктов познавательной, учебно­исследовательской деятельности обучающихся </w:t>
      </w:r>
      <w:proofErr w:type="gramStart"/>
      <w:r w:rsidRPr="00BD7394">
        <w:rPr>
          <w:spacing w:val="-2"/>
        </w:rPr>
        <w:t>в</w:t>
      </w:r>
      <w:proofErr w:type="gramEnd"/>
      <w:r w:rsidRPr="00BD7394">
        <w:rPr>
          <w:spacing w:val="-2"/>
        </w:rPr>
        <w:t xml:space="preserve"> информационно­образовательной среде образовательной организации;</w:t>
      </w:r>
    </w:p>
    <w:p w:rsidR="00EE6F46" w:rsidRDefault="00EE6F46" w:rsidP="00E27F72">
      <w:pPr>
        <w:pStyle w:val="21"/>
        <w:numPr>
          <w:ilvl w:val="0"/>
          <w:numId w:val="0"/>
        </w:numPr>
        <w:spacing w:line="276" w:lineRule="auto"/>
        <w:ind w:firstLine="709"/>
      </w:pPr>
      <w:r w:rsidRPr="00BD7394">
        <w:t xml:space="preserve">проектирования и организации индивидуальной и групповой деятельности, организации своего времени с использованием ИКТ; </w:t>
      </w:r>
    </w:p>
    <w:p w:rsidR="00EE6F46" w:rsidRPr="00B630CB" w:rsidRDefault="00EE6F46" w:rsidP="00E27F72">
      <w:pPr>
        <w:pStyle w:val="21"/>
        <w:numPr>
          <w:ilvl w:val="0"/>
          <w:numId w:val="0"/>
        </w:numPr>
        <w:spacing w:line="276" w:lineRule="auto"/>
        <w:ind w:firstLine="709"/>
      </w:pPr>
      <w:r w:rsidRPr="00BD7394">
        <w:t xml:space="preserve">планирования </w:t>
      </w:r>
      <w:r>
        <w:t>образовательной</w:t>
      </w:r>
      <w:r w:rsidRPr="00B630CB">
        <w:t xml:space="preserve"> деятельности, фиксирования ее реализации в целом и отдельных этапов (выступлений, дискуссий, экспериментов);</w:t>
      </w:r>
    </w:p>
    <w:p w:rsidR="00EE6F46" w:rsidRPr="00BD7394" w:rsidRDefault="00EE6F46" w:rsidP="00E27F72">
      <w:pPr>
        <w:pStyle w:val="21"/>
        <w:numPr>
          <w:ilvl w:val="0"/>
          <w:numId w:val="0"/>
        </w:numPr>
        <w:spacing w:line="276" w:lineRule="auto"/>
        <w:ind w:firstLine="709"/>
      </w:pPr>
      <w:r w:rsidRPr="005B482A">
        <w:t>обеспечения доступа в школьной библиотеке к и</w:t>
      </w:r>
      <w:r w:rsidRPr="00BD7394">
        <w:t>нформационным ресурсам сети Интернет, учебной и художественной литературе, коллекциям медиаресурсов на электронных носителях, множительной технике для тиражирования учебных и методических тексто­графических и аудиовидеоматериалов, результатов творческой, научно­исследовательской и проектной деятельности обучающихся;</w:t>
      </w:r>
    </w:p>
    <w:p w:rsidR="00EE6F46" w:rsidRPr="00BD7394" w:rsidRDefault="00EE6F46" w:rsidP="00E27F72">
      <w:pPr>
        <w:pStyle w:val="21"/>
        <w:numPr>
          <w:ilvl w:val="0"/>
          <w:numId w:val="0"/>
        </w:numPr>
        <w:spacing w:line="276" w:lineRule="auto"/>
        <w:ind w:firstLine="709"/>
        <w:rPr>
          <w:spacing w:val="-2"/>
        </w:rPr>
      </w:pPr>
      <w:r w:rsidRPr="00BD7394">
        <w:rPr>
          <w:spacing w:val="-2"/>
        </w:rPr>
        <w:t>проведения массовых мероприятий, собраний, представле</w:t>
      </w:r>
      <w:r w:rsidRPr="00BD7394">
        <w:rPr>
          <w:spacing w:val="-4"/>
        </w:rPr>
        <w:t xml:space="preserve">ний; досуга и </w:t>
      </w:r>
      <w:proofErr w:type="gramStart"/>
      <w:r w:rsidRPr="00BD7394">
        <w:rPr>
          <w:spacing w:val="-4"/>
        </w:rPr>
        <w:t>общения</w:t>
      </w:r>
      <w:proofErr w:type="gramEnd"/>
      <w:r w:rsidRPr="00BD7394">
        <w:rPr>
          <w:spacing w:val="-4"/>
        </w:rPr>
        <w:t xml:space="preserve"> обучающихся с возможностью массово</w:t>
      </w:r>
      <w:r w:rsidRPr="00BD7394">
        <w:rPr>
          <w:spacing w:val="-2"/>
        </w:rPr>
        <w:t>го просмотра кино­ и видеоматериалов, организации сценической работы, театрализованных представлений, обеспеченных озвучиванием, освещен</w:t>
      </w:r>
      <w:r w:rsidR="001009B6">
        <w:rPr>
          <w:spacing w:val="-2"/>
        </w:rPr>
        <w:t>ием и мультимедиасопровождениемю.</w:t>
      </w:r>
    </w:p>
    <w:p w:rsidR="00EE6F46" w:rsidRPr="00BD7394" w:rsidRDefault="00EE6F46" w:rsidP="00E27F72">
      <w:pPr>
        <w:pStyle w:val="a3"/>
        <w:spacing w:line="276" w:lineRule="auto"/>
        <w:ind w:firstLine="709"/>
        <w:rPr>
          <w:rFonts w:ascii="Times New Roman" w:hAnsi="Times New Roman"/>
          <w:color w:val="auto"/>
          <w:sz w:val="28"/>
          <w:szCs w:val="28"/>
        </w:rPr>
      </w:pPr>
      <w:r w:rsidRPr="00BD7394">
        <w:rPr>
          <w:rFonts w:ascii="Times New Roman" w:hAnsi="Times New Roman"/>
          <w:color w:val="auto"/>
          <w:sz w:val="28"/>
          <w:szCs w:val="28"/>
        </w:rPr>
        <w:t>Все указанные виды деятельности обеспечиваются расходными материалами.</w:t>
      </w:r>
    </w:p>
    <w:p w:rsidR="00EE6F46" w:rsidRDefault="00EE6F46" w:rsidP="00E27F72">
      <w:pPr>
        <w:spacing w:line="276" w:lineRule="auto"/>
        <w:ind w:firstLine="709"/>
        <w:jc w:val="both"/>
        <w:rPr>
          <w:sz w:val="28"/>
          <w:szCs w:val="28"/>
        </w:rPr>
      </w:pPr>
      <w:r w:rsidRPr="007261C4">
        <w:rPr>
          <w:b/>
          <w:i/>
          <w:sz w:val="28"/>
          <w:szCs w:val="28"/>
        </w:rPr>
        <w:t>Учебно-методическое и информационное обеспечение</w:t>
      </w:r>
      <w:r w:rsidRPr="007261C4">
        <w:rPr>
          <w:sz w:val="28"/>
          <w:szCs w:val="28"/>
        </w:rPr>
        <w:t xml:space="preserve"> реализации основной образовательной программы начального общего образования направлено на обеспечение широкого, постоянного и устойчивого доступа для всех участников образовательной деятельности к любой информации, связанной с реализацией основной образовательной программы, планируемыми результатами, организацией образовательной деятельности и условиями его осуществления.</w:t>
      </w:r>
    </w:p>
    <w:p w:rsidR="00262616" w:rsidRDefault="00262616" w:rsidP="00E27F72">
      <w:pPr>
        <w:spacing w:line="276" w:lineRule="auto"/>
        <w:ind w:firstLine="709"/>
        <w:jc w:val="both"/>
        <w:rPr>
          <w:sz w:val="28"/>
          <w:szCs w:val="28"/>
        </w:rPr>
      </w:pPr>
    </w:p>
    <w:p w:rsidR="00262616" w:rsidRPr="00262616" w:rsidRDefault="00262616" w:rsidP="00E27F72">
      <w:pPr>
        <w:spacing w:line="276" w:lineRule="auto"/>
        <w:ind w:right="-545" w:firstLine="709"/>
        <w:jc w:val="center"/>
        <w:rPr>
          <w:b/>
          <w:bCs/>
          <w:sz w:val="28"/>
          <w:szCs w:val="28"/>
        </w:rPr>
      </w:pPr>
      <w:r w:rsidRPr="00262616">
        <w:rPr>
          <w:b/>
          <w:bCs/>
          <w:sz w:val="28"/>
          <w:szCs w:val="28"/>
        </w:rPr>
        <w:t>Информация</w:t>
      </w:r>
    </w:p>
    <w:p w:rsidR="00E32345" w:rsidRDefault="00262616" w:rsidP="00E27F72">
      <w:pPr>
        <w:spacing w:line="276" w:lineRule="auto"/>
        <w:ind w:firstLine="709"/>
        <w:jc w:val="center"/>
        <w:rPr>
          <w:b/>
          <w:bCs/>
          <w:sz w:val="28"/>
          <w:szCs w:val="28"/>
        </w:rPr>
      </w:pPr>
      <w:r w:rsidRPr="00262616">
        <w:rPr>
          <w:b/>
          <w:bCs/>
          <w:sz w:val="28"/>
          <w:szCs w:val="28"/>
        </w:rPr>
        <w:t xml:space="preserve">о программно-методическом обеспечении начальных классов </w:t>
      </w:r>
    </w:p>
    <w:p w:rsidR="00262616" w:rsidRPr="00863089" w:rsidRDefault="00863089" w:rsidP="00E27F72">
      <w:pPr>
        <w:spacing w:line="276" w:lineRule="auto"/>
        <w:ind w:firstLine="709"/>
        <w:jc w:val="center"/>
        <w:rPr>
          <w:b/>
          <w:bCs/>
          <w:sz w:val="28"/>
          <w:szCs w:val="28"/>
        </w:rPr>
      </w:pPr>
      <w:r w:rsidRPr="00863089">
        <w:rPr>
          <w:b/>
          <w:sz w:val="28"/>
          <w:szCs w:val="28"/>
        </w:rPr>
        <w:t xml:space="preserve">МБОУ СОШ № 1 </w:t>
      </w:r>
      <w:r w:rsidR="00262616" w:rsidRPr="00863089">
        <w:rPr>
          <w:b/>
          <w:bCs/>
          <w:sz w:val="28"/>
          <w:szCs w:val="28"/>
        </w:rPr>
        <w:t xml:space="preserve"> на 2017-2018 учебный год</w:t>
      </w:r>
    </w:p>
    <w:p w:rsidR="00262616" w:rsidRPr="00262616" w:rsidRDefault="00262616" w:rsidP="00E27F72">
      <w:pPr>
        <w:spacing w:line="276" w:lineRule="auto"/>
        <w:ind w:firstLine="709"/>
        <w:jc w:val="center"/>
        <w:rPr>
          <w:b/>
          <w:bCs/>
          <w:sz w:val="32"/>
          <w:szCs w:val="32"/>
        </w:rPr>
      </w:pP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889"/>
        <w:gridCol w:w="1985"/>
        <w:gridCol w:w="1984"/>
        <w:gridCol w:w="2522"/>
        <w:gridCol w:w="1800"/>
        <w:gridCol w:w="1080"/>
      </w:tblGrid>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863089">
            <w:pPr>
              <w:spacing w:line="276" w:lineRule="auto"/>
              <w:ind w:firstLine="709"/>
            </w:pPr>
            <w:r w:rsidRPr="00262616">
              <w:t xml:space="preserve">№ </w:t>
            </w:r>
            <w:proofErr w:type="gramStart"/>
            <w:r w:rsidRPr="00262616">
              <w:t>п</w:t>
            </w:r>
            <w:proofErr w:type="gramEnd"/>
            <w:r w:rsidRPr="00262616">
              <w:t>/п</w:t>
            </w:r>
          </w:p>
        </w:tc>
        <w:tc>
          <w:tcPr>
            <w:tcW w:w="889"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pPr>
            <w:r w:rsidRPr="00262616">
              <w:t>Класс</w:t>
            </w: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863089" w:rsidP="00E32345">
            <w:pPr>
              <w:spacing w:line="276" w:lineRule="auto"/>
              <w:ind w:left="-70"/>
            </w:pPr>
            <w:r>
              <w:t>\</w:t>
            </w:r>
            <w:r w:rsidR="00262616" w:rsidRPr="00262616">
              <w:t>Предмет</w:t>
            </w:r>
          </w:p>
        </w:tc>
        <w:tc>
          <w:tcPr>
            <w:tcW w:w="1984"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108"/>
            </w:pPr>
            <w:r w:rsidRPr="00262616">
              <w:t>Программа, год издания</w:t>
            </w: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pPr>
            <w:r w:rsidRPr="00262616">
              <w:t>Автор, год издания</w:t>
            </w:r>
          </w:p>
        </w:tc>
        <w:tc>
          <w:tcPr>
            <w:tcW w:w="1800"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pPr>
            <w:r w:rsidRPr="00262616">
              <w:t>Ф.И.О. учителя</w:t>
            </w:r>
          </w:p>
        </w:tc>
        <w:tc>
          <w:tcPr>
            <w:tcW w:w="1080"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36" w:right="44"/>
            </w:pPr>
            <w:r w:rsidRPr="00262616">
              <w:t>Кол-во учащихся</w:t>
            </w:r>
          </w:p>
        </w:tc>
      </w:tr>
      <w:tr w:rsidR="00262616" w:rsidRPr="00262616" w:rsidTr="00E32345">
        <w:tc>
          <w:tcPr>
            <w:tcW w:w="540" w:type="dxa"/>
            <w:vMerge w:val="restart"/>
            <w:tcBorders>
              <w:top w:val="single" w:sz="4" w:space="0" w:color="auto"/>
              <w:left w:val="single" w:sz="4" w:space="0" w:color="auto"/>
              <w:right w:val="single" w:sz="4" w:space="0" w:color="auto"/>
            </w:tcBorders>
          </w:tcPr>
          <w:p w:rsidR="00262616" w:rsidRPr="00262616" w:rsidRDefault="00262616" w:rsidP="00863089">
            <w:pPr>
              <w:spacing w:line="276" w:lineRule="auto"/>
              <w:ind w:firstLine="709"/>
              <w:jc w:val="both"/>
            </w:pPr>
            <w:r w:rsidRPr="00262616">
              <w:t>1</w:t>
            </w:r>
          </w:p>
        </w:tc>
        <w:tc>
          <w:tcPr>
            <w:tcW w:w="889" w:type="dxa"/>
            <w:vMerge w:val="restart"/>
            <w:tcBorders>
              <w:top w:val="single" w:sz="4" w:space="0" w:color="auto"/>
              <w:left w:val="single" w:sz="4" w:space="0" w:color="auto"/>
              <w:right w:val="single" w:sz="4" w:space="0" w:color="auto"/>
            </w:tcBorders>
          </w:tcPr>
          <w:p w:rsidR="001009B6" w:rsidRDefault="001009B6" w:rsidP="00E32345">
            <w:pPr>
              <w:spacing w:line="276" w:lineRule="auto"/>
              <w:ind w:left="-70" w:right="-545"/>
              <w:jc w:val="both"/>
              <w:rPr>
                <w:b/>
                <w:bCs/>
              </w:rPr>
            </w:pPr>
            <w:r>
              <w:rPr>
                <w:b/>
                <w:bCs/>
              </w:rPr>
              <w:t>1-а,</w:t>
            </w:r>
          </w:p>
          <w:p w:rsidR="00262616" w:rsidRPr="00262616" w:rsidRDefault="00262616" w:rsidP="00E32345">
            <w:pPr>
              <w:spacing w:line="276" w:lineRule="auto"/>
              <w:ind w:left="-70" w:right="-545"/>
              <w:jc w:val="both"/>
              <w:rPr>
                <w:b/>
                <w:bCs/>
              </w:rPr>
            </w:pPr>
            <w:r w:rsidRPr="00262616">
              <w:rPr>
                <w:b/>
                <w:bCs/>
              </w:rPr>
              <w:t>1-б,</w:t>
            </w:r>
          </w:p>
          <w:p w:rsidR="00262616" w:rsidRPr="00262616" w:rsidRDefault="00262616" w:rsidP="00E32345">
            <w:pPr>
              <w:spacing w:line="276" w:lineRule="auto"/>
              <w:ind w:left="-70" w:right="-545"/>
              <w:jc w:val="both"/>
              <w:rPr>
                <w:b/>
                <w:bCs/>
              </w:rPr>
            </w:pPr>
          </w:p>
          <w:p w:rsidR="00262616" w:rsidRPr="00262616" w:rsidRDefault="00262616" w:rsidP="00E32345">
            <w:pPr>
              <w:spacing w:line="276" w:lineRule="auto"/>
              <w:ind w:left="-70" w:right="-545"/>
              <w:jc w:val="both"/>
              <w:rPr>
                <w:b/>
                <w:bCs/>
              </w:rPr>
            </w:pPr>
            <w:r w:rsidRPr="00262616">
              <w:rPr>
                <w:b/>
                <w:bCs/>
              </w:rPr>
              <w:t>1м/к</w:t>
            </w: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both"/>
              <w:rPr>
                <w:rFonts w:eastAsiaTheme="minorHAnsi"/>
                <w:lang w:eastAsia="en-US"/>
              </w:rPr>
            </w:pPr>
            <w:r w:rsidRPr="00262616">
              <w:rPr>
                <w:rFonts w:eastAsiaTheme="minorHAnsi"/>
                <w:lang w:eastAsia="en-US"/>
              </w:rPr>
              <w:t>Букварь. Учебник по обучению грамоте и чтению</w:t>
            </w:r>
          </w:p>
        </w:tc>
        <w:tc>
          <w:tcPr>
            <w:tcW w:w="1984" w:type="dxa"/>
            <w:vMerge w:val="restart"/>
            <w:tcBorders>
              <w:top w:val="single" w:sz="4" w:space="0" w:color="auto"/>
              <w:left w:val="single" w:sz="4" w:space="0" w:color="auto"/>
              <w:right w:val="single" w:sz="4" w:space="0" w:color="auto"/>
            </w:tcBorders>
          </w:tcPr>
          <w:p w:rsidR="00262616" w:rsidRPr="00262616" w:rsidRDefault="00262616" w:rsidP="00E32345">
            <w:pPr>
              <w:spacing w:line="276" w:lineRule="auto"/>
              <w:ind w:left="-108"/>
              <w:jc w:val="both"/>
              <w:rPr>
                <w:rFonts w:eastAsiaTheme="minorHAnsi"/>
                <w:lang w:eastAsia="en-US"/>
              </w:rPr>
            </w:pPr>
            <w:r w:rsidRPr="00262616">
              <w:rPr>
                <w:rFonts w:eastAsiaTheme="minorHAnsi"/>
                <w:lang w:eastAsia="en-US"/>
              </w:rPr>
              <w:t>Примерные программы по учебным предметам</w:t>
            </w:r>
          </w:p>
          <w:p w:rsidR="00262616" w:rsidRPr="00262616" w:rsidRDefault="00262616" w:rsidP="00E32345">
            <w:pPr>
              <w:spacing w:line="276" w:lineRule="auto"/>
              <w:ind w:left="-108"/>
              <w:jc w:val="both"/>
              <w:rPr>
                <w:rFonts w:eastAsiaTheme="minorHAnsi"/>
                <w:lang w:eastAsia="en-US"/>
              </w:rPr>
            </w:pPr>
            <w:r w:rsidRPr="00262616">
              <w:rPr>
                <w:rFonts w:eastAsiaTheme="minorHAnsi"/>
                <w:lang w:eastAsia="en-US"/>
              </w:rPr>
              <w:t>Начальная школа в 2 частях. – 5-е изд., пер</w:t>
            </w:r>
            <w:r w:rsidR="00AC0A97">
              <w:rPr>
                <w:rFonts w:eastAsiaTheme="minorHAnsi"/>
                <w:lang w:eastAsia="en-US"/>
              </w:rPr>
              <w:t>ераб. – М.: Просвещение, 2011г.</w:t>
            </w:r>
          </w:p>
          <w:p w:rsidR="00262616" w:rsidRPr="00262616" w:rsidRDefault="00262616" w:rsidP="00E32345">
            <w:pPr>
              <w:spacing w:line="276" w:lineRule="auto"/>
              <w:ind w:left="-108"/>
              <w:jc w:val="both"/>
              <w:rPr>
                <w:rFonts w:eastAsiaTheme="minorHAnsi"/>
                <w:lang w:eastAsia="en-US"/>
              </w:rPr>
            </w:pPr>
            <w:r w:rsidRPr="00262616">
              <w:rPr>
                <w:rFonts w:eastAsiaTheme="minorHAnsi"/>
                <w:lang w:eastAsia="en-US"/>
              </w:rPr>
              <w:t xml:space="preserve">Сборник программ к комплекту учебников «Начальная школа </w:t>
            </w:r>
            <w:r w:rsidRPr="00262616">
              <w:rPr>
                <w:rFonts w:eastAsiaTheme="minorHAnsi"/>
                <w:lang w:val="en-US" w:eastAsia="en-US"/>
              </w:rPr>
              <w:t>XXI</w:t>
            </w:r>
            <w:r w:rsidRPr="00262616">
              <w:rPr>
                <w:rFonts w:eastAsiaTheme="minorHAnsi"/>
                <w:lang w:eastAsia="en-US"/>
              </w:rPr>
              <w:t xml:space="preserve"> века» - 4-е изд., дораб. и доп. – М.: Вентана – Граф, 2011г.</w:t>
            </w: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jc w:val="both"/>
              <w:rPr>
                <w:rFonts w:eastAsiaTheme="minorHAnsi"/>
                <w:lang w:eastAsia="en-US"/>
              </w:rPr>
            </w:pPr>
            <w:r w:rsidRPr="00262616">
              <w:rPr>
                <w:rFonts w:eastAsiaTheme="minorHAnsi"/>
                <w:lang w:eastAsia="en-US"/>
              </w:rPr>
              <w:t xml:space="preserve">Журова Л.Е., Евдокимова А. О. </w:t>
            </w:r>
            <w:smartTag w:uri="urn:schemas-microsoft-com:office:smarttags" w:element="metricconverter">
              <w:smartTagPr>
                <w:attr w:name="ProductID" w:val="2011 г"/>
              </w:smartTagPr>
              <w:r w:rsidRPr="00262616">
                <w:rPr>
                  <w:rFonts w:eastAsiaTheme="minorHAnsi"/>
                  <w:lang w:eastAsia="en-US"/>
                </w:rPr>
                <w:t>2011 г</w:t>
              </w:r>
            </w:smartTag>
            <w:r w:rsidRPr="00262616">
              <w:rPr>
                <w:rFonts w:eastAsiaTheme="minorHAnsi"/>
                <w:lang w:eastAsia="en-US"/>
              </w:rPr>
              <w:t>.</w:t>
            </w:r>
          </w:p>
        </w:tc>
        <w:tc>
          <w:tcPr>
            <w:tcW w:w="1800" w:type="dxa"/>
            <w:vMerge w:val="restart"/>
            <w:tcBorders>
              <w:top w:val="single" w:sz="4" w:space="0" w:color="auto"/>
              <w:left w:val="single" w:sz="4" w:space="0" w:color="auto"/>
              <w:right w:val="single" w:sz="4" w:space="0" w:color="auto"/>
            </w:tcBorders>
          </w:tcPr>
          <w:p w:rsidR="00262616" w:rsidRPr="00262616" w:rsidRDefault="00262616" w:rsidP="00E32345">
            <w:pPr>
              <w:spacing w:line="276" w:lineRule="auto"/>
              <w:ind w:right="-138"/>
              <w:jc w:val="both"/>
              <w:rPr>
                <w:rFonts w:eastAsiaTheme="minorHAnsi"/>
                <w:lang w:eastAsia="en-US"/>
              </w:rPr>
            </w:pPr>
            <w:r w:rsidRPr="00262616">
              <w:rPr>
                <w:rFonts w:eastAsiaTheme="minorHAnsi"/>
                <w:lang w:eastAsia="en-US"/>
              </w:rPr>
              <w:t xml:space="preserve"> Арапова Н.В.</w:t>
            </w:r>
          </w:p>
          <w:p w:rsidR="00262616" w:rsidRPr="00262616" w:rsidRDefault="00262616" w:rsidP="00E32345">
            <w:pPr>
              <w:spacing w:line="276" w:lineRule="auto"/>
              <w:ind w:right="-138"/>
              <w:jc w:val="both"/>
              <w:rPr>
                <w:rFonts w:eastAsiaTheme="minorHAnsi"/>
                <w:lang w:eastAsia="en-US"/>
              </w:rPr>
            </w:pPr>
            <w:r w:rsidRPr="00262616">
              <w:rPr>
                <w:rFonts w:eastAsiaTheme="minorHAnsi"/>
                <w:lang w:eastAsia="en-US"/>
              </w:rPr>
              <w:t>Королева Е.А.</w:t>
            </w:r>
          </w:p>
          <w:p w:rsidR="00262616" w:rsidRPr="00262616" w:rsidRDefault="00262616" w:rsidP="00E32345">
            <w:pPr>
              <w:spacing w:line="276" w:lineRule="auto"/>
              <w:ind w:right="-138"/>
              <w:jc w:val="both"/>
              <w:rPr>
                <w:rFonts w:eastAsiaTheme="minorHAnsi"/>
                <w:lang w:eastAsia="en-US"/>
              </w:rPr>
            </w:pPr>
            <w:r w:rsidRPr="00262616">
              <w:rPr>
                <w:rFonts w:eastAsiaTheme="minorHAnsi"/>
                <w:lang w:eastAsia="en-US"/>
              </w:rPr>
              <w:t>Селезнева О.И.</w:t>
            </w:r>
          </w:p>
        </w:tc>
        <w:tc>
          <w:tcPr>
            <w:tcW w:w="1080" w:type="dxa"/>
            <w:vMerge w:val="restart"/>
            <w:tcBorders>
              <w:top w:val="single" w:sz="4" w:space="0" w:color="auto"/>
              <w:left w:val="single" w:sz="4" w:space="0" w:color="auto"/>
              <w:right w:val="single" w:sz="4" w:space="0" w:color="auto"/>
            </w:tcBorders>
          </w:tcPr>
          <w:p w:rsidR="00262616" w:rsidRPr="00262616" w:rsidRDefault="00262616" w:rsidP="00E32345">
            <w:pPr>
              <w:spacing w:line="276" w:lineRule="auto"/>
              <w:ind w:left="-36" w:right="44"/>
              <w:jc w:val="both"/>
              <w:rPr>
                <w:rFonts w:eastAsiaTheme="minorHAnsi"/>
                <w:lang w:eastAsia="en-US"/>
              </w:rPr>
            </w:pPr>
            <w:r w:rsidRPr="00262616">
              <w:rPr>
                <w:rFonts w:eastAsiaTheme="minorHAnsi"/>
                <w:lang w:eastAsia="en-US"/>
              </w:rPr>
              <w:t>26</w:t>
            </w:r>
          </w:p>
          <w:p w:rsidR="00262616" w:rsidRPr="00262616" w:rsidRDefault="00262616" w:rsidP="00E32345">
            <w:pPr>
              <w:spacing w:line="276" w:lineRule="auto"/>
              <w:ind w:left="-36" w:right="44"/>
              <w:jc w:val="both"/>
              <w:rPr>
                <w:rFonts w:eastAsiaTheme="minorHAnsi"/>
                <w:lang w:eastAsia="en-US"/>
              </w:rPr>
            </w:pPr>
            <w:r w:rsidRPr="00262616">
              <w:rPr>
                <w:rFonts w:eastAsiaTheme="minorHAnsi"/>
                <w:lang w:eastAsia="en-US"/>
              </w:rPr>
              <w:t>30</w:t>
            </w:r>
          </w:p>
          <w:p w:rsidR="00262616" w:rsidRPr="00262616" w:rsidRDefault="00262616" w:rsidP="00E32345">
            <w:pPr>
              <w:spacing w:line="276" w:lineRule="auto"/>
              <w:ind w:left="-36" w:right="44"/>
              <w:jc w:val="both"/>
              <w:rPr>
                <w:rFonts w:eastAsiaTheme="minorHAnsi"/>
                <w:lang w:eastAsia="en-US"/>
              </w:rPr>
            </w:pPr>
            <w:r w:rsidRPr="00262616">
              <w:rPr>
                <w:rFonts w:eastAsiaTheme="minorHAnsi"/>
                <w:lang w:eastAsia="en-US"/>
              </w:rPr>
              <w:t>8</w:t>
            </w:r>
          </w:p>
        </w:tc>
      </w:tr>
      <w:tr w:rsidR="00262616" w:rsidRPr="00262616" w:rsidTr="00E32345">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Математика</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Pr>
                <w:rFonts w:eastAsiaTheme="minorHAnsi"/>
                <w:lang w:eastAsia="en-U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Рудницкая В.Н.,</w:t>
            </w:r>
          </w:p>
          <w:p w:rsidR="00262616" w:rsidRPr="00262616" w:rsidRDefault="00262616" w:rsidP="00E32345">
            <w:pPr>
              <w:spacing w:line="276" w:lineRule="auto"/>
              <w:ind w:right="-138"/>
              <w:rPr>
                <w:rFonts w:eastAsiaTheme="minorHAnsi"/>
                <w:lang w:eastAsia="en-US"/>
              </w:rPr>
            </w:pPr>
            <w:r w:rsidRPr="00262616">
              <w:rPr>
                <w:rFonts w:eastAsiaTheme="minorHAnsi"/>
                <w:lang w:eastAsia="en-US"/>
              </w:rPr>
              <w:t xml:space="preserve"> 2011г.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Окружающий мир</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Pr>
                <w:rFonts w:eastAsiaTheme="minorHAnsi"/>
                <w:lang w:eastAsia="en-U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 xml:space="preserve"> Виноградова Н. Ф., 2011г.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Технология</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Pr>
                <w:rFonts w:eastAsiaTheme="minorHAnsi"/>
                <w:lang w:eastAsia="en-U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 xml:space="preserve">Е.А. Лутцева, </w:t>
            </w:r>
          </w:p>
          <w:p w:rsidR="00262616" w:rsidRPr="00262616" w:rsidRDefault="00262616" w:rsidP="00E32345">
            <w:pPr>
              <w:spacing w:line="276" w:lineRule="auto"/>
              <w:ind w:right="-138"/>
              <w:rPr>
                <w:rFonts w:eastAsiaTheme="minorHAnsi"/>
                <w:lang w:eastAsia="en-US"/>
              </w:rPr>
            </w:pPr>
            <w:r w:rsidRPr="00262616">
              <w:rPr>
                <w:rFonts w:eastAsiaTheme="minorHAnsi"/>
                <w:lang w:eastAsia="en-US"/>
              </w:rPr>
              <w:t>2012г.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ИЗО</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Pr>
                <w:rFonts w:eastAsiaTheme="minorHAnsi"/>
                <w:lang w:eastAsia="en-U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Л.Г.Савенкова, 2011г.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Литературное чтение</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Pr>
                <w:rFonts w:eastAsiaTheme="minorHAnsi"/>
                <w:lang w:eastAsia="en-U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Ефросинина Л. А. 2011г.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Русский язык</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Pr>
                <w:rFonts w:eastAsiaTheme="minorHAnsi"/>
                <w:lang w:eastAsia="en-U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Иванов С. В. 2011г.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Физическая культура</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Pr>
                <w:rFonts w:eastAsiaTheme="minorHAnsi"/>
                <w:lang w:eastAsia="en-U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Т.В Петрова.</w:t>
            </w:r>
          </w:p>
          <w:p w:rsidR="00262616" w:rsidRPr="00262616" w:rsidRDefault="00262616" w:rsidP="00E32345">
            <w:pPr>
              <w:spacing w:line="276" w:lineRule="auto"/>
              <w:ind w:right="-138"/>
              <w:rPr>
                <w:rFonts w:eastAsiaTheme="minorHAnsi"/>
                <w:lang w:eastAsia="en-US"/>
              </w:rPr>
            </w:pPr>
            <w:r w:rsidRPr="00262616">
              <w:rPr>
                <w:rFonts w:eastAsiaTheme="minorHAnsi"/>
                <w:lang w:eastAsia="en-US"/>
              </w:rPr>
              <w:t>2012г.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vMerge/>
            <w:tcBorders>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bottom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Музыка</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Pr>
                <w:rFonts w:eastAsiaTheme="minorHAnsi"/>
                <w:lang w:eastAsia="en-U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В.О.Усачёва 2011г.</w:t>
            </w:r>
          </w:p>
        </w:tc>
        <w:tc>
          <w:tcPr>
            <w:tcW w:w="1800" w:type="dxa"/>
            <w:vMerge/>
            <w:tcBorders>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bottom w:val="single" w:sz="4" w:space="0" w:color="auto"/>
              <w:right w:val="single" w:sz="4" w:space="0" w:color="auto"/>
            </w:tcBorders>
          </w:tcPr>
          <w:p w:rsidR="00262616" w:rsidRPr="00262616" w:rsidRDefault="00262616" w:rsidP="00E32345">
            <w:pPr>
              <w:spacing w:line="276" w:lineRule="auto"/>
              <w:ind w:left="-36" w:right="44"/>
              <w:rPr>
                <w:b/>
                <w:bCs/>
              </w:rPr>
            </w:pPr>
          </w:p>
        </w:tc>
      </w:tr>
      <w:tr w:rsidR="00AC0A97" w:rsidRPr="00262616" w:rsidTr="00E32345">
        <w:trPr>
          <w:trHeight w:val="906"/>
        </w:trPr>
        <w:tc>
          <w:tcPr>
            <w:tcW w:w="540" w:type="dxa"/>
            <w:vMerge w:val="restart"/>
            <w:tcBorders>
              <w:left w:val="single" w:sz="4" w:space="0" w:color="auto"/>
              <w:right w:val="single" w:sz="4" w:space="0" w:color="auto"/>
            </w:tcBorders>
          </w:tcPr>
          <w:p w:rsidR="00AC0A97" w:rsidRPr="00262616" w:rsidRDefault="00AC0A97" w:rsidP="00E27F72">
            <w:pPr>
              <w:spacing w:line="276" w:lineRule="auto"/>
              <w:ind w:firstLine="709"/>
            </w:pPr>
          </w:p>
        </w:tc>
        <w:tc>
          <w:tcPr>
            <w:tcW w:w="889" w:type="dxa"/>
            <w:vMerge w:val="restart"/>
            <w:tcBorders>
              <w:left w:val="single" w:sz="4" w:space="0" w:color="auto"/>
              <w:right w:val="single" w:sz="4" w:space="0" w:color="auto"/>
            </w:tcBorders>
          </w:tcPr>
          <w:p w:rsidR="00AC0A97" w:rsidRPr="00262616" w:rsidRDefault="00AC0A97" w:rsidP="00E32345">
            <w:pPr>
              <w:spacing w:line="276" w:lineRule="auto"/>
              <w:ind w:left="-70"/>
              <w:jc w:val="center"/>
              <w:rPr>
                <w:rFonts w:eastAsiaTheme="minorHAnsi"/>
                <w:b/>
                <w:bCs/>
                <w:lang w:eastAsia="en-US"/>
              </w:rPr>
            </w:pPr>
            <w:r w:rsidRPr="00262616">
              <w:rPr>
                <w:rFonts w:eastAsiaTheme="minorHAnsi"/>
                <w:b/>
                <w:bCs/>
                <w:lang w:eastAsia="en-US"/>
              </w:rPr>
              <w:t>1 в</w:t>
            </w:r>
          </w:p>
        </w:tc>
        <w:tc>
          <w:tcPr>
            <w:tcW w:w="1985" w:type="dxa"/>
            <w:tcBorders>
              <w:top w:val="single" w:sz="4" w:space="0" w:color="auto"/>
              <w:left w:val="single" w:sz="4" w:space="0" w:color="auto"/>
              <w:bottom w:val="single" w:sz="4" w:space="0" w:color="auto"/>
              <w:right w:val="single" w:sz="4" w:space="0" w:color="auto"/>
            </w:tcBorders>
          </w:tcPr>
          <w:p w:rsidR="00AC0A97" w:rsidRPr="00262616" w:rsidRDefault="00AC0A97" w:rsidP="00E32345">
            <w:pPr>
              <w:spacing w:line="276" w:lineRule="auto"/>
              <w:ind w:left="-70"/>
              <w:rPr>
                <w:rFonts w:eastAsiaTheme="minorHAnsi"/>
                <w:lang w:eastAsia="en-US"/>
              </w:rPr>
            </w:pPr>
            <w:r w:rsidRPr="00262616">
              <w:rPr>
                <w:rFonts w:eastAsiaTheme="minorHAnsi"/>
                <w:lang w:eastAsia="en-US"/>
              </w:rPr>
              <w:t>Азбука</w:t>
            </w:r>
          </w:p>
          <w:p w:rsidR="00AC0A97" w:rsidRPr="00262616" w:rsidRDefault="00AC0A97" w:rsidP="00E32345">
            <w:pPr>
              <w:spacing w:line="276" w:lineRule="auto"/>
              <w:ind w:left="-70"/>
              <w:rPr>
                <w:rFonts w:eastAsiaTheme="minorHAnsi"/>
                <w:lang w:eastAsia="en-US"/>
              </w:rPr>
            </w:pPr>
            <w:r w:rsidRPr="00262616">
              <w:rPr>
                <w:rFonts w:eastAsiaTheme="minorHAnsi"/>
                <w:lang w:eastAsia="en-US"/>
              </w:rPr>
              <w:t>Русский язык</w:t>
            </w:r>
          </w:p>
          <w:p w:rsidR="00AC0A97" w:rsidRPr="00262616" w:rsidRDefault="00AC0A97" w:rsidP="00E32345">
            <w:pPr>
              <w:spacing w:line="276" w:lineRule="auto"/>
              <w:ind w:left="-70"/>
              <w:rPr>
                <w:rFonts w:eastAsiaTheme="minorHAnsi"/>
                <w:lang w:eastAsia="en-US"/>
              </w:rPr>
            </w:pPr>
          </w:p>
          <w:p w:rsidR="00AC0A97" w:rsidRPr="00262616" w:rsidRDefault="00AC0A97" w:rsidP="00E32345">
            <w:pPr>
              <w:spacing w:line="276" w:lineRule="auto"/>
              <w:ind w:left="-70"/>
              <w:rPr>
                <w:rFonts w:eastAsiaTheme="minorHAnsi"/>
                <w:lang w:eastAsia="en-US"/>
              </w:rPr>
            </w:pPr>
          </w:p>
          <w:p w:rsidR="00AC0A97" w:rsidRPr="00262616" w:rsidRDefault="00AC0A97" w:rsidP="00E32345">
            <w:pPr>
              <w:spacing w:line="276" w:lineRule="auto"/>
              <w:ind w:left="-70"/>
              <w:rPr>
                <w:rFonts w:eastAsiaTheme="minorHAnsi"/>
                <w:lang w:eastAsia="en-US"/>
              </w:rPr>
            </w:pPr>
          </w:p>
          <w:p w:rsidR="00AC0A97" w:rsidRPr="00262616" w:rsidRDefault="00AC0A97" w:rsidP="00E32345">
            <w:pPr>
              <w:spacing w:line="276" w:lineRule="auto"/>
              <w:ind w:left="-70"/>
              <w:rPr>
                <w:rFonts w:eastAsiaTheme="minorHAnsi"/>
                <w:lang w:eastAsia="en-US"/>
              </w:rPr>
            </w:pPr>
          </w:p>
        </w:tc>
        <w:tc>
          <w:tcPr>
            <w:tcW w:w="1984" w:type="dxa"/>
            <w:vMerge w:val="restart"/>
            <w:tcBorders>
              <w:left w:val="single" w:sz="4" w:space="0" w:color="auto"/>
              <w:right w:val="single" w:sz="4" w:space="0" w:color="auto"/>
            </w:tcBorders>
          </w:tcPr>
          <w:p w:rsidR="00AC0A97" w:rsidRPr="00262616" w:rsidRDefault="00AC0A97" w:rsidP="00E32345">
            <w:pPr>
              <w:spacing w:line="276" w:lineRule="auto"/>
              <w:ind w:left="-108"/>
              <w:rPr>
                <w:rFonts w:eastAsiaTheme="minorHAnsi"/>
                <w:lang w:eastAsia="en-US"/>
              </w:rPr>
            </w:pPr>
            <w:r w:rsidRPr="00262616">
              <w:rPr>
                <w:rFonts w:eastAsiaTheme="minorHAnsi"/>
                <w:lang w:eastAsia="en-US"/>
              </w:rPr>
              <w:t>Программы четырёхлетней начальной школы: Проект «Перспективная начальная школа» Изд. 2-е, испр. и доп. – М.: Академкнига/Учебник, 2005г.</w:t>
            </w:r>
          </w:p>
          <w:p w:rsidR="00AC0A97" w:rsidRPr="00262616" w:rsidRDefault="00AC0A97" w:rsidP="00E32345">
            <w:pPr>
              <w:spacing w:line="276" w:lineRule="auto"/>
              <w:ind w:left="-108"/>
              <w:rPr>
                <w:rFonts w:eastAsiaTheme="minorHAnsi"/>
                <w:lang w:eastAsia="en-US"/>
              </w:rPr>
            </w:pPr>
          </w:p>
        </w:tc>
        <w:tc>
          <w:tcPr>
            <w:tcW w:w="2522" w:type="dxa"/>
            <w:tcBorders>
              <w:top w:val="single" w:sz="4" w:space="0" w:color="auto"/>
              <w:left w:val="single" w:sz="4" w:space="0" w:color="auto"/>
              <w:right w:val="single" w:sz="4" w:space="0" w:color="auto"/>
            </w:tcBorders>
          </w:tcPr>
          <w:p w:rsidR="00AC0A97" w:rsidRPr="00262616" w:rsidRDefault="00AC0A97" w:rsidP="00E32345">
            <w:pPr>
              <w:spacing w:line="276" w:lineRule="auto"/>
              <w:ind w:right="-138"/>
              <w:rPr>
                <w:rFonts w:eastAsiaTheme="minorHAnsi"/>
                <w:lang w:eastAsia="en-US"/>
              </w:rPr>
            </w:pPr>
            <w:r w:rsidRPr="00262616">
              <w:rPr>
                <w:rFonts w:eastAsiaTheme="minorHAnsi"/>
                <w:lang w:eastAsia="en-US"/>
              </w:rPr>
              <w:t>Авторы</w:t>
            </w:r>
            <w:proofErr w:type="gramStart"/>
            <w:r w:rsidRPr="00262616">
              <w:rPr>
                <w:rFonts w:eastAsiaTheme="minorHAnsi"/>
                <w:lang w:eastAsia="en-US"/>
              </w:rPr>
              <w:t>:А</w:t>
            </w:r>
            <w:proofErr w:type="gramEnd"/>
            <w:r w:rsidRPr="00262616">
              <w:rPr>
                <w:rFonts w:eastAsiaTheme="minorHAnsi"/>
                <w:lang w:eastAsia="en-US"/>
              </w:rPr>
              <w:t>гаркова Н.Г., Агарков Ю.А</w:t>
            </w:r>
          </w:p>
          <w:p w:rsidR="00AC0A97" w:rsidRPr="00262616" w:rsidRDefault="00AC0A97" w:rsidP="00E32345">
            <w:pPr>
              <w:spacing w:line="276" w:lineRule="auto"/>
              <w:ind w:right="-138"/>
              <w:rPr>
                <w:rFonts w:eastAsiaTheme="minorHAnsi"/>
                <w:lang w:eastAsia="en-US"/>
              </w:rPr>
            </w:pPr>
            <w:r w:rsidRPr="00262616">
              <w:rPr>
                <w:rFonts w:eastAsiaTheme="minorHAnsi"/>
                <w:lang w:eastAsia="en-US"/>
              </w:rPr>
              <w:t>2014г</w:t>
            </w:r>
          </w:p>
          <w:p w:rsidR="00AC0A97" w:rsidRPr="00262616" w:rsidRDefault="00AC0A97" w:rsidP="00E32345">
            <w:pPr>
              <w:spacing w:line="276" w:lineRule="auto"/>
              <w:ind w:right="-138"/>
              <w:rPr>
                <w:rFonts w:eastAsiaTheme="minorHAnsi"/>
                <w:lang w:eastAsia="en-US"/>
              </w:rPr>
            </w:pPr>
            <w:r w:rsidRPr="00262616">
              <w:rPr>
                <w:rFonts w:eastAsiaTheme="minorHAnsi"/>
                <w:lang w:eastAsia="en-US"/>
              </w:rPr>
              <w:t>Авторы: Чуракова Н.А., Каленчук М.Л., Малах</w:t>
            </w:r>
            <w:r>
              <w:rPr>
                <w:rFonts w:eastAsiaTheme="minorHAnsi"/>
                <w:lang w:eastAsia="en-US"/>
              </w:rPr>
              <w:t>овская О.В., Байкова Т.А. 2014г</w:t>
            </w:r>
          </w:p>
        </w:tc>
        <w:tc>
          <w:tcPr>
            <w:tcW w:w="1800" w:type="dxa"/>
            <w:vMerge w:val="restart"/>
            <w:tcBorders>
              <w:left w:val="single" w:sz="4" w:space="0" w:color="auto"/>
              <w:right w:val="single" w:sz="4" w:space="0" w:color="auto"/>
            </w:tcBorders>
          </w:tcPr>
          <w:p w:rsidR="00AC0A97" w:rsidRPr="00262616" w:rsidRDefault="00AC0A97" w:rsidP="00E32345">
            <w:pPr>
              <w:spacing w:line="276" w:lineRule="auto"/>
              <w:ind w:right="-138"/>
              <w:jc w:val="center"/>
              <w:rPr>
                <w:rFonts w:eastAsiaTheme="minorHAnsi"/>
                <w:bCs/>
                <w:lang w:eastAsia="en-US"/>
              </w:rPr>
            </w:pPr>
            <w:r w:rsidRPr="00262616">
              <w:rPr>
                <w:rFonts w:eastAsiaTheme="minorHAnsi"/>
                <w:bCs/>
                <w:lang w:eastAsia="en-US"/>
              </w:rPr>
              <w:t>Шурлова Е.П.</w:t>
            </w:r>
          </w:p>
        </w:tc>
        <w:tc>
          <w:tcPr>
            <w:tcW w:w="1080" w:type="dxa"/>
            <w:vMerge w:val="restart"/>
            <w:tcBorders>
              <w:top w:val="single" w:sz="4" w:space="0" w:color="auto"/>
              <w:left w:val="single" w:sz="4" w:space="0" w:color="auto"/>
              <w:right w:val="single" w:sz="4" w:space="0" w:color="auto"/>
            </w:tcBorders>
          </w:tcPr>
          <w:p w:rsidR="00AC0A97" w:rsidRPr="00262616" w:rsidRDefault="00AC0A97" w:rsidP="00E32345">
            <w:pPr>
              <w:spacing w:line="276" w:lineRule="auto"/>
              <w:ind w:left="-36" w:right="44"/>
              <w:rPr>
                <w:b/>
                <w:bCs/>
              </w:rPr>
            </w:pPr>
            <w:r w:rsidRPr="00262616">
              <w:rPr>
                <w:b/>
                <w:bCs/>
              </w:rPr>
              <w:t>26</w:t>
            </w:r>
          </w:p>
        </w:tc>
      </w:tr>
      <w:tr w:rsidR="00AC0A97" w:rsidRPr="00262616" w:rsidTr="00E32345">
        <w:trPr>
          <w:trHeight w:val="553"/>
        </w:trPr>
        <w:tc>
          <w:tcPr>
            <w:tcW w:w="540" w:type="dxa"/>
            <w:vMerge/>
            <w:tcBorders>
              <w:left w:val="single" w:sz="4" w:space="0" w:color="auto"/>
              <w:right w:val="single" w:sz="4" w:space="0" w:color="auto"/>
            </w:tcBorders>
          </w:tcPr>
          <w:p w:rsidR="00AC0A97" w:rsidRPr="00262616" w:rsidRDefault="00AC0A97" w:rsidP="00E27F72">
            <w:pPr>
              <w:spacing w:line="276" w:lineRule="auto"/>
              <w:ind w:firstLine="709"/>
            </w:pPr>
          </w:p>
        </w:tc>
        <w:tc>
          <w:tcPr>
            <w:tcW w:w="889" w:type="dxa"/>
            <w:vMerge/>
            <w:tcBorders>
              <w:left w:val="single" w:sz="4" w:space="0" w:color="auto"/>
              <w:right w:val="single" w:sz="4" w:space="0" w:color="auto"/>
            </w:tcBorders>
          </w:tcPr>
          <w:p w:rsidR="00AC0A97" w:rsidRPr="00262616" w:rsidRDefault="00AC0A97"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C0A97" w:rsidRPr="00262616" w:rsidRDefault="00AC0A97" w:rsidP="00E32345">
            <w:pPr>
              <w:spacing w:line="276" w:lineRule="auto"/>
              <w:ind w:left="-70"/>
              <w:rPr>
                <w:rFonts w:eastAsiaTheme="minorHAnsi"/>
                <w:lang w:eastAsia="en-US"/>
              </w:rPr>
            </w:pPr>
            <w:r>
              <w:rPr>
                <w:rFonts w:eastAsiaTheme="minorHAnsi"/>
                <w:lang w:eastAsia="en-US"/>
              </w:rPr>
              <w:t>Литературное чтение</w:t>
            </w:r>
          </w:p>
        </w:tc>
        <w:tc>
          <w:tcPr>
            <w:tcW w:w="1984" w:type="dxa"/>
            <w:vMerge/>
            <w:tcBorders>
              <w:left w:val="single" w:sz="4" w:space="0" w:color="auto"/>
              <w:right w:val="single" w:sz="4" w:space="0" w:color="auto"/>
            </w:tcBorders>
          </w:tcPr>
          <w:p w:rsidR="00AC0A97" w:rsidRPr="00262616" w:rsidRDefault="00AC0A97" w:rsidP="00E32345">
            <w:pPr>
              <w:spacing w:line="276" w:lineRule="auto"/>
              <w:ind w:left="-108"/>
              <w:rPr>
                <w:rFonts w:eastAsiaTheme="minorHAnsi"/>
                <w:lang w:eastAsia="en-US"/>
              </w:rPr>
            </w:pPr>
          </w:p>
        </w:tc>
        <w:tc>
          <w:tcPr>
            <w:tcW w:w="2522" w:type="dxa"/>
            <w:tcBorders>
              <w:left w:val="single" w:sz="4" w:space="0" w:color="auto"/>
              <w:right w:val="single" w:sz="4" w:space="0" w:color="auto"/>
            </w:tcBorders>
          </w:tcPr>
          <w:p w:rsidR="00AC0A97" w:rsidRPr="00262616" w:rsidRDefault="00AC0A97" w:rsidP="00E32345">
            <w:pPr>
              <w:spacing w:line="276" w:lineRule="auto"/>
              <w:ind w:right="-138"/>
              <w:rPr>
                <w:rFonts w:eastAsiaTheme="minorHAnsi"/>
                <w:lang w:eastAsia="en-US"/>
              </w:rPr>
            </w:pPr>
            <w:r>
              <w:rPr>
                <w:rFonts w:eastAsiaTheme="minorHAnsi"/>
                <w:lang w:eastAsia="en-US"/>
              </w:rPr>
              <w:t>Автор Чуракова Н.А.2014</w:t>
            </w:r>
          </w:p>
        </w:tc>
        <w:tc>
          <w:tcPr>
            <w:tcW w:w="1800" w:type="dxa"/>
            <w:vMerge/>
            <w:tcBorders>
              <w:left w:val="single" w:sz="4" w:space="0" w:color="auto"/>
              <w:right w:val="single" w:sz="4" w:space="0" w:color="auto"/>
            </w:tcBorders>
          </w:tcPr>
          <w:p w:rsidR="00AC0A97" w:rsidRPr="00262616" w:rsidRDefault="00AC0A97" w:rsidP="00E32345">
            <w:pPr>
              <w:spacing w:line="276" w:lineRule="auto"/>
              <w:ind w:right="-138"/>
              <w:jc w:val="center"/>
              <w:rPr>
                <w:rFonts w:eastAsiaTheme="minorHAnsi"/>
                <w:bCs/>
                <w:lang w:eastAsia="en-US"/>
              </w:rPr>
            </w:pPr>
          </w:p>
        </w:tc>
        <w:tc>
          <w:tcPr>
            <w:tcW w:w="1080" w:type="dxa"/>
            <w:vMerge/>
            <w:tcBorders>
              <w:left w:val="single" w:sz="4" w:space="0" w:color="auto"/>
              <w:right w:val="single" w:sz="4" w:space="0" w:color="auto"/>
            </w:tcBorders>
          </w:tcPr>
          <w:p w:rsidR="00AC0A97" w:rsidRPr="00262616" w:rsidRDefault="00AC0A97" w:rsidP="00E32345">
            <w:pPr>
              <w:spacing w:line="276" w:lineRule="auto"/>
              <w:ind w:left="-36" w:right="44"/>
              <w:rPr>
                <w:b/>
                <w:bCs/>
              </w:rPr>
            </w:pPr>
          </w:p>
        </w:tc>
      </w:tr>
      <w:tr w:rsidR="00AC0A97" w:rsidRPr="00262616" w:rsidTr="00E32345">
        <w:trPr>
          <w:trHeight w:val="619"/>
        </w:trPr>
        <w:tc>
          <w:tcPr>
            <w:tcW w:w="540" w:type="dxa"/>
            <w:vMerge/>
            <w:tcBorders>
              <w:left w:val="single" w:sz="4" w:space="0" w:color="auto"/>
              <w:right w:val="single" w:sz="4" w:space="0" w:color="auto"/>
            </w:tcBorders>
          </w:tcPr>
          <w:p w:rsidR="00AC0A97" w:rsidRPr="00262616" w:rsidRDefault="00AC0A97" w:rsidP="00E27F72">
            <w:pPr>
              <w:spacing w:line="276" w:lineRule="auto"/>
              <w:ind w:firstLine="709"/>
            </w:pPr>
          </w:p>
        </w:tc>
        <w:tc>
          <w:tcPr>
            <w:tcW w:w="889" w:type="dxa"/>
            <w:vMerge/>
            <w:tcBorders>
              <w:left w:val="single" w:sz="4" w:space="0" w:color="auto"/>
              <w:right w:val="single" w:sz="4" w:space="0" w:color="auto"/>
            </w:tcBorders>
          </w:tcPr>
          <w:p w:rsidR="00AC0A97" w:rsidRPr="00262616" w:rsidRDefault="00AC0A97"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C0A97" w:rsidRPr="00262616" w:rsidRDefault="00AC0A97" w:rsidP="00E32345">
            <w:pPr>
              <w:spacing w:line="276" w:lineRule="auto"/>
              <w:ind w:left="-70"/>
              <w:rPr>
                <w:rFonts w:eastAsiaTheme="minorHAnsi"/>
                <w:lang w:eastAsia="en-US"/>
              </w:rPr>
            </w:pPr>
            <w:r w:rsidRPr="00262616">
              <w:rPr>
                <w:rFonts w:eastAsiaTheme="minorHAnsi"/>
                <w:lang w:eastAsia="en-US"/>
              </w:rPr>
              <w:t>Математика</w:t>
            </w:r>
          </w:p>
          <w:p w:rsidR="00AC0A97" w:rsidRPr="00262616" w:rsidRDefault="00AC0A97" w:rsidP="00E32345">
            <w:pPr>
              <w:spacing w:line="276" w:lineRule="auto"/>
              <w:ind w:left="-70"/>
              <w:rPr>
                <w:rFonts w:eastAsiaTheme="minorHAnsi"/>
                <w:lang w:eastAsia="en-US"/>
              </w:rPr>
            </w:pPr>
            <w:r>
              <w:rPr>
                <w:rFonts w:eastAsiaTheme="minorHAnsi"/>
                <w:lang w:eastAsia="en-US"/>
              </w:rPr>
              <w:t>в 2 частях</w:t>
            </w:r>
          </w:p>
        </w:tc>
        <w:tc>
          <w:tcPr>
            <w:tcW w:w="1984" w:type="dxa"/>
            <w:vMerge/>
            <w:tcBorders>
              <w:left w:val="single" w:sz="4" w:space="0" w:color="auto"/>
              <w:right w:val="single" w:sz="4" w:space="0" w:color="auto"/>
            </w:tcBorders>
          </w:tcPr>
          <w:p w:rsidR="00AC0A97" w:rsidRPr="00262616" w:rsidRDefault="00AC0A97" w:rsidP="00E32345">
            <w:pPr>
              <w:spacing w:line="276" w:lineRule="auto"/>
              <w:ind w:left="-108"/>
              <w:rPr>
                <w:rFonts w:eastAsiaTheme="minorHAnsi"/>
                <w:lang w:eastAsia="en-US"/>
              </w:rPr>
            </w:pPr>
          </w:p>
        </w:tc>
        <w:tc>
          <w:tcPr>
            <w:tcW w:w="2522" w:type="dxa"/>
            <w:tcBorders>
              <w:left w:val="single" w:sz="4" w:space="0" w:color="auto"/>
              <w:right w:val="single" w:sz="4" w:space="0" w:color="auto"/>
            </w:tcBorders>
          </w:tcPr>
          <w:p w:rsidR="00AC0A97" w:rsidRPr="00262616" w:rsidRDefault="00AC0A97" w:rsidP="00E32345">
            <w:pPr>
              <w:spacing w:line="276" w:lineRule="auto"/>
              <w:ind w:right="-138"/>
              <w:rPr>
                <w:rFonts w:eastAsiaTheme="minorHAnsi"/>
                <w:lang w:eastAsia="en-US"/>
              </w:rPr>
            </w:pPr>
            <w:r w:rsidRPr="00262616">
              <w:rPr>
                <w:rFonts w:eastAsiaTheme="minorHAnsi"/>
                <w:lang w:eastAsia="en-US"/>
              </w:rPr>
              <w:t>Автор Чекин А.Л.</w:t>
            </w:r>
          </w:p>
          <w:p w:rsidR="00AC0A97" w:rsidRPr="00262616" w:rsidRDefault="00AC0A97" w:rsidP="00E32345">
            <w:pPr>
              <w:spacing w:line="276" w:lineRule="auto"/>
              <w:ind w:right="-138"/>
              <w:rPr>
                <w:rFonts w:eastAsiaTheme="minorHAnsi"/>
                <w:lang w:eastAsia="en-US"/>
              </w:rPr>
            </w:pPr>
            <w:r>
              <w:rPr>
                <w:rFonts w:eastAsiaTheme="minorHAnsi"/>
                <w:lang w:eastAsia="en-US"/>
              </w:rPr>
              <w:t>2014г.</w:t>
            </w:r>
          </w:p>
        </w:tc>
        <w:tc>
          <w:tcPr>
            <w:tcW w:w="1800" w:type="dxa"/>
            <w:vMerge/>
            <w:tcBorders>
              <w:left w:val="single" w:sz="4" w:space="0" w:color="auto"/>
              <w:right w:val="single" w:sz="4" w:space="0" w:color="auto"/>
            </w:tcBorders>
          </w:tcPr>
          <w:p w:rsidR="00AC0A97" w:rsidRPr="00262616" w:rsidRDefault="00AC0A97" w:rsidP="00E32345">
            <w:pPr>
              <w:spacing w:line="276" w:lineRule="auto"/>
              <w:ind w:right="-138"/>
              <w:jc w:val="center"/>
              <w:rPr>
                <w:rFonts w:eastAsiaTheme="minorHAnsi"/>
                <w:bCs/>
                <w:lang w:eastAsia="en-US"/>
              </w:rPr>
            </w:pPr>
          </w:p>
        </w:tc>
        <w:tc>
          <w:tcPr>
            <w:tcW w:w="1080" w:type="dxa"/>
            <w:vMerge/>
            <w:tcBorders>
              <w:left w:val="single" w:sz="4" w:space="0" w:color="auto"/>
              <w:right w:val="single" w:sz="4" w:space="0" w:color="auto"/>
            </w:tcBorders>
          </w:tcPr>
          <w:p w:rsidR="00AC0A97" w:rsidRPr="00262616" w:rsidRDefault="00AC0A97" w:rsidP="00E32345">
            <w:pPr>
              <w:spacing w:line="276" w:lineRule="auto"/>
              <w:ind w:left="-36" w:right="44"/>
              <w:rPr>
                <w:b/>
                <w:bCs/>
              </w:rPr>
            </w:pPr>
          </w:p>
        </w:tc>
      </w:tr>
      <w:tr w:rsidR="00AC0A97" w:rsidRPr="00262616" w:rsidTr="00E32345">
        <w:trPr>
          <w:trHeight w:val="903"/>
        </w:trPr>
        <w:tc>
          <w:tcPr>
            <w:tcW w:w="540" w:type="dxa"/>
            <w:vMerge/>
            <w:tcBorders>
              <w:left w:val="single" w:sz="4" w:space="0" w:color="auto"/>
              <w:right w:val="single" w:sz="4" w:space="0" w:color="auto"/>
            </w:tcBorders>
          </w:tcPr>
          <w:p w:rsidR="00AC0A97" w:rsidRPr="00262616" w:rsidRDefault="00AC0A97" w:rsidP="00E27F72">
            <w:pPr>
              <w:spacing w:line="276" w:lineRule="auto"/>
              <w:ind w:firstLine="709"/>
            </w:pPr>
          </w:p>
        </w:tc>
        <w:tc>
          <w:tcPr>
            <w:tcW w:w="889" w:type="dxa"/>
            <w:vMerge/>
            <w:tcBorders>
              <w:left w:val="single" w:sz="4" w:space="0" w:color="auto"/>
              <w:right w:val="single" w:sz="4" w:space="0" w:color="auto"/>
            </w:tcBorders>
          </w:tcPr>
          <w:p w:rsidR="00AC0A97" w:rsidRPr="00262616" w:rsidRDefault="00AC0A97"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C0A97" w:rsidRPr="00AC0A97" w:rsidRDefault="00AC0A97" w:rsidP="00E32345">
            <w:pPr>
              <w:spacing w:line="276" w:lineRule="auto"/>
              <w:ind w:left="-70"/>
              <w:rPr>
                <w:rFonts w:eastAsiaTheme="minorHAnsi"/>
                <w:lang w:eastAsia="en-US"/>
              </w:rPr>
            </w:pPr>
            <w:r w:rsidRPr="00AC0A97">
              <w:rPr>
                <w:rFonts w:eastAsiaTheme="minorHAnsi"/>
                <w:lang w:eastAsia="en-US"/>
              </w:rPr>
              <w:t>Окружающий мир</w:t>
            </w:r>
          </w:p>
          <w:p w:rsidR="00AC0A97" w:rsidRPr="00262616" w:rsidRDefault="00AC0A97" w:rsidP="00E32345">
            <w:pPr>
              <w:spacing w:line="276" w:lineRule="auto"/>
              <w:ind w:left="-70"/>
              <w:rPr>
                <w:rFonts w:eastAsiaTheme="minorHAnsi"/>
                <w:lang w:eastAsia="en-US"/>
              </w:rPr>
            </w:pPr>
            <w:r w:rsidRPr="00AC0A97">
              <w:rPr>
                <w:rFonts w:eastAsiaTheme="minorHAnsi"/>
                <w:lang w:eastAsia="en-US"/>
              </w:rPr>
              <w:t>в 2 частях</w:t>
            </w:r>
          </w:p>
        </w:tc>
        <w:tc>
          <w:tcPr>
            <w:tcW w:w="1984" w:type="dxa"/>
            <w:vMerge/>
            <w:tcBorders>
              <w:left w:val="single" w:sz="4" w:space="0" w:color="auto"/>
              <w:right w:val="single" w:sz="4" w:space="0" w:color="auto"/>
            </w:tcBorders>
          </w:tcPr>
          <w:p w:rsidR="00AC0A97" w:rsidRPr="00262616" w:rsidRDefault="00AC0A97" w:rsidP="00E32345">
            <w:pPr>
              <w:spacing w:line="276" w:lineRule="auto"/>
              <w:ind w:left="-108"/>
              <w:rPr>
                <w:rFonts w:eastAsiaTheme="minorHAnsi"/>
                <w:lang w:eastAsia="en-US"/>
              </w:rPr>
            </w:pPr>
          </w:p>
        </w:tc>
        <w:tc>
          <w:tcPr>
            <w:tcW w:w="2522" w:type="dxa"/>
            <w:tcBorders>
              <w:left w:val="single" w:sz="4" w:space="0" w:color="auto"/>
              <w:right w:val="single" w:sz="4" w:space="0" w:color="auto"/>
            </w:tcBorders>
          </w:tcPr>
          <w:p w:rsidR="00AC0A97" w:rsidRPr="00262616" w:rsidRDefault="00AC0A97" w:rsidP="00E32345">
            <w:pPr>
              <w:spacing w:line="276" w:lineRule="auto"/>
              <w:ind w:right="-138"/>
              <w:rPr>
                <w:rFonts w:eastAsiaTheme="minorHAnsi"/>
                <w:lang w:eastAsia="en-US"/>
              </w:rPr>
            </w:pPr>
            <w:r w:rsidRPr="00262616">
              <w:rPr>
                <w:rFonts w:eastAsiaTheme="minorHAnsi"/>
                <w:lang w:eastAsia="en-US"/>
              </w:rPr>
              <w:t>Авторы: Федотова О.Н., Трафимова Г.В., Трафимов С.А.</w:t>
            </w:r>
          </w:p>
          <w:p w:rsidR="00AC0A97" w:rsidRPr="00262616" w:rsidRDefault="00AC0A97" w:rsidP="00E32345">
            <w:pPr>
              <w:spacing w:line="276" w:lineRule="auto"/>
              <w:ind w:right="-138"/>
              <w:rPr>
                <w:rFonts w:eastAsiaTheme="minorHAnsi"/>
                <w:lang w:eastAsia="en-US"/>
              </w:rPr>
            </w:pPr>
            <w:r>
              <w:rPr>
                <w:rFonts w:eastAsiaTheme="minorHAnsi"/>
                <w:lang w:eastAsia="en-US"/>
              </w:rPr>
              <w:t>2014г.</w:t>
            </w:r>
          </w:p>
        </w:tc>
        <w:tc>
          <w:tcPr>
            <w:tcW w:w="1800" w:type="dxa"/>
            <w:vMerge/>
            <w:tcBorders>
              <w:left w:val="single" w:sz="4" w:space="0" w:color="auto"/>
              <w:right w:val="single" w:sz="4" w:space="0" w:color="auto"/>
            </w:tcBorders>
          </w:tcPr>
          <w:p w:rsidR="00AC0A97" w:rsidRPr="00262616" w:rsidRDefault="00AC0A97" w:rsidP="00E32345">
            <w:pPr>
              <w:spacing w:line="276" w:lineRule="auto"/>
              <w:ind w:right="-138"/>
              <w:jc w:val="center"/>
              <w:rPr>
                <w:rFonts w:eastAsiaTheme="minorHAnsi"/>
                <w:bCs/>
                <w:lang w:eastAsia="en-US"/>
              </w:rPr>
            </w:pPr>
          </w:p>
        </w:tc>
        <w:tc>
          <w:tcPr>
            <w:tcW w:w="1080" w:type="dxa"/>
            <w:vMerge/>
            <w:tcBorders>
              <w:left w:val="single" w:sz="4" w:space="0" w:color="auto"/>
              <w:right w:val="single" w:sz="4" w:space="0" w:color="auto"/>
            </w:tcBorders>
          </w:tcPr>
          <w:p w:rsidR="00AC0A97" w:rsidRPr="00262616" w:rsidRDefault="00AC0A97" w:rsidP="00E32345">
            <w:pPr>
              <w:spacing w:line="276" w:lineRule="auto"/>
              <w:ind w:left="-36" w:right="44"/>
              <w:rPr>
                <w:b/>
                <w:bCs/>
              </w:rPr>
            </w:pPr>
          </w:p>
        </w:tc>
      </w:tr>
      <w:tr w:rsidR="00AC0A97" w:rsidRPr="00262616" w:rsidTr="00E32345">
        <w:trPr>
          <w:trHeight w:val="594"/>
        </w:trPr>
        <w:tc>
          <w:tcPr>
            <w:tcW w:w="540" w:type="dxa"/>
            <w:vMerge/>
            <w:tcBorders>
              <w:left w:val="single" w:sz="4" w:space="0" w:color="auto"/>
              <w:right w:val="single" w:sz="4" w:space="0" w:color="auto"/>
            </w:tcBorders>
          </w:tcPr>
          <w:p w:rsidR="00AC0A97" w:rsidRPr="00262616" w:rsidRDefault="00AC0A97" w:rsidP="00E27F72">
            <w:pPr>
              <w:spacing w:line="276" w:lineRule="auto"/>
              <w:ind w:firstLine="709"/>
            </w:pPr>
          </w:p>
        </w:tc>
        <w:tc>
          <w:tcPr>
            <w:tcW w:w="889" w:type="dxa"/>
            <w:vMerge/>
            <w:tcBorders>
              <w:left w:val="single" w:sz="4" w:space="0" w:color="auto"/>
              <w:right w:val="single" w:sz="4" w:space="0" w:color="auto"/>
            </w:tcBorders>
          </w:tcPr>
          <w:p w:rsidR="00AC0A97" w:rsidRPr="00262616" w:rsidRDefault="00AC0A97"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C0A97" w:rsidRPr="00262616" w:rsidRDefault="00AC0A97" w:rsidP="00E32345">
            <w:pPr>
              <w:spacing w:line="276" w:lineRule="auto"/>
              <w:ind w:left="-70"/>
              <w:rPr>
                <w:rFonts w:eastAsiaTheme="minorHAnsi"/>
                <w:lang w:eastAsia="en-US"/>
              </w:rPr>
            </w:pPr>
            <w:r>
              <w:rPr>
                <w:rFonts w:eastAsiaTheme="minorHAnsi"/>
                <w:lang w:eastAsia="en-US"/>
              </w:rPr>
              <w:t>Музыка</w:t>
            </w:r>
            <w:r>
              <w:rPr>
                <w:rFonts w:eastAsiaTheme="minorHAnsi"/>
                <w:lang w:eastAsia="en-US"/>
              </w:rPr>
              <w:br/>
              <w:t>(1-2 класс)</w:t>
            </w:r>
          </w:p>
        </w:tc>
        <w:tc>
          <w:tcPr>
            <w:tcW w:w="1984" w:type="dxa"/>
            <w:vMerge/>
            <w:tcBorders>
              <w:left w:val="single" w:sz="4" w:space="0" w:color="auto"/>
              <w:right w:val="single" w:sz="4" w:space="0" w:color="auto"/>
            </w:tcBorders>
          </w:tcPr>
          <w:p w:rsidR="00AC0A97" w:rsidRPr="00262616" w:rsidRDefault="00AC0A97" w:rsidP="00E32345">
            <w:pPr>
              <w:spacing w:line="276" w:lineRule="auto"/>
              <w:ind w:left="-108"/>
              <w:rPr>
                <w:rFonts w:eastAsiaTheme="minorHAnsi"/>
                <w:lang w:eastAsia="en-US"/>
              </w:rPr>
            </w:pPr>
          </w:p>
        </w:tc>
        <w:tc>
          <w:tcPr>
            <w:tcW w:w="2522" w:type="dxa"/>
            <w:tcBorders>
              <w:left w:val="single" w:sz="4" w:space="0" w:color="auto"/>
              <w:right w:val="single" w:sz="4" w:space="0" w:color="auto"/>
            </w:tcBorders>
          </w:tcPr>
          <w:p w:rsidR="00AC0A97" w:rsidRPr="00AC0A97" w:rsidRDefault="00AC0A97" w:rsidP="00E32345">
            <w:pPr>
              <w:spacing w:line="276" w:lineRule="auto"/>
              <w:ind w:right="-138"/>
              <w:rPr>
                <w:rFonts w:eastAsiaTheme="minorHAnsi"/>
                <w:lang w:eastAsia="en-US"/>
              </w:rPr>
            </w:pPr>
            <w:r w:rsidRPr="00262616">
              <w:rPr>
                <w:rFonts w:eastAsiaTheme="minorHAnsi"/>
                <w:lang w:eastAsia="en-US"/>
              </w:rPr>
              <w:t>Авторы</w:t>
            </w:r>
            <w:r>
              <w:rPr>
                <w:rFonts w:eastAsiaTheme="minorHAnsi"/>
                <w:lang w:eastAsia="en-US"/>
              </w:rPr>
              <w:t>: Челышева Т.В., Кузнецова В.В.</w:t>
            </w:r>
          </w:p>
        </w:tc>
        <w:tc>
          <w:tcPr>
            <w:tcW w:w="1800" w:type="dxa"/>
            <w:vMerge/>
            <w:tcBorders>
              <w:left w:val="single" w:sz="4" w:space="0" w:color="auto"/>
              <w:right w:val="single" w:sz="4" w:space="0" w:color="auto"/>
            </w:tcBorders>
          </w:tcPr>
          <w:p w:rsidR="00AC0A97" w:rsidRPr="00262616" w:rsidRDefault="00AC0A97" w:rsidP="00E32345">
            <w:pPr>
              <w:spacing w:line="276" w:lineRule="auto"/>
              <w:ind w:right="-138"/>
              <w:jc w:val="center"/>
              <w:rPr>
                <w:rFonts w:eastAsiaTheme="minorHAnsi"/>
                <w:bCs/>
                <w:lang w:eastAsia="en-US"/>
              </w:rPr>
            </w:pPr>
          </w:p>
        </w:tc>
        <w:tc>
          <w:tcPr>
            <w:tcW w:w="1080" w:type="dxa"/>
            <w:vMerge/>
            <w:tcBorders>
              <w:left w:val="single" w:sz="4" w:space="0" w:color="auto"/>
              <w:right w:val="single" w:sz="4" w:space="0" w:color="auto"/>
            </w:tcBorders>
          </w:tcPr>
          <w:p w:rsidR="00AC0A97" w:rsidRPr="00262616" w:rsidRDefault="00AC0A97" w:rsidP="00E32345">
            <w:pPr>
              <w:spacing w:line="276" w:lineRule="auto"/>
              <w:ind w:left="-36" w:right="44"/>
              <w:rPr>
                <w:b/>
                <w:bCs/>
              </w:rPr>
            </w:pPr>
          </w:p>
        </w:tc>
      </w:tr>
      <w:tr w:rsidR="00AC0A97" w:rsidRPr="00262616" w:rsidTr="00E32345">
        <w:trPr>
          <w:trHeight w:val="982"/>
        </w:trPr>
        <w:tc>
          <w:tcPr>
            <w:tcW w:w="540" w:type="dxa"/>
            <w:vMerge/>
            <w:tcBorders>
              <w:left w:val="single" w:sz="4" w:space="0" w:color="auto"/>
              <w:right w:val="single" w:sz="4" w:space="0" w:color="auto"/>
            </w:tcBorders>
          </w:tcPr>
          <w:p w:rsidR="00AC0A97" w:rsidRPr="00262616" w:rsidRDefault="00AC0A97" w:rsidP="00E27F72">
            <w:pPr>
              <w:spacing w:line="276" w:lineRule="auto"/>
              <w:ind w:firstLine="709"/>
            </w:pPr>
          </w:p>
        </w:tc>
        <w:tc>
          <w:tcPr>
            <w:tcW w:w="889" w:type="dxa"/>
            <w:vMerge/>
            <w:tcBorders>
              <w:left w:val="single" w:sz="4" w:space="0" w:color="auto"/>
              <w:right w:val="single" w:sz="4" w:space="0" w:color="auto"/>
            </w:tcBorders>
          </w:tcPr>
          <w:p w:rsidR="00AC0A97" w:rsidRPr="00262616" w:rsidRDefault="00AC0A97"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right w:val="single" w:sz="4" w:space="0" w:color="auto"/>
            </w:tcBorders>
          </w:tcPr>
          <w:p w:rsidR="00AC0A97" w:rsidRPr="00262616" w:rsidRDefault="00AC0A97" w:rsidP="00E32345">
            <w:pPr>
              <w:spacing w:line="276" w:lineRule="auto"/>
              <w:ind w:left="-70"/>
              <w:rPr>
                <w:rFonts w:eastAsiaTheme="minorHAnsi"/>
                <w:lang w:eastAsia="en-US"/>
              </w:rPr>
            </w:pPr>
            <w:r w:rsidRPr="00262616">
              <w:rPr>
                <w:rFonts w:eastAsiaTheme="minorHAnsi"/>
                <w:lang w:eastAsia="en-US"/>
              </w:rPr>
              <w:t>Технология</w:t>
            </w:r>
          </w:p>
          <w:p w:rsidR="00AC0A97" w:rsidRPr="00262616" w:rsidRDefault="00AC0A97" w:rsidP="00E32345">
            <w:pPr>
              <w:spacing w:line="276" w:lineRule="auto"/>
              <w:ind w:left="-70"/>
              <w:rPr>
                <w:rFonts w:eastAsiaTheme="minorHAnsi"/>
                <w:lang w:eastAsia="en-US"/>
              </w:rPr>
            </w:pPr>
          </w:p>
          <w:p w:rsidR="00AC0A97" w:rsidRPr="00262616" w:rsidRDefault="00AC0A97" w:rsidP="00E32345">
            <w:pPr>
              <w:spacing w:line="276" w:lineRule="auto"/>
              <w:ind w:left="-70"/>
              <w:rPr>
                <w:rFonts w:eastAsiaTheme="minorHAnsi"/>
                <w:lang w:eastAsia="en-US"/>
              </w:rPr>
            </w:pPr>
          </w:p>
        </w:tc>
        <w:tc>
          <w:tcPr>
            <w:tcW w:w="1984" w:type="dxa"/>
            <w:vMerge/>
            <w:tcBorders>
              <w:left w:val="single" w:sz="4" w:space="0" w:color="auto"/>
              <w:right w:val="single" w:sz="4" w:space="0" w:color="auto"/>
            </w:tcBorders>
          </w:tcPr>
          <w:p w:rsidR="00AC0A97" w:rsidRPr="00262616" w:rsidRDefault="00AC0A97" w:rsidP="00E32345">
            <w:pPr>
              <w:spacing w:line="276" w:lineRule="auto"/>
              <w:ind w:left="-108"/>
              <w:rPr>
                <w:rFonts w:eastAsiaTheme="minorHAnsi"/>
                <w:lang w:eastAsia="en-US"/>
              </w:rPr>
            </w:pPr>
          </w:p>
        </w:tc>
        <w:tc>
          <w:tcPr>
            <w:tcW w:w="2522" w:type="dxa"/>
            <w:tcBorders>
              <w:left w:val="single" w:sz="4" w:space="0" w:color="auto"/>
              <w:right w:val="single" w:sz="4" w:space="0" w:color="auto"/>
            </w:tcBorders>
          </w:tcPr>
          <w:p w:rsidR="00AC0A97" w:rsidRPr="00262616" w:rsidRDefault="00AC0A97" w:rsidP="00E32345">
            <w:pPr>
              <w:spacing w:line="276" w:lineRule="auto"/>
              <w:ind w:right="-138"/>
              <w:rPr>
                <w:rFonts w:eastAsiaTheme="minorHAnsi"/>
                <w:lang w:eastAsia="en-US"/>
              </w:rPr>
            </w:pPr>
            <w:r w:rsidRPr="00262616">
              <w:rPr>
                <w:rFonts w:eastAsiaTheme="minorHAnsi"/>
                <w:lang w:eastAsia="en-US"/>
              </w:rPr>
              <w:t>Авторы: Рагозина Т.М.</w:t>
            </w:r>
            <w:r>
              <w:rPr>
                <w:rFonts w:eastAsiaTheme="minorHAnsi"/>
                <w:lang w:eastAsia="en-US"/>
              </w:rPr>
              <w:t>, Гринева А.А., Мылова</w:t>
            </w:r>
          </w:p>
        </w:tc>
        <w:tc>
          <w:tcPr>
            <w:tcW w:w="1800" w:type="dxa"/>
            <w:vMerge/>
            <w:tcBorders>
              <w:left w:val="single" w:sz="4" w:space="0" w:color="auto"/>
              <w:right w:val="single" w:sz="4" w:space="0" w:color="auto"/>
            </w:tcBorders>
          </w:tcPr>
          <w:p w:rsidR="00AC0A97" w:rsidRPr="00262616" w:rsidRDefault="00AC0A97" w:rsidP="00E32345">
            <w:pPr>
              <w:spacing w:line="276" w:lineRule="auto"/>
              <w:ind w:right="-138"/>
              <w:jc w:val="center"/>
              <w:rPr>
                <w:rFonts w:eastAsiaTheme="minorHAnsi"/>
                <w:bCs/>
                <w:lang w:eastAsia="en-US"/>
              </w:rPr>
            </w:pPr>
          </w:p>
        </w:tc>
        <w:tc>
          <w:tcPr>
            <w:tcW w:w="1080" w:type="dxa"/>
            <w:vMerge/>
            <w:tcBorders>
              <w:left w:val="single" w:sz="4" w:space="0" w:color="auto"/>
              <w:right w:val="single" w:sz="4" w:space="0" w:color="auto"/>
            </w:tcBorders>
          </w:tcPr>
          <w:p w:rsidR="00AC0A97" w:rsidRPr="00262616" w:rsidRDefault="00AC0A97" w:rsidP="00E32345">
            <w:pPr>
              <w:spacing w:line="276" w:lineRule="auto"/>
              <w:ind w:left="-36" w:right="44"/>
              <w:rPr>
                <w:b/>
                <w:bCs/>
              </w:rPr>
            </w:pPr>
          </w:p>
        </w:tc>
      </w:tr>
      <w:tr w:rsidR="00AC0A97" w:rsidRPr="00262616" w:rsidTr="00E32345">
        <w:trPr>
          <w:trHeight w:val="903"/>
        </w:trPr>
        <w:tc>
          <w:tcPr>
            <w:tcW w:w="540" w:type="dxa"/>
            <w:vMerge/>
            <w:tcBorders>
              <w:left w:val="single" w:sz="4" w:space="0" w:color="auto"/>
              <w:right w:val="single" w:sz="4" w:space="0" w:color="auto"/>
            </w:tcBorders>
          </w:tcPr>
          <w:p w:rsidR="00AC0A97" w:rsidRPr="00262616" w:rsidRDefault="00AC0A97" w:rsidP="00E27F72">
            <w:pPr>
              <w:spacing w:line="276" w:lineRule="auto"/>
              <w:ind w:firstLine="709"/>
            </w:pPr>
          </w:p>
        </w:tc>
        <w:tc>
          <w:tcPr>
            <w:tcW w:w="889" w:type="dxa"/>
            <w:vMerge/>
            <w:tcBorders>
              <w:left w:val="single" w:sz="4" w:space="0" w:color="auto"/>
              <w:right w:val="single" w:sz="4" w:space="0" w:color="auto"/>
            </w:tcBorders>
          </w:tcPr>
          <w:p w:rsidR="00AC0A97" w:rsidRPr="00262616" w:rsidRDefault="00AC0A97"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C0A97" w:rsidRPr="00262616" w:rsidRDefault="00AC0A97" w:rsidP="00E32345">
            <w:pPr>
              <w:spacing w:line="276" w:lineRule="auto"/>
              <w:ind w:left="-70"/>
              <w:rPr>
                <w:rFonts w:eastAsiaTheme="minorHAnsi"/>
                <w:lang w:eastAsia="en-US"/>
              </w:rPr>
            </w:pPr>
            <w:r w:rsidRPr="00262616">
              <w:rPr>
                <w:rFonts w:eastAsiaTheme="minorHAnsi"/>
                <w:lang w:eastAsia="en-US"/>
              </w:rPr>
              <w:t>Физическая культура</w:t>
            </w:r>
          </w:p>
          <w:p w:rsidR="00AC0A97" w:rsidRPr="00262616" w:rsidRDefault="00AC0A97" w:rsidP="00E32345">
            <w:pPr>
              <w:spacing w:line="276" w:lineRule="auto"/>
              <w:ind w:left="-70"/>
              <w:rPr>
                <w:rFonts w:eastAsiaTheme="minorHAnsi"/>
                <w:lang w:eastAsia="en-US"/>
              </w:rPr>
            </w:pPr>
          </w:p>
        </w:tc>
        <w:tc>
          <w:tcPr>
            <w:tcW w:w="1984" w:type="dxa"/>
            <w:vMerge/>
            <w:tcBorders>
              <w:left w:val="single" w:sz="4" w:space="0" w:color="auto"/>
              <w:right w:val="single" w:sz="4" w:space="0" w:color="auto"/>
            </w:tcBorders>
          </w:tcPr>
          <w:p w:rsidR="00AC0A97" w:rsidRPr="00262616" w:rsidRDefault="00AC0A97" w:rsidP="00E32345">
            <w:pPr>
              <w:spacing w:line="276" w:lineRule="auto"/>
              <w:ind w:left="-108"/>
              <w:rPr>
                <w:rFonts w:eastAsiaTheme="minorHAnsi"/>
                <w:lang w:eastAsia="en-US"/>
              </w:rPr>
            </w:pPr>
          </w:p>
        </w:tc>
        <w:tc>
          <w:tcPr>
            <w:tcW w:w="2522" w:type="dxa"/>
            <w:tcBorders>
              <w:left w:val="single" w:sz="4" w:space="0" w:color="auto"/>
              <w:right w:val="single" w:sz="4" w:space="0" w:color="auto"/>
            </w:tcBorders>
          </w:tcPr>
          <w:p w:rsidR="00AC0A97" w:rsidRPr="00262616" w:rsidRDefault="00AC0A97" w:rsidP="00E32345">
            <w:pPr>
              <w:spacing w:line="276" w:lineRule="auto"/>
              <w:ind w:right="-138"/>
              <w:rPr>
                <w:rFonts w:eastAsiaTheme="minorHAnsi"/>
                <w:lang w:eastAsia="en-US"/>
              </w:rPr>
            </w:pPr>
            <w:r w:rsidRPr="00262616">
              <w:rPr>
                <w:rFonts w:eastAsiaTheme="minorHAnsi"/>
                <w:lang w:eastAsia="en-US"/>
              </w:rPr>
              <w:t>Авторы: Шишкина А.</w:t>
            </w:r>
            <w:r>
              <w:rPr>
                <w:rFonts w:eastAsiaTheme="minorHAnsi"/>
                <w:lang w:eastAsia="en-US"/>
              </w:rPr>
              <w:t>В., Алимпиева О.П., Брехов Л.В.</w:t>
            </w:r>
          </w:p>
        </w:tc>
        <w:tc>
          <w:tcPr>
            <w:tcW w:w="1800" w:type="dxa"/>
            <w:vMerge/>
            <w:tcBorders>
              <w:left w:val="single" w:sz="4" w:space="0" w:color="auto"/>
              <w:right w:val="single" w:sz="4" w:space="0" w:color="auto"/>
            </w:tcBorders>
          </w:tcPr>
          <w:p w:rsidR="00AC0A97" w:rsidRPr="00262616" w:rsidRDefault="00AC0A97" w:rsidP="00E32345">
            <w:pPr>
              <w:spacing w:line="276" w:lineRule="auto"/>
              <w:ind w:right="-138"/>
              <w:jc w:val="center"/>
              <w:rPr>
                <w:rFonts w:eastAsiaTheme="minorHAnsi"/>
                <w:bCs/>
                <w:lang w:eastAsia="en-US"/>
              </w:rPr>
            </w:pPr>
          </w:p>
        </w:tc>
        <w:tc>
          <w:tcPr>
            <w:tcW w:w="1080" w:type="dxa"/>
            <w:vMerge/>
            <w:tcBorders>
              <w:left w:val="single" w:sz="4" w:space="0" w:color="auto"/>
              <w:right w:val="single" w:sz="4" w:space="0" w:color="auto"/>
            </w:tcBorders>
          </w:tcPr>
          <w:p w:rsidR="00AC0A97" w:rsidRPr="00262616" w:rsidRDefault="00AC0A97" w:rsidP="00E32345">
            <w:pPr>
              <w:spacing w:line="276" w:lineRule="auto"/>
              <w:ind w:left="-36" w:right="44"/>
              <w:rPr>
                <w:b/>
                <w:bCs/>
              </w:rPr>
            </w:pPr>
          </w:p>
        </w:tc>
      </w:tr>
      <w:tr w:rsidR="00AC0A97" w:rsidRPr="00262616" w:rsidTr="00E32345">
        <w:trPr>
          <w:trHeight w:val="903"/>
        </w:trPr>
        <w:tc>
          <w:tcPr>
            <w:tcW w:w="540" w:type="dxa"/>
            <w:vMerge/>
            <w:tcBorders>
              <w:left w:val="single" w:sz="4" w:space="0" w:color="auto"/>
              <w:bottom w:val="single" w:sz="4" w:space="0" w:color="auto"/>
              <w:right w:val="single" w:sz="4" w:space="0" w:color="auto"/>
            </w:tcBorders>
          </w:tcPr>
          <w:p w:rsidR="00AC0A97" w:rsidRPr="00262616" w:rsidRDefault="00AC0A97" w:rsidP="00E27F72">
            <w:pPr>
              <w:spacing w:line="276" w:lineRule="auto"/>
              <w:ind w:firstLine="709"/>
            </w:pPr>
          </w:p>
        </w:tc>
        <w:tc>
          <w:tcPr>
            <w:tcW w:w="889" w:type="dxa"/>
            <w:vMerge/>
            <w:tcBorders>
              <w:left w:val="single" w:sz="4" w:space="0" w:color="auto"/>
              <w:bottom w:val="single" w:sz="4" w:space="0" w:color="auto"/>
              <w:right w:val="single" w:sz="4" w:space="0" w:color="auto"/>
            </w:tcBorders>
          </w:tcPr>
          <w:p w:rsidR="00AC0A97" w:rsidRPr="00262616" w:rsidRDefault="00AC0A97"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C0A97" w:rsidRPr="00262616" w:rsidRDefault="00AC0A97" w:rsidP="00E32345">
            <w:pPr>
              <w:spacing w:line="276" w:lineRule="auto"/>
              <w:ind w:left="-70"/>
              <w:rPr>
                <w:rFonts w:eastAsiaTheme="minorHAnsi"/>
                <w:lang w:eastAsia="en-US"/>
              </w:rPr>
            </w:pPr>
            <w:r>
              <w:rPr>
                <w:rFonts w:eastAsiaTheme="minorHAnsi"/>
                <w:lang w:eastAsia="en-US"/>
              </w:rPr>
              <w:t>Изобразительное искусство</w:t>
            </w:r>
          </w:p>
        </w:tc>
        <w:tc>
          <w:tcPr>
            <w:tcW w:w="1984" w:type="dxa"/>
            <w:vMerge/>
            <w:tcBorders>
              <w:left w:val="single" w:sz="4" w:space="0" w:color="auto"/>
              <w:right w:val="single" w:sz="4" w:space="0" w:color="auto"/>
            </w:tcBorders>
          </w:tcPr>
          <w:p w:rsidR="00AC0A97" w:rsidRPr="00262616" w:rsidRDefault="00AC0A97" w:rsidP="00E32345">
            <w:pPr>
              <w:spacing w:line="276" w:lineRule="auto"/>
              <w:ind w:left="-108"/>
              <w:rPr>
                <w:rFonts w:eastAsiaTheme="minorHAnsi"/>
                <w:lang w:eastAsia="en-US"/>
              </w:rPr>
            </w:pPr>
          </w:p>
        </w:tc>
        <w:tc>
          <w:tcPr>
            <w:tcW w:w="2522" w:type="dxa"/>
            <w:tcBorders>
              <w:left w:val="single" w:sz="4" w:space="0" w:color="auto"/>
              <w:bottom w:val="single" w:sz="4" w:space="0" w:color="auto"/>
              <w:right w:val="single" w:sz="4" w:space="0" w:color="auto"/>
            </w:tcBorders>
          </w:tcPr>
          <w:p w:rsidR="00AC0A97" w:rsidRPr="00262616" w:rsidRDefault="00AC0A97" w:rsidP="00E32345">
            <w:pPr>
              <w:spacing w:line="276" w:lineRule="auto"/>
              <w:ind w:right="-138"/>
              <w:rPr>
                <w:rFonts w:eastAsiaTheme="minorHAnsi"/>
                <w:lang w:eastAsia="en-US"/>
              </w:rPr>
            </w:pPr>
            <w:r w:rsidRPr="00262616">
              <w:rPr>
                <w:rFonts w:eastAsiaTheme="minorHAnsi"/>
                <w:lang w:eastAsia="en-US"/>
              </w:rPr>
              <w:t>Авторы: Кашекова И.Э., Кашеков А.Л.</w:t>
            </w:r>
          </w:p>
        </w:tc>
        <w:tc>
          <w:tcPr>
            <w:tcW w:w="1800" w:type="dxa"/>
            <w:vMerge/>
            <w:tcBorders>
              <w:left w:val="single" w:sz="4" w:space="0" w:color="auto"/>
              <w:bottom w:val="single" w:sz="4" w:space="0" w:color="auto"/>
              <w:right w:val="single" w:sz="4" w:space="0" w:color="auto"/>
            </w:tcBorders>
          </w:tcPr>
          <w:p w:rsidR="00AC0A97" w:rsidRPr="00262616" w:rsidRDefault="00AC0A97" w:rsidP="00E32345">
            <w:pPr>
              <w:spacing w:line="276" w:lineRule="auto"/>
              <w:ind w:right="-138"/>
              <w:jc w:val="center"/>
              <w:rPr>
                <w:rFonts w:eastAsiaTheme="minorHAnsi"/>
                <w:bCs/>
                <w:lang w:eastAsia="en-US"/>
              </w:rPr>
            </w:pPr>
          </w:p>
        </w:tc>
        <w:tc>
          <w:tcPr>
            <w:tcW w:w="1080" w:type="dxa"/>
            <w:vMerge/>
            <w:tcBorders>
              <w:left w:val="single" w:sz="4" w:space="0" w:color="auto"/>
              <w:bottom w:val="single" w:sz="4" w:space="0" w:color="auto"/>
              <w:right w:val="single" w:sz="4" w:space="0" w:color="auto"/>
            </w:tcBorders>
          </w:tcPr>
          <w:p w:rsidR="00AC0A97" w:rsidRPr="00262616" w:rsidRDefault="00AC0A97" w:rsidP="00E32345">
            <w:pPr>
              <w:spacing w:line="276" w:lineRule="auto"/>
              <w:ind w:left="-36" w:right="44"/>
              <w:rPr>
                <w:b/>
                <w:bCs/>
              </w:rPr>
            </w:pPr>
          </w:p>
        </w:tc>
      </w:tr>
      <w:tr w:rsidR="00AC0A97" w:rsidRPr="00262616" w:rsidTr="00E32345">
        <w:trPr>
          <w:trHeight w:val="1075"/>
        </w:trPr>
        <w:tc>
          <w:tcPr>
            <w:tcW w:w="540" w:type="dxa"/>
            <w:vMerge w:val="restart"/>
            <w:tcBorders>
              <w:top w:val="single" w:sz="4" w:space="0" w:color="auto"/>
              <w:left w:val="single" w:sz="4" w:space="0" w:color="auto"/>
              <w:right w:val="single" w:sz="4" w:space="0" w:color="auto"/>
            </w:tcBorders>
          </w:tcPr>
          <w:p w:rsidR="00AC0A97" w:rsidRPr="00262616" w:rsidRDefault="00AC0A97" w:rsidP="00E27F72">
            <w:pPr>
              <w:spacing w:line="276" w:lineRule="auto"/>
              <w:ind w:firstLine="709"/>
            </w:pPr>
          </w:p>
        </w:tc>
        <w:tc>
          <w:tcPr>
            <w:tcW w:w="889" w:type="dxa"/>
            <w:vMerge w:val="restart"/>
            <w:tcBorders>
              <w:top w:val="single" w:sz="4" w:space="0" w:color="auto"/>
              <w:left w:val="single" w:sz="4" w:space="0" w:color="auto"/>
              <w:right w:val="single" w:sz="4" w:space="0" w:color="auto"/>
            </w:tcBorders>
          </w:tcPr>
          <w:p w:rsidR="00AC0A97" w:rsidRPr="00262616" w:rsidRDefault="00AC0A97" w:rsidP="00E32345">
            <w:pPr>
              <w:spacing w:line="276" w:lineRule="auto"/>
              <w:ind w:left="-70" w:right="-545"/>
              <w:rPr>
                <w:b/>
                <w:bCs/>
              </w:rPr>
            </w:pPr>
            <w:r w:rsidRPr="00262616">
              <w:rPr>
                <w:b/>
                <w:bCs/>
              </w:rPr>
              <w:t>1 г</w:t>
            </w:r>
          </w:p>
        </w:tc>
        <w:tc>
          <w:tcPr>
            <w:tcW w:w="1985" w:type="dxa"/>
            <w:tcBorders>
              <w:top w:val="single" w:sz="4" w:space="0" w:color="auto"/>
              <w:left w:val="single" w:sz="4" w:space="0" w:color="auto"/>
              <w:bottom w:val="single" w:sz="4" w:space="0" w:color="auto"/>
              <w:right w:val="single" w:sz="4" w:space="0" w:color="auto"/>
            </w:tcBorders>
          </w:tcPr>
          <w:p w:rsidR="00AC0A97" w:rsidRPr="00262616" w:rsidRDefault="00AC0A97"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Букварь</w:t>
            </w:r>
          </w:p>
          <w:p w:rsidR="00AC0A97" w:rsidRPr="00262616" w:rsidRDefault="00AC0A97" w:rsidP="00E32345">
            <w:pPr>
              <w:spacing w:line="276" w:lineRule="auto"/>
              <w:ind w:left="-70"/>
              <w:rPr>
                <w:rFonts w:eastAsiaTheme="minorHAnsi"/>
                <w:b/>
                <w:bCs/>
                <w:color w:val="000000"/>
                <w:lang w:eastAsia="en-US"/>
              </w:rPr>
            </w:pPr>
          </w:p>
          <w:p w:rsidR="00AC0A97" w:rsidRPr="00262616" w:rsidRDefault="00AC0A97"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Русский язык</w:t>
            </w:r>
          </w:p>
          <w:p w:rsidR="00AC0A97" w:rsidRPr="00262616" w:rsidRDefault="00AC0A97" w:rsidP="00E32345">
            <w:pPr>
              <w:spacing w:line="276" w:lineRule="auto"/>
              <w:ind w:left="-70"/>
              <w:rPr>
                <w:rFonts w:eastAsiaTheme="minorHAnsi"/>
                <w:b/>
                <w:bCs/>
                <w:lang w:eastAsia="en-US"/>
              </w:rPr>
            </w:pPr>
          </w:p>
        </w:tc>
        <w:tc>
          <w:tcPr>
            <w:tcW w:w="1984" w:type="dxa"/>
            <w:vMerge w:val="restart"/>
            <w:tcBorders>
              <w:top w:val="single" w:sz="4" w:space="0" w:color="auto"/>
              <w:left w:val="single" w:sz="4" w:space="0" w:color="auto"/>
              <w:right w:val="single" w:sz="4" w:space="0" w:color="auto"/>
            </w:tcBorders>
          </w:tcPr>
          <w:p w:rsidR="00AC0A97" w:rsidRPr="00262616" w:rsidRDefault="00AC0A97" w:rsidP="00E32345">
            <w:pPr>
              <w:spacing w:line="276" w:lineRule="auto"/>
              <w:ind w:left="-108"/>
              <w:jc w:val="center"/>
              <w:rPr>
                <w:rFonts w:eastAsiaTheme="minorHAnsi"/>
                <w:color w:val="000000"/>
                <w:lang w:eastAsia="en-US"/>
              </w:rPr>
            </w:pPr>
            <w:r w:rsidRPr="00262616">
              <w:rPr>
                <w:rFonts w:eastAsiaTheme="minorHAnsi"/>
                <w:lang w:eastAsia="en-US"/>
              </w:rPr>
              <w:t>Программы общеобразовательных учреждений: Начальная школа: 1-4 классы. Учебно-методический комплект «Планета знаний». – М.: АСТ: Астрель, 2011.</w:t>
            </w:r>
          </w:p>
          <w:p w:rsidR="00AC0A97" w:rsidRPr="00262616" w:rsidRDefault="00AC0A97" w:rsidP="00E32345">
            <w:pPr>
              <w:spacing w:line="276" w:lineRule="auto"/>
              <w:ind w:left="-108"/>
              <w:jc w:val="center"/>
              <w:rPr>
                <w:rFonts w:eastAsiaTheme="minorHAnsi"/>
                <w:b/>
                <w:bCs/>
                <w:lang w:eastAsia="en-US"/>
              </w:rPr>
            </w:pPr>
          </w:p>
        </w:tc>
        <w:tc>
          <w:tcPr>
            <w:tcW w:w="2522" w:type="dxa"/>
            <w:tcBorders>
              <w:top w:val="single" w:sz="4" w:space="0" w:color="auto"/>
              <w:left w:val="single" w:sz="4" w:space="0" w:color="auto"/>
              <w:right w:val="single" w:sz="4" w:space="0" w:color="auto"/>
            </w:tcBorders>
          </w:tcPr>
          <w:p w:rsidR="00AC0A97" w:rsidRPr="00262616" w:rsidRDefault="00AC0A97"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А</w:t>
            </w:r>
            <w:proofErr w:type="gramEnd"/>
            <w:r w:rsidRPr="00262616">
              <w:rPr>
                <w:rFonts w:eastAsiaTheme="minorHAnsi"/>
                <w:color w:val="000000"/>
                <w:lang w:eastAsia="en-US"/>
              </w:rPr>
              <w:t>ндрианова Т.М.</w:t>
            </w:r>
          </w:p>
          <w:p w:rsidR="00AC0A97" w:rsidRPr="00262616" w:rsidRDefault="00AC0A97" w:rsidP="00E32345">
            <w:pPr>
              <w:spacing w:line="276" w:lineRule="auto"/>
              <w:ind w:right="-138"/>
              <w:jc w:val="center"/>
              <w:rPr>
                <w:rFonts w:eastAsiaTheme="minorHAnsi"/>
                <w:color w:val="000000"/>
                <w:lang w:eastAsia="en-US"/>
              </w:rPr>
            </w:pPr>
            <w:r w:rsidRPr="00262616">
              <w:rPr>
                <w:rFonts w:eastAsiaTheme="minorHAnsi"/>
                <w:color w:val="000000"/>
                <w:lang w:eastAsia="en-US"/>
              </w:rPr>
              <w:t>2012г</w:t>
            </w:r>
          </w:p>
          <w:p w:rsidR="00AC0A97" w:rsidRPr="00262616" w:rsidRDefault="00AC0A97"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r w:rsidRPr="00262616">
              <w:rPr>
                <w:rFonts w:eastAsiaTheme="minorHAnsi"/>
                <w:color w:val="000000"/>
                <w:lang w:eastAsia="en-US"/>
              </w:rPr>
              <w:t xml:space="preserve"> Андрианова Т.М., Илюхина В.А</w:t>
            </w:r>
          </w:p>
          <w:p w:rsidR="00AC0A97" w:rsidRPr="00AC0A97" w:rsidRDefault="00AC0A97" w:rsidP="00E32345">
            <w:pPr>
              <w:spacing w:line="276" w:lineRule="auto"/>
              <w:ind w:right="-138"/>
              <w:jc w:val="center"/>
              <w:rPr>
                <w:rFonts w:eastAsiaTheme="minorHAnsi"/>
                <w:i/>
                <w:iCs/>
                <w:lang w:eastAsia="en-US"/>
              </w:rPr>
            </w:pPr>
            <w:r>
              <w:rPr>
                <w:rFonts w:eastAsiaTheme="minorHAnsi"/>
                <w:i/>
                <w:iCs/>
                <w:lang w:eastAsia="en-US"/>
              </w:rPr>
              <w:t>2012г.</w:t>
            </w:r>
          </w:p>
        </w:tc>
        <w:tc>
          <w:tcPr>
            <w:tcW w:w="1800" w:type="dxa"/>
            <w:vMerge w:val="restart"/>
            <w:tcBorders>
              <w:top w:val="single" w:sz="4" w:space="0" w:color="auto"/>
              <w:left w:val="single" w:sz="4" w:space="0" w:color="auto"/>
              <w:right w:val="single" w:sz="4" w:space="0" w:color="auto"/>
            </w:tcBorders>
          </w:tcPr>
          <w:p w:rsidR="00AC0A97" w:rsidRPr="00262616" w:rsidRDefault="00AC0A97" w:rsidP="00E32345">
            <w:pPr>
              <w:spacing w:line="276" w:lineRule="auto"/>
              <w:ind w:right="-138"/>
              <w:rPr>
                <w:rFonts w:eastAsiaTheme="minorHAnsi"/>
                <w:lang w:eastAsia="en-US"/>
              </w:rPr>
            </w:pPr>
            <w:r w:rsidRPr="00262616">
              <w:rPr>
                <w:rFonts w:eastAsiaTheme="minorHAnsi"/>
                <w:lang w:eastAsia="en-US"/>
              </w:rPr>
              <w:t>Шкляева В.В.</w:t>
            </w:r>
          </w:p>
        </w:tc>
        <w:tc>
          <w:tcPr>
            <w:tcW w:w="1080" w:type="dxa"/>
            <w:vMerge w:val="restart"/>
            <w:tcBorders>
              <w:top w:val="single" w:sz="4" w:space="0" w:color="auto"/>
              <w:left w:val="single" w:sz="4" w:space="0" w:color="auto"/>
              <w:right w:val="single" w:sz="4" w:space="0" w:color="auto"/>
            </w:tcBorders>
          </w:tcPr>
          <w:p w:rsidR="00AC0A97" w:rsidRPr="00262616" w:rsidRDefault="00AC0A97" w:rsidP="00E32345">
            <w:pPr>
              <w:spacing w:line="276" w:lineRule="auto"/>
              <w:ind w:left="-36" w:right="44"/>
              <w:rPr>
                <w:b/>
                <w:bCs/>
              </w:rPr>
            </w:pPr>
          </w:p>
          <w:p w:rsidR="00AC0A97" w:rsidRPr="00262616" w:rsidRDefault="00AC0A97" w:rsidP="00E32345">
            <w:pPr>
              <w:spacing w:line="276" w:lineRule="auto"/>
              <w:ind w:left="-36" w:right="44"/>
              <w:rPr>
                <w:b/>
                <w:bCs/>
              </w:rPr>
            </w:pPr>
          </w:p>
          <w:p w:rsidR="00AC0A97" w:rsidRPr="00262616" w:rsidRDefault="00AC0A97" w:rsidP="00E32345">
            <w:pPr>
              <w:spacing w:line="276" w:lineRule="auto"/>
              <w:ind w:left="-36" w:right="44"/>
              <w:rPr>
                <w:b/>
                <w:bCs/>
              </w:rPr>
            </w:pPr>
            <w:r w:rsidRPr="00262616">
              <w:rPr>
                <w:b/>
                <w:bCs/>
              </w:rPr>
              <w:t>22</w:t>
            </w:r>
          </w:p>
        </w:tc>
      </w:tr>
      <w:tr w:rsidR="00AC0A97" w:rsidRPr="00262616" w:rsidTr="00E32345">
        <w:trPr>
          <w:trHeight w:val="625"/>
        </w:trPr>
        <w:tc>
          <w:tcPr>
            <w:tcW w:w="540" w:type="dxa"/>
            <w:vMerge/>
            <w:tcBorders>
              <w:left w:val="single" w:sz="4" w:space="0" w:color="auto"/>
              <w:right w:val="single" w:sz="4" w:space="0" w:color="auto"/>
            </w:tcBorders>
          </w:tcPr>
          <w:p w:rsidR="00AC0A97" w:rsidRPr="00262616" w:rsidRDefault="00AC0A97" w:rsidP="00E27F72">
            <w:pPr>
              <w:spacing w:line="276" w:lineRule="auto"/>
              <w:ind w:firstLine="709"/>
            </w:pPr>
          </w:p>
        </w:tc>
        <w:tc>
          <w:tcPr>
            <w:tcW w:w="889" w:type="dxa"/>
            <w:vMerge/>
            <w:tcBorders>
              <w:left w:val="single" w:sz="4" w:space="0" w:color="auto"/>
              <w:right w:val="single" w:sz="4" w:space="0" w:color="auto"/>
            </w:tcBorders>
          </w:tcPr>
          <w:p w:rsidR="00AC0A97" w:rsidRPr="00262616" w:rsidRDefault="00AC0A97"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AC0A97" w:rsidRPr="00262616" w:rsidRDefault="00AC0A97" w:rsidP="00E32345">
            <w:pPr>
              <w:spacing w:line="276" w:lineRule="auto"/>
              <w:ind w:left="-70"/>
              <w:jc w:val="center"/>
              <w:rPr>
                <w:rFonts w:eastAsiaTheme="minorHAnsi"/>
                <w:b/>
                <w:bCs/>
                <w:color w:val="000000"/>
                <w:lang w:eastAsia="en-US"/>
              </w:rPr>
            </w:pPr>
            <w:r>
              <w:rPr>
                <w:rFonts w:eastAsiaTheme="minorHAnsi"/>
                <w:b/>
                <w:bCs/>
                <w:color w:val="000000"/>
                <w:lang w:eastAsia="en-US"/>
              </w:rPr>
              <w:t>Литературное чтение</w:t>
            </w:r>
          </w:p>
        </w:tc>
        <w:tc>
          <w:tcPr>
            <w:tcW w:w="1984" w:type="dxa"/>
            <w:vMerge/>
            <w:tcBorders>
              <w:left w:val="single" w:sz="4" w:space="0" w:color="auto"/>
              <w:right w:val="single" w:sz="4" w:space="0" w:color="auto"/>
            </w:tcBorders>
          </w:tcPr>
          <w:p w:rsidR="00AC0A97" w:rsidRPr="00262616" w:rsidRDefault="00AC0A97"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C0A97" w:rsidRPr="00262616" w:rsidRDefault="00AC0A97"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К</w:t>
            </w:r>
            <w:proofErr w:type="gramEnd"/>
            <w:r w:rsidRPr="00262616">
              <w:rPr>
                <w:rFonts w:eastAsiaTheme="minorHAnsi"/>
                <w:color w:val="000000"/>
                <w:lang w:eastAsia="en-US"/>
              </w:rPr>
              <w:t>ац Э.Э.</w:t>
            </w:r>
          </w:p>
          <w:p w:rsidR="00AC0A97" w:rsidRPr="00262616" w:rsidRDefault="00AC0A97" w:rsidP="00E32345">
            <w:pPr>
              <w:spacing w:line="276" w:lineRule="auto"/>
              <w:ind w:right="-138"/>
              <w:jc w:val="center"/>
              <w:rPr>
                <w:rFonts w:eastAsiaTheme="minorHAnsi"/>
                <w:i/>
                <w:iCs/>
                <w:lang w:eastAsia="en-US"/>
              </w:rPr>
            </w:pPr>
            <w:r>
              <w:rPr>
                <w:rFonts w:eastAsiaTheme="minorHAnsi"/>
                <w:i/>
                <w:iCs/>
                <w:lang w:eastAsia="en-US"/>
              </w:rPr>
              <w:t>2012г.</w:t>
            </w:r>
          </w:p>
        </w:tc>
        <w:tc>
          <w:tcPr>
            <w:tcW w:w="1800" w:type="dxa"/>
            <w:vMerge/>
            <w:tcBorders>
              <w:left w:val="single" w:sz="4" w:space="0" w:color="auto"/>
              <w:right w:val="single" w:sz="4" w:space="0" w:color="auto"/>
            </w:tcBorders>
          </w:tcPr>
          <w:p w:rsidR="00AC0A97" w:rsidRPr="00262616" w:rsidRDefault="00AC0A97"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AC0A97" w:rsidRPr="00262616" w:rsidRDefault="00AC0A97" w:rsidP="00E32345">
            <w:pPr>
              <w:spacing w:line="276" w:lineRule="auto"/>
              <w:ind w:left="-36" w:right="44"/>
              <w:rPr>
                <w:b/>
                <w:bCs/>
              </w:rPr>
            </w:pPr>
          </w:p>
        </w:tc>
      </w:tr>
      <w:tr w:rsidR="00AC0A97" w:rsidRPr="00262616" w:rsidTr="00E32345">
        <w:trPr>
          <w:trHeight w:val="974"/>
        </w:trPr>
        <w:tc>
          <w:tcPr>
            <w:tcW w:w="540" w:type="dxa"/>
            <w:vMerge/>
            <w:tcBorders>
              <w:left w:val="single" w:sz="4" w:space="0" w:color="auto"/>
              <w:right w:val="single" w:sz="4" w:space="0" w:color="auto"/>
            </w:tcBorders>
          </w:tcPr>
          <w:p w:rsidR="00AC0A97" w:rsidRPr="00262616" w:rsidRDefault="00AC0A97" w:rsidP="00E27F72">
            <w:pPr>
              <w:spacing w:line="276" w:lineRule="auto"/>
              <w:ind w:firstLine="709"/>
            </w:pPr>
          </w:p>
        </w:tc>
        <w:tc>
          <w:tcPr>
            <w:tcW w:w="889" w:type="dxa"/>
            <w:vMerge/>
            <w:tcBorders>
              <w:left w:val="single" w:sz="4" w:space="0" w:color="auto"/>
              <w:right w:val="single" w:sz="4" w:space="0" w:color="auto"/>
            </w:tcBorders>
          </w:tcPr>
          <w:p w:rsidR="00AC0A97" w:rsidRPr="00262616" w:rsidRDefault="00AC0A97"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AC0A97" w:rsidRPr="00262616" w:rsidRDefault="00AC0A97"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Математика</w:t>
            </w:r>
          </w:p>
          <w:p w:rsidR="00AC0A97" w:rsidRPr="00262616" w:rsidRDefault="00AC0A97" w:rsidP="00E32345">
            <w:pPr>
              <w:spacing w:line="276" w:lineRule="auto"/>
              <w:ind w:left="-70"/>
              <w:jc w:val="center"/>
              <w:rPr>
                <w:rFonts w:eastAsiaTheme="minorHAnsi"/>
                <w:bCs/>
                <w:color w:val="000000"/>
                <w:lang w:eastAsia="en-US"/>
              </w:rPr>
            </w:pPr>
            <w:r w:rsidRPr="00262616">
              <w:rPr>
                <w:rFonts w:eastAsiaTheme="minorHAnsi"/>
                <w:bCs/>
                <w:color w:val="000000"/>
                <w:lang w:eastAsia="en-US"/>
              </w:rPr>
              <w:t>в 2 частях</w:t>
            </w:r>
          </w:p>
          <w:p w:rsidR="00AC0A97" w:rsidRPr="00262616" w:rsidRDefault="00AC0A97" w:rsidP="00E32345">
            <w:pPr>
              <w:spacing w:line="276" w:lineRule="auto"/>
              <w:ind w:left="-70"/>
              <w:rPr>
                <w:rFonts w:eastAsiaTheme="minorHAnsi"/>
                <w:b/>
                <w:bCs/>
                <w:color w:val="000000"/>
                <w:lang w:eastAsia="en-US"/>
              </w:rPr>
            </w:pPr>
          </w:p>
        </w:tc>
        <w:tc>
          <w:tcPr>
            <w:tcW w:w="1984" w:type="dxa"/>
            <w:vMerge/>
            <w:tcBorders>
              <w:left w:val="single" w:sz="4" w:space="0" w:color="auto"/>
              <w:right w:val="single" w:sz="4" w:space="0" w:color="auto"/>
            </w:tcBorders>
          </w:tcPr>
          <w:p w:rsidR="00AC0A97" w:rsidRPr="00262616" w:rsidRDefault="00AC0A97"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C0A97" w:rsidRPr="00262616" w:rsidRDefault="00AC0A97"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Б</w:t>
            </w:r>
            <w:proofErr w:type="gramEnd"/>
            <w:r w:rsidRPr="00262616">
              <w:rPr>
                <w:rFonts w:eastAsiaTheme="minorHAnsi"/>
                <w:color w:val="000000"/>
                <w:lang w:eastAsia="en-US"/>
              </w:rPr>
              <w:t>ашмаков М.И., Нефедова Е.А.</w:t>
            </w:r>
          </w:p>
          <w:p w:rsidR="00AC0A97" w:rsidRPr="00262616" w:rsidRDefault="00AC0096" w:rsidP="00E32345">
            <w:pPr>
              <w:spacing w:line="276" w:lineRule="auto"/>
              <w:ind w:right="-138"/>
              <w:jc w:val="center"/>
              <w:rPr>
                <w:rFonts w:eastAsiaTheme="minorHAnsi"/>
                <w:i/>
                <w:iCs/>
                <w:lang w:eastAsia="en-US"/>
              </w:rPr>
            </w:pPr>
            <w:r>
              <w:rPr>
                <w:rFonts w:eastAsiaTheme="minorHAnsi"/>
                <w:i/>
                <w:iCs/>
                <w:lang w:eastAsia="en-US"/>
              </w:rPr>
              <w:t>2012г.</w:t>
            </w:r>
          </w:p>
        </w:tc>
        <w:tc>
          <w:tcPr>
            <w:tcW w:w="1800" w:type="dxa"/>
            <w:vMerge/>
            <w:tcBorders>
              <w:left w:val="single" w:sz="4" w:space="0" w:color="auto"/>
              <w:right w:val="single" w:sz="4" w:space="0" w:color="auto"/>
            </w:tcBorders>
          </w:tcPr>
          <w:p w:rsidR="00AC0A97" w:rsidRPr="00262616" w:rsidRDefault="00AC0A97"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AC0A97" w:rsidRPr="00262616" w:rsidRDefault="00AC0A97" w:rsidP="00E32345">
            <w:pPr>
              <w:spacing w:line="276" w:lineRule="auto"/>
              <w:ind w:left="-36" w:right="44"/>
              <w:rPr>
                <w:b/>
                <w:bCs/>
              </w:rPr>
            </w:pPr>
          </w:p>
        </w:tc>
      </w:tr>
      <w:tr w:rsidR="00AC0A97" w:rsidRPr="00262616" w:rsidTr="00E32345">
        <w:trPr>
          <w:trHeight w:val="1070"/>
        </w:trPr>
        <w:tc>
          <w:tcPr>
            <w:tcW w:w="540" w:type="dxa"/>
            <w:vMerge/>
            <w:tcBorders>
              <w:left w:val="single" w:sz="4" w:space="0" w:color="auto"/>
              <w:right w:val="single" w:sz="4" w:space="0" w:color="auto"/>
            </w:tcBorders>
          </w:tcPr>
          <w:p w:rsidR="00AC0A97" w:rsidRPr="00262616" w:rsidRDefault="00AC0A97" w:rsidP="00E27F72">
            <w:pPr>
              <w:spacing w:line="276" w:lineRule="auto"/>
              <w:ind w:firstLine="709"/>
            </w:pPr>
          </w:p>
        </w:tc>
        <w:tc>
          <w:tcPr>
            <w:tcW w:w="889" w:type="dxa"/>
            <w:vMerge/>
            <w:tcBorders>
              <w:left w:val="single" w:sz="4" w:space="0" w:color="auto"/>
              <w:right w:val="single" w:sz="4" w:space="0" w:color="auto"/>
            </w:tcBorders>
          </w:tcPr>
          <w:p w:rsidR="00AC0A97" w:rsidRPr="00262616" w:rsidRDefault="00AC0A97"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AC0A97" w:rsidRPr="00262616" w:rsidRDefault="00AC0A97"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Окружающий мир</w:t>
            </w:r>
          </w:p>
          <w:p w:rsidR="00AC0A97" w:rsidRPr="00262616" w:rsidRDefault="00AC0A97"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AC0A97" w:rsidRPr="00262616" w:rsidRDefault="00AC0A97"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C0A97" w:rsidRPr="00262616" w:rsidRDefault="00AC0A97"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И</w:t>
            </w:r>
            <w:proofErr w:type="gramEnd"/>
            <w:r w:rsidRPr="00262616">
              <w:rPr>
                <w:rFonts w:eastAsiaTheme="minorHAnsi"/>
                <w:color w:val="000000"/>
                <w:lang w:eastAsia="en-US"/>
              </w:rPr>
              <w:t>вченкова Г.Г., Потапов И.В.</w:t>
            </w:r>
          </w:p>
          <w:p w:rsidR="00AC0A97" w:rsidRPr="00262616" w:rsidRDefault="00AC0096" w:rsidP="00E32345">
            <w:pPr>
              <w:spacing w:line="276" w:lineRule="auto"/>
              <w:ind w:right="-138"/>
              <w:jc w:val="center"/>
              <w:rPr>
                <w:rFonts w:eastAsiaTheme="minorHAnsi"/>
                <w:i/>
                <w:iCs/>
                <w:lang w:eastAsia="en-US"/>
              </w:rPr>
            </w:pPr>
            <w:r>
              <w:rPr>
                <w:rFonts w:eastAsiaTheme="minorHAnsi"/>
                <w:i/>
                <w:iCs/>
                <w:lang w:eastAsia="en-US"/>
              </w:rPr>
              <w:t>2012г.</w:t>
            </w:r>
          </w:p>
        </w:tc>
        <w:tc>
          <w:tcPr>
            <w:tcW w:w="1800" w:type="dxa"/>
            <w:vMerge/>
            <w:tcBorders>
              <w:left w:val="single" w:sz="4" w:space="0" w:color="auto"/>
              <w:right w:val="single" w:sz="4" w:space="0" w:color="auto"/>
            </w:tcBorders>
          </w:tcPr>
          <w:p w:rsidR="00AC0A97" w:rsidRPr="00262616" w:rsidRDefault="00AC0A97"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AC0A97" w:rsidRPr="00262616" w:rsidRDefault="00AC0A97" w:rsidP="00E32345">
            <w:pPr>
              <w:spacing w:line="276" w:lineRule="auto"/>
              <w:ind w:left="-36" w:right="44"/>
              <w:rPr>
                <w:b/>
                <w:bCs/>
              </w:rPr>
            </w:pPr>
          </w:p>
        </w:tc>
      </w:tr>
      <w:tr w:rsidR="00AC0A97" w:rsidRPr="00262616" w:rsidTr="00E32345">
        <w:trPr>
          <w:trHeight w:val="607"/>
        </w:trPr>
        <w:tc>
          <w:tcPr>
            <w:tcW w:w="540" w:type="dxa"/>
            <w:vMerge/>
            <w:tcBorders>
              <w:left w:val="single" w:sz="4" w:space="0" w:color="auto"/>
              <w:right w:val="single" w:sz="4" w:space="0" w:color="auto"/>
            </w:tcBorders>
          </w:tcPr>
          <w:p w:rsidR="00AC0A97" w:rsidRPr="00262616" w:rsidRDefault="00AC0A97" w:rsidP="00E27F72">
            <w:pPr>
              <w:spacing w:line="276" w:lineRule="auto"/>
              <w:ind w:firstLine="709"/>
            </w:pPr>
          </w:p>
        </w:tc>
        <w:tc>
          <w:tcPr>
            <w:tcW w:w="889" w:type="dxa"/>
            <w:vMerge/>
            <w:tcBorders>
              <w:left w:val="single" w:sz="4" w:space="0" w:color="auto"/>
              <w:right w:val="single" w:sz="4" w:space="0" w:color="auto"/>
            </w:tcBorders>
          </w:tcPr>
          <w:p w:rsidR="00AC0A97" w:rsidRPr="00262616" w:rsidRDefault="00AC0A97"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AC0A97" w:rsidRPr="00262616" w:rsidRDefault="00AC0A97"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Музыка</w:t>
            </w:r>
          </w:p>
          <w:p w:rsidR="00AC0A97" w:rsidRPr="00262616" w:rsidRDefault="00AC0A97"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AC0A97" w:rsidRPr="00262616" w:rsidRDefault="00AC0A97"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C0A97" w:rsidRPr="00AC0096" w:rsidRDefault="00AC0A97"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r w:rsidRPr="00262616">
              <w:rPr>
                <w:rFonts w:eastAsiaTheme="minorHAnsi"/>
                <w:color w:val="000000"/>
                <w:lang w:eastAsia="en-US"/>
              </w:rPr>
              <w:t xml:space="preserve"> Бакланова Т.И.</w:t>
            </w:r>
            <w:r w:rsidR="00AC0096">
              <w:rPr>
                <w:rFonts w:eastAsiaTheme="minorHAnsi"/>
                <w:color w:val="000000"/>
                <w:lang w:eastAsia="en-US"/>
              </w:rPr>
              <w:t>2012г.</w:t>
            </w:r>
          </w:p>
        </w:tc>
        <w:tc>
          <w:tcPr>
            <w:tcW w:w="1800" w:type="dxa"/>
            <w:vMerge/>
            <w:tcBorders>
              <w:left w:val="single" w:sz="4" w:space="0" w:color="auto"/>
              <w:right w:val="single" w:sz="4" w:space="0" w:color="auto"/>
            </w:tcBorders>
          </w:tcPr>
          <w:p w:rsidR="00AC0A97" w:rsidRPr="00262616" w:rsidRDefault="00AC0A97"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AC0A97" w:rsidRPr="00262616" w:rsidRDefault="00AC0A97" w:rsidP="00E32345">
            <w:pPr>
              <w:spacing w:line="276" w:lineRule="auto"/>
              <w:ind w:left="-36" w:right="44"/>
              <w:rPr>
                <w:b/>
                <w:bCs/>
              </w:rPr>
            </w:pPr>
          </w:p>
        </w:tc>
      </w:tr>
      <w:tr w:rsidR="00AC0A97" w:rsidRPr="00262616" w:rsidTr="00E32345">
        <w:trPr>
          <w:trHeight w:val="1070"/>
        </w:trPr>
        <w:tc>
          <w:tcPr>
            <w:tcW w:w="540" w:type="dxa"/>
            <w:vMerge/>
            <w:tcBorders>
              <w:left w:val="single" w:sz="4" w:space="0" w:color="auto"/>
              <w:right w:val="single" w:sz="4" w:space="0" w:color="auto"/>
            </w:tcBorders>
          </w:tcPr>
          <w:p w:rsidR="00AC0A97" w:rsidRPr="00262616" w:rsidRDefault="00AC0A97" w:rsidP="00E27F72">
            <w:pPr>
              <w:spacing w:line="276" w:lineRule="auto"/>
              <w:ind w:firstLine="709"/>
            </w:pPr>
          </w:p>
        </w:tc>
        <w:tc>
          <w:tcPr>
            <w:tcW w:w="889" w:type="dxa"/>
            <w:vMerge/>
            <w:tcBorders>
              <w:left w:val="single" w:sz="4" w:space="0" w:color="auto"/>
              <w:right w:val="single" w:sz="4" w:space="0" w:color="auto"/>
            </w:tcBorders>
          </w:tcPr>
          <w:p w:rsidR="00AC0A97" w:rsidRPr="00262616" w:rsidRDefault="00AC0A97"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AC0A97" w:rsidRPr="00262616" w:rsidRDefault="00AC0A97"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Изобразительное искусство</w:t>
            </w:r>
          </w:p>
          <w:p w:rsidR="00AC0A97" w:rsidRPr="00262616" w:rsidRDefault="00AC0A97"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AC0A97" w:rsidRPr="00262616" w:rsidRDefault="00AC0A97"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C0A97" w:rsidRPr="00262616" w:rsidRDefault="00AC0A97"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r w:rsidRPr="00262616">
              <w:rPr>
                <w:rFonts w:eastAsiaTheme="minorHAnsi"/>
                <w:color w:val="000000"/>
                <w:lang w:eastAsia="en-US"/>
              </w:rPr>
              <w:t xml:space="preserve"> Сокольникова Н.М.</w:t>
            </w:r>
          </w:p>
          <w:p w:rsidR="00AC0A97" w:rsidRPr="00262616" w:rsidRDefault="00AC0096" w:rsidP="00E32345">
            <w:pPr>
              <w:spacing w:line="276" w:lineRule="auto"/>
              <w:ind w:right="-138"/>
              <w:jc w:val="center"/>
              <w:rPr>
                <w:rFonts w:eastAsiaTheme="minorHAnsi"/>
                <w:i/>
                <w:iCs/>
                <w:lang w:eastAsia="en-US"/>
              </w:rPr>
            </w:pPr>
            <w:r>
              <w:rPr>
                <w:rFonts w:eastAsiaTheme="minorHAnsi"/>
                <w:i/>
                <w:iCs/>
                <w:lang w:eastAsia="en-US"/>
              </w:rPr>
              <w:t>2012г.</w:t>
            </w:r>
          </w:p>
        </w:tc>
        <w:tc>
          <w:tcPr>
            <w:tcW w:w="1800" w:type="dxa"/>
            <w:vMerge/>
            <w:tcBorders>
              <w:left w:val="single" w:sz="4" w:space="0" w:color="auto"/>
              <w:right w:val="single" w:sz="4" w:space="0" w:color="auto"/>
            </w:tcBorders>
          </w:tcPr>
          <w:p w:rsidR="00AC0A97" w:rsidRPr="00262616" w:rsidRDefault="00AC0A97"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AC0A97" w:rsidRPr="00262616" w:rsidRDefault="00AC0A97" w:rsidP="00E32345">
            <w:pPr>
              <w:spacing w:line="276" w:lineRule="auto"/>
              <w:ind w:left="-36" w:right="44"/>
              <w:rPr>
                <w:b/>
                <w:bCs/>
              </w:rPr>
            </w:pPr>
          </w:p>
        </w:tc>
      </w:tr>
      <w:tr w:rsidR="00AC0A97" w:rsidRPr="00262616" w:rsidTr="00E32345">
        <w:trPr>
          <w:trHeight w:val="1070"/>
        </w:trPr>
        <w:tc>
          <w:tcPr>
            <w:tcW w:w="540" w:type="dxa"/>
            <w:vMerge/>
            <w:tcBorders>
              <w:left w:val="single" w:sz="4" w:space="0" w:color="auto"/>
              <w:right w:val="single" w:sz="4" w:space="0" w:color="auto"/>
            </w:tcBorders>
          </w:tcPr>
          <w:p w:rsidR="00AC0A97" w:rsidRPr="00262616" w:rsidRDefault="00AC0A97" w:rsidP="00E27F72">
            <w:pPr>
              <w:spacing w:line="276" w:lineRule="auto"/>
              <w:ind w:firstLine="709"/>
            </w:pPr>
          </w:p>
        </w:tc>
        <w:tc>
          <w:tcPr>
            <w:tcW w:w="889" w:type="dxa"/>
            <w:vMerge/>
            <w:tcBorders>
              <w:left w:val="single" w:sz="4" w:space="0" w:color="auto"/>
              <w:right w:val="single" w:sz="4" w:space="0" w:color="auto"/>
            </w:tcBorders>
          </w:tcPr>
          <w:p w:rsidR="00AC0A97" w:rsidRPr="00262616" w:rsidRDefault="00AC0A97"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AC0A97" w:rsidRPr="00262616" w:rsidRDefault="00AC0A97"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Технология</w:t>
            </w:r>
          </w:p>
          <w:p w:rsidR="00AC0A97" w:rsidRPr="00262616" w:rsidRDefault="00AC0A97"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AC0A97" w:rsidRPr="00262616" w:rsidRDefault="00AC0A97"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C0A97" w:rsidRPr="00262616" w:rsidRDefault="00AC0A97"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У</w:t>
            </w:r>
            <w:proofErr w:type="gramEnd"/>
            <w:r w:rsidRPr="00262616">
              <w:rPr>
                <w:rFonts w:eastAsiaTheme="minorHAnsi"/>
                <w:color w:val="000000"/>
                <w:lang w:eastAsia="en-US"/>
              </w:rPr>
              <w:t>зорова О.В., Нефедова Е.А.</w:t>
            </w:r>
          </w:p>
          <w:p w:rsidR="00AC0A97" w:rsidRPr="00AC0A97" w:rsidRDefault="00AC0A97" w:rsidP="00E32345">
            <w:pPr>
              <w:spacing w:line="276" w:lineRule="auto"/>
              <w:ind w:right="-138"/>
              <w:jc w:val="center"/>
              <w:rPr>
                <w:rFonts w:eastAsiaTheme="minorHAnsi"/>
                <w:color w:val="000000"/>
                <w:lang w:eastAsia="en-US"/>
              </w:rPr>
            </w:pPr>
            <w:r>
              <w:rPr>
                <w:rFonts w:eastAsiaTheme="minorHAnsi"/>
                <w:color w:val="000000"/>
                <w:lang w:eastAsia="en-US"/>
              </w:rPr>
              <w:t>2012г.</w:t>
            </w:r>
          </w:p>
        </w:tc>
        <w:tc>
          <w:tcPr>
            <w:tcW w:w="1800" w:type="dxa"/>
            <w:vMerge/>
            <w:tcBorders>
              <w:left w:val="single" w:sz="4" w:space="0" w:color="auto"/>
              <w:right w:val="single" w:sz="4" w:space="0" w:color="auto"/>
            </w:tcBorders>
          </w:tcPr>
          <w:p w:rsidR="00AC0A97" w:rsidRPr="00262616" w:rsidRDefault="00AC0A97"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AC0A97" w:rsidRPr="00262616" w:rsidRDefault="00AC0A97" w:rsidP="00E32345">
            <w:pPr>
              <w:spacing w:line="276" w:lineRule="auto"/>
              <w:ind w:left="-36" w:right="44"/>
              <w:rPr>
                <w:b/>
                <w:bCs/>
              </w:rPr>
            </w:pPr>
          </w:p>
        </w:tc>
      </w:tr>
      <w:tr w:rsidR="00AC0A97" w:rsidRPr="00262616" w:rsidTr="00E32345">
        <w:trPr>
          <w:trHeight w:val="633"/>
        </w:trPr>
        <w:tc>
          <w:tcPr>
            <w:tcW w:w="540" w:type="dxa"/>
            <w:vMerge/>
            <w:tcBorders>
              <w:left w:val="single" w:sz="4" w:space="0" w:color="auto"/>
              <w:bottom w:val="single" w:sz="4" w:space="0" w:color="auto"/>
              <w:right w:val="single" w:sz="4" w:space="0" w:color="auto"/>
            </w:tcBorders>
          </w:tcPr>
          <w:p w:rsidR="00AC0A97" w:rsidRPr="00262616" w:rsidRDefault="00AC0A97" w:rsidP="00E27F72">
            <w:pPr>
              <w:spacing w:line="276" w:lineRule="auto"/>
              <w:ind w:firstLine="709"/>
            </w:pPr>
          </w:p>
        </w:tc>
        <w:tc>
          <w:tcPr>
            <w:tcW w:w="889" w:type="dxa"/>
            <w:vMerge/>
            <w:tcBorders>
              <w:left w:val="single" w:sz="4" w:space="0" w:color="auto"/>
              <w:bottom w:val="single" w:sz="4" w:space="0" w:color="auto"/>
              <w:right w:val="single" w:sz="4" w:space="0" w:color="auto"/>
            </w:tcBorders>
          </w:tcPr>
          <w:p w:rsidR="00AC0A97" w:rsidRPr="00262616" w:rsidRDefault="00AC0A97"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AC0A97" w:rsidRPr="00262616" w:rsidRDefault="00AC0096" w:rsidP="00E32345">
            <w:pPr>
              <w:spacing w:line="276" w:lineRule="auto"/>
              <w:ind w:left="-70"/>
              <w:jc w:val="center"/>
              <w:rPr>
                <w:rFonts w:eastAsiaTheme="minorHAnsi"/>
                <w:b/>
                <w:bCs/>
                <w:color w:val="000000"/>
                <w:lang w:eastAsia="en-US"/>
              </w:rPr>
            </w:pPr>
            <w:r>
              <w:rPr>
                <w:rFonts w:eastAsiaTheme="minorHAnsi"/>
                <w:b/>
                <w:bCs/>
                <w:color w:val="000000"/>
                <w:lang w:eastAsia="en-US"/>
              </w:rPr>
              <w:t>Физическая культура</w:t>
            </w:r>
          </w:p>
        </w:tc>
        <w:tc>
          <w:tcPr>
            <w:tcW w:w="1984" w:type="dxa"/>
            <w:vMerge/>
            <w:tcBorders>
              <w:left w:val="single" w:sz="4" w:space="0" w:color="auto"/>
              <w:bottom w:val="single" w:sz="4" w:space="0" w:color="auto"/>
              <w:right w:val="single" w:sz="4" w:space="0" w:color="auto"/>
            </w:tcBorders>
          </w:tcPr>
          <w:p w:rsidR="00AC0A97" w:rsidRPr="00262616" w:rsidRDefault="00AC0A97" w:rsidP="00E32345">
            <w:pPr>
              <w:spacing w:line="276" w:lineRule="auto"/>
              <w:ind w:left="-108"/>
              <w:jc w:val="center"/>
              <w:rPr>
                <w:rFonts w:eastAsiaTheme="minorHAnsi"/>
                <w:lang w:eastAsia="en-US"/>
              </w:rPr>
            </w:pPr>
          </w:p>
        </w:tc>
        <w:tc>
          <w:tcPr>
            <w:tcW w:w="2522" w:type="dxa"/>
            <w:tcBorders>
              <w:left w:val="single" w:sz="4" w:space="0" w:color="auto"/>
              <w:bottom w:val="single" w:sz="4" w:space="0" w:color="auto"/>
              <w:right w:val="single" w:sz="4" w:space="0" w:color="auto"/>
            </w:tcBorders>
          </w:tcPr>
          <w:p w:rsidR="00AC0A97" w:rsidRPr="00AC0A97" w:rsidRDefault="00AC0A97" w:rsidP="00E32345">
            <w:pPr>
              <w:spacing w:line="276" w:lineRule="auto"/>
              <w:ind w:right="-138"/>
              <w:jc w:val="center"/>
              <w:rPr>
                <w:rFonts w:eastAsiaTheme="minorHAnsi"/>
                <w:color w:val="000000"/>
                <w:lang w:eastAsia="en-US"/>
              </w:rPr>
            </w:pPr>
            <w:r w:rsidRPr="00262616">
              <w:rPr>
                <w:rFonts w:eastAsiaTheme="minorHAnsi"/>
                <w:color w:val="000000"/>
                <w:lang w:eastAsia="en-US"/>
              </w:rPr>
              <w:t>Лисицкая Т.С., Новикова Л.А.</w:t>
            </w:r>
            <w:r>
              <w:rPr>
                <w:rFonts w:eastAsiaTheme="minorHAnsi"/>
                <w:color w:val="000000"/>
                <w:lang w:eastAsia="en-US"/>
              </w:rPr>
              <w:t>2012г</w:t>
            </w:r>
          </w:p>
        </w:tc>
        <w:tc>
          <w:tcPr>
            <w:tcW w:w="1800" w:type="dxa"/>
            <w:vMerge/>
            <w:tcBorders>
              <w:left w:val="single" w:sz="4" w:space="0" w:color="auto"/>
              <w:bottom w:val="single" w:sz="4" w:space="0" w:color="auto"/>
              <w:right w:val="single" w:sz="4" w:space="0" w:color="auto"/>
            </w:tcBorders>
          </w:tcPr>
          <w:p w:rsidR="00AC0A97" w:rsidRPr="00262616" w:rsidRDefault="00AC0A97" w:rsidP="00E32345">
            <w:pPr>
              <w:spacing w:line="276" w:lineRule="auto"/>
              <w:ind w:right="-138"/>
              <w:rPr>
                <w:rFonts w:eastAsiaTheme="minorHAnsi"/>
                <w:lang w:eastAsia="en-US"/>
              </w:rPr>
            </w:pPr>
          </w:p>
        </w:tc>
        <w:tc>
          <w:tcPr>
            <w:tcW w:w="1080" w:type="dxa"/>
            <w:vMerge/>
            <w:tcBorders>
              <w:left w:val="single" w:sz="4" w:space="0" w:color="auto"/>
              <w:bottom w:val="single" w:sz="4" w:space="0" w:color="auto"/>
              <w:right w:val="single" w:sz="4" w:space="0" w:color="auto"/>
            </w:tcBorders>
          </w:tcPr>
          <w:p w:rsidR="00AC0A97" w:rsidRPr="00262616" w:rsidRDefault="00AC0A97" w:rsidP="00E32345">
            <w:pPr>
              <w:spacing w:line="276" w:lineRule="auto"/>
              <w:ind w:left="-36" w:right="44"/>
              <w:rPr>
                <w:b/>
                <w:bCs/>
              </w:rPr>
            </w:pPr>
          </w:p>
        </w:tc>
      </w:tr>
      <w:tr w:rsidR="00AC0096" w:rsidRPr="00262616" w:rsidTr="00E32345">
        <w:trPr>
          <w:trHeight w:val="1075"/>
        </w:trPr>
        <w:tc>
          <w:tcPr>
            <w:tcW w:w="540" w:type="dxa"/>
            <w:vMerge w:val="restart"/>
            <w:tcBorders>
              <w:top w:val="single" w:sz="4" w:space="0" w:color="auto"/>
              <w:left w:val="single" w:sz="4" w:space="0" w:color="auto"/>
              <w:right w:val="single" w:sz="4" w:space="0" w:color="auto"/>
            </w:tcBorders>
          </w:tcPr>
          <w:p w:rsidR="00AC0096" w:rsidRPr="00262616" w:rsidRDefault="00AC0096" w:rsidP="00E27F72">
            <w:pPr>
              <w:spacing w:line="276" w:lineRule="auto"/>
              <w:ind w:firstLine="709"/>
            </w:pPr>
          </w:p>
        </w:tc>
        <w:tc>
          <w:tcPr>
            <w:tcW w:w="889" w:type="dxa"/>
            <w:vMerge w:val="restart"/>
            <w:tcBorders>
              <w:top w:val="single" w:sz="4" w:space="0" w:color="auto"/>
              <w:left w:val="single" w:sz="4" w:space="0" w:color="auto"/>
              <w:right w:val="single" w:sz="4" w:space="0" w:color="auto"/>
            </w:tcBorders>
          </w:tcPr>
          <w:p w:rsidR="00AC0096" w:rsidRPr="00262616" w:rsidRDefault="00AC0096" w:rsidP="00E32345">
            <w:pPr>
              <w:spacing w:line="276" w:lineRule="auto"/>
              <w:ind w:left="-70"/>
              <w:jc w:val="center"/>
              <w:rPr>
                <w:rFonts w:eastAsiaTheme="minorHAnsi"/>
                <w:b/>
                <w:bCs/>
                <w:lang w:eastAsia="en-US"/>
              </w:rPr>
            </w:pPr>
            <w:r w:rsidRPr="00262616">
              <w:rPr>
                <w:rFonts w:eastAsiaTheme="minorHAnsi"/>
                <w:b/>
                <w:bCs/>
                <w:lang w:eastAsia="en-US"/>
              </w:rPr>
              <w:t>1 д</w:t>
            </w:r>
          </w:p>
          <w:p w:rsidR="00AC0096" w:rsidRPr="00262616" w:rsidRDefault="00AC009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C0096" w:rsidRPr="00262616" w:rsidRDefault="00AC0096"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Букварь</w:t>
            </w:r>
          </w:p>
          <w:p w:rsidR="00AC0096" w:rsidRPr="00262616" w:rsidRDefault="00AC0096" w:rsidP="00E32345">
            <w:pPr>
              <w:spacing w:line="276" w:lineRule="auto"/>
              <w:ind w:left="-70"/>
              <w:rPr>
                <w:rFonts w:eastAsiaTheme="minorHAnsi"/>
                <w:b/>
                <w:bCs/>
                <w:color w:val="000000"/>
                <w:lang w:eastAsia="en-US"/>
              </w:rPr>
            </w:pPr>
          </w:p>
          <w:p w:rsidR="00AC0096" w:rsidRPr="00262616" w:rsidRDefault="00AC0096"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Русский язык</w:t>
            </w:r>
          </w:p>
          <w:p w:rsidR="00AC0096" w:rsidRPr="00262616" w:rsidRDefault="00AC0096" w:rsidP="00E32345">
            <w:pPr>
              <w:spacing w:line="276" w:lineRule="auto"/>
              <w:ind w:left="-70"/>
              <w:jc w:val="center"/>
              <w:rPr>
                <w:rFonts w:eastAsiaTheme="minorHAnsi"/>
                <w:b/>
                <w:bCs/>
                <w:color w:val="000000"/>
                <w:lang w:eastAsia="en-US"/>
              </w:rPr>
            </w:pPr>
          </w:p>
          <w:p w:rsidR="00AC0096" w:rsidRPr="00262616" w:rsidRDefault="00AC0096" w:rsidP="00E32345">
            <w:pPr>
              <w:spacing w:line="276" w:lineRule="auto"/>
              <w:ind w:left="-70"/>
              <w:jc w:val="center"/>
              <w:rPr>
                <w:rFonts w:eastAsiaTheme="minorHAnsi"/>
                <w:b/>
                <w:bCs/>
                <w:color w:val="000000"/>
                <w:lang w:eastAsia="en-US"/>
              </w:rPr>
            </w:pPr>
          </w:p>
          <w:p w:rsidR="00AC0096" w:rsidRPr="00262616" w:rsidRDefault="00AC0096" w:rsidP="00E32345">
            <w:pPr>
              <w:spacing w:line="276" w:lineRule="auto"/>
              <w:ind w:left="-70"/>
              <w:rPr>
                <w:rFonts w:eastAsiaTheme="minorHAnsi"/>
                <w:b/>
                <w:bCs/>
                <w:lang w:eastAsia="en-US"/>
              </w:rPr>
            </w:pPr>
          </w:p>
        </w:tc>
        <w:tc>
          <w:tcPr>
            <w:tcW w:w="1984" w:type="dxa"/>
            <w:vMerge w:val="restart"/>
            <w:tcBorders>
              <w:left w:val="single" w:sz="4" w:space="0" w:color="auto"/>
              <w:right w:val="single" w:sz="4" w:space="0" w:color="auto"/>
            </w:tcBorders>
          </w:tcPr>
          <w:p w:rsidR="00AC0096" w:rsidRPr="00262616" w:rsidRDefault="00AC0096" w:rsidP="00E32345">
            <w:pPr>
              <w:spacing w:line="276" w:lineRule="auto"/>
              <w:ind w:left="-108"/>
              <w:jc w:val="center"/>
              <w:rPr>
                <w:rFonts w:eastAsiaTheme="minorHAnsi"/>
                <w:color w:val="000000"/>
                <w:lang w:eastAsia="en-US"/>
              </w:rPr>
            </w:pPr>
            <w:r w:rsidRPr="00262616">
              <w:rPr>
                <w:rFonts w:eastAsiaTheme="minorHAnsi"/>
                <w:lang w:eastAsia="en-US"/>
              </w:rPr>
              <w:t>Программы общеобразовательных учреждений: Начальная школа: 1-4 классы. Учебно-методический комплект «Планета знаний». – М.: АСТ: Астрель, 2011.</w:t>
            </w:r>
          </w:p>
          <w:p w:rsidR="00AC0096" w:rsidRPr="00262616" w:rsidRDefault="00AC0096" w:rsidP="00E32345">
            <w:pPr>
              <w:spacing w:line="276" w:lineRule="auto"/>
              <w:ind w:left="-108"/>
              <w:jc w:val="center"/>
              <w:rPr>
                <w:rFonts w:eastAsiaTheme="minorHAnsi"/>
                <w:b/>
                <w:bCs/>
                <w:lang w:eastAsia="en-US"/>
              </w:rPr>
            </w:pPr>
          </w:p>
        </w:tc>
        <w:tc>
          <w:tcPr>
            <w:tcW w:w="2522" w:type="dxa"/>
            <w:tcBorders>
              <w:top w:val="single" w:sz="4" w:space="0" w:color="auto"/>
              <w:left w:val="single" w:sz="4" w:space="0" w:color="auto"/>
              <w:right w:val="single" w:sz="4" w:space="0" w:color="auto"/>
            </w:tcBorders>
          </w:tcPr>
          <w:p w:rsidR="00AC0096" w:rsidRPr="00262616" w:rsidRDefault="00AC0096"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А</w:t>
            </w:r>
            <w:proofErr w:type="gramEnd"/>
            <w:r w:rsidRPr="00262616">
              <w:rPr>
                <w:rFonts w:eastAsiaTheme="minorHAnsi"/>
                <w:color w:val="000000"/>
                <w:lang w:eastAsia="en-US"/>
              </w:rPr>
              <w:t>ндрианова Т.М.</w:t>
            </w:r>
          </w:p>
          <w:p w:rsidR="00AC0096" w:rsidRPr="00262616" w:rsidRDefault="00AC0096" w:rsidP="00E32345">
            <w:pPr>
              <w:spacing w:line="276" w:lineRule="auto"/>
              <w:ind w:right="-138"/>
              <w:jc w:val="center"/>
              <w:rPr>
                <w:rFonts w:eastAsiaTheme="minorHAnsi"/>
                <w:color w:val="000000"/>
                <w:lang w:eastAsia="en-US"/>
              </w:rPr>
            </w:pPr>
            <w:r w:rsidRPr="00262616">
              <w:rPr>
                <w:rFonts w:eastAsiaTheme="minorHAnsi"/>
                <w:color w:val="000000"/>
                <w:lang w:eastAsia="en-US"/>
              </w:rPr>
              <w:t>2012г</w:t>
            </w:r>
          </w:p>
          <w:p w:rsidR="00AC0096" w:rsidRPr="00262616" w:rsidRDefault="00AC0096"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r w:rsidRPr="00262616">
              <w:rPr>
                <w:rFonts w:eastAsiaTheme="minorHAnsi"/>
                <w:color w:val="000000"/>
                <w:lang w:eastAsia="en-US"/>
              </w:rPr>
              <w:t xml:space="preserve"> Андрианова Т.М., Илюхина В.А</w:t>
            </w:r>
          </w:p>
          <w:p w:rsidR="00AC0096" w:rsidRPr="00AC0096" w:rsidRDefault="00AC0096" w:rsidP="00E32345">
            <w:pPr>
              <w:spacing w:line="276" w:lineRule="auto"/>
              <w:ind w:right="-138"/>
              <w:jc w:val="center"/>
              <w:rPr>
                <w:rFonts w:eastAsiaTheme="minorHAnsi"/>
                <w:i/>
                <w:iCs/>
                <w:lang w:eastAsia="en-US"/>
              </w:rPr>
            </w:pPr>
            <w:r>
              <w:rPr>
                <w:rFonts w:eastAsiaTheme="minorHAnsi"/>
                <w:i/>
                <w:iCs/>
                <w:lang w:eastAsia="en-US"/>
              </w:rPr>
              <w:t>2012г.</w:t>
            </w:r>
          </w:p>
        </w:tc>
        <w:tc>
          <w:tcPr>
            <w:tcW w:w="1800" w:type="dxa"/>
            <w:vMerge w:val="restart"/>
            <w:tcBorders>
              <w:top w:val="single" w:sz="4" w:space="0" w:color="auto"/>
              <w:left w:val="single" w:sz="4" w:space="0" w:color="auto"/>
              <w:right w:val="single" w:sz="4" w:space="0" w:color="auto"/>
            </w:tcBorders>
          </w:tcPr>
          <w:p w:rsidR="00AC0096" w:rsidRPr="00262616" w:rsidRDefault="00AC0096" w:rsidP="00E32345">
            <w:pPr>
              <w:spacing w:line="276" w:lineRule="auto"/>
              <w:ind w:right="-138"/>
              <w:rPr>
                <w:rFonts w:eastAsiaTheme="minorHAnsi"/>
                <w:bCs/>
                <w:lang w:eastAsia="en-US"/>
              </w:rPr>
            </w:pPr>
            <w:r w:rsidRPr="00262616">
              <w:rPr>
                <w:rFonts w:eastAsiaTheme="minorHAnsi"/>
                <w:lang w:eastAsia="en-US"/>
              </w:rPr>
              <w:t>Кундрюкова Ю.И.</w:t>
            </w:r>
          </w:p>
        </w:tc>
        <w:tc>
          <w:tcPr>
            <w:tcW w:w="1080" w:type="dxa"/>
            <w:vMerge w:val="restart"/>
            <w:tcBorders>
              <w:top w:val="single" w:sz="4" w:space="0" w:color="auto"/>
              <w:left w:val="single" w:sz="4" w:space="0" w:color="auto"/>
              <w:right w:val="single" w:sz="4" w:space="0" w:color="auto"/>
            </w:tcBorders>
          </w:tcPr>
          <w:p w:rsidR="00AC0096" w:rsidRPr="00262616" w:rsidRDefault="00AC0096" w:rsidP="00E32345">
            <w:pPr>
              <w:spacing w:line="276" w:lineRule="auto"/>
              <w:ind w:left="-36" w:right="44"/>
              <w:jc w:val="center"/>
              <w:rPr>
                <w:rFonts w:eastAsiaTheme="minorHAnsi"/>
                <w:bCs/>
                <w:lang w:eastAsia="en-US"/>
              </w:rPr>
            </w:pPr>
            <w:r w:rsidRPr="00262616">
              <w:rPr>
                <w:rFonts w:eastAsiaTheme="minorHAnsi"/>
                <w:bCs/>
                <w:lang w:eastAsia="en-US"/>
              </w:rPr>
              <w:t>21</w:t>
            </w:r>
          </w:p>
        </w:tc>
      </w:tr>
      <w:tr w:rsidR="00AC0096" w:rsidRPr="00262616" w:rsidTr="00E32345">
        <w:trPr>
          <w:trHeight w:val="641"/>
        </w:trPr>
        <w:tc>
          <w:tcPr>
            <w:tcW w:w="540" w:type="dxa"/>
            <w:vMerge/>
            <w:tcBorders>
              <w:left w:val="single" w:sz="4" w:space="0" w:color="auto"/>
              <w:right w:val="single" w:sz="4" w:space="0" w:color="auto"/>
            </w:tcBorders>
          </w:tcPr>
          <w:p w:rsidR="00AC0096" w:rsidRPr="00262616" w:rsidRDefault="00AC0096" w:rsidP="00E27F72">
            <w:pPr>
              <w:spacing w:line="276" w:lineRule="auto"/>
              <w:ind w:firstLine="709"/>
            </w:pPr>
          </w:p>
        </w:tc>
        <w:tc>
          <w:tcPr>
            <w:tcW w:w="889" w:type="dxa"/>
            <w:vMerge/>
            <w:tcBorders>
              <w:left w:val="single" w:sz="4" w:space="0" w:color="auto"/>
              <w:right w:val="single" w:sz="4" w:space="0" w:color="auto"/>
            </w:tcBorders>
          </w:tcPr>
          <w:p w:rsidR="00AC0096" w:rsidRPr="00262616" w:rsidRDefault="00AC009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C0096" w:rsidRPr="00262616" w:rsidRDefault="00AC0096" w:rsidP="00E32345">
            <w:pPr>
              <w:spacing w:line="276" w:lineRule="auto"/>
              <w:ind w:left="-70"/>
              <w:jc w:val="center"/>
              <w:rPr>
                <w:rFonts w:eastAsiaTheme="minorHAnsi"/>
                <w:b/>
                <w:bCs/>
                <w:color w:val="000000"/>
                <w:lang w:eastAsia="en-US"/>
              </w:rPr>
            </w:pPr>
            <w:r>
              <w:rPr>
                <w:rFonts w:eastAsiaTheme="minorHAnsi"/>
                <w:b/>
                <w:bCs/>
                <w:color w:val="000000"/>
                <w:lang w:eastAsia="en-US"/>
              </w:rPr>
              <w:t>Литературное чтение</w:t>
            </w:r>
          </w:p>
        </w:tc>
        <w:tc>
          <w:tcPr>
            <w:tcW w:w="1984" w:type="dxa"/>
            <w:vMerge/>
            <w:tcBorders>
              <w:left w:val="single" w:sz="4" w:space="0" w:color="auto"/>
              <w:right w:val="single" w:sz="4" w:space="0" w:color="auto"/>
            </w:tcBorders>
          </w:tcPr>
          <w:p w:rsidR="00AC0096" w:rsidRPr="00262616" w:rsidRDefault="00AC0096"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C0096" w:rsidRPr="00262616" w:rsidRDefault="00AC0096"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К</w:t>
            </w:r>
            <w:proofErr w:type="gramEnd"/>
            <w:r w:rsidRPr="00262616">
              <w:rPr>
                <w:rFonts w:eastAsiaTheme="minorHAnsi"/>
                <w:color w:val="000000"/>
                <w:lang w:eastAsia="en-US"/>
              </w:rPr>
              <w:t>ац Э.Э.</w:t>
            </w:r>
          </w:p>
          <w:p w:rsidR="00AC0096" w:rsidRPr="00262616" w:rsidRDefault="00AC0096" w:rsidP="00E32345">
            <w:pPr>
              <w:spacing w:line="276" w:lineRule="auto"/>
              <w:ind w:right="-138"/>
              <w:jc w:val="center"/>
              <w:rPr>
                <w:rFonts w:eastAsiaTheme="minorHAnsi"/>
                <w:i/>
                <w:iCs/>
                <w:lang w:eastAsia="en-US"/>
              </w:rPr>
            </w:pPr>
            <w:r>
              <w:rPr>
                <w:rFonts w:eastAsiaTheme="minorHAnsi"/>
                <w:i/>
                <w:iCs/>
                <w:lang w:eastAsia="en-US"/>
              </w:rPr>
              <w:t>2012г.</w:t>
            </w:r>
          </w:p>
        </w:tc>
        <w:tc>
          <w:tcPr>
            <w:tcW w:w="1800" w:type="dxa"/>
            <w:vMerge/>
            <w:tcBorders>
              <w:left w:val="single" w:sz="4" w:space="0" w:color="auto"/>
              <w:right w:val="single" w:sz="4" w:space="0" w:color="auto"/>
            </w:tcBorders>
          </w:tcPr>
          <w:p w:rsidR="00AC0096" w:rsidRPr="00262616" w:rsidRDefault="00AC009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AC0096" w:rsidRPr="00262616" w:rsidRDefault="00AC0096" w:rsidP="00E32345">
            <w:pPr>
              <w:spacing w:line="276" w:lineRule="auto"/>
              <w:ind w:left="-36" w:right="44"/>
              <w:jc w:val="center"/>
              <w:rPr>
                <w:rFonts w:eastAsiaTheme="minorHAnsi"/>
                <w:bCs/>
                <w:lang w:eastAsia="en-US"/>
              </w:rPr>
            </w:pPr>
          </w:p>
        </w:tc>
      </w:tr>
      <w:tr w:rsidR="00AC0096" w:rsidRPr="00262616" w:rsidTr="00E32345">
        <w:trPr>
          <w:trHeight w:val="976"/>
        </w:trPr>
        <w:tc>
          <w:tcPr>
            <w:tcW w:w="540" w:type="dxa"/>
            <w:vMerge/>
            <w:tcBorders>
              <w:left w:val="single" w:sz="4" w:space="0" w:color="auto"/>
              <w:right w:val="single" w:sz="4" w:space="0" w:color="auto"/>
            </w:tcBorders>
          </w:tcPr>
          <w:p w:rsidR="00AC0096" w:rsidRPr="00262616" w:rsidRDefault="00AC0096" w:rsidP="00E27F72">
            <w:pPr>
              <w:spacing w:line="276" w:lineRule="auto"/>
              <w:ind w:firstLine="709"/>
            </w:pPr>
          </w:p>
        </w:tc>
        <w:tc>
          <w:tcPr>
            <w:tcW w:w="889" w:type="dxa"/>
            <w:vMerge/>
            <w:tcBorders>
              <w:left w:val="single" w:sz="4" w:space="0" w:color="auto"/>
              <w:right w:val="single" w:sz="4" w:space="0" w:color="auto"/>
            </w:tcBorders>
          </w:tcPr>
          <w:p w:rsidR="00AC0096" w:rsidRPr="00262616" w:rsidRDefault="00AC009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C0096" w:rsidRPr="00262616" w:rsidRDefault="00AC0096"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Математика</w:t>
            </w:r>
          </w:p>
          <w:p w:rsidR="00AC0096" w:rsidRPr="00262616" w:rsidRDefault="00AC0096" w:rsidP="00E32345">
            <w:pPr>
              <w:spacing w:line="276" w:lineRule="auto"/>
              <w:ind w:left="-70"/>
              <w:jc w:val="center"/>
              <w:rPr>
                <w:rFonts w:eastAsiaTheme="minorHAnsi"/>
                <w:bCs/>
                <w:color w:val="000000"/>
                <w:lang w:eastAsia="en-US"/>
              </w:rPr>
            </w:pPr>
            <w:r w:rsidRPr="00262616">
              <w:rPr>
                <w:rFonts w:eastAsiaTheme="minorHAnsi"/>
                <w:bCs/>
                <w:color w:val="000000"/>
                <w:lang w:eastAsia="en-US"/>
              </w:rPr>
              <w:t>в 2 частях</w:t>
            </w:r>
          </w:p>
          <w:p w:rsidR="00AC0096" w:rsidRPr="00262616" w:rsidRDefault="00AC0096"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AC0096" w:rsidRPr="00262616" w:rsidRDefault="00AC0096"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C0096" w:rsidRPr="00262616" w:rsidRDefault="00AC0096"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Б</w:t>
            </w:r>
            <w:proofErr w:type="gramEnd"/>
            <w:r w:rsidRPr="00262616">
              <w:rPr>
                <w:rFonts w:eastAsiaTheme="minorHAnsi"/>
                <w:color w:val="000000"/>
                <w:lang w:eastAsia="en-US"/>
              </w:rPr>
              <w:t>ашмаков М.И., Нефедова Е.А.</w:t>
            </w:r>
          </w:p>
          <w:p w:rsidR="00AC0096" w:rsidRPr="00262616" w:rsidRDefault="00AC0096" w:rsidP="00E32345">
            <w:pPr>
              <w:spacing w:line="276" w:lineRule="auto"/>
              <w:ind w:right="-138"/>
              <w:jc w:val="center"/>
              <w:rPr>
                <w:rFonts w:eastAsiaTheme="minorHAnsi"/>
                <w:i/>
                <w:iCs/>
                <w:lang w:eastAsia="en-US"/>
              </w:rPr>
            </w:pPr>
            <w:r>
              <w:rPr>
                <w:rFonts w:eastAsiaTheme="minorHAnsi"/>
                <w:i/>
                <w:iCs/>
                <w:lang w:eastAsia="en-US"/>
              </w:rPr>
              <w:t>2012г.</w:t>
            </w:r>
          </w:p>
        </w:tc>
        <w:tc>
          <w:tcPr>
            <w:tcW w:w="1800" w:type="dxa"/>
            <w:vMerge/>
            <w:tcBorders>
              <w:left w:val="single" w:sz="4" w:space="0" w:color="auto"/>
              <w:right w:val="single" w:sz="4" w:space="0" w:color="auto"/>
            </w:tcBorders>
          </w:tcPr>
          <w:p w:rsidR="00AC0096" w:rsidRPr="00262616" w:rsidRDefault="00AC009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AC0096" w:rsidRPr="00262616" w:rsidRDefault="00AC0096" w:rsidP="00E32345">
            <w:pPr>
              <w:spacing w:line="276" w:lineRule="auto"/>
              <w:ind w:left="-36" w:right="44"/>
              <w:jc w:val="center"/>
              <w:rPr>
                <w:rFonts w:eastAsiaTheme="minorHAnsi"/>
                <w:bCs/>
                <w:lang w:eastAsia="en-US"/>
              </w:rPr>
            </w:pPr>
          </w:p>
        </w:tc>
      </w:tr>
      <w:tr w:rsidR="00AC0096" w:rsidRPr="00262616" w:rsidTr="00E32345">
        <w:trPr>
          <w:trHeight w:val="1070"/>
        </w:trPr>
        <w:tc>
          <w:tcPr>
            <w:tcW w:w="540" w:type="dxa"/>
            <w:vMerge/>
            <w:tcBorders>
              <w:left w:val="single" w:sz="4" w:space="0" w:color="auto"/>
              <w:right w:val="single" w:sz="4" w:space="0" w:color="auto"/>
            </w:tcBorders>
          </w:tcPr>
          <w:p w:rsidR="00AC0096" w:rsidRPr="00262616" w:rsidRDefault="00AC0096" w:rsidP="00E27F72">
            <w:pPr>
              <w:spacing w:line="276" w:lineRule="auto"/>
              <w:ind w:firstLine="709"/>
            </w:pPr>
          </w:p>
        </w:tc>
        <w:tc>
          <w:tcPr>
            <w:tcW w:w="889" w:type="dxa"/>
            <w:vMerge/>
            <w:tcBorders>
              <w:left w:val="single" w:sz="4" w:space="0" w:color="auto"/>
              <w:right w:val="single" w:sz="4" w:space="0" w:color="auto"/>
            </w:tcBorders>
          </w:tcPr>
          <w:p w:rsidR="00AC0096" w:rsidRPr="00262616" w:rsidRDefault="00AC009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C0096" w:rsidRPr="00262616" w:rsidRDefault="00AC0096" w:rsidP="00E32345">
            <w:pPr>
              <w:spacing w:line="276" w:lineRule="auto"/>
              <w:ind w:left="-70"/>
              <w:jc w:val="center"/>
              <w:rPr>
                <w:rFonts w:eastAsiaTheme="minorHAnsi"/>
                <w:b/>
                <w:bCs/>
                <w:color w:val="000000"/>
                <w:lang w:eastAsia="en-US"/>
              </w:rPr>
            </w:pPr>
            <w:r>
              <w:rPr>
                <w:rFonts w:eastAsiaTheme="minorHAnsi"/>
                <w:b/>
                <w:bCs/>
                <w:color w:val="000000"/>
                <w:lang w:eastAsia="en-US"/>
              </w:rPr>
              <w:t>Окружающий мир</w:t>
            </w:r>
          </w:p>
        </w:tc>
        <w:tc>
          <w:tcPr>
            <w:tcW w:w="1984" w:type="dxa"/>
            <w:vMerge/>
            <w:tcBorders>
              <w:left w:val="single" w:sz="4" w:space="0" w:color="auto"/>
              <w:right w:val="single" w:sz="4" w:space="0" w:color="auto"/>
            </w:tcBorders>
          </w:tcPr>
          <w:p w:rsidR="00AC0096" w:rsidRPr="00262616" w:rsidRDefault="00AC0096"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C0096" w:rsidRPr="00262616" w:rsidRDefault="00AC0096"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И</w:t>
            </w:r>
            <w:proofErr w:type="gramEnd"/>
            <w:r w:rsidRPr="00262616">
              <w:rPr>
                <w:rFonts w:eastAsiaTheme="minorHAnsi"/>
                <w:color w:val="000000"/>
                <w:lang w:eastAsia="en-US"/>
              </w:rPr>
              <w:t>вченкова Г.Г., Потапов И.В.</w:t>
            </w:r>
          </w:p>
          <w:p w:rsidR="00AC0096" w:rsidRPr="00262616" w:rsidRDefault="00AC0096" w:rsidP="00E32345">
            <w:pPr>
              <w:spacing w:line="276" w:lineRule="auto"/>
              <w:ind w:right="-138"/>
              <w:jc w:val="center"/>
              <w:rPr>
                <w:rFonts w:eastAsiaTheme="minorHAnsi"/>
                <w:i/>
                <w:iCs/>
                <w:lang w:eastAsia="en-US"/>
              </w:rPr>
            </w:pPr>
            <w:r>
              <w:rPr>
                <w:rFonts w:eastAsiaTheme="minorHAnsi"/>
                <w:i/>
                <w:iCs/>
                <w:lang w:eastAsia="en-US"/>
              </w:rPr>
              <w:t>2012г.</w:t>
            </w:r>
          </w:p>
        </w:tc>
        <w:tc>
          <w:tcPr>
            <w:tcW w:w="1800" w:type="dxa"/>
            <w:vMerge/>
            <w:tcBorders>
              <w:left w:val="single" w:sz="4" w:space="0" w:color="auto"/>
              <w:right w:val="single" w:sz="4" w:space="0" w:color="auto"/>
            </w:tcBorders>
          </w:tcPr>
          <w:p w:rsidR="00AC0096" w:rsidRPr="00262616" w:rsidRDefault="00AC009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AC0096" w:rsidRPr="00262616" w:rsidRDefault="00AC0096" w:rsidP="00E32345">
            <w:pPr>
              <w:spacing w:line="276" w:lineRule="auto"/>
              <w:ind w:left="-36" w:right="44"/>
              <w:jc w:val="center"/>
              <w:rPr>
                <w:rFonts w:eastAsiaTheme="minorHAnsi"/>
                <w:bCs/>
                <w:lang w:eastAsia="en-US"/>
              </w:rPr>
            </w:pPr>
          </w:p>
        </w:tc>
      </w:tr>
      <w:tr w:rsidR="00AC0096" w:rsidRPr="00262616" w:rsidTr="00E32345">
        <w:trPr>
          <w:trHeight w:val="751"/>
        </w:trPr>
        <w:tc>
          <w:tcPr>
            <w:tcW w:w="540" w:type="dxa"/>
            <w:vMerge/>
            <w:tcBorders>
              <w:left w:val="single" w:sz="4" w:space="0" w:color="auto"/>
              <w:right w:val="single" w:sz="4" w:space="0" w:color="auto"/>
            </w:tcBorders>
          </w:tcPr>
          <w:p w:rsidR="00AC0096" w:rsidRPr="00262616" w:rsidRDefault="00AC0096" w:rsidP="00E27F72">
            <w:pPr>
              <w:spacing w:line="276" w:lineRule="auto"/>
              <w:ind w:firstLine="709"/>
            </w:pPr>
          </w:p>
        </w:tc>
        <w:tc>
          <w:tcPr>
            <w:tcW w:w="889" w:type="dxa"/>
            <w:vMerge/>
            <w:tcBorders>
              <w:left w:val="single" w:sz="4" w:space="0" w:color="auto"/>
              <w:right w:val="single" w:sz="4" w:space="0" w:color="auto"/>
            </w:tcBorders>
          </w:tcPr>
          <w:p w:rsidR="00AC0096" w:rsidRPr="00262616" w:rsidRDefault="00AC009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C0096" w:rsidRPr="00262616" w:rsidRDefault="00AC0096"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Музыка</w:t>
            </w:r>
          </w:p>
          <w:p w:rsidR="00AC0096" w:rsidRPr="00262616" w:rsidRDefault="00AC0096"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AC0096" w:rsidRPr="00262616" w:rsidRDefault="00AC0096"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C0096" w:rsidRPr="00AC0096" w:rsidRDefault="00AC0096"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r w:rsidRPr="00262616">
              <w:rPr>
                <w:rFonts w:eastAsiaTheme="minorHAnsi"/>
                <w:color w:val="000000"/>
                <w:lang w:eastAsia="en-US"/>
              </w:rPr>
              <w:t xml:space="preserve"> Бакланова Т.И.</w:t>
            </w:r>
            <w:r>
              <w:rPr>
                <w:rFonts w:eastAsiaTheme="minorHAnsi"/>
                <w:color w:val="000000"/>
                <w:lang w:eastAsia="en-US"/>
              </w:rPr>
              <w:t xml:space="preserve"> </w:t>
            </w:r>
            <w:r w:rsidRPr="00262616">
              <w:rPr>
                <w:rFonts w:eastAsiaTheme="minorHAnsi"/>
                <w:color w:val="000000"/>
                <w:lang w:eastAsia="en-US"/>
              </w:rPr>
              <w:t>20</w:t>
            </w:r>
            <w:r>
              <w:rPr>
                <w:rFonts w:eastAsiaTheme="minorHAnsi"/>
                <w:color w:val="000000"/>
                <w:lang w:eastAsia="en-US"/>
              </w:rPr>
              <w:t>12г.</w:t>
            </w:r>
          </w:p>
        </w:tc>
        <w:tc>
          <w:tcPr>
            <w:tcW w:w="1800" w:type="dxa"/>
            <w:vMerge/>
            <w:tcBorders>
              <w:left w:val="single" w:sz="4" w:space="0" w:color="auto"/>
              <w:right w:val="single" w:sz="4" w:space="0" w:color="auto"/>
            </w:tcBorders>
          </w:tcPr>
          <w:p w:rsidR="00AC0096" w:rsidRPr="00262616" w:rsidRDefault="00AC009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AC0096" w:rsidRPr="00262616" w:rsidRDefault="00AC0096" w:rsidP="00E32345">
            <w:pPr>
              <w:spacing w:line="276" w:lineRule="auto"/>
              <w:ind w:left="-36" w:right="44"/>
              <w:jc w:val="center"/>
              <w:rPr>
                <w:rFonts w:eastAsiaTheme="minorHAnsi"/>
                <w:bCs/>
                <w:lang w:eastAsia="en-US"/>
              </w:rPr>
            </w:pPr>
          </w:p>
        </w:tc>
      </w:tr>
      <w:tr w:rsidR="00AC0096" w:rsidRPr="00262616" w:rsidTr="00E32345">
        <w:trPr>
          <w:trHeight w:val="1070"/>
        </w:trPr>
        <w:tc>
          <w:tcPr>
            <w:tcW w:w="540" w:type="dxa"/>
            <w:vMerge/>
            <w:tcBorders>
              <w:left w:val="single" w:sz="4" w:space="0" w:color="auto"/>
              <w:right w:val="single" w:sz="4" w:space="0" w:color="auto"/>
            </w:tcBorders>
          </w:tcPr>
          <w:p w:rsidR="00AC0096" w:rsidRPr="00262616" w:rsidRDefault="00AC0096" w:rsidP="00E27F72">
            <w:pPr>
              <w:spacing w:line="276" w:lineRule="auto"/>
              <w:ind w:firstLine="709"/>
            </w:pPr>
          </w:p>
        </w:tc>
        <w:tc>
          <w:tcPr>
            <w:tcW w:w="889" w:type="dxa"/>
            <w:vMerge/>
            <w:tcBorders>
              <w:left w:val="single" w:sz="4" w:space="0" w:color="auto"/>
              <w:right w:val="single" w:sz="4" w:space="0" w:color="auto"/>
            </w:tcBorders>
          </w:tcPr>
          <w:p w:rsidR="00AC0096" w:rsidRPr="00262616" w:rsidRDefault="00AC009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C0096" w:rsidRPr="00262616" w:rsidRDefault="00AC0096"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Изобразительное искусство</w:t>
            </w:r>
          </w:p>
          <w:p w:rsidR="00AC0096" w:rsidRPr="00262616" w:rsidRDefault="00AC0096"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AC0096" w:rsidRPr="00262616" w:rsidRDefault="00AC0096"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C0096" w:rsidRPr="00262616" w:rsidRDefault="00AC0096"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r w:rsidRPr="00262616">
              <w:rPr>
                <w:rFonts w:eastAsiaTheme="minorHAnsi"/>
                <w:color w:val="000000"/>
                <w:lang w:eastAsia="en-US"/>
              </w:rPr>
              <w:t xml:space="preserve"> Сокольникова Н.М.</w:t>
            </w:r>
          </w:p>
          <w:p w:rsidR="00AC0096" w:rsidRPr="00262616" w:rsidRDefault="00AC0096" w:rsidP="00E32345">
            <w:pPr>
              <w:spacing w:line="276" w:lineRule="auto"/>
              <w:ind w:right="-138"/>
              <w:jc w:val="center"/>
              <w:rPr>
                <w:rFonts w:eastAsiaTheme="minorHAnsi"/>
                <w:i/>
                <w:iCs/>
                <w:lang w:eastAsia="en-US"/>
              </w:rPr>
            </w:pPr>
            <w:r>
              <w:rPr>
                <w:rFonts w:eastAsiaTheme="minorHAnsi"/>
                <w:i/>
                <w:iCs/>
                <w:lang w:eastAsia="en-US"/>
              </w:rPr>
              <w:t>2012г.</w:t>
            </w:r>
          </w:p>
        </w:tc>
        <w:tc>
          <w:tcPr>
            <w:tcW w:w="1800" w:type="dxa"/>
            <w:vMerge/>
            <w:tcBorders>
              <w:left w:val="single" w:sz="4" w:space="0" w:color="auto"/>
              <w:right w:val="single" w:sz="4" w:space="0" w:color="auto"/>
            </w:tcBorders>
          </w:tcPr>
          <w:p w:rsidR="00AC0096" w:rsidRPr="00262616" w:rsidRDefault="00AC009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AC0096" w:rsidRPr="00262616" w:rsidRDefault="00AC0096" w:rsidP="00E32345">
            <w:pPr>
              <w:spacing w:line="276" w:lineRule="auto"/>
              <w:ind w:left="-36" w:right="44"/>
              <w:jc w:val="center"/>
              <w:rPr>
                <w:rFonts w:eastAsiaTheme="minorHAnsi"/>
                <w:bCs/>
                <w:lang w:eastAsia="en-US"/>
              </w:rPr>
            </w:pPr>
          </w:p>
        </w:tc>
      </w:tr>
      <w:tr w:rsidR="00AC0096" w:rsidRPr="00262616" w:rsidTr="00E32345">
        <w:trPr>
          <w:trHeight w:val="1070"/>
        </w:trPr>
        <w:tc>
          <w:tcPr>
            <w:tcW w:w="540" w:type="dxa"/>
            <w:vMerge/>
            <w:tcBorders>
              <w:left w:val="single" w:sz="4" w:space="0" w:color="auto"/>
              <w:right w:val="single" w:sz="4" w:space="0" w:color="auto"/>
            </w:tcBorders>
          </w:tcPr>
          <w:p w:rsidR="00AC0096" w:rsidRPr="00262616" w:rsidRDefault="00AC0096" w:rsidP="00E27F72">
            <w:pPr>
              <w:spacing w:line="276" w:lineRule="auto"/>
              <w:ind w:firstLine="709"/>
            </w:pPr>
          </w:p>
        </w:tc>
        <w:tc>
          <w:tcPr>
            <w:tcW w:w="889" w:type="dxa"/>
            <w:vMerge/>
            <w:tcBorders>
              <w:left w:val="single" w:sz="4" w:space="0" w:color="auto"/>
              <w:right w:val="single" w:sz="4" w:space="0" w:color="auto"/>
            </w:tcBorders>
          </w:tcPr>
          <w:p w:rsidR="00AC0096" w:rsidRPr="00262616" w:rsidRDefault="00AC009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C0096" w:rsidRPr="00262616" w:rsidRDefault="00AC0096"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Технология</w:t>
            </w:r>
          </w:p>
          <w:p w:rsidR="00AC0096" w:rsidRPr="00262616" w:rsidRDefault="00AC0096"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AC0096" w:rsidRPr="00262616" w:rsidRDefault="00AC0096"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C0096" w:rsidRPr="00262616" w:rsidRDefault="00AC0096"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У</w:t>
            </w:r>
            <w:proofErr w:type="gramEnd"/>
            <w:r w:rsidRPr="00262616">
              <w:rPr>
                <w:rFonts w:eastAsiaTheme="minorHAnsi"/>
                <w:color w:val="000000"/>
                <w:lang w:eastAsia="en-US"/>
              </w:rPr>
              <w:t>зорова О.В., Нефедова Е.А.</w:t>
            </w:r>
          </w:p>
          <w:p w:rsidR="00AC0096" w:rsidRPr="00AC0096" w:rsidRDefault="00AC0096" w:rsidP="00E32345">
            <w:pPr>
              <w:spacing w:line="276" w:lineRule="auto"/>
              <w:ind w:right="-138"/>
              <w:jc w:val="center"/>
              <w:rPr>
                <w:rFonts w:eastAsiaTheme="minorHAnsi"/>
                <w:color w:val="000000"/>
                <w:lang w:eastAsia="en-US"/>
              </w:rPr>
            </w:pPr>
            <w:r>
              <w:rPr>
                <w:rFonts w:eastAsiaTheme="minorHAnsi"/>
                <w:color w:val="000000"/>
                <w:lang w:eastAsia="en-US"/>
              </w:rPr>
              <w:t>2012г.</w:t>
            </w:r>
          </w:p>
        </w:tc>
        <w:tc>
          <w:tcPr>
            <w:tcW w:w="1800" w:type="dxa"/>
            <w:vMerge/>
            <w:tcBorders>
              <w:left w:val="single" w:sz="4" w:space="0" w:color="auto"/>
              <w:right w:val="single" w:sz="4" w:space="0" w:color="auto"/>
            </w:tcBorders>
          </w:tcPr>
          <w:p w:rsidR="00AC0096" w:rsidRPr="00262616" w:rsidRDefault="00AC009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AC0096" w:rsidRPr="00262616" w:rsidRDefault="00AC0096" w:rsidP="00E32345">
            <w:pPr>
              <w:spacing w:line="276" w:lineRule="auto"/>
              <w:ind w:left="-36" w:right="44"/>
              <w:jc w:val="center"/>
              <w:rPr>
                <w:rFonts w:eastAsiaTheme="minorHAnsi"/>
                <w:bCs/>
                <w:lang w:eastAsia="en-US"/>
              </w:rPr>
            </w:pPr>
          </w:p>
        </w:tc>
      </w:tr>
      <w:tr w:rsidR="00AC0096" w:rsidRPr="00262616" w:rsidTr="00E32345">
        <w:trPr>
          <w:trHeight w:val="1070"/>
        </w:trPr>
        <w:tc>
          <w:tcPr>
            <w:tcW w:w="540" w:type="dxa"/>
            <w:vMerge/>
            <w:tcBorders>
              <w:left w:val="single" w:sz="4" w:space="0" w:color="auto"/>
              <w:bottom w:val="single" w:sz="4" w:space="0" w:color="auto"/>
              <w:right w:val="single" w:sz="4" w:space="0" w:color="auto"/>
            </w:tcBorders>
          </w:tcPr>
          <w:p w:rsidR="00AC0096" w:rsidRPr="00262616" w:rsidRDefault="00AC0096" w:rsidP="00E27F72">
            <w:pPr>
              <w:spacing w:line="276" w:lineRule="auto"/>
              <w:ind w:firstLine="709"/>
            </w:pPr>
          </w:p>
        </w:tc>
        <w:tc>
          <w:tcPr>
            <w:tcW w:w="889" w:type="dxa"/>
            <w:vMerge/>
            <w:tcBorders>
              <w:left w:val="single" w:sz="4" w:space="0" w:color="auto"/>
              <w:bottom w:val="single" w:sz="4" w:space="0" w:color="auto"/>
              <w:right w:val="single" w:sz="4" w:space="0" w:color="auto"/>
            </w:tcBorders>
          </w:tcPr>
          <w:p w:rsidR="00AC0096" w:rsidRPr="00262616" w:rsidRDefault="00AC009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C0096" w:rsidRPr="00262616" w:rsidRDefault="00AC0096"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Физическая культура</w:t>
            </w:r>
          </w:p>
          <w:p w:rsidR="00AC0096" w:rsidRPr="00262616" w:rsidRDefault="00AC0096"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AC0096" w:rsidRPr="00262616" w:rsidRDefault="00AC0096" w:rsidP="00E32345">
            <w:pPr>
              <w:spacing w:line="276" w:lineRule="auto"/>
              <w:ind w:left="-108"/>
              <w:jc w:val="center"/>
              <w:rPr>
                <w:rFonts w:eastAsiaTheme="minorHAnsi"/>
                <w:lang w:eastAsia="en-US"/>
              </w:rPr>
            </w:pPr>
          </w:p>
        </w:tc>
        <w:tc>
          <w:tcPr>
            <w:tcW w:w="2522" w:type="dxa"/>
            <w:tcBorders>
              <w:left w:val="single" w:sz="4" w:space="0" w:color="auto"/>
              <w:bottom w:val="single" w:sz="4" w:space="0" w:color="auto"/>
              <w:right w:val="single" w:sz="4" w:space="0" w:color="auto"/>
            </w:tcBorders>
          </w:tcPr>
          <w:p w:rsidR="00AC0096" w:rsidRPr="00262616" w:rsidRDefault="00AC0096" w:rsidP="00E32345">
            <w:pPr>
              <w:spacing w:line="276" w:lineRule="auto"/>
              <w:ind w:right="-138"/>
              <w:jc w:val="center"/>
              <w:rPr>
                <w:rFonts w:eastAsiaTheme="minorHAnsi"/>
                <w:b/>
                <w:bCs/>
                <w:lang w:eastAsia="en-US"/>
              </w:rPr>
            </w:pPr>
            <w:r w:rsidRPr="00262616">
              <w:rPr>
                <w:rFonts w:eastAsiaTheme="minorHAnsi"/>
                <w:color w:val="000000"/>
                <w:lang w:eastAsia="en-US"/>
              </w:rPr>
              <w:t>Лисицкая Т.С., Новикова Л.А.</w:t>
            </w:r>
          </w:p>
          <w:p w:rsidR="00AC0096" w:rsidRPr="00AC0096" w:rsidRDefault="00AC0096" w:rsidP="00E32345">
            <w:pPr>
              <w:spacing w:line="276" w:lineRule="auto"/>
              <w:ind w:right="-138"/>
              <w:jc w:val="center"/>
              <w:rPr>
                <w:rFonts w:eastAsiaTheme="minorHAnsi"/>
                <w:color w:val="000000"/>
                <w:lang w:eastAsia="en-US"/>
              </w:rPr>
            </w:pPr>
            <w:r>
              <w:rPr>
                <w:rFonts w:eastAsiaTheme="minorHAnsi"/>
                <w:color w:val="000000"/>
                <w:lang w:eastAsia="en-US"/>
              </w:rPr>
              <w:t>2012г</w:t>
            </w:r>
          </w:p>
        </w:tc>
        <w:tc>
          <w:tcPr>
            <w:tcW w:w="1800" w:type="dxa"/>
            <w:vMerge/>
            <w:tcBorders>
              <w:left w:val="single" w:sz="4" w:space="0" w:color="auto"/>
              <w:bottom w:val="single" w:sz="4" w:space="0" w:color="auto"/>
              <w:right w:val="single" w:sz="4" w:space="0" w:color="auto"/>
            </w:tcBorders>
          </w:tcPr>
          <w:p w:rsidR="00AC0096" w:rsidRPr="00262616" w:rsidRDefault="00AC0096" w:rsidP="00E32345">
            <w:pPr>
              <w:spacing w:line="276" w:lineRule="auto"/>
              <w:ind w:right="-138"/>
              <w:rPr>
                <w:rFonts w:eastAsiaTheme="minorHAnsi"/>
                <w:lang w:eastAsia="en-US"/>
              </w:rPr>
            </w:pPr>
          </w:p>
        </w:tc>
        <w:tc>
          <w:tcPr>
            <w:tcW w:w="1080" w:type="dxa"/>
            <w:vMerge/>
            <w:tcBorders>
              <w:left w:val="single" w:sz="4" w:space="0" w:color="auto"/>
              <w:bottom w:val="single" w:sz="4" w:space="0" w:color="auto"/>
              <w:right w:val="single" w:sz="4" w:space="0" w:color="auto"/>
            </w:tcBorders>
          </w:tcPr>
          <w:p w:rsidR="00AC0096" w:rsidRPr="00262616" w:rsidRDefault="00AC0096" w:rsidP="00E32345">
            <w:pPr>
              <w:spacing w:line="276" w:lineRule="auto"/>
              <w:ind w:left="-36" w:right="44"/>
              <w:jc w:val="center"/>
              <w:rPr>
                <w:rFonts w:eastAsiaTheme="minorHAnsi"/>
                <w:bCs/>
                <w:lang w:eastAsia="en-US"/>
              </w:rPr>
            </w:pPr>
          </w:p>
        </w:tc>
      </w:tr>
      <w:tr w:rsidR="0097250C" w:rsidRPr="00262616" w:rsidTr="00E32345">
        <w:tc>
          <w:tcPr>
            <w:tcW w:w="540" w:type="dxa"/>
            <w:vMerge w:val="restart"/>
            <w:tcBorders>
              <w:top w:val="single" w:sz="4" w:space="0" w:color="auto"/>
              <w:left w:val="single" w:sz="4" w:space="0" w:color="auto"/>
              <w:right w:val="single" w:sz="4" w:space="0" w:color="auto"/>
            </w:tcBorders>
          </w:tcPr>
          <w:p w:rsidR="0097250C" w:rsidRPr="00262616" w:rsidRDefault="0097250C" w:rsidP="00E27F72">
            <w:pPr>
              <w:spacing w:line="276" w:lineRule="auto"/>
              <w:ind w:firstLine="709"/>
            </w:pPr>
          </w:p>
          <w:p w:rsidR="0097250C" w:rsidRPr="00262616" w:rsidRDefault="0097250C" w:rsidP="00E27F72">
            <w:pPr>
              <w:spacing w:line="276" w:lineRule="auto"/>
              <w:ind w:firstLine="709"/>
              <w:rPr>
                <w:b/>
              </w:rPr>
            </w:pPr>
          </w:p>
        </w:tc>
        <w:tc>
          <w:tcPr>
            <w:tcW w:w="889" w:type="dxa"/>
            <w:vMerge w:val="restart"/>
            <w:tcBorders>
              <w:top w:val="single" w:sz="4" w:space="0" w:color="auto"/>
              <w:left w:val="single" w:sz="4" w:space="0" w:color="auto"/>
              <w:right w:val="single" w:sz="4" w:space="0" w:color="auto"/>
            </w:tcBorders>
          </w:tcPr>
          <w:p w:rsidR="0097250C" w:rsidRPr="00262616" w:rsidRDefault="0097250C" w:rsidP="00E32345">
            <w:pPr>
              <w:spacing w:line="276" w:lineRule="auto"/>
              <w:ind w:left="-70" w:right="-545"/>
              <w:rPr>
                <w:b/>
                <w:bCs/>
              </w:rPr>
            </w:pPr>
            <w:r w:rsidRPr="00262616">
              <w:rPr>
                <w:b/>
                <w:bCs/>
              </w:rPr>
              <w:t>2-а</w:t>
            </w:r>
          </w:p>
          <w:p w:rsidR="0097250C" w:rsidRPr="00262616" w:rsidRDefault="0097250C" w:rsidP="00E32345">
            <w:pPr>
              <w:spacing w:line="276" w:lineRule="auto"/>
              <w:ind w:left="-70" w:right="-545"/>
              <w:rPr>
                <w:b/>
                <w:bCs/>
              </w:rPr>
            </w:pPr>
            <w:r w:rsidRPr="00262616">
              <w:rPr>
                <w:b/>
                <w:bCs/>
              </w:rPr>
              <w:t>2-б</w:t>
            </w:r>
          </w:p>
          <w:p w:rsidR="0097250C" w:rsidRPr="00262616" w:rsidRDefault="0097250C" w:rsidP="00E32345">
            <w:pPr>
              <w:spacing w:line="276" w:lineRule="auto"/>
              <w:ind w:left="-70" w:right="-545"/>
              <w:rPr>
                <w:b/>
                <w:bCs/>
              </w:rPr>
            </w:pPr>
            <w:r w:rsidRPr="00262616">
              <w:rPr>
                <w:b/>
                <w:bCs/>
              </w:rPr>
              <w:t>2 м/</w:t>
            </w:r>
            <w:proofErr w:type="gramStart"/>
            <w:r w:rsidRPr="00262616">
              <w:rPr>
                <w:b/>
                <w:bCs/>
              </w:rPr>
              <w:t>к</w:t>
            </w:r>
            <w:proofErr w:type="gramEnd"/>
          </w:p>
        </w:tc>
        <w:tc>
          <w:tcPr>
            <w:tcW w:w="1985" w:type="dxa"/>
            <w:tcBorders>
              <w:top w:val="single" w:sz="4" w:space="0" w:color="auto"/>
              <w:left w:val="single" w:sz="4" w:space="0" w:color="auto"/>
              <w:bottom w:val="single" w:sz="4" w:space="0" w:color="auto"/>
              <w:right w:val="single" w:sz="4" w:space="0" w:color="auto"/>
            </w:tcBorders>
          </w:tcPr>
          <w:p w:rsidR="0097250C" w:rsidRPr="00AC0096" w:rsidRDefault="0097250C" w:rsidP="00E32345">
            <w:pPr>
              <w:spacing w:line="276" w:lineRule="auto"/>
              <w:ind w:left="-70"/>
              <w:rPr>
                <w:rFonts w:eastAsiaTheme="minorHAnsi"/>
                <w:lang w:eastAsia="en-US"/>
              </w:rPr>
            </w:pPr>
            <w:r w:rsidRPr="00AC0096">
              <w:rPr>
                <w:rFonts w:eastAsiaTheme="minorHAnsi"/>
                <w:lang w:eastAsia="en-US"/>
              </w:rPr>
              <w:t>Математика</w:t>
            </w:r>
          </w:p>
        </w:tc>
        <w:tc>
          <w:tcPr>
            <w:tcW w:w="1984" w:type="dxa"/>
            <w:vMerge w:val="restart"/>
            <w:tcBorders>
              <w:left w:val="single" w:sz="4" w:space="0" w:color="auto"/>
              <w:right w:val="single" w:sz="4" w:space="0" w:color="auto"/>
            </w:tcBorders>
            <w:vAlign w:val="center"/>
          </w:tcPr>
          <w:p w:rsidR="0097250C" w:rsidRPr="00AC0096" w:rsidRDefault="0097250C" w:rsidP="00E32345">
            <w:pPr>
              <w:spacing w:line="276" w:lineRule="auto"/>
              <w:ind w:left="-108"/>
              <w:rPr>
                <w:rFonts w:eastAsiaTheme="minorHAnsi"/>
                <w:lang w:eastAsia="en-US"/>
              </w:rPr>
            </w:pPr>
            <w:r w:rsidRPr="00AC0096">
              <w:rPr>
                <w:rFonts w:eastAsiaTheme="minorHAnsi"/>
                <w:lang w:eastAsia="en-US"/>
              </w:rPr>
              <w:t xml:space="preserve"> Сборник программ к комплекту учебников «Начальная школа </w:t>
            </w:r>
            <w:r w:rsidRPr="00AC0096">
              <w:rPr>
                <w:rFonts w:eastAsiaTheme="minorHAnsi"/>
                <w:lang w:val="en-US" w:eastAsia="en-US"/>
              </w:rPr>
              <w:t>XXI</w:t>
            </w:r>
            <w:r w:rsidRPr="00AC0096">
              <w:rPr>
                <w:rFonts w:eastAsiaTheme="minorHAnsi"/>
                <w:lang w:eastAsia="en-US"/>
              </w:rPr>
              <w:t xml:space="preserve"> века» - 4-е изд., дораб. И доп. – М.: Вентана – Граф, 2011г</w:t>
            </w:r>
          </w:p>
        </w:tc>
        <w:tc>
          <w:tcPr>
            <w:tcW w:w="2522" w:type="dxa"/>
            <w:tcBorders>
              <w:top w:val="single" w:sz="4" w:space="0" w:color="auto"/>
              <w:left w:val="single" w:sz="4" w:space="0" w:color="auto"/>
              <w:bottom w:val="single" w:sz="4" w:space="0" w:color="auto"/>
              <w:right w:val="single" w:sz="4" w:space="0" w:color="auto"/>
            </w:tcBorders>
          </w:tcPr>
          <w:p w:rsidR="0097250C" w:rsidRPr="00AC0096" w:rsidRDefault="0097250C" w:rsidP="00E32345">
            <w:pPr>
              <w:spacing w:line="276" w:lineRule="auto"/>
              <w:ind w:right="-138"/>
              <w:rPr>
                <w:rFonts w:eastAsiaTheme="minorHAnsi"/>
                <w:lang w:eastAsia="en-US"/>
              </w:rPr>
            </w:pPr>
            <w:r w:rsidRPr="00AC0096">
              <w:rPr>
                <w:rFonts w:eastAsiaTheme="minorHAnsi"/>
                <w:lang w:eastAsia="en-US"/>
              </w:rPr>
              <w:t xml:space="preserve"> В.Н. Рудницкая</w:t>
            </w:r>
          </w:p>
          <w:p w:rsidR="0097250C" w:rsidRPr="00AC0096" w:rsidRDefault="0097250C" w:rsidP="00E32345">
            <w:pPr>
              <w:spacing w:line="276" w:lineRule="auto"/>
              <w:ind w:right="-138"/>
              <w:rPr>
                <w:rFonts w:eastAsiaTheme="minorHAnsi"/>
                <w:lang w:eastAsia="en-US"/>
              </w:rPr>
            </w:pPr>
            <w:r w:rsidRPr="00AC0096">
              <w:rPr>
                <w:rFonts w:eastAsiaTheme="minorHAnsi"/>
                <w:lang w:eastAsia="en-US"/>
              </w:rPr>
              <w:t>2012г.</w:t>
            </w:r>
          </w:p>
        </w:tc>
        <w:tc>
          <w:tcPr>
            <w:tcW w:w="1800" w:type="dxa"/>
            <w:vMerge w:val="restart"/>
            <w:tcBorders>
              <w:top w:val="single" w:sz="4" w:space="0" w:color="auto"/>
              <w:left w:val="single" w:sz="4" w:space="0" w:color="auto"/>
              <w:right w:val="single" w:sz="4" w:space="0" w:color="auto"/>
            </w:tcBorders>
          </w:tcPr>
          <w:p w:rsidR="0097250C" w:rsidRPr="00AC0096" w:rsidRDefault="0097250C" w:rsidP="00E32345">
            <w:pPr>
              <w:spacing w:line="276" w:lineRule="auto"/>
              <w:ind w:right="-138"/>
              <w:rPr>
                <w:rFonts w:eastAsiaTheme="minorHAnsi"/>
                <w:lang w:eastAsia="en-US"/>
              </w:rPr>
            </w:pPr>
            <w:r w:rsidRPr="00AC0096">
              <w:rPr>
                <w:rFonts w:eastAsiaTheme="minorHAnsi"/>
                <w:lang w:eastAsia="en-US"/>
              </w:rPr>
              <w:t>Калина И.К.</w:t>
            </w:r>
          </w:p>
          <w:p w:rsidR="0097250C" w:rsidRPr="00AC0096" w:rsidRDefault="0097250C" w:rsidP="00E32345">
            <w:pPr>
              <w:spacing w:line="276" w:lineRule="auto"/>
              <w:ind w:right="-138"/>
              <w:rPr>
                <w:rFonts w:eastAsiaTheme="minorHAnsi"/>
                <w:lang w:eastAsia="en-US"/>
              </w:rPr>
            </w:pPr>
            <w:r w:rsidRPr="00AC0096">
              <w:rPr>
                <w:rFonts w:eastAsiaTheme="minorHAnsi"/>
                <w:lang w:eastAsia="en-US"/>
              </w:rPr>
              <w:t>Болдырева И.Л.</w:t>
            </w:r>
          </w:p>
          <w:p w:rsidR="0097250C" w:rsidRPr="00AC0096" w:rsidRDefault="0097250C" w:rsidP="00E32345">
            <w:pPr>
              <w:spacing w:line="276" w:lineRule="auto"/>
              <w:ind w:right="-138"/>
              <w:rPr>
                <w:rFonts w:eastAsiaTheme="minorHAnsi"/>
                <w:lang w:eastAsia="en-US"/>
              </w:rPr>
            </w:pPr>
            <w:r w:rsidRPr="00AC0096">
              <w:rPr>
                <w:rFonts w:eastAsiaTheme="minorHAnsi"/>
                <w:lang w:eastAsia="en-US"/>
              </w:rPr>
              <w:t xml:space="preserve"> Рыковская Е.П.</w:t>
            </w:r>
          </w:p>
        </w:tc>
        <w:tc>
          <w:tcPr>
            <w:tcW w:w="1080" w:type="dxa"/>
            <w:vMerge w:val="restart"/>
            <w:tcBorders>
              <w:top w:val="single" w:sz="4" w:space="0" w:color="auto"/>
              <w:left w:val="single" w:sz="4" w:space="0" w:color="auto"/>
              <w:right w:val="single" w:sz="4" w:space="0" w:color="auto"/>
            </w:tcBorders>
          </w:tcPr>
          <w:p w:rsidR="0097250C" w:rsidRPr="00262616" w:rsidRDefault="0097250C" w:rsidP="00E32345">
            <w:pPr>
              <w:spacing w:line="276" w:lineRule="auto"/>
              <w:ind w:left="-36" w:right="44"/>
              <w:rPr>
                <w:b/>
                <w:bCs/>
              </w:rPr>
            </w:pPr>
            <w:r w:rsidRPr="00262616">
              <w:rPr>
                <w:b/>
                <w:bCs/>
              </w:rPr>
              <w:t>22</w:t>
            </w:r>
          </w:p>
          <w:p w:rsidR="0097250C" w:rsidRPr="00262616" w:rsidRDefault="0097250C" w:rsidP="00E32345">
            <w:pPr>
              <w:spacing w:line="276" w:lineRule="auto"/>
              <w:ind w:left="-36" w:right="44"/>
              <w:rPr>
                <w:b/>
                <w:bCs/>
              </w:rPr>
            </w:pPr>
            <w:r w:rsidRPr="00262616">
              <w:rPr>
                <w:b/>
                <w:bCs/>
              </w:rPr>
              <w:t>25</w:t>
            </w:r>
          </w:p>
          <w:p w:rsidR="0097250C" w:rsidRPr="00262616" w:rsidRDefault="0097250C" w:rsidP="00E32345">
            <w:pPr>
              <w:spacing w:line="276" w:lineRule="auto"/>
              <w:ind w:left="-36" w:right="44"/>
              <w:rPr>
                <w:b/>
                <w:bCs/>
              </w:rPr>
            </w:pPr>
            <w:r w:rsidRPr="00262616">
              <w:rPr>
                <w:b/>
                <w:bCs/>
              </w:rPr>
              <w:t>7</w:t>
            </w:r>
          </w:p>
          <w:p w:rsidR="0097250C" w:rsidRPr="00262616" w:rsidRDefault="0097250C" w:rsidP="00E32345">
            <w:pPr>
              <w:spacing w:line="276" w:lineRule="auto"/>
              <w:ind w:left="-36" w:right="44"/>
              <w:rPr>
                <w:b/>
                <w:bCs/>
              </w:rPr>
            </w:pPr>
          </w:p>
          <w:p w:rsidR="0097250C" w:rsidRPr="00262616" w:rsidRDefault="0097250C" w:rsidP="00E32345">
            <w:pPr>
              <w:spacing w:line="276" w:lineRule="auto"/>
              <w:ind w:left="-36" w:right="44"/>
              <w:rPr>
                <w:b/>
                <w:bCs/>
              </w:rPr>
            </w:pPr>
          </w:p>
        </w:tc>
      </w:tr>
      <w:tr w:rsidR="0097250C" w:rsidRPr="00262616" w:rsidTr="00E32345">
        <w:tc>
          <w:tcPr>
            <w:tcW w:w="540" w:type="dxa"/>
            <w:vMerge/>
            <w:tcBorders>
              <w:left w:val="single" w:sz="4" w:space="0" w:color="auto"/>
              <w:right w:val="single" w:sz="4" w:space="0" w:color="auto"/>
            </w:tcBorders>
          </w:tcPr>
          <w:p w:rsidR="0097250C" w:rsidRPr="00262616" w:rsidRDefault="0097250C" w:rsidP="00E27F72">
            <w:pPr>
              <w:spacing w:line="276" w:lineRule="auto"/>
              <w:ind w:firstLine="709"/>
            </w:pPr>
          </w:p>
        </w:tc>
        <w:tc>
          <w:tcPr>
            <w:tcW w:w="889" w:type="dxa"/>
            <w:vMerge/>
            <w:tcBorders>
              <w:left w:val="single" w:sz="4" w:space="0" w:color="auto"/>
              <w:right w:val="single" w:sz="4" w:space="0" w:color="auto"/>
            </w:tcBorders>
          </w:tcPr>
          <w:p w:rsidR="0097250C" w:rsidRPr="00262616" w:rsidRDefault="0097250C"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97250C" w:rsidRPr="00262616" w:rsidRDefault="0097250C" w:rsidP="00E32345">
            <w:pPr>
              <w:spacing w:line="276" w:lineRule="auto"/>
              <w:ind w:left="-70"/>
              <w:rPr>
                <w:rFonts w:eastAsiaTheme="minorHAnsi"/>
                <w:lang w:eastAsia="en-US"/>
              </w:rPr>
            </w:pPr>
            <w:r w:rsidRPr="00262616">
              <w:rPr>
                <w:rFonts w:eastAsiaTheme="minorHAnsi"/>
                <w:lang w:eastAsia="en-US"/>
              </w:rPr>
              <w:t>Окружающий мир</w:t>
            </w:r>
          </w:p>
        </w:tc>
        <w:tc>
          <w:tcPr>
            <w:tcW w:w="1984" w:type="dxa"/>
            <w:vMerge/>
            <w:tcBorders>
              <w:left w:val="single" w:sz="4" w:space="0" w:color="auto"/>
              <w:right w:val="single" w:sz="4" w:space="0" w:color="auto"/>
            </w:tcBorders>
          </w:tcPr>
          <w:p w:rsidR="0097250C" w:rsidRPr="00262616" w:rsidRDefault="0097250C"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97250C" w:rsidRPr="00262616" w:rsidRDefault="0097250C" w:rsidP="00E32345">
            <w:pPr>
              <w:spacing w:line="276" w:lineRule="auto"/>
              <w:ind w:right="-138"/>
              <w:rPr>
                <w:rFonts w:eastAsiaTheme="minorHAnsi"/>
                <w:lang w:eastAsia="en-US"/>
              </w:rPr>
            </w:pPr>
            <w:r w:rsidRPr="00262616">
              <w:rPr>
                <w:rFonts w:eastAsiaTheme="minorHAnsi"/>
                <w:lang w:eastAsia="en-US"/>
              </w:rPr>
              <w:t xml:space="preserve"> Н.Ф. Виноградова </w:t>
            </w:r>
          </w:p>
          <w:p w:rsidR="0097250C" w:rsidRPr="00262616" w:rsidRDefault="0097250C" w:rsidP="00E32345">
            <w:pPr>
              <w:spacing w:line="276" w:lineRule="auto"/>
              <w:ind w:right="-138"/>
              <w:rPr>
                <w:rFonts w:eastAsiaTheme="minorHAnsi"/>
                <w:lang w:eastAsia="en-US"/>
              </w:rPr>
            </w:pPr>
            <w:r w:rsidRPr="00262616">
              <w:rPr>
                <w:rFonts w:eastAsiaTheme="minorHAnsi"/>
                <w:lang w:eastAsia="en-US"/>
              </w:rPr>
              <w:t>2012г.</w:t>
            </w:r>
          </w:p>
        </w:tc>
        <w:tc>
          <w:tcPr>
            <w:tcW w:w="1800" w:type="dxa"/>
            <w:vMerge/>
            <w:tcBorders>
              <w:left w:val="single" w:sz="4" w:space="0" w:color="auto"/>
              <w:right w:val="single" w:sz="4" w:space="0" w:color="auto"/>
            </w:tcBorders>
          </w:tcPr>
          <w:p w:rsidR="0097250C" w:rsidRPr="00262616" w:rsidRDefault="0097250C"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97250C" w:rsidRPr="00262616" w:rsidRDefault="0097250C" w:rsidP="00E32345">
            <w:pPr>
              <w:spacing w:line="276" w:lineRule="auto"/>
              <w:ind w:left="-36" w:right="44"/>
              <w:rPr>
                <w:b/>
                <w:bCs/>
              </w:rPr>
            </w:pPr>
          </w:p>
        </w:tc>
      </w:tr>
      <w:tr w:rsidR="0097250C" w:rsidRPr="00262616" w:rsidTr="00E32345">
        <w:tc>
          <w:tcPr>
            <w:tcW w:w="540" w:type="dxa"/>
            <w:vMerge/>
            <w:tcBorders>
              <w:left w:val="single" w:sz="4" w:space="0" w:color="auto"/>
              <w:right w:val="single" w:sz="4" w:space="0" w:color="auto"/>
            </w:tcBorders>
          </w:tcPr>
          <w:p w:rsidR="0097250C" w:rsidRPr="00262616" w:rsidRDefault="0097250C" w:rsidP="00E27F72">
            <w:pPr>
              <w:spacing w:line="276" w:lineRule="auto"/>
              <w:ind w:firstLine="709"/>
            </w:pPr>
          </w:p>
        </w:tc>
        <w:tc>
          <w:tcPr>
            <w:tcW w:w="889" w:type="dxa"/>
            <w:vMerge/>
            <w:tcBorders>
              <w:left w:val="single" w:sz="4" w:space="0" w:color="auto"/>
              <w:right w:val="single" w:sz="4" w:space="0" w:color="auto"/>
            </w:tcBorders>
          </w:tcPr>
          <w:p w:rsidR="0097250C" w:rsidRPr="00262616" w:rsidRDefault="0097250C"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97250C" w:rsidRPr="00262616" w:rsidRDefault="0097250C" w:rsidP="00E32345">
            <w:pPr>
              <w:spacing w:line="276" w:lineRule="auto"/>
              <w:ind w:left="-70"/>
              <w:rPr>
                <w:rFonts w:eastAsiaTheme="minorHAnsi"/>
                <w:lang w:eastAsia="en-US"/>
              </w:rPr>
            </w:pPr>
            <w:r w:rsidRPr="00262616">
              <w:rPr>
                <w:rFonts w:eastAsiaTheme="minorHAnsi"/>
                <w:lang w:eastAsia="en-US"/>
              </w:rPr>
              <w:t>Литературное чтение</w:t>
            </w:r>
          </w:p>
        </w:tc>
        <w:tc>
          <w:tcPr>
            <w:tcW w:w="1984" w:type="dxa"/>
            <w:vMerge/>
            <w:tcBorders>
              <w:left w:val="single" w:sz="4" w:space="0" w:color="auto"/>
              <w:right w:val="single" w:sz="4" w:space="0" w:color="auto"/>
            </w:tcBorders>
          </w:tcPr>
          <w:p w:rsidR="0097250C" w:rsidRPr="00262616" w:rsidRDefault="0097250C"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97250C" w:rsidRPr="00262616" w:rsidRDefault="0097250C" w:rsidP="00E32345">
            <w:pPr>
              <w:spacing w:line="276" w:lineRule="auto"/>
              <w:ind w:right="-138"/>
              <w:rPr>
                <w:rFonts w:eastAsiaTheme="minorHAnsi"/>
                <w:lang w:eastAsia="en-US"/>
              </w:rPr>
            </w:pPr>
            <w:r w:rsidRPr="00262616">
              <w:rPr>
                <w:rFonts w:eastAsiaTheme="minorHAnsi"/>
                <w:lang w:eastAsia="en-US"/>
              </w:rPr>
              <w:t>Ефросинина Л. А. 2012г.</w:t>
            </w:r>
          </w:p>
        </w:tc>
        <w:tc>
          <w:tcPr>
            <w:tcW w:w="1800" w:type="dxa"/>
            <w:vMerge/>
            <w:tcBorders>
              <w:left w:val="single" w:sz="4" w:space="0" w:color="auto"/>
              <w:right w:val="single" w:sz="4" w:space="0" w:color="auto"/>
            </w:tcBorders>
          </w:tcPr>
          <w:p w:rsidR="0097250C" w:rsidRPr="00262616" w:rsidRDefault="0097250C"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97250C" w:rsidRPr="00262616" w:rsidRDefault="0097250C" w:rsidP="00E32345">
            <w:pPr>
              <w:spacing w:line="276" w:lineRule="auto"/>
              <w:ind w:left="-36" w:right="44"/>
              <w:rPr>
                <w:b/>
                <w:bCs/>
              </w:rPr>
            </w:pPr>
          </w:p>
        </w:tc>
      </w:tr>
      <w:tr w:rsidR="0097250C" w:rsidRPr="00262616" w:rsidTr="00E32345">
        <w:tc>
          <w:tcPr>
            <w:tcW w:w="540" w:type="dxa"/>
            <w:vMerge/>
            <w:tcBorders>
              <w:left w:val="single" w:sz="4" w:space="0" w:color="auto"/>
              <w:right w:val="single" w:sz="4" w:space="0" w:color="auto"/>
            </w:tcBorders>
          </w:tcPr>
          <w:p w:rsidR="0097250C" w:rsidRPr="00262616" w:rsidRDefault="0097250C" w:rsidP="00E27F72">
            <w:pPr>
              <w:spacing w:line="276" w:lineRule="auto"/>
              <w:ind w:firstLine="709"/>
            </w:pPr>
          </w:p>
        </w:tc>
        <w:tc>
          <w:tcPr>
            <w:tcW w:w="889" w:type="dxa"/>
            <w:vMerge/>
            <w:tcBorders>
              <w:left w:val="single" w:sz="4" w:space="0" w:color="auto"/>
              <w:right w:val="single" w:sz="4" w:space="0" w:color="auto"/>
            </w:tcBorders>
          </w:tcPr>
          <w:p w:rsidR="0097250C" w:rsidRPr="00262616" w:rsidRDefault="0097250C"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97250C" w:rsidRPr="00262616" w:rsidRDefault="0097250C" w:rsidP="00E32345">
            <w:pPr>
              <w:spacing w:line="276" w:lineRule="auto"/>
              <w:ind w:left="-70"/>
              <w:rPr>
                <w:rFonts w:eastAsiaTheme="minorHAnsi"/>
                <w:lang w:eastAsia="en-US"/>
              </w:rPr>
            </w:pPr>
            <w:r w:rsidRPr="00262616">
              <w:rPr>
                <w:rFonts w:eastAsiaTheme="minorHAnsi"/>
                <w:lang w:eastAsia="en-US"/>
              </w:rPr>
              <w:t>Русский язык</w:t>
            </w:r>
          </w:p>
        </w:tc>
        <w:tc>
          <w:tcPr>
            <w:tcW w:w="1984" w:type="dxa"/>
            <w:vMerge/>
            <w:tcBorders>
              <w:left w:val="single" w:sz="4" w:space="0" w:color="auto"/>
              <w:right w:val="single" w:sz="4" w:space="0" w:color="auto"/>
            </w:tcBorders>
          </w:tcPr>
          <w:p w:rsidR="0097250C" w:rsidRPr="00262616" w:rsidRDefault="0097250C"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97250C" w:rsidRPr="00262616" w:rsidRDefault="0097250C" w:rsidP="00E32345">
            <w:pPr>
              <w:spacing w:line="276" w:lineRule="auto"/>
              <w:ind w:right="-138"/>
              <w:rPr>
                <w:rFonts w:eastAsiaTheme="minorHAnsi"/>
                <w:lang w:eastAsia="en-US"/>
              </w:rPr>
            </w:pPr>
            <w:r w:rsidRPr="00262616">
              <w:rPr>
                <w:rFonts w:eastAsiaTheme="minorHAnsi"/>
                <w:lang w:eastAsia="en-US"/>
              </w:rPr>
              <w:t xml:space="preserve"> Иванов С. В. 2012г</w:t>
            </w:r>
          </w:p>
        </w:tc>
        <w:tc>
          <w:tcPr>
            <w:tcW w:w="1800" w:type="dxa"/>
            <w:vMerge/>
            <w:tcBorders>
              <w:left w:val="single" w:sz="4" w:space="0" w:color="auto"/>
              <w:right w:val="single" w:sz="4" w:space="0" w:color="auto"/>
            </w:tcBorders>
          </w:tcPr>
          <w:p w:rsidR="0097250C" w:rsidRPr="00262616" w:rsidRDefault="0097250C"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97250C" w:rsidRPr="00262616" w:rsidRDefault="0097250C" w:rsidP="00E32345">
            <w:pPr>
              <w:spacing w:line="276" w:lineRule="auto"/>
              <w:ind w:left="-36" w:right="44"/>
              <w:rPr>
                <w:b/>
                <w:bCs/>
              </w:rPr>
            </w:pPr>
          </w:p>
        </w:tc>
      </w:tr>
      <w:tr w:rsidR="0097250C" w:rsidRPr="00262616" w:rsidTr="00E32345">
        <w:tc>
          <w:tcPr>
            <w:tcW w:w="540" w:type="dxa"/>
            <w:vMerge/>
            <w:tcBorders>
              <w:left w:val="single" w:sz="4" w:space="0" w:color="auto"/>
              <w:right w:val="single" w:sz="4" w:space="0" w:color="auto"/>
            </w:tcBorders>
          </w:tcPr>
          <w:p w:rsidR="0097250C" w:rsidRPr="00262616" w:rsidRDefault="0097250C" w:rsidP="00E27F72">
            <w:pPr>
              <w:spacing w:line="276" w:lineRule="auto"/>
              <w:ind w:firstLine="709"/>
            </w:pPr>
          </w:p>
        </w:tc>
        <w:tc>
          <w:tcPr>
            <w:tcW w:w="889" w:type="dxa"/>
            <w:vMerge/>
            <w:tcBorders>
              <w:left w:val="single" w:sz="4" w:space="0" w:color="auto"/>
              <w:right w:val="single" w:sz="4" w:space="0" w:color="auto"/>
            </w:tcBorders>
          </w:tcPr>
          <w:p w:rsidR="0097250C" w:rsidRPr="00262616" w:rsidRDefault="0097250C"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97250C" w:rsidRPr="00262616" w:rsidRDefault="0097250C" w:rsidP="00E32345">
            <w:pPr>
              <w:spacing w:line="276" w:lineRule="auto"/>
              <w:ind w:left="-70"/>
              <w:rPr>
                <w:rFonts w:eastAsiaTheme="minorHAnsi"/>
                <w:lang w:eastAsia="en-US"/>
              </w:rPr>
            </w:pPr>
            <w:r w:rsidRPr="00262616">
              <w:rPr>
                <w:rFonts w:eastAsiaTheme="minorHAnsi"/>
                <w:lang w:eastAsia="en-US"/>
              </w:rPr>
              <w:t>Английский язык</w:t>
            </w:r>
          </w:p>
        </w:tc>
        <w:tc>
          <w:tcPr>
            <w:tcW w:w="1984" w:type="dxa"/>
            <w:vMerge/>
            <w:tcBorders>
              <w:left w:val="single" w:sz="4" w:space="0" w:color="auto"/>
              <w:right w:val="single" w:sz="4" w:space="0" w:color="auto"/>
            </w:tcBorders>
          </w:tcPr>
          <w:p w:rsidR="0097250C" w:rsidRPr="00262616" w:rsidRDefault="0097250C"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97250C" w:rsidRPr="00262616" w:rsidRDefault="0097250C" w:rsidP="00E32345">
            <w:pPr>
              <w:spacing w:line="276" w:lineRule="auto"/>
              <w:ind w:right="-138"/>
              <w:rPr>
                <w:rFonts w:eastAsiaTheme="minorHAnsi"/>
                <w:lang w:eastAsia="en-US"/>
              </w:rPr>
            </w:pPr>
            <w:r w:rsidRPr="00262616">
              <w:rPr>
                <w:rFonts w:eastAsiaTheme="minorHAnsi"/>
                <w:lang w:eastAsia="en-US"/>
              </w:rPr>
              <w:t>В.П.Кузовлев</w:t>
            </w:r>
            <w:proofErr w:type="gramStart"/>
            <w:r w:rsidRPr="00262616">
              <w:rPr>
                <w:rFonts w:eastAsiaTheme="minorHAnsi"/>
                <w:lang w:eastAsia="en-US"/>
              </w:rPr>
              <w:t>,и</w:t>
            </w:r>
            <w:proofErr w:type="gramEnd"/>
          </w:p>
          <w:p w:rsidR="0097250C" w:rsidRPr="00262616" w:rsidRDefault="0097250C" w:rsidP="00E32345">
            <w:pPr>
              <w:spacing w:line="276" w:lineRule="auto"/>
              <w:ind w:right="-138"/>
              <w:rPr>
                <w:rFonts w:eastAsiaTheme="minorHAnsi"/>
                <w:lang w:eastAsia="en-US"/>
              </w:rPr>
            </w:pPr>
            <w:r w:rsidRPr="00262616">
              <w:rPr>
                <w:rFonts w:eastAsiaTheme="minorHAnsi"/>
                <w:lang w:eastAsia="en-US"/>
              </w:rPr>
              <w:t>др.2007г.</w:t>
            </w:r>
          </w:p>
        </w:tc>
        <w:tc>
          <w:tcPr>
            <w:tcW w:w="1800" w:type="dxa"/>
            <w:vMerge/>
            <w:tcBorders>
              <w:left w:val="single" w:sz="4" w:space="0" w:color="auto"/>
              <w:right w:val="single" w:sz="4" w:space="0" w:color="auto"/>
            </w:tcBorders>
          </w:tcPr>
          <w:p w:rsidR="0097250C" w:rsidRPr="00262616" w:rsidRDefault="0097250C"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97250C" w:rsidRPr="00262616" w:rsidRDefault="0097250C" w:rsidP="00E32345">
            <w:pPr>
              <w:spacing w:line="276" w:lineRule="auto"/>
              <w:ind w:left="-36" w:right="44"/>
              <w:rPr>
                <w:b/>
                <w:bCs/>
              </w:rPr>
            </w:pPr>
          </w:p>
        </w:tc>
      </w:tr>
      <w:tr w:rsidR="0097250C" w:rsidRPr="00262616" w:rsidTr="00E32345">
        <w:tc>
          <w:tcPr>
            <w:tcW w:w="540" w:type="dxa"/>
            <w:vMerge/>
            <w:tcBorders>
              <w:left w:val="single" w:sz="4" w:space="0" w:color="auto"/>
              <w:right w:val="single" w:sz="4" w:space="0" w:color="auto"/>
            </w:tcBorders>
          </w:tcPr>
          <w:p w:rsidR="0097250C" w:rsidRPr="00262616" w:rsidRDefault="0097250C" w:rsidP="00E27F72">
            <w:pPr>
              <w:spacing w:line="276" w:lineRule="auto"/>
              <w:ind w:firstLine="709"/>
            </w:pPr>
          </w:p>
        </w:tc>
        <w:tc>
          <w:tcPr>
            <w:tcW w:w="889" w:type="dxa"/>
            <w:vMerge/>
            <w:tcBorders>
              <w:left w:val="single" w:sz="4" w:space="0" w:color="auto"/>
              <w:right w:val="single" w:sz="4" w:space="0" w:color="auto"/>
            </w:tcBorders>
          </w:tcPr>
          <w:p w:rsidR="0097250C" w:rsidRPr="00262616" w:rsidRDefault="0097250C"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97250C" w:rsidRPr="00262616" w:rsidRDefault="0097250C" w:rsidP="00E32345">
            <w:pPr>
              <w:spacing w:line="276" w:lineRule="auto"/>
              <w:ind w:left="-70"/>
              <w:rPr>
                <w:rFonts w:eastAsiaTheme="minorHAnsi"/>
                <w:lang w:eastAsia="en-US"/>
              </w:rPr>
            </w:pPr>
            <w:r w:rsidRPr="00262616">
              <w:rPr>
                <w:rFonts w:eastAsiaTheme="minorHAnsi"/>
                <w:lang w:eastAsia="en-US"/>
              </w:rPr>
              <w:t>Немецкий язык</w:t>
            </w:r>
          </w:p>
          <w:p w:rsidR="0097250C" w:rsidRPr="00262616" w:rsidRDefault="0097250C" w:rsidP="00E32345">
            <w:pPr>
              <w:spacing w:line="276" w:lineRule="auto"/>
              <w:ind w:left="-70"/>
              <w:rPr>
                <w:rFonts w:eastAsiaTheme="minorHAnsi"/>
                <w:lang w:eastAsia="en-US"/>
              </w:rPr>
            </w:pPr>
          </w:p>
        </w:tc>
        <w:tc>
          <w:tcPr>
            <w:tcW w:w="1984" w:type="dxa"/>
            <w:vMerge/>
            <w:tcBorders>
              <w:left w:val="single" w:sz="4" w:space="0" w:color="auto"/>
              <w:right w:val="single" w:sz="4" w:space="0" w:color="auto"/>
            </w:tcBorders>
          </w:tcPr>
          <w:p w:rsidR="0097250C" w:rsidRPr="00262616" w:rsidRDefault="0097250C"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97250C" w:rsidRPr="00262616" w:rsidRDefault="0097250C" w:rsidP="00E32345">
            <w:pPr>
              <w:spacing w:line="276" w:lineRule="auto"/>
              <w:ind w:right="-138"/>
              <w:rPr>
                <w:rFonts w:eastAsiaTheme="minorHAnsi"/>
                <w:lang w:eastAsia="en-US"/>
              </w:rPr>
            </w:pPr>
            <w:r w:rsidRPr="00262616">
              <w:rPr>
                <w:rFonts w:eastAsiaTheme="minorHAnsi"/>
                <w:lang w:eastAsia="en-US"/>
              </w:rPr>
              <w:t>И.Л.Бим, Л.И.Рыжова-2011г.</w:t>
            </w:r>
          </w:p>
        </w:tc>
        <w:tc>
          <w:tcPr>
            <w:tcW w:w="1800" w:type="dxa"/>
            <w:vMerge/>
            <w:tcBorders>
              <w:left w:val="single" w:sz="4" w:space="0" w:color="auto"/>
              <w:right w:val="single" w:sz="4" w:space="0" w:color="auto"/>
            </w:tcBorders>
          </w:tcPr>
          <w:p w:rsidR="0097250C" w:rsidRPr="00262616" w:rsidRDefault="0097250C"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97250C" w:rsidRPr="00262616" w:rsidRDefault="0097250C" w:rsidP="00E32345">
            <w:pPr>
              <w:spacing w:line="276" w:lineRule="auto"/>
              <w:ind w:left="-36" w:right="44"/>
              <w:rPr>
                <w:b/>
                <w:bCs/>
              </w:rPr>
            </w:pPr>
          </w:p>
        </w:tc>
      </w:tr>
      <w:tr w:rsidR="0097250C" w:rsidRPr="00262616" w:rsidTr="00E32345">
        <w:tc>
          <w:tcPr>
            <w:tcW w:w="540" w:type="dxa"/>
            <w:vMerge/>
            <w:tcBorders>
              <w:left w:val="single" w:sz="4" w:space="0" w:color="auto"/>
              <w:right w:val="single" w:sz="4" w:space="0" w:color="auto"/>
            </w:tcBorders>
          </w:tcPr>
          <w:p w:rsidR="0097250C" w:rsidRPr="00262616" w:rsidRDefault="0097250C" w:rsidP="00E27F72">
            <w:pPr>
              <w:spacing w:line="276" w:lineRule="auto"/>
              <w:ind w:firstLine="709"/>
            </w:pPr>
          </w:p>
        </w:tc>
        <w:tc>
          <w:tcPr>
            <w:tcW w:w="889" w:type="dxa"/>
            <w:vMerge/>
            <w:tcBorders>
              <w:left w:val="single" w:sz="4" w:space="0" w:color="auto"/>
              <w:right w:val="single" w:sz="4" w:space="0" w:color="auto"/>
            </w:tcBorders>
          </w:tcPr>
          <w:p w:rsidR="0097250C" w:rsidRPr="00262616" w:rsidRDefault="0097250C"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97250C" w:rsidRPr="00262616" w:rsidRDefault="0097250C" w:rsidP="00E32345">
            <w:pPr>
              <w:spacing w:line="276" w:lineRule="auto"/>
              <w:ind w:left="-70"/>
              <w:rPr>
                <w:rFonts w:eastAsiaTheme="minorHAnsi"/>
                <w:lang w:eastAsia="en-US"/>
              </w:rPr>
            </w:pPr>
            <w:r w:rsidRPr="00262616">
              <w:rPr>
                <w:rFonts w:eastAsiaTheme="minorHAnsi"/>
                <w:lang w:eastAsia="en-US"/>
              </w:rPr>
              <w:t>Технология</w:t>
            </w:r>
          </w:p>
        </w:tc>
        <w:tc>
          <w:tcPr>
            <w:tcW w:w="1984" w:type="dxa"/>
            <w:vMerge/>
            <w:tcBorders>
              <w:left w:val="single" w:sz="4" w:space="0" w:color="auto"/>
              <w:right w:val="single" w:sz="4" w:space="0" w:color="auto"/>
            </w:tcBorders>
          </w:tcPr>
          <w:p w:rsidR="0097250C" w:rsidRPr="00262616" w:rsidRDefault="0097250C"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97250C" w:rsidRPr="00262616" w:rsidRDefault="0097250C" w:rsidP="00E32345">
            <w:pPr>
              <w:spacing w:line="276" w:lineRule="auto"/>
              <w:ind w:right="-138"/>
              <w:rPr>
                <w:rFonts w:eastAsiaTheme="minorHAnsi"/>
                <w:lang w:eastAsia="en-US"/>
              </w:rPr>
            </w:pPr>
            <w:r w:rsidRPr="00262616">
              <w:rPr>
                <w:rFonts w:eastAsiaTheme="minorHAnsi"/>
                <w:lang w:eastAsia="en-US"/>
              </w:rPr>
              <w:t>Е.Лутцева, 2014г.</w:t>
            </w:r>
          </w:p>
        </w:tc>
        <w:tc>
          <w:tcPr>
            <w:tcW w:w="1800" w:type="dxa"/>
            <w:vMerge/>
            <w:tcBorders>
              <w:left w:val="single" w:sz="4" w:space="0" w:color="auto"/>
              <w:right w:val="single" w:sz="4" w:space="0" w:color="auto"/>
            </w:tcBorders>
          </w:tcPr>
          <w:p w:rsidR="0097250C" w:rsidRPr="00262616" w:rsidRDefault="0097250C"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97250C" w:rsidRPr="00262616" w:rsidRDefault="0097250C" w:rsidP="00E32345">
            <w:pPr>
              <w:spacing w:line="276" w:lineRule="auto"/>
              <w:ind w:left="-36" w:right="44"/>
              <w:rPr>
                <w:b/>
                <w:bCs/>
              </w:rPr>
            </w:pPr>
          </w:p>
        </w:tc>
      </w:tr>
      <w:tr w:rsidR="0097250C" w:rsidRPr="00262616" w:rsidTr="00E32345">
        <w:tc>
          <w:tcPr>
            <w:tcW w:w="540" w:type="dxa"/>
            <w:vMerge/>
            <w:tcBorders>
              <w:left w:val="single" w:sz="4" w:space="0" w:color="auto"/>
              <w:right w:val="single" w:sz="4" w:space="0" w:color="auto"/>
            </w:tcBorders>
          </w:tcPr>
          <w:p w:rsidR="0097250C" w:rsidRPr="00262616" w:rsidRDefault="0097250C" w:rsidP="00E27F72">
            <w:pPr>
              <w:spacing w:line="276" w:lineRule="auto"/>
              <w:ind w:firstLine="709"/>
            </w:pPr>
          </w:p>
        </w:tc>
        <w:tc>
          <w:tcPr>
            <w:tcW w:w="889" w:type="dxa"/>
            <w:vMerge/>
            <w:tcBorders>
              <w:left w:val="single" w:sz="4" w:space="0" w:color="auto"/>
              <w:right w:val="single" w:sz="4" w:space="0" w:color="auto"/>
            </w:tcBorders>
          </w:tcPr>
          <w:p w:rsidR="0097250C" w:rsidRPr="00262616" w:rsidRDefault="0097250C"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97250C" w:rsidRPr="00262616" w:rsidRDefault="0097250C" w:rsidP="00E32345">
            <w:pPr>
              <w:spacing w:line="276" w:lineRule="auto"/>
              <w:ind w:left="-70"/>
              <w:rPr>
                <w:rFonts w:eastAsiaTheme="minorHAnsi"/>
                <w:lang w:eastAsia="en-US"/>
              </w:rPr>
            </w:pPr>
            <w:r w:rsidRPr="00262616">
              <w:rPr>
                <w:rFonts w:eastAsiaTheme="minorHAnsi"/>
                <w:lang w:eastAsia="en-US"/>
              </w:rPr>
              <w:t>Музыка</w:t>
            </w:r>
          </w:p>
          <w:p w:rsidR="0097250C" w:rsidRPr="00262616" w:rsidRDefault="0097250C" w:rsidP="00E32345">
            <w:pPr>
              <w:spacing w:line="276" w:lineRule="auto"/>
              <w:ind w:left="-70"/>
              <w:rPr>
                <w:rFonts w:eastAsiaTheme="minorHAnsi"/>
                <w:lang w:eastAsia="en-US"/>
              </w:rPr>
            </w:pPr>
          </w:p>
        </w:tc>
        <w:tc>
          <w:tcPr>
            <w:tcW w:w="1984" w:type="dxa"/>
            <w:vMerge/>
            <w:tcBorders>
              <w:left w:val="single" w:sz="4" w:space="0" w:color="auto"/>
              <w:right w:val="single" w:sz="4" w:space="0" w:color="auto"/>
            </w:tcBorders>
          </w:tcPr>
          <w:p w:rsidR="0097250C" w:rsidRPr="00262616" w:rsidRDefault="0097250C"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97250C" w:rsidRPr="00262616" w:rsidRDefault="0097250C" w:rsidP="00E32345">
            <w:pPr>
              <w:spacing w:line="276" w:lineRule="auto"/>
              <w:ind w:right="-138"/>
              <w:rPr>
                <w:rFonts w:eastAsiaTheme="minorHAnsi"/>
                <w:lang w:eastAsia="en-US"/>
              </w:rPr>
            </w:pPr>
            <w:r w:rsidRPr="00262616">
              <w:rPr>
                <w:rFonts w:eastAsiaTheme="minorHAnsi"/>
                <w:lang w:eastAsia="en-US"/>
              </w:rPr>
              <w:t>В.О.Усачёва</w:t>
            </w:r>
          </w:p>
          <w:p w:rsidR="0097250C" w:rsidRPr="00262616" w:rsidRDefault="0097250C" w:rsidP="00E32345">
            <w:pPr>
              <w:spacing w:line="276" w:lineRule="auto"/>
              <w:ind w:right="-138"/>
              <w:rPr>
                <w:rFonts w:eastAsiaTheme="minorHAnsi"/>
                <w:lang w:eastAsia="en-US"/>
              </w:rPr>
            </w:pPr>
            <w:r w:rsidRPr="00262616">
              <w:rPr>
                <w:rFonts w:eastAsiaTheme="minorHAnsi"/>
                <w:lang w:eastAsia="en-US"/>
              </w:rPr>
              <w:t>Л.В.Школяр-2014г.</w:t>
            </w:r>
          </w:p>
        </w:tc>
        <w:tc>
          <w:tcPr>
            <w:tcW w:w="1800" w:type="dxa"/>
            <w:vMerge/>
            <w:tcBorders>
              <w:left w:val="single" w:sz="4" w:space="0" w:color="auto"/>
              <w:right w:val="single" w:sz="4" w:space="0" w:color="auto"/>
            </w:tcBorders>
          </w:tcPr>
          <w:p w:rsidR="0097250C" w:rsidRPr="00262616" w:rsidRDefault="0097250C"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97250C" w:rsidRPr="00262616" w:rsidRDefault="0097250C" w:rsidP="00E32345">
            <w:pPr>
              <w:spacing w:line="276" w:lineRule="auto"/>
              <w:ind w:left="-36" w:right="44"/>
              <w:rPr>
                <w:b/>
                <w:bCs/>
              </w:rPr>
            </w:pPr>
          </w:p>
        </w:tc>
      </w:tr>
      <w:tr w:rsidR="0097250C" w:rsidRPr="00262616" w:rsidTr="00E32345">
        <w:tc>
          <w:tcPr>
            <w:tcW w:w="540" w:type="dxa"/>
            <w:vMerge/>
            <w:tcBorders>
              <w:left w:val="single" w:sz="4" w:space="0" w:color="auto"/>
              <w:right w:val="single" w:sz="4" w:space="0" w:color="auto"/>
            </w:tcBorders>
          </w:tcPr>
          <w:p w:rsidR="0097250C" w:rsidRPr="00262616" w:rsidRDefault="0097250C" w:rsidP="00E27F72">
            <w:pPr>
              <w:spacing w:line="276" w:lineRule="auto"/>
              <w:ind w:firstLine="709"/>
            </w:pPr>
          </w:p>
        </w:tc>
        <w:tc>
          <w:tcPr>
            <w:tcW w:w="889" w:type="dxa"/>
            <w:vMerge/>
            <w:tcBorders>
              <w:left w:val="single" w:sz="4" w:space="0" w:color="auto"/>
              <w:right w:val="single" w:sz="4" w:space="0" w:color="auto"/>
            </w:tcBorders>
          </w:tcPr>
          <w:p w:rsidR="0097250C" w:rsidRPr="00262616" w:rsidRDefault="0097250C"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97250C" w:rsidRPr="00262616" w:rsidRDefault="0097250C" w:rsidP="00E32345">
            <w:pPr>
              <w:spacing w:line="276" w:lineRule="auto"/>
              <w:ind w:left="-70"/>
              <w:rPr>
                <w:rFonts w:eastAsiaTheme="minorHAnsi"/>
                <w:lang w:eastAsia="en-US"/>
              </w:rPr>
            </w:pPr>
            <w:r w:rsidRPr="00262616">
              <w:rPr>
                <w:rFonts w:eastAsiaTheme="minorHAnsi"/>
                <w:lang w:eastAsia="en-US"/>
              </w:rPr>
              <w:t xml:space="preserve">И </w:t>
            </w:r>
            <w:proofErr w:type="gramStart"/>
            <w:r w:rsidRPr="00262616">
              <w:rPr>
                <w:rFonts w:eastAsiaTheme="minorHAnsi"/>
                <w:lang w:eastAsia="en-US"/>
              </w:rPr>
              <w:t>З</w:t>
            </w:r>
            <w:proofErr w:type="gramEnd"/>
            <w:r w:rsidRPr="00262616">
              <w:rPr>
                <w:rFonts w:eastAsiaTheme="minorHAnsi"/>
                <w:lang w:eastAsia="en-US"/>
              </w:rPr>
              <w:t xml:space="preserve"> О</w:t>
            </w:r>
          </w:p>
        </w:tc>
        <w:tc>
          <w:tcPr>
            <w:tcW w:w="1984" w:type="dxa"/>
            <w:vMerge/>
            <w:tcBorders>
              <w:left w:val="single" w:sz="4" w:space="0" w:color="auto"/>
              <w:right w:val="single" w:sz="4" w:space="0" w:color="auto"/>
            </w:tcBorders>
          </w:tcPr>
          <w:p w:rsidR="0097250C" w:rsidRPr="00262616" w:rsidRDefault="0097250C"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97250C" w:rsidRPr="00262616" w:rsidRDefault="0097250C" w:rsidP="00E32345">
            <w:pPr>
              <w:spacing w:line="276" w:lineRule="auto"/>
              <w:ind w:right="-138"/>
              <w:rPr>
                <w:rFonts w:eastAsiaTheme="minorHAnsi"/>
                <w:lang w:eastAsia="en-US"/>
              </w:rPr>
            </w:pPr>
            <w:r w:rsidRPr="00262616">
              <w:rPr>
                <w:rFonts w:eastAsiaTheme="minorHAnsi"/>
                <w:lang w:eastAsia="en-US"/>
              </w:rPr>
              <w:t xml:space="preserve"> Л.Г.Савенкова 2012г</w:t>
            </w:r>
          </w:p>
        </w:tc>
        <w:tc>
          <w:tcPr>
            <w:tcW w:w="1800" w:type="dxa"/>
            <w:vMerge/>
            <w:tcBorders>
              <w:left w:val="single" w:sz="4" w:space="0" w:color="auto"/>
              <w:right w:val="single" w:sz="4" w:space="0" w:color="auto"/>
            </w:tcBorders>
          </w:tcPr>
          <w:p w:rsidR="0097250C" w:rsidRPr="00262616" w:rsidRDefault="0097250C"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97250C" w:rsidRPr="00262616" w:rsidRDefault="0097250C" w:rsidP="00E32345">
            <w:pPr>
              <w:spacing w:line="276" w:lineRule="auto"/>
              <w:ind w:left="-36" w:right="44"/>
              <w:rPr>
                <w:b/>
                <w:bCs/>
              </w:rPr>
            </w:pPr>
          </w:p>
        </w:tc>
      </w:tr>
      <w:tr w:rsidR="0097250C" w:rsidRPr="00262616" w:rsidTr="00E32345">
        <w:trPr>
          <w:trHeight w:val="692"/>
        </w:trPr>
        <w:tc>
          <w:tcPr>
            <w:tcW w:w="540" w:type="dxa"/>
            <w:vMerge/>
            <w:tcBorders>
              <w:left w:val="single" w:sz="4" w:space="0" w:color="auto"/>
              <w:right w:val="single" w:sz="4" w:space="0" w:color="auto"/>
            </w:tcBorders>
          </w:tcPr>
          <w:p w:rsidR="0097250C" w:rsidRPr="00262616" w:rsidRDefault="0097250C" w:rsidP="00E27F72">
            <w:pPr>
              <w:spacing w:line="276" w:lineRule="auto"/>
              <w:ind w:firstLine="709"/>
            </w:pPr>
          </w:p>
        </w:tc>
        <w:tc>
          <w:tcPr>
            <w:tcW w:w="889" w:type="dxa"/>
            <w:vMerge/>
            <w:tcBorders>
              <w:left w:val="single" w:sz="4" w:space="0" w:color="auto"/>
              <w:right w:val="single" w:sz="4" w:space="0" w:color="auto"/>
            </w:tcBorders>
          </w:tcPr>
          <w:p w:rsidR="0097250C" w:rsidRPr="00262616" w:rsidRDefault="0097250C" w:rsidP="00E32345">
            <w:pPr>
              <w:spacing w:line="276" w:lineRule="auto"/>
              <w:ind w:left="-70" w:right="-545"/>
              <w:rPr>
                <w:b/>
                <w:bCs/>
              </w:rPr>
            </w:pPr>
          </w:p>
        </w:tc>
        <w:tc>
          <w:tcPr>
            <w:tcW w:w="1985" w:type="dxa"/>
            <w:tcBorders>
              <w:top w:val="single" w:sz="4" w:space="0" w:color="auto"/>
              <w:left w:val="single" w:sz="4" w:space="0" w:color="auto"/>
              <w:right w:val="single" w:sz="4" w:space="0" w:color="auto"/>
            </w:tcBorders>
          </w:tcPr>
          <w:p w:rsidR="0097250C" w:rsidRPr="00262616" w:rsidRDefault="0097250C" w:rsidP="00E32345">
            <w:pPr>
              <w:spacing w:line="276" w:lineRule="auto"/>
              <w:ind w:left="-70"/>
              <w:rPr>
                <w:rFonts w:eastAsiaTheme="minorHAnsi"/>
                <w:lang w:eastAsia="en-US"/>
              </w:rPr>
            </w:pPr>
            <w:r w:rsidRPr="00262616">
              <w:rPr>
                <w:rFonts w:eastAsiaTheme="minorHAnsi"/>
                <w:lang w:eastAsia="en-US"/>
              </w:rPr>
              <w:t>Физкультура</w:t>
            </w:r>
          </w:p>
        </w:tc>
        <w:tc>
          <w:tcPr>
            <w:tcW w:w="1984" w:type="dxa"/>
            <w:vMerge/>
            <w:tcBorders>
              <w:left w:val="single" w:sz="4" w:space="0" w:color="auto"/>
              <w:right w:val="single" w:sz="4" w:space="0" w:color="auto"/>
            </w:tcBorders>
          </w:tcPr>
          <w:p w:rsidR="0097250C" w:rsidRPr="00262616" w:rsidRDefault="0097250C" w:rsidP="00E32345">
            <w:pPr>
              <w:spacing w:line="276" w:lineRule="auto"/>
              <w:ind w:left="-108" w:right="-545"/>
              <w:rPr>
                <w:b/>
                <w:bCs/>
              </w:rPr>
            </w:pPr>
          </w:p>
        </w:tc>
        <w:tc>
          <w:tcPr>
            <w:tcW w:w="2522" w:type="dxa"/>
            <w:tcBorders>
              <w:top w:val="single" w:sz="4" w:space="0" w:color="auto"/>
              <w:left w:val="single" w:sz="4" w:space="0" w:color="auto"/>
              <w:right w:val="single" w:sz="4" w:space="0" w:color="auto"/>
            </w:tcBorders>
          </w:tcPr>
          <w:p w:rsidR="0097250C" w:rsidRPr="00262616" w:rsidRDefault="0097250C" w:rsidP="00E32345">
            <w:pPr>
              <w:spacing w:line="276" w:lineRule="auto"/>
              <w:ind w:right="-138"/>
              <w:rPr>
                <w:rFonts w:eastAsiaTheme="minorHAnsi"/>
                <w:lang w:eastAsia="en-US"/>
              </w:rPr>
            </w:pPr>
            <w:r w:rsidRPr="00262616">
              <w:rPr>
                <w:rFonts w:eastAsiaTheme="minorHAnsi"/>
                <w:lang w:eastAsia="en-US"/>
              </w:rPr>
              <w:t xml:space="preserve"> Т Петрова, А Копылов-2011</w:t>
            </w:r>
          </w:p>
        </w:tc>
        <w:tc>
          <w:tcPr>
            <w:tcW w:w="1800" w:type="dxa"/>
            <w:vMerge/>
            <w:tcBorders>
              <w:left w:val="single" w:sz="4" w:space="0" w:color="auto"/>
              <w:right w:val="single" w:sz="4" w:space="0" w:color="auto"/>
            </w:tcBorders>
          </w:tcPr>
          <w:p w:rsidR="0097250C" w:rsidRPr="00262616" w:rsidRDefault="0097250C"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97250C" w:rsidRPr="00262616" w:rsidRDefault="0097250C" w:rsidP="00E32345">
            <w:pPr>
              <w:spacing w:line="276" w:lineRule="auto"/>
              <w:ind w:left="-36" w:right="44"/>
              <w:rPr>
                <w:b/>
                <w:bCs/>
              </w:rPr>
            </w:pPr>
          </w:p>
        </w:tc>
      </w:tr>
      <w:tr w:rsidR="0097250C" w:rsidRPr="00262616" w:rsidTr="00E32345">
        <w:trPr>
          <w:trHeight w:val="957"/>
        </w:trPr>
        <w:tc>
          <w:tcPr>
            <w:tcW w:w="540" w:type="dxa"/>
            <w:vMerge w:val="restart"/>
            <w:tcBorders>
              <w:left w:val="single" w:sz="4" w:space="0" w:color="auto"/>
              <w:right w:val="single" w:sz="4" w:space="0" w:color="auto"/>
            </w:tcBorders>
          </w:tcPr>
          <w:p w:rsidR="0097250C" w:rsidRPr="00262616" w:rsidRDefault="0097250C" w:rsidP="00E27F72">
            <w:pPr>
              <w:spacing w:line="276" w:lineRule="auto"/>
              <w:ind w:firstLine="709"/>
            </w:pPr>
          </w:p>
        </w:tc>
        <w:tc>
          <w:tcPr>
            <w:tcW w:w="889" w:type="dxa"/>
            <w:vMerge w:val="restart"/>
            <w:tcBorders>
              <w:left w:val="single" w:sz="4" w:space="0" w:color="auto"/>
              <w:right w:val="single" w:sz="4" w:space="0" w:color="auto"/>
            </w:tcBorders>
          </w:tcPr>
          <w:p w:rsidR="0097250C" w:rsidRPr="00262616" w:rsidRDefault="0097250C" w:rsidP="00E32345">
            <w:pPr>
              <w:spacing w:line="276" w:lineRule="auto"/>
              <w:ind w:left="-70"/>
              <w:jc w:val="center"/>
              <w:rPr>
                <w:rFonts w:eastAsiaTheme="minorHAnsi"/>
                <w:b/>
                <w:bCs/>
                <w:lang w:eastAsia="en-US"/>
              </w:rPr>
            </w:pPr>
            <w:r w:rsidRPr="00262616">
              <w:rPr>
                <w:rFonts w:eastAsiaTheme="minorHAnsi"/>
                <w:b/>
                <w:bCs/>
                <w:lang w:eastAsia="en-US"/>
              </w:rPr>
              <w:t>2в</w:t>
            </w:r>
          </w:p>
          <w:p w:rsidR="0097250C" w:rsidRPr="00262616" w:rsidRDefault="0097250C" w:rsidP="00E32345">
            <w:pPr>
              <w:spacing w:line="276" w:lineRule="auto"/>
              <w:ind w:left="-70"/>
              <w:jc w:val="center"/>
              <w:rPr>
                <w:rFonts w:eastAsiaTheme="minorHAnsi"/>
                <w:b/>
                <w:bCs/>
                <w:lang w:eastAsia="en-US"/>
              </w:rPr>
            </w:pPr>
          </w:p>
          <w:p w:rsidR="0097250C" w:rsidRPr="00262616" w:rsidRDefault="0097250C" w:rsidP="00E32345">
            <w:pPr>
              <w:spacing w:line="276" w:lineRule="auto"/>
              <w:ind w:left="-70"/>
              <w:jc w:val="center"/>
              <w:rPr>
                <w:rFonts w:eastAsiaTheme="minorHAnsi"/>
                <w:b/>
                <w:bCs/>
                <w:lang w:eastAsia="en-US"/>
              </w:rPr>
            </w:pPr>
          </w:p>
          <w:p w:rsidR="0097250C" w:rsidRPr="00262616" w:rsidRDefault="0097250C" w:rsidP="00E32345">
            <w:pPr>
              <w:spacing w:line="276" w:lineRule="auto"/>
              <w:ind w:left="-70"/>
              <w:jc w:val="center"/>
              <w:rPr>
                <w:rFonts w:eastAsiaTheme="minorHAnsi"/>
                <w:b/>
                <w:bCs/>
                <w:lang w:eastAsia="en-US"/>
              </w:rPr>
            </w:pPr>
          </w:p>
          <w:p w:rsidR="0097250C" w:rsidRPr="00262616" w:rsidRDefault="0097250C" w:rsidP="00E32345">
            <w:pPr>
              <w:spacing w:line="276" w:lineRule="auto"/>
              <w:ind w:left="-70"/>
              <w:jc w:val="center"/>
              <w:rPr>
                <w:rFonts w:eastAsiaTheme="minorHAnsi"/>
                <w:b/>
                <w:bCs/>
                <w:lang w:eastAsia="en-US"/>
              </w:rPr>
            </w:pPr>
          </w:p>
          <w:p w:rsidR="0097250C" w:rsidRPr="00262616" w:rsidRDefault="0097250C" w:rsidP="00E32345">
            <w:pPr>
              <w:spacing w:line="276" w:lineRule="auto"/>
              <w:ind w:left="-70"/>
              <w:jc w:val="center"/>
              <w:rPr>
                <w:rFonts w:eastAsiaTheme="minorHAnsi"/>
                <w:b/>
                <w:bCs/>
                <w:lang w:eastAsia="en-US"/>
              </w:rPr>
            </w:pPr>
          </w:p>
          <w:p w:rsidR="0097250C" w:rsidRPr="00262616" w:rsidRDefault="0097250C"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right w:val="single" w:sz="4" w:space="0" w:color="auto"/>
            </w:tcBorders>
          </w:tcPr>
          <w:p w:rsidR="0097250C" w:rsidRPr="00262616" w:rsidRDefault="0097250C"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Русский язык</w:t>
            </w:r>
          </w:p>
          <w:p w:rsidR="0097250C" w:rsidRPr="00262616" w:rsidRDefault="0097250C" w:rsidP="00E32345">
            <w:pPr>
              <w:spacing w:line="276" w:lineRule="auto"/>
              <w:ind w:left="-70"/>
              <w:jc w:val="center"/>
              <w:rPr>
                <w:rFonts w:eastAsiaTheme="minorHAnsi"/>
                <w:bCs/>
                <w:color w:val="000000"/>
                <w:lang w:eastAsia="en-US"/>
              </w:rPr>
            </w:pPr>
            <w:r w:rsidRPr="00262616">
              <w:rPr>
                <w:rFonts w:eastAsiaTheme="minorHAnsi"/>
                <w:bCs/>
                <w:color w:val="000000"/>
                <w:lang w:eastAsia="en-US"/>
              </w:rPr>
              <w:t>в 2 частях</w:t>
            </w:r>
          </w:p>
          <w:p w:rsidR="0097250C" w:rsidRPr="00262616" w:rsidRDefault="0097250C" w:rsidP="00E32345">
            <w:pPr>
              <w:spacing w:line="276" w:lineRule="auto"/>
              <w:ind w:left="-70"/>
              <w:rPr>
                <w:rFonts w:eastAsiaTheme="minorHAnsi"/>
                <w:b/>
                <w:bCs/>
                <w:lang w:eastAsia="en-US"/>
              </w:rPr>
            </w:pPr>
          </w:p>
        </w:tc>
        <w:tc>
          <w:tcPr>
            <w:tcW w:w="1984" w:type="dxa"/>
            <w:vMerge w:val="restart"/>
            <w:tcBorders>
              <w:left w:val="single" w:sz="4" w:space="0" w:color="auto"/>
              <w:right w:val="single" w:sz="4" w:space="0" w:color="auto"/>
            </w:tcBorders>
          </w:tcPr>
          <w:p w:rsidR="0097250C" w:rsidRPr="00262616" w:rsidRDefault="0097250C" w:rsidP="00E32345">
            <w:pPr>
              <w:spacing w:line="276" w:lineRule="auto"/>
              <w:ind w:left="-108"/>
              <w:jc w:val="center"/>
              <w:rPr>
                <w:rFonts w:eastAsiaTheme="minorHAnsi"/>
                <w:lang w:eastAsia="en-US"/>
              </w:rPr>
            </w:pPr>
          </w:p>
          <w:p w:rsidR="0097250C" w:rsidRPr="00262616" w:rsidRDefault="0097250C" w:rsidP="00E32345">
            <w:pPr>
              <w:spacing w:line="276" w:lineRule="auto"/>
              <w:ind w:left="-108"/>
              <w:jc w:val="center"/>
              <w:rPr>
                <w:rFonts w:eastAsiaTheme="minorHAnsi"/>
                <w:lang w:eastAsia="en-US"/>
              </w:rPr>
            </w:pPr>
            <w:r w:rsidRPr="00262616">
              <w:rPr>
                <w:rFonts w:eastAsiaTheme="minorHAnsi"/>
                <w:lang w:eastAsia="en-US"/>
              </w:rPr>
              <w:t>Программы общеобразовательных учреждений: Начальная школа: 1-4 классы. Учебно-методический комплект «Планета знаний». – М.: АСТ: Астрель, 2011</w:t>
            </w:r>
          </w:p>
          <w:p w:rsidR="0097250C" w:rsidRPr="00262616" w:rsidRDefault="0097250C" w:rsidP="00E32345">
            <w:pPr>
              <w:spacing w:line="276" w:lineRule="auto"/>
              <w:ind w:left="-108"/>
              <w:jc w:val="center"/>
              <w:rPr>
                <w:rFonts w:eastAsiaTheme="minorHAnsi"/>
                <w:lang w:eastAsia="en-US"/>
              </w:rPr>
            </w:pPr>
          </w:p>
          <w:p w:rsidR="0097250C" w:rsidRPr="00262616" w:rsidRDefault="0097250C" w:rsidP="00E32345">
            <w:pPr>
              <w:spacing w:line="276" w:lineRule="auto"/>
              <w:ind w:left="-108"/>
              <w:jc w:val="center"/>
              <w:rPr>
                <w:rFonts w:eastAsiaTheme="minorHAnsi"/>
                <w:b/>
                <w:bCs/>
                <w:lang w:eastAsia="en-US"/>
              </w:rPr>
            </w:pPr>
          </w:p>
        </w:tc>
        <w:tc>
          <w:tcPr>
            <w:tcW w:w="2522" w:type="dxa"/>
            <w:tcBorders>
              <w:top w:val="single" w:sz="4" w:space="0" w:color="auto"/>
              <w:left w:val="single" w:sz="4" w:space="0" w:color="auto"/>
              <w:right w:val="single" w:sz="4" w:space="0" w:color="auto"/>
            </w:tcBorders>
          </w:tcPr>
          <w:p w:rsidR="0097250C" w:rsidRPr="00262616" w:rsidRDefault="0097250C"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r w:rsidRPr="00262616">
              <w:rPr>
                <w:rFonts w:eastAsiaTheme="minorHAnsi"/>
                <w:color w:val="000000"/>
                <w:lang w:eastAsia="en-US"/>
              </w:rPr>
              <w:t xml:space="preserve"> Андрианова Т.М., Илюхина В.А</w:t>
            </w:r>
          </w:p>
          <w:p w:rsidR="0097250C" w:rsidRPr="00F552DF" w:rsidRDefault="00F552DF" w:rsidP="00E32345">
            <w:pPr>
              <w:spacing w:line="276" w:lineRule="auto"/>
              <w:ind w:right="-138"/>
              <w:jc w:val="center"/>
              <w:rPr>
                <w:rFonts w:eastAsiaTheme="minorHAnsi"/>
                <w:i/>
                <w:iCs/>
                <w:lang w:eastAsia="en-US"/>
              </w:rPr>
            </w:pPr>
            <w:r>
              <w:rPr>
                <w:rFonts w:eastAsiaTheme="minorHAnsi"/>
                <w:i/>
                <w:iCs/>
                <w:lang w:eastAsia="en-US"/>
              </w:rPr>
              <w:t>2012</w:t>
            </w:r>
          </w:p>
        </w:tc>
        <w:tc>
          <w:tcPr>
            <w:tcW w:w="1800" w:type="dxa"/>
            <w:vMerge w:val="restart"/>
            <w:tcBorders>
              <w:left w:val="single" w:sz="4" w:space="0" w:color="auto"/>
              <w:right w:val="single" w:sz="4" w:space="0" w:color="auto"/>
            </w:tcBorders>
          </w:tcPr>
          <w:p w:rsidR="0097250C" w:rsidRPr="00262616" w:rsidRDefault="0097250C" w:rsidP="00E32345">
            <w:pPr>
              <w:spacing w:line="276" w:lineRule="auto"/>
              <w:ind w:right="-138"/>
              <w:rPr>
                <w:rFonts w:eastAsiaTheme="minorHAnsi"/>
                <w:bCs/>
                <w:lang w:eastAsia="en-US"/>
              </w:rPr>
            </w:pPr>
            <w:r w:rsidRPr="00262616">
              <w:rPr>
                <w:rFonts w:eastAsiaTheme="minorHAnsi"/>
                <w:bCs/>
                <w:lang w:eastAsia="en-US"/>
              </w:rPr>
              <w:t>Тарахтиева Наталья Прохоровна</w:t>
            </w: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p w:rsidR="0097250C" w:rsidRPr="00262616" w:rsidRDefault="0097250C" w:rsidP="00E32345">
            <w:pPr>
              <w:spacing w:line="276" w:lineRule="auto"/>
              <w:ind w:right="-138"/>
              <w:rPr>
                <w:rFonts w:eastAsiaTheme="minorHAnsi"/>
                <w:bCs/>
                <w:lang w:eastAsia="en-US"/>
              </w:rPr>
            </w:pPr>
          </w:p>
        </w:tc>
        <w:tc>
          <w:tcPr>
            <w:tcW w:w="1080" w:type="dxa"/>
            <w:vMerge w:val="restart"/>
            <w:tcBorders>
              <w:left w:val="single" w:sz="4" w:space="0" w:color="auto"/>
              <w:right w:val="single" w:sz="4" w:space="0" w:color="auto"/>
            </w:tcBorders>
          </w:tcPr>
          <w:p w:rsidR="0097250C" w:rsidRPr="00262616" w:rsidRDefault="0097250C" w:rsidP="00E32345">
            <w:pPr>
              <w:spacing w:line="276" w:lineRule="auto"/>
              <w:ind w:left="-36" w:right="44"/>
              <w:rPr>
                <w:b/>
                <w:bCs/>
              </w:rPr>
            </w:pPr>
            <w:r w:rsidRPr="00262616">
              <w:rPr>
                <w:b/>
                <w:bCs/>
              </w:rPr>
              <w:t>25</w:t>
            </w:r>
          </w:p>
        </w:tc>
      </w:tr>
      <w:tr w:rsidR="0097250C" w:rsidRPr="00262616" w:rsidTr="00E32345">
        <w:trPr>
          <w:trHeight w:val="951"/>
        </w:trPr>
        <w:tc>
          <w:tcPr>
            <w:tcW w:w="540" w:type="dxa"/>
            <w:vMerge/>
            <w:tcBorders>
              <w:left w:val="single" w:sz="4" w:space="0" w:color="auto"/>
              <w:right w:val="single" w:sz="4" w:space="0" w:color="auto"/>
            </w:tcBorders>
          </w:tcPr>
          <w:p w:rsidR="0097250C" w:rsidRPr="00262616" w:rsidRDefault="0097250C" w:rsidP="00E27F72">
            <w:pPr>
              <w:spacing w:line="276" w:lineRule="auto"/>
              <w:ind w:firstLine="709"/>
            </w:pPr>
          </w:p>
        </w:tc>
        <w:tc>
          <w:tcPr>
            <w:tcW w:w="889" w:type="dxa"/>
            <w:vMerge/>
            <w:tcBorders>
              <w:left w:val="single" w:sz="4" w:space="0" w:color="auto"/>
              <w:right w:val="single" w:sz="4" w:space="0" w:color="auto"/>
            </w:tcBorders>
          </w:tcPr>
          <w:p w:rsidR="0097250C" w:rsidRPr="00262616" w:rsidRDefault="0097250C"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right w:val="single" w:sz="4" w:space="0" w:color="auto"/>
            </w:tcBorders>
          </w:tcPr>
          <w:p w:rsidR="0097250C" w:rsidRPr="00262616" w:rsidRDefault="0097250C"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Литературное чтение</w:t>
            </w:r>
          </w:p>
          <w:p w:rsidR="0097250C" w:rsidRPr="00F552DF" w:rsidRDefault="00F552DF" w:rsidP="00E32345">
            <w:pPr>
              <w:spacing w:line="276" w:lineRule="auto"/>
              <w:ind w:left="-70"/>
              <w:jc w:val="center"/>
              <w:rPr>
                <w:rFonts w:eastAsiaTheme="minorHAnsi"/>
                <w:bCs/>
                <w:color w:val="000000"/>
                <w:lang w:eastAsia="en-US"/>
              </w:rPr>
            </w:pPr>
            <w:r>
              <w:rPr>
                <w:rFonts w:eastAsiaTheme="minorHAnsi"/>
                <w:bCs/>
                <w:color w:val="000000"/>
                <w:lang w:eastAsia="en-US"/>
              </w:rPr>
              <w:t>в 2 частях</w:t>
            </w:r>
          </w:p>
        </w:tc>
        <w:tc>
          <w:tcPr>
            <w:tcW w:w="1984" w:type="dxa"/>
            <w:vMerge/>
            <w:tcBorders>
              <w:left w:val="single" w:sz="4" w:space="0" w:color="auto"/>
              <w:right w:val="single" w:sz="4" w:space="0" w:color="auto"/>
            </w:tcBorders>
          </w:tcPr>
          <w:p w:rsidR="0097250C" w:rsidRPr="00262616" w:rsidRDefault="0097250C"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F552DF" w:rsidRPr="00262616" w:rsidRDefault="00F552DF"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К</w:t>
            </w:r>
            <w:proofErr w:type="gramEnd"/>
            <w:r w:rsidRPr="00262616">
              <w:rPr>
                <w:rFonts w:eastAsiaTheme="minorHAnsi"/>
                <w:color w:val="000000"/>
                <w:lang w:eastAsia="en-US"/>
              </w:rPr>
              <w:t>ац Э.Э.</w:t>
            </w:r>
          </w:p>
          <w:p w:rsidR="00F552DF" w:rsidRPr="00262616" w:rsidRDefault="00F552DF" w:rsidP="00E32345">
            <w:pPr>
              <w:spacing w:line="276" w:lineRule="auto"/>
              <w:ind w:right="-138"/>
              <w:jc w:val="center"/>
              <w:rPr>
                <w:rFonts w:eastAsiaTheme="minorHAnsi"/>
                <w:i/>
                <w:iCs/>
                <w:lang w:eastAsia="en-US"/>
              </w:rPr>
            </w:pPr>
            <w:r w:rsidRPr="00262616">
              <w:rPr>
                <w:rFonts w:eastAsiaTheme="minorHAnsi"/>
                <w:i/>
                <w:iCs/>
                <w:lang w:eastAsia="en-US"/>
              </w:rPr>
              <w:t>2012</w:t>
            </w:r>
          </w:p>
          <w:p w:rsidR="0097250C" w:rsidRPr="00262616" w:rsidRDefault="0097250C" w:rsidP="00E32345">
            <w:pPr>
              <w:spacing w:line="276" w:lineRule="auto"/>
              <w:ind w:right="-138"/>
              <w:jc w:val="center"/>
              <w:rPr>
                <w:rFonts w:eastAsiaTheme="minorHAnsi"/>
                <w:i/>
                <w:iCs/>
                <w:lang w:eastAsia="en-US"/>
              </w:rPr>
            </w:pPr>
          </w:p>
        </w:tc>
        <w:tc>
          <w:tcPr>
            <w:tcW w:w="1800" w:type="dxa"/>
            <w:vMerge/>
            <w:tcBorders>
              <w:left w:val="single" w:sz="4" w:space="0" w:color="auto"/>
              <w:right w:val="single" w:sz="4" w:space="0" w:color="auto"/>
            </w:tcBorders>
          </w:tcPr>
          <w:p w:rsidR="0097250C" w:rsidRPr="00262616" w:rsidRDefault="0097250C" w:rsidP="00E32345">
            <w:pPr>
              <w:spacing w:line="276" w:lineRule="auto"/>
              <w:ind w:right="-138"/>
              <w:rPr>
                <w:rFonts w:eastAsiaTheme="minorHAnsi"/>
                <w:bCs/>
                <w:lang w:eastAsia="en-US"/>
              </w:rPr>
            </w:pPr>
          </w:p>
        </w:tc>
        <w:tc>
          <w:tcPr>
            <w:tcW w:w="1080" w:type="dxa"/>
            <w:vMerge/>
            <w:tcBorders>
              <w:left w:val="single" w:sz="4" w:space="0" w:color="auto"/>
              <w:right w:val="single" w:sz="4" w:space="0" w:color="auto"/>
            </w:tcBorders>
          </w:tcPr>
          <w:p w:rsidR="0097250C" w:rsidRPr="00262616" w:rsidRDefault="0097250C" w:rsidP="00E32345">
            <w:pPr>
              <w:spacing w:line="276" w:lineRule="auto"/>
              <w:ind w:left="-36" w:right="44"/>
              <w:rPr>
                <w:b/>
                <w:bCs/>
              </w:rPr>
            </w:pPr>
          </w:p>
        </w:tc>
      </w:tr>
      <w:tr w:rsidR="0097250C" w:rsidRPr="00262616" w:rsidTr="00E32345">
        <w:trPr>
          <w:trHeight w:val="951"/>
        </w:trPr>
        <w:tc>
          <w:tcPr>
            <w:tcW w:w="540" w:type="dxa"/>
            <w:vMerge/>
            <w:tcBorders>
              <w:left w:val="single" w:sz="4" w:space="0" w:color="auto"/>
              <w:right w:val="single" w:sz="4" w:space="0" w:color="auto"/>
            </w:tcBorders>
          </w:tcPr>
          <w:p w:rsidR="0097250C" w:rsidRPr="00262616" w:rsidRDefault="0097250C" w:rsidP="00E27F72">
            <w:pPr>
              <w:spacing w:line="276" w:lineRule="auto"/>
              <w:ind w:firstLine="709"/>
            </w:pPr>
          </w:p>
        </w:tc>
        <w:tc>
          <w:tcPr>
            <w:tcW w:w="889" w:type="dxa"/>
            <w:vMerge/>
            <w:tcBorders>
              <w:left w:val="single" w:sz="4" w:space="0" w:color="auto"/>
              <w:right w:val="single" w:sz="4" w:space="0" w:color="auto"/>
            </w:tcBorders>
          </w:tcPr>
          <w:p w:rsidR="0097250C" w:rsidRPr="00262616" w:rsidRDefault="0097250C"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right w:val="single" w:sz="4" w:space="0" w:color="auto"/>
            </w:tcBorders>
          </w:tcPr>
          <w:p w:rsidR="0097250C" w:rsidRPr="00262616" w:rsidRDefault="0097250C"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Математика</w:t>
            </w:r>
          </w:p>
          <w:p w:rsidR="0097250C" w:rsidRPr="00262616" w:rsidRDefault="0097250C" w:rsidP="00E32345">
            <w:pPr>
              <w:spacing w:line="276" w:lineRule="auto"/>
              <w:ind w:left="-70"/>
              <w:jc w:val="center"/>
              <w:rPr>
                <w:rFonts w:eastAsiaTheme="minorHAnsi"/>
                <w:bCs/>
                <w:color w:val="000000"/>
                <w:lang w:eastAsia="en-US"/>
              </w:rPr>
            </w:pPr>
            <w:r w:rsidRPr="00262616">
              <w:rPr>
                <w:rFonts w:eastAsiaTheme="minorHAnsi"/>
                <w:bCs/>
                <w:color w:val="000000"/>
                <w:lang w:eastAsia="en-US"/>
              </w:rPr>
              <w:t>в 2 частях</w:t>
            </w:r>
          </w:p>
          <w:p w:rsidR="0097250C" w:rsidRPr="00262616" w:rsidRDefault="0097250C"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97250C" w:rsidRPr="00262616" w:rsidRDefault="0097250C"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F552DF" w:rsidRPr="00262616" w:rsidRDefault="00F552DF"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Б</w:t>
            </w:r>
            <w:proofErr w:type="gramEnd"/>
            <w:r w:rsidRPr="00262616">
              <w:rPr>
                <w:rFonts w:eastAsiaTheme="minorHAnsi"/>
                <w:color w:val="000000"/>
                <w:lang w:eastAsia="en-US"/>
              </w:rPr>
              <w:t>ашмаков М.И., Нефедова Е.А.</w:t>
            </w:r>
          </w:p>
          <w:p w:rsidR="0097250C" w:rsidRPr="00262616" w:rsidRDefault="00F552DF" w:rsidP="00E32345">
            <w:pPr>
              <w:spacing w:line="276" w:lineRule="auto"/>
              <w:ind w:right="-138"/>
              <w:jc w:val="center"/>
              <w:rPr>
                <w:rFonts w:eastAsiaTheme="minorHAnsi"/>
                <w:i/>
                <w:iCs/>
                <w:lang w:eastAsia="en-US"/>
              </w:rPr>
            </w:pPr>
            <w:r>
              <w:rPr>
                <w:rFonts w:eastAsiaTheme="minorHAnsi"/>
                <w:i/>
                <w:iCs/>
                <w:lang w:eastAsia="en-US"/>
              </w:rPr>
              <w:t>2012</w:t>
            </w:r>
          </w:p>
        </w:tc>
        <w:tc>
          <w:tcPr>
            <w:tcW w:w="1800" w:type="dxa"/>
            <w:vMerge/>
            <w:tcBorders>
              <w:left w:val="single" w:sz="4" w:space="0" w:color="auto"/>
              <w:right w:val="single" w:sz="4" w:space="0" w:color="auto"/>
            </w:tcBorders>
          </w:tcPr>
          <w:p w:rsidR="0097250C" w:rsidRPr="00262616" w:rsidRDefault="0097250C" w:rsidP="00E32345">
            <w:pPr>
              <w:spacing w:line="276" w:lineRule="auto"/>
              <w:ind w:right="-138"/>
              <w:rPr>
                <w:rFonts w:eastAsiaTheme="minorHAnsi"/>
                <w:bCs/>
                <w:lang w:eastAsia="en-US"/>
              </w:rPr>
            </w:pPr>
          </w:p>
        </w:tc>
        <w:tc>
          <w:tcPr>
            <w:tcW w:w="1080" w:type="dxa"/>
            <w:vMerge/>
            <w:tcBorders>
              <w:left w:val="single" w:sz="4" w:space="0" w:color="auto"/>
              <w:right w:val="single" w:sz="4" w:space="0" w:color="auto"/>
            </w:tcBorders>
          </w:tcPr>
          <w:p w:rsidR="0097250C" w:rsidRPr="00262616" w:rsidRDefault="0097250C" w:rsidP="00E32345">
            <w:pPr>
              <w:spacing w:line="276" w:lineRule="auto"/>
              <w:ind w:left="-36" w:right="44"/>
              <w:rPr>
                <w:b/>
                <w:bCs/>
              </w:rPr>
            </w:pPr>
          </w:p>
        </w:tc>
      </w:tr>
      <w:tr w:rsidR="0097250C" w:rsidRPr="00262616" w:rsidTr="00E32345">
        <w:trPr>
          <w:trHeight w:val="951"/>
        </w:trPr>
        <w:tc>
          <w:tcPr>
            <w:tcW w:w="540" w:type="dxa"/>
            <w:vMerge/>
            <w:tcBorders>
              <w:left w:val="single" w:sz="4" w:space="0" w:color="auto"/>
              <w:right w:val="single" w:sz="4" w:space="0" w:color="auto"/>
            </w:tcBorders>
          </w:tcPr>
          <w:p w:rsidR="0097250C" w:rsidRPr="00262616" w:rsidRDefault="0097250C" w:rsidP="00E27F72">
            <w:pPr>
              <w:spacing w:line="276" w:lineRule="auto"/>
              <w:ind w:firstLine="709"/>
            </w:pPr>
          </w:p>
        </w:tc>
        <w:tc>
          <w:tcPr>
            <w:tcW w:w="889" w:type="dxa"/>
            <w:vMerge/>
            <w:tcBorders>
              <w:left w:val="single" w:sz="4" w:space="0" w:color="auto"/>
              <w:right w:val="single" w:sz="4" w:space="0" w:color="auto"/>
            </w:tcBorders>
          </w:tcPr>
          <w:p w:rsidR="0097250C" w:rsidRPr="00262616" w:rsidRDefault="0097250C"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right w:val="single" w:sz="4" w:space="0" w:color="auto"/>
            </w:tcBorders>
          </w:tcPr>
          <w:p w:rsidR="0097250C" w:rsidRPr="00262616" w:rsidRDefault="0097250C"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Окружающий мир</w:t>
            </w:r>
          </w:p>
          <w:p w:rsidR="0097250C" w:rsidRPr="00F552DF" w:rsidRDefault="00F552DF" w:rsidP="00E32345">
            <w:pPr>
              <w:spacing w:line="276" w:lineRule="auto"/>
              <w:ind w:left="-70"/>
              <w:jc w:val="center"/>
              <w:rPr>
                <w:rFonts w:eastAsiaTheme="minorHAnsi"/>
                <w:bCs/>
                <w:color w:val="000000"/>
                <w:lang w:eastAsia="en-US"/>
              </w:rPr>
            </w:pPr>
            <w:r>
              <w:rPr>
                <w:rFonts w:eastAsiaTheme="minorHAnsi"/>
                <w:bCs/>
                <w:color w:val="000000"/>
                <w:lang w:eastAsia="en-US"/>
              </w:rPr>
              <w:t>в 2 частях</w:t>
            </w:r>
          </w:p>
        </w:tc>
        <w:tc>
          <w:tcPr>
            <w:tcW w:w="1984" w:type="dxa"/>
            <w:vMerge/>
            <w:tcBorders>
              <w:left w:val="single" w:sz="4" w:space="0" w:color="auto"/>
              <w:right w:val="single" w:sz="4" w:space="0" w:color="auto"/>
            </w:tcBorders>
          </w:tcPr>
          <w:p w:rsidR="0097250C" w:rsidRPr="00262616" w:rsidRDefault="0097250C"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F552DF" w:rsidRPr="00262616" w:rsidRDefault="00F552DF"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И</w:t>
            </w:r>
            <w:proofErr w:type="gramEnd"/>
            <w:r w:rsidRPr="00262616">
              <w:rPr>
                <w:rFonts w:eastAsiaTheme="minorHAnsi"/>
                <w:color w:val="000000"/>
                <w:lang w:eastAsia="en-US"/>
              </w:rPr>
              <w:t>вченкова Г.Г., Потапов И.В.</w:t>
            </w:r>
          </w:p>
          <w:p w:rsidR="0097250C" w:rsidRPr="00262616" w:rsidRDefault="00F552DF" w:rsidP="00E32345">
            <w:pPr>
              <w:spacing w:line="276" w:lineRule="auto"/>
              <w:ind w:right="-138"/>
              <w:jc w:val="center"/>
              <w:rPr>
                <w:rFonts w:eastAsiaTheme="minorHAnsi"/>
                <w:i/>
                <w:iCs/>
                <w:lang w:eastAsia="en-US"/>
              </w:rPr>
            </w:pPr>
            <w:r>
              <w:rPr>
                <w:rFonts w:eastAsiaTheme="minorHAnsi"/>
                <w:i/>
                <w:iCs/>
                <w:lang w:eastAsia="en-US"/>
              </w:rPr>
              <w:t>2012</w:t>
            </w:r>
          </w:p>
        </w:tc>
        <w:tc>
          <w:tcPr>
            <w:tcW w:w="1800" w:type="dxa"/>
            <w:vMerge/>
            <w:tcBorders>
              <w:left w:val="single" w:sz="4" w:space="0" w:color="auto"/>
              <w:right w:val="single" w:sz="4" w:space="0" w:color="auto"/>
            </w:tcBorders>
          </w:tcPr>
          <w:p w:rsidR="0097250C" w:rsidRPr="00262616" w:rsidRDefault="0097250C" w:rsidP="00E32345">
            <w:pPr>
              <w:spacing w:line="276" w:lineRule="auto"/>
              <w:ind w:right="-138"/>
              <w:rPr>
                <w:rFonts w:eastAsiaTheme="minorHAnsi"/>
                <w:bCs/>
                <w:lang w:eastAsia="en-US"/>
              </w:rPr>
            </w:pPr>
          </w:p>
        </w:tc>
        <w:tc>
          <w:tcPr>
            <w:tcW w:w="1080" w:type="dxa"/>
            <w:vMerge/>
            <w:tcBorders>
              <w:left w:val="single" w:sz="4" w:space="0" w:color="auto"/>
              <w:right w:val="single" w:sz="4" w:space="0" w:color="auto"/>
            </w:tcBorders>
          </w:tcPr>
          <w:p w:rsidR="0097250C" w:rsidRPr="00262616" w:rsidRDefault="0097250C" w:rsidP="00E32345">
            <w:pPr>
              <w:spacing w:line="276" w:lineRule="auto"/>
              <w:ind w:left="-36" w:right="44"/>
              <w:rPr>
                <w:b/>
                <w:bCs/>
              </w:rPr>
            </w:pPr>
          </w:p>
        </w:tc>
      </w:tr>
      <w:tr w:rsidR="0097250C" w:rsidRPr="00262616" w:rsidTr="00E32345">
        <w:trPr>
          <w:trHeight w:val="951"/>
        </w:trPr>
        <w:tc>
          <w:tcPr>
            <w:tcW w:w="540" w:type="dxa"/>
            <w:vMerge/>
            <w:tcBorders>
              <w:left w:val="single" w:sz="4" w:space="0" w:color="auto"/>
              <w:right w:val="single" w:sz="4" w:space="0" w:color="auto"/>
            </w:tcBorders>
          </w:tcPr>
          <w:p w:rsidR="0097250C" w:rsidRPr="00262616" w:rsidRDefault="0097250C" w:rsidP="00E27F72">
            <w:pPr>
              <w:spacing w:line="276" w:lineRule="auto"/>
              <w:ind w:firstLine="709"/>
            </w:pPr>
          </w:p>
        </w:tc>
        <w:tc>
          <w:tcPr>
            <w:tcW w:w="889" w:type="dxa"/>
            <w:vMerge/>
            <w:tcBorders>
              <w:left w:val="single" w:sz="4" w:space="0" w:color="auto"/>
              <w:right w:val="single" w:sz="4" w:space="0" w:color="auto"/>
            </w:tcBorders>
          </w:tcPr>
          <w:p w:rsidR="0097250C" w:rsidRPr="00262616" w:rsidRDefault="0097250C"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right w:val="single" w:sz="4" w:space="0" w:color="auto"/>
            </w:tcBorders>
          </w:tcPr>
          <w:p w:rsidR="0097250C" w:rsidRPr="00262616" w:rsidRDefault="0097250C"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Музыка</w:t>
            </w:r>
          </w:p>
          <w:p w:rsidR="0097250C" w:rsidRPr="00262616" w:rsidRDefault="0097250C"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97250C" w:rsidRPr="00262616" w:rsidRDefault="0097250C"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F552DF" w:rsidRPr="00262616" w:rsidRDefault="00F552DF"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r w:rsidRPr="00262616">
              <w:rPr>
                <w:rFonts w:eastAsiaTheme="minorHAnsi"/>
                <w:color w:val="000000"/>
                <w:lang w:eastAsia="en-US"/>
              </w:rPr>
              <w:t xml:space="preserve"> Бакланова Т.И.</w:t>
            </w:r>
          </w:p>
          <w:p w:rsidR="0097250C" w:rsidRPr="00262616" w:rsidRDefault="00F552DF" w:rsidP="00E32345">
            <w:pPr>
              <w:spacing w:line="276" w:lineRule="auto"/>
              <w:ind w:right="-138"/>
              <w:jc w:val="center"/>
              <w:rPr>
                <w:rFonts w:eastAsiaTheme="minorHAnsi"/>
                <w:i/>
                <w:iCs/>
                <w:lang w:eastAsia="en-US"/>
              </w:rPr>
            </w:pPr>
            <w:r>
              <w:rPr>
                <w:rFonts w:eastAsiaTheme="minorHAnsi"/>
                <w:i/>
                <w:iCs/>
                <w:lang w:eastAsia="en-US"/>
              </w:rPr>
              <w:t>2010</w:t>
            </w:r>
          </w:p>
        </w:tc>
        <w:tc>
          <w:tcPr>
            <w:tcW w:w="1800" w:type="dxa"/>
            <w:vMerge/>
            <w:tcBorders>
              <w:left w:val="single" w:sz="4" w:space="0" w:color="auto"/>
              <w:right w:val="single" w:sz="4" w:space="0" w:color="auto"/>
            </w:tcBorders>
          </w:tcPr>
          <w:p w:rsidR="0097250C" w:rsidRPr="00262616" w:rsidRDefault="0097250C" w:rsidP="00E32345">
            <w:pPr>
              <w:spacing w:line="276" w:lineRule="auto"/>
              <w:ind w:right="-138"/>
              <w:rPr>
                <w:rFonts w:eastAsiaTheme="minorHAnsi"/>
                <w:bCs/>
                <w:lang w:eastAsia="en-US"/>
              </w:rPr>
            </w:pPr>
          </w:p>
        </w:tc>
        <w:tc>
          <w:tcPr>
            <w:tcW w:w="1080" w:type="dxa"/>
            <w:vMerge/>
            <w:tcBorders>
              <w:left w:val="single" w:sz="4" w:space="0" w:color="auto"/>
              <w:right w:val="single" w:sz="4" w:space="0" w:color="auto"/>
            </w:tcBorders>
          </w:tcPr>
          <w:p w:rsidR="0097250C" w:rsidRPr="00262616" w:rsidRDefault="0097250C" w:rsidP="00E32345">
            <w:pPr>
              <w:spacing w:line="276" w:lineRule="auto"/>
              <w:ind w:left="-36" w:right="44"/>
              <w:rPr>
                <w:b/>
                <w:bCs/>
              </w:rPr>
            </w:pPr>
          </w:p>
        </w:tc>
      </w:tr>
      <w:tr w:rsidR="0097250C" w:rsidRPr="00262616" w:rsidTr="00E32345">
        <w:trPr>
          <w:trHeight w:val="951"/>
        </w:trPr>
        <w:tc>
          <w:tcPr>
            <w:tcW w:w="540" w:type="dxa"/>
            <w:vMerge/>
            <w:tcBorders>
              <w:left w:val="single" w:sz="4" w:space="0" w:color="auto"/>
              <w:right w:val="single" w:sz="4" w:space="0" w:color="auto"/>
            </w:tcBorders>
          </w:tcPr>
          <w:p w:rsidR="0097250C" w:rsidRPr="00262616" w:rsidRDefault="0097250C" w:rsidP="00E27F72">
            <w:pPr>
              <w:spacing w:line="276" w:lineRule="auto"/>
              <w:ind w:firstLine="709"/>
            </w:pPr>
          </w:p>
        </w:tc>
        <w:tc>
          <w:tcPr>
            <w:tcW w:w="889" w:type="dxa"/>
            <w:vMerge/>
            <w:tcBorders>
              <w:left w:val="single" w:sz="4" w:space="0" w:color="auto"/>
              <w:right w:val="single" w:sz="4" w:space="0" w:color="auto"/>
            </w:tcBorders>
          </w:tcPr>
          <w:p w:rsidR="0097250C" w:rsidRPr="00262616" w:rsidRDefault="0097250C"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right w:val="single" w:sz="4" w:space="0" w:color="auto"/>
            </w:tcBorders>
          </w:tcPr>
          <w:p w:rsidR="0097250C" w:rsidRPr="00262616" w:rsidRDefault="0097250C"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Изобразительное искусство</w:t>
            </w:r>
          </w:p>
          <w:p w:rsidR="0097250C" w:rsidRPr="00262616" w:rsidRDefault="0097250C"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97250C" w:rsidRPr="00262616" w:rsidRDefault="0097250C"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97250C" w:rsidRPr="00262616" w:rsidRDefault="00F552DF" w:rsidP="00E32345">
            <w:pPr>
              <w:spacing w:line="276" w:lineRule="auto"/>
              <w:ind w:right="-138"/>
              <w:rPr>
                <w:rFonts w:eastAsiaTheme="minorHAnsi"/>
                <w:i/>
                <w:iCs/>
                <w:lang w:eastAsia="en-US"/>
              </w:rPr>
            </w:pPr>
            <w:r w:rsidRPr="00262616">
              <w:rPr>
                <w:rFonts w:eastAsiaTheme="minorHAnsi"/>
                <w:i/>
                <w:iCs/>
                <w:lang w:eastAsia="en-US"/>
              </w:rPr>
              <w:t>Авторы:</w:t>
            </w:r>
            <w:r w:rsidRPr="00262616">
              <w:rPr>
                <w:rFonts w:eastAsiaTheme="minorHAnsi"/>
                <w:color w:val="000000"/>
                <w:lang w:eastAsia="en-US"/>
              </w:rPr>
              <w:t xml:space="preserve"> Сокольникова Н.М.</w:t>
            </w:r>
            <w:r>
              <w:rPr>
                <w:rFonts w:eastAsiaTheme="minorHAnsi"/>
                <w:i/>
                <w:iCs/>
                <w:lang w:eastAsia="en-US"/>
              </w:rPr>
              <w:t>2010</w:t>
            </w:r>
          </w:p>
        </w:tc>
        <w:tc>
          <w:tcPr>
            <w:tcW w:w="1800" w:type="dxa"/>
            <w:vMerge/>
            <w:tcBorders>
              <w:left w:val="single" w:sz="4" w:space="0" w:color="auto"/>
              <w:right w:val="single" w:sz="4" w:space="0" w:color="auto"/>
            </w:tcBorders>
          </w:tcPr>
          <w:p w:rsidR="0097250C" w:rsidRPr="00262616" w:rsidRDefault="0097250C" w:rsidP="00E32345">
            <w:pPr>
              <w:spacing w:line="276" w:lineRule="auto"/>
              <w:ind w:right="-138"/>
              <w:rPr>
                <w:rFonts w:eastAsiaTheme="minorHAnsi"/>
                <w:bCs/>
                <w:lang w:eastAsia="en-US"/>
              </w:rPr>
            </w:pPr>
          </w:p>
        </w:tc>
        <w:tc>
          <w:tcPr>
            <w:tcW w:w="1080" w:type="dxa"/>
            <w:vMerge/>
            <w:tcBorders>
              <w:left w:val="single" w:sz="4" w:space="0" w:color="auto"/>
              <w:right w:val="single" w:sz="4" w:space="0" w:color="auto"/>
            </w:tcBorders>
          </w:tcPr>
          <w:p w:rsidR="0097250C" w:rsidRPr="00262616" w:rsidRDefault="0097250C" w:rsidP="00E32345">
            <w:pPr>
              <w:spacing w:line="276" w:lineRule="auto"/>
              <w:ind w:left="-36" w:right="44"/>
              <w:rPr>
                <w:b/>
                <w:bCs/>
              </w:rPr>
            </w:pPr>
          </w:p>
        </w:tc>
      </w:tr>
      <w:tr w:rsidR="0097250C" w:rsidRPr="00262616" w:rsidTr="00E32345">
        <w:trPr>
          <w:trHeight w:val="951"/>
        </w:trPr>
        <w:tc>
          <w:tcPr>
            <w:tcW w:w="540" w:type="dxa"/>
            <w:vMerge/>
            <w:tcBorders>
              <w:left w:val="single" w:sz="4" w:space="0" w:color="auto"/>
              <w:right w:val="single" w:sz="4" w:space="0" w:color="auto"/>
            </w:tcBorders>
          </w:tcPr>
          <w:p w:rsidR="0097250C" w:rsidRPr="00262616" w:rsidRDefault="0097250C" w:rsidP="00E27F72">
            <w:pPr>
              <w:spacing w:line="276" w:lineRule="auto"/>
              <w:ind w:firstLine="709"/>
            </w:pPr>
          </w:p>
        </w:tc>
        <w:tc>
          <w:tcPr>
            <w:tcW w:w="889" w:type="dxa"/>
            <w:vMerge/>
            <w:tcBorders>
              <w:left w:val="single" w:sz="4" w:space="0" w:color="auto"/>
              <w:right w:val="single" w:sz="4" w:space="0" w:color="auto"/>
            </w:tcBorders>
          </w:tcPr>
          <w:p w:rsidR="0097250C" w:rsidRPr="00262616" w:rsidRDefault="0097250C"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right w:val="single" w:sz="4" w:space="0" w:color="auto"/>
            </w:tcBorders>
          </w:tcPr>
          <w:p w:rsidR="0097250C" w:rsidRPr="00262616" w:rsidRDefault="0097250C"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Технология</w:t>
            </w:r>
          </w:p>
          <w:p w:rsidR="0097250C" w:rsidRPr="00262616" w:rsidRDefault="0097250C"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97250C" w:rsidRPr="00262616" w:rsidRDefault="0097250C"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F552DF" w:rsidRPr="00262616" w:rsidRDefault="00F552DF"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У</w:t>
            </w:r>
            <w:proofErr w:type="gramEnd"/>
            <w:r w:rsidRPr="00262616">
              <w:rPr>
                <w:rFonts w:eastAsiaTheme="minorHAnsi"/>
                <w:color w:val="000000"/>
                <w:lang w:eastAsia="en-US"/>
              </w:rPr>
              <w:t>зорова О.В., Нефедова Е.А.</w:t>
            </w:r>
          </w:p>
          <w:p w:rsidR="0097250C" w:rsidRPr="00F552DF" w:rsidRDefault="00F552DF" w:rsidP="00E32345">
            <w:pPr>
              <w:spacing w:line="276" w:lineRule="auto"/>
              <w:ind w:right="-138"/>
              <w:jc w:val="center"/>
              <w:rPr>
                <w:rFonts w:eastAsiaTheme="minorHAnsi"/>
                <w:color w:val="000000"/>
                <w:lang w:eastAsia="en-US"/>
              </w:rPr>
            </w:pPr>
            <w:r>
              <w:rPr>
                <w:rFonts w:eastAsiaTheme="minorHAnsi"/>
                <w:color w:val="000000"/>
                <w:lang w:eastAsia="en-US"/>
              </w:rPr>
              <w:t>2010</w:t>
            </w:r>
          </w:p>
        </w:tc>
        <w:tc>
          <w:tcPr>
            <w:tcW w:w="1800" w:type="dxa"/>
            <w:vMerge/>
            <w:tcBorders>
              <w:left w:val="single" w:sz="4" w:space="0" w:color="auto"/>
              <w:right w:val="single" w:sz="4" w:space="0" w:color="auto"/>
            </w:tcBorders>
          </w:tcPr>
          <w:p w:rsidR="0097250C" w:rsidRPr="00262616" w:rsidRDefault="0097250C" w:rsidP="00E32345">
            <w:pPr>
              <w:spacing w:line="276" w:lineRule="auto"/>
              <w:ind w:right="-138"/>
              <w:rPr>
                <w:rFonts w:eastAsiaTheme="minorHAnsi"/>
                <w:bCs/>
                <w:lang w:eastAsia="en-US"/>
              </w:rPr>
            </w:pPr>
          </w:p>
        </w:tc>
        <w:tc>
          <w:tcPr>
            <w:tcW w:w="1080" w:type="dxa"/>
            <w:vMerge/>
            <w:tcBorders>
              <w:left w:val="single" w:sz="4" w:space="0" w:color="auto"/>
              <w:right w:val="single" w:sz="4" w:space="0" w:color="auto"/>
            </w:tcBorders>
          </w:tcPr>
          <w:p w:rsidR="0097250C" w:rsidRPr="00262616" w:rsidRDefault="0097250C" w:rsidP="00E32345">
            <w:pPr>
              <w:spacing w:line="276" w:lineRule="auto"/>
              <w:ind w:left="-36" w:right="44"/>
              <w:rPr>
                <w:b/>
                <w:bCs/>
              </w:rPr>
            </w:pPr>
          </w:p>
        </w:tc>
      </w:tr>
      <w:tr w:rsidR="0097250C" w:rsidRPr="00262616" w:rsidTr="00E32345">
        <w:trPr>
          <w:trHeight w:val="951"/>
        </w:trPr>
        <w:tc>
          <w:tcPr>
            <w:tcW w:w="540" w:type="dxa"/>
            <w:vMerge/>
            <w:tcBorders>
              <w:left w:val="single" w:sz="4" w:space="0" w:color="auto"/>
              <w:right w:val="single" w:sz="4" w:space="0" w:color="auto"/>
            </w:tcBorders>
          </w:tcPr>
          <w:p w:rsidR="0097250C" w:rsidRPr="00262616" w:rsidRDefault="0097250C" w:rsidP="00E27F72">
            <w:pPr>
              <w:spacing w:line="276" w:lineRule="auto"/>
              <w:ind w:firstLine="709"/>
            </w:pPr>
          </w:p>
        </w:tc>
        <w:tc>
          <w:tcPr>
            <w:tcW w:w="889" w:type="dxa"/>
            <w:vMerge/>
            <w:tcBorders>
              <w:left w:val="single" w:sz="4" w:space="0" w:color="auto"/>
              <w:right w:val="single" w:sz="4" w:space="0" w:color="auto"/>
            </w:tcBorders>
          </w:tcPr>
          <w:p w:rsidR="0097250C" w:rsidRPr="00262616" w:rsidRDefault="0097250C"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right w:val="single" w:sz="4" w:space="0" w:color="auto"/>
            </w:tcBorders>
          </w:tcPr>
          <w:p w:rsidR="0097250C" w:rsidRPr="00262616" w:rsidRDefault="0097250C"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Физическая культура</w:t>
            </w:r>
          </w:p>
          <w:p w:rsidR="0097250C" w:rsidRPr="00262616" w:rsidRDefault="0097250C"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97250C" w:rsidRPr="00262616" w:rsidRDefault="0097250C"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C048C2" w:rsidRPr="00262616" w:rsidRDefault="00C048C2" w:rsidP="00E32345">
            <w:pPr>
              <w:spacing w:line="276" w:lineRule="auto"/>
              <w:ind w:right="-138"/>
              <w:jc w:val="center"/>
              <w:rPr>
                <w:rFonts w:eastAsiaTheme="minorHAnsi"/>
                <w:b/>
                <w:bCs/>
                <w:lang w:eastAsia="en-US"/>
              </w:rPr>
            </w:pPr>
            <w:r w:rsidRPr="00262616">
              <w:rPr>
                <w:rFonts w:eastAsiaTheme="minorHAnsi"/>
                <w:i/>
                <w:color w:val="000000"/>
                <w:lang w:eastAsia="en-US"/>
              </w:rPr>
              <w:t>Авторы</w:t>
            </w:r>
            <w:proofErr w:type="gramStart"/>
            <w:r w:rsidRPr="00262616">
              <w:rPr>
                <w:rFonts w:eastAsiaTheme="minorHAnsi"/>
                <w:color w:val="000000"/>
                <w:lang w:eastAsia="en-US"/>
              </w:rPr>
              <w:t>:Л</w:t>
            </w:r>
            <w:proofErr w:type="gramEnd"/>
            <w:r w:rsidRPr="00262616">
              <w:rPr>
                <w:rFonts w:eastAsiaTheme="minorHAnsi"/>
                <w:color w:val="000000"/>
                <w:lang w:eastAsia="en-US"/>
              </w:rPr>
              <w:t>исицкая Т.С., Новикова Л.А.</w:t>
            </w:r>
          </w:p>
          <w:p w:rsidR="0097250C" w:rsidRPr="00F552DF" w:rsidRDefault="00F552DF" w:rsidP="00E32345">
            <w:pPr>
              <w:spacing w:line="276" w:lineRule="auto"/>
              <w:ind w:right="-138"/>
              <w:jc w:val="center"/>
              <w:rPr>
                <w:rFonts w:eastAsiaTheme="minorHAnsi"/>
                <w:color w:val="000000"/>
                <w:lang w:eastAsia="en-US"/>
              </w:rPr>
            </w:pPr>
            <w:r>
              <w:rPr>
                <w:rFonts w:eastAsiaTheme="minorHAnsi"/>
                <w:color w:val="000000"/>
                <w:lang w:eastAsia="en-US"/>
              </w:rPr>
              <w:t>2010</w:t>
            </w:r>
          </w:p>
        </w:tc>
        <w:tc>
          <w:tcPr>
            <w:tcW w:w="1800" w:type="dxa"/>
            <w:vMerge/>
            <w:tcBorders>
              <w:left w:val="single" w:sz="4" w:space="0" w:color="auto"/>
              <w:right w:val="single" w:sz="4" w:space="0" w:color="auto"/>
            </w:tcBorders>
          </w:tcPr>
          <w:p w:rsidR="0097250C" w:rsidRPr="00262616" w:rsidRDefault="0097250C" w:rsidP="00E32345">
            <w:pPr>
              <w:spacing w:line="276" w:lineRule="auto"/>
              <w:ind w:right="-138"/>
              <w:rPr>
                <w:rFonts w:eastAsiaTheme="minorHAnsi"/>
                <w:bCs/>
                <w:lang w:eastAsia="en-US"/>
              </w:rPr>
            </w:pPr>
          </w:p>
        </w:tc>
        <w:tc>
          <w:tcPr>
            <w:tcW w:w="1080" w:type="dxa"/>
            <w:vMerge/>
            <w:tcBorders>
              <w:left w:val="single" w:sz="4" w:space="0" w:color="auto"/>
              <w:right w:val="single" w:sz="4" w:space="0" w:color="auto"/>
            </w:tcBorders>
          </w:tcPr>
          <w:p w:rsidR="0097250C" w:rsidRPr="00262616" w:rsidRDefault="0097250C" w:rsidP="00E32345">
            <w:pPr>
              <w:spacing w:line="276" w:lineRule="auto"/>
              <w:ind w:left="-36" w:right="44"/>
              <w:rPr>
                <w:b/>
                <w:bCs/>
              </w:rPr>
            </w:pPr>
          </w:p>
        </w:tc>
      </w:tr>
      <w:tr w:rsidR="0097250C" w:rsidRPr="00262616" w:rsidTr="00E32345">
        <w:trPr>
          <w:trHeight w:val="951"/>
        </w:trPr>
        <w:tc>
          <w:tcPr>
            <w:tcW w:w="540" w:type="dxa"/>
            <w:vMerge/>
            <w:tcBorders>
              <w:left w:val="single" w:sz="4" w:space="0" w:color="auto"/>
              <w:right w:val="single" w:sz="4" w:space="0" w:color="auto"/>
            </w:tcBorders>
          </w:tcPr>
          <w:p w:rsidR="0097250C" w:rsidRPr="00262616" w:rsidRDefault="0097250C" w:rsidP="00E27F72">
            <w:pPr>
              <w:spacing w:line="276" w:lineRule="auto"/>
              <w:ind w:firstLine="709"/>
            </w:pPr>
          </w:p>
        </w:tc>
        <w:tc>
          <w:tcPr>
            <w:tcW w:w="889" w:type="dxa"/>
            <w:vMerge/>
            <w:tcBorders>
              <w:left w:val="single" w:sz="4" w:space="0" w:color="auto"/>
              <w:right w:val="single" w:sz="4" w:space="0" w:color="auto"/>
            </w:tcBorders>
          </w:tcPr>
          <w:p w:rsidR="0097250C" w:rsidRPr="00262616" w:rsidRDefault="0097250C"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right w:val="single" w:sz="4" w:space="0" w:color="auto"/>
            </w:tcBorders>
          </w:tcPr>
          <w:p w:rsidR="0097250C" w:rsidRPr="00262616" w:rsidRDefault="0097250C" w:rsidP="00E32345">
            <w:pPr>
              <w:spacing w:line="276" w:lineRule="auto"/>
              <w:ind w:left="-70"/>
              <w:jc w:val="center"/>
              <w:rPr>
                <w:rFonts w:eastAsiaTheme="minorHAnsi"/>
                <w:b/>
                <w:bCs/>
                <w:color w:val="000000"/>
                <w:lang w:eastAsia="en-US"/>
              </w:rPr>
            </w:pPr>
            <w:r w:rsidRPr="00262616">
              <w:rPr>
                <w:rFonts w:eastAsiaTheme="minorHAnsi"/>
                <w:b/>
                <w:lang w:eastAsia="en-US"/>
              </w:rPr>
              <w:t>Английский язык</w:t>
            </w:r>
          </w:p>
        </w:tc>
        <w:tc>
          <w:tcPr>
            <w:tcW w:w="1984" w:type="dxa"/>
            <w:vMerge/>
            <w:tcBorders>
              <w:left w:val="single" w:sz="4" w:space="0" w:color="auto"/>
              <w:right w:val="single" w:sz="4" w:space="0" w:color="auto"/>
            </w:tcBorders>
          </w:tcPr>
          <w:p w:rsidR="0097250C" w:rsidRPr="00262616" w:rsidRDefault="0097250C"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97250C" w:rsidRPr="00F552DF" w:rsidRDefault="0097250C" w:rsidP="00E32345">
            <w:pPr>
              <w:spacing w:line="276" w:lineRule="auto"/>
              <w:ind w:right="-138"/>
              <w:rPr>
                <w:rFonts w:eastAsiaTheme="minorHAnsi"/>
                <w:lang w:eastAsia="en-US"/>
              </w:rPr>
            </w:pPr>
            <w:r w:rsidRPr="00262616">
              <w:rPr>
                <w:rFonts w:eastAsiaTheme="minorHAnsi"/>
                <w:i/>
                <w:lang w:eastAsia="en-US"/>
              </w:rPr>
              <w:t xml:space="preserve">Авторы: </w:t>
            </w:r>
            <w:r w:rsidRPr="00262616">
              <w:rPr>
                <w:rFonts w:eastAsiaTheme="minorHAnsi"/>
                <w:lang w:eastAsia="en-US"/>
              </w:rPr>
              <w:t>Н.Горячева, С. Ларькина, Е.Насоновская</w:t>
            </w:r>
            <w:r w:rsidR="00F552DF">
              <w:rPr>
                <w:rFonts w:eastAsiaTheme="minorHAnsi"/>
                <w:lang w:eastAsia="en-US"/>
              </w:rPr>
              <w:t>,</w:t>
            </w:r>
            <w:r w:rsidRPr="00262616">
              <w:rPr>
                <w:rFonts w:eastAsiaTheme="minorHAnsi"/>
                <w:lang w:eastAsia="en-US"/>
              </w:rPr>
              <w:t>2010г</w:t>
            </w:r>
          </w:p>
        </w:tc>
        <w:tc>
          <w:tcPr>
            <w:tcW w:w="1800" w:type="dxa"/>
            <w:vMerge/>
            <w:tcBorders>
              <w:left w:val="single" w:sz="4" w:space="0" w:color="auto"/>
              <w:right w:val="single" w:sz="4" w:space="0" w:color="auto"/>
            </w:tcBorders>
          </w:tcPr>
          <w:p w:rsidR="0097250C" w:rsidRPr="00262616" w:rsidRDefault="0097250C" w:rsidP="00E32345">
            <w:pPr>
              <w:spacing w:line="276" w:lineRule="auto"/>
              <w:ind w:right="-138"/>
              <w:rPr>
                <w:rFonts w:eastAsiaTheme="minorHAnsi"/>
                <w:bCs/>
                <w:lang w:eastAsia="en-US"/>
              </w:rPr>
            </w:pPr>
          </w:p>
        </w:tc>
        <w:tc>
          <w:tcPr>
            <w:tcW w:w="1080" w:type="dxa"/>
            <w:vMerge/>
            <w:tcBorders>
              <w:left w:val="single" w:sz="4" w:space="0" w:color="auto"/>
              <w:right w:val="single" w:sz="4" w:space="0" w:color="auto"/>
            </w:tcBorders>
          </w:tcPr>
          <w:p w:rsidR="0097250C" w:rsidRPr="00262616" w:rsidRDefault="0097250C" w:rsidP="00E32345">
            <w:pPr>
              <w:spacing w:line="276" w:lineRule="auto"/>
              <w:ind w:left="-36" w:right="44"/>
              <w:rPr>
                <w:b/>
                <w:bCs/>
              </w:rPr>
            </w:pPr>
          </w:p>
        </w:tc>
      </w:tr>
      <w:tr w:rsidR="00F552DF" w:rsidRPr="00262616" w:rsidTr="00E32345">
        <w:trPr>
          <w:trHeight w:val="1061"/>
        </w:trPr>
        <w:tc>
          <w:tcPr>
            <w:tcW w:w="540" w:type="dxa"/>
            <w:vMerge w:val="restart"/>
            <w:tcBorders>
              <w:left w:val="single" w:sz="4" w:space="0" w:color="auto"/>
              <w:right w:val="single" w:sz="4" w:space="0" w:color="auto"/>
            </w:tcBorders>
          </w:tcPr>
          <w:p w:rsidR="00F552DF" w:rsidRPr="00262616" w:rsidRDefault="00F552DF" w:rsidP="00E27F72">
            <w:pPr>
              <w:spacing w:line="276" w:lineRule="auto"/>
              <w:ind w:firstLine="709"/>
            </w:pPr>
          </w:p>
        </w:tc>
        <w:tc>
          <w:tcPr>
            <w:tcW w:w="889" w:type="dxa"/>
            <w:vMerge w:val="restart"/>
            <w:tcBorders>
              <w:left w:val="single" w:sz="4" w:space="0" w:color="auto"/>
              <w:right w:val="single" w:sz="4" w:space="0" w:color="auto"/>
            </w:tcBorders>
          </w:tcPr>
          <w:p w:rsidR="00F552DF" w:rsidRPr="00262616" w:rsidRDefault="00F552DF" w:rsidP="00E32345">
            <w:pPr>
              <w:spacing w:line="276" w:lineRule="auto"/>
              <w:ind w:left="-70"/>
              <w:jc w:val="center"/>
              <w:rPr>
                <w:rFonts w:eastAsiaTheme="minorHAnsi"/>
                <w:b/>
                <w:bCs/>
                <w:lang w:eastAsia="en-US"/>
              </w:rPr>
            </w:pPr>
            <w:r w:rsidRPr="00262616">
              <w:rPr>
                <w:rFonts w:eastAsiaTheme="minorHAnsi"/>
                <w:b/>
                <w:bCs/>
                <w:lang w:eastAsia="en-US"/>
              </w:rPr>
              <w:t>2 г</w:t>
            </w:r>
          </w:p>
        </w:tc>
        <w:tc>
          <w:tcPr>
            <w:tcW w:w="1985" w:type="dxa"/>
            <w:tcBorders>
              <w:top w:val="single" w:sz="4" w:space="0" w:color="auto"/>
              <w:left w:val="single" w:sz="4" w:space="0" w:color="auto"/>
              <w:right w:val="single" w:sz="4" w:space="0" w:color="auto"/>
            </w:tcBorders>
          </w:tcPr>
          <w:p w:rsidR="00F552DF" w:rsidRPr="00262616" w:rsidRDefault="00F552DF" w:rsidP="00E32345">
            <w:pPr>
              <w:spacing w:line="276" w:lineRule="auto"/>
              <w:ind w:left="-70"/>
              <w:jc w:val="center"/>
              <w:rPr>
                <w:rFonts w:eastAsiaTheme="minorHAnsi"/>
                <w:b/>
                <w:bCs/>
                <w:lang w:eastAsia="en-US"/>
              </w:rPr>
            </w:pPr>
            <w:r w:rsidRPr="00262616">
              <w:rPr>
                <w:rFonts w:eastAsiaTheme="minorHAnsi"/>
                <w:b/>
                <w:bCs/>
                <w:lang w:eastAsia="en-US"/>
              </w:rPr>
              <w:t>Русский язык</w:t>
            </w:r>
          </w:p>
          <w:p w:rsidR="00F552DF" w:rsidRPr="00262616" w:rsidRDefault="00F552DF" w:rsidP="00E32345">
            <w:pPr>
              <w:spacing w:line="276" w:lineRule="auto"/>
              <w:ind w:left="-70"/>
              <w:jc w:val="center"/>
              <w:rPr>
                <w:rFonts w:eastAsiaTheme="minorHAnsi"/>
                <w:bCs/>
                <w:lang w:eastAsia="en-US"/>
              </w:rPr>
            </w:pPr>
            <w:r w:rsidRPr="00262616">
              <w:rPr>
                <w:rFonts w:eastAsiaTheme="minorHAnsi"/>
                <w:b/>
                <w:bCs/>
                <w:lang w:eastAsia="en-US"/>
              </w:rPr>
              <w:t>в 3 частях</w:t>
            </w:r>
          </w:p>
          <w:p w:rsidR="00F552DF" w:rsidRPr="00262616" w:rsidRDefault="00F552DF" w:rsidP="00E32345">
            <w:pPr>
              <w:spacing w:line="276" w:lineRule="auto"/>
              <w:ind w:left="-70"/>
              <w:jc w:val="center"/>
              <w:rPr>
                <w:rFonts w:eastAsiaTheme="minorHAnsi"/>
                <w:b/>
                <w:bCs/>
                <w:lang w:eastAsia="en-US"/>
              </w:rPr>
            </w:pPr>
          </w:p>
          <w:p w:rsidR="00F552DF" w:rsidRPr="00262616" w:rsidRDefault="00F552DF" w:rsidP="00E32345">
            <w:pPr>
              <w:spacing w:line="276" w:lineRule="auto"/>
              <w:ind w:left="-70"/>
              <w:rPr>
                <w:rFonts w:eastAsiaTheme="minorHAnsi"/>
                <w:lang w:eastAsia="en-US"/>
              </w:rPr>
            </w:pPr>
          </w:p>
        </w:tc>
        <w:tc>
          <w:tcPr>
            <w:tcW w:w="1984" w:type="dxa"/>
            <w:vMerge w:val="restart"/>
            <w:tcBorders>
              <w:left w:val="single" w:sz="4" w:space="0" w:color="auto"/>
              <w:right w:val="single" w:sz="4" w:space="0" w:color="auto"/>
            </w:tcBorders>
          </w:tcPr>
          <w:p w:rsidR="00F552DF" w:rsidRPr="00262616" w:rsidRDefault="00F552DF" w:rsidP="00E32345">
            <w:pPr>
              <w:spacing w:line="276" w:lineRule="auto"/>
              <w:ind w:left="-108"/>
              <w:jc w:val="center"/>
              <w:rPr>
                <w:rFonts w:eastAsiaTheme="minorHAnsi"/>
                <w:b/>
                <w:bCs/>
                <w:lang w:eastAsia="en-US"/>
              </w:rPr>
            </w:pPr>
            <w:r w:rsidRPr="00262616">
              <w:rPr>
                <w:rFonts w:eastAsiaTheme="minorHAnsi"/>
                <w:lang w:eastAsia="en-US"/>
              </w:rPr>
              <w:t>Программы четырёхлетней начальной школы: Проект «Перспективная начальная школа» Изд. 2-е, испр. и доп. – М.: Академкнига/Учебник, 2005г.</w:t>
            </w:r>
          </w:p>
          <w:p w:rsidR="00F552DF" w:rsidRPr="00262616" w:rsidRDefault="00F552DF" w:rsidP="00E32345">
            <w:pPr>
              <w:spacing w:line="276" w:lineRule="auto"/>
              <w:ind w:left="-108"/>
              <w:jc w:val="center"/>
              <w:rPr>
                <w:rFonts w:eastAsiaTheme="minorHAnsi"/>
                <w:b/>
                <w:bCs/>
                <w:lang w:eastAsia="en-US"/>
              </w:rPr>
            </w:pPr>
          </w:p>
        </w:tc>
        <w:tc>
          <w:tcPr>
            <w:tcW w:w="2522" w:type="dxa"/>
            <w:tcBorders>
              <w:top w:val="single" w:sz="4" w:space="0" w:color="auto"/>
              <w:left w:val="single" w:sz="4" w:space="0" w:color="auto"/>
              <w:right w:val="single" w:sz="4" w:space="0" w:color="auto"/>
            </w:tcBorders>
          </w:tcPr>
          <w:p w:rsidR="00F552DF" w:rsidRPr="00C9151C" w:rsidRDefault="00F552DF" w:rsidP="00E32345">
            <w:pPr>
              <w:spacing w:line="276" w:lineRule="auto"/>
              <w:ind w:right="-138"/>
              <w:rPr>
                <w:rFonts w:eastAsiaTheme="minorHAnsi"/>
                <w:lang w:eastAsia="en-US"/>
              </w:rPr>
            </w:pPr>
            <w:r w:rsidRPr="00262616">
              <w:rPr>
                <w:rFonts w:eastAsiaTheme="minorHAnsi"/>
                <w:i/>
                <w:iCs/>
                <w:lang w:eastAsia="en-US"/>
              </w:rPr>
              <w:t>Авторы</w:t>
            </w:r>
            <w:r w:rsidRPr="00262616">
              <w:rPr>
                <w:rFonts w:eastAsiaTheme="minorHAnsi"/>
                <w:lang w:eastAsia="en-US"/>
              </w:rPr>
              <w:t>: Чуракова Н.А., Каленчук М.Л., Малахо</w:t>
            </w:r>
            <w:r w:rsidR="00C9151C">
              <w:rPr>
                <w:rFonts w:eastAsiaTheme="minorHAnsi"/>
                <w:lang w:eastAsia="en-US"/>
              </w:rPr>
              <w:t>вская О.В., Байкова Т.А. 2015г.</w:t>
            </w:r>
          </w:p>
        </w:tc>
        <w:tc>
          <w:tcPr>
            <w:tcW w:w="1800" w:type="dxa"/>
            <w:vMerge w:val="restart"/>
            <w:tcBorders>
              <w:left w:val="single" w:sz="4" w:space="0" w:color="auto"/>
              <w:right w:val="single" w:sz="4" w:space="0" w:color="auto"/>
            </w:tcBorders>
          </w:tcPr>
          <w:p w:rsidR="00F552DF" w:rsidRPr="00262616" w:rsidRDefault="00F552DF" w:rsidP="00E32345">
            <w:pPr>
              <w:spacing w:line="276" w:lineRule="auto"/>
              <w:ind w:right="-138"/>
              <w:rPr>
                <w:rFonts w:eastAsiaTheme="minorHAnsi"/>
                <w:bCs/>
                <w:lang w:eastAsia="en-US"/>
              </w:rPr>
            </w:pPr>
            <w:r w:rsidRPr="00262616">
              <w:rPr>
                <w:rFonts w:eastAsiaTheme="minorHAnsi"/>
                <w:lang w:eastAsia="en-US"/>
              </w:rPr>
              <w:t>Селиванова Ирина Николаевна</w:t>
            </w:r>
          </w:p>
          <w:p w:rsidR="00F552DF" w:rsidRPr="00262616" w:rsidRDefault="00F552DF" w:rsidP="00E32345">
            <w:pPr>
              <w:spacing w:line="276" w:lineRule="auto"/>
              <w:ind w:right="-138"/>
              <w:rPr>
                <w:rFonts w:eastAsiaTheme="minorHAnsi"/>
                <w:bCs/>
                <w:lang w:eastAsia="en-US"/>
              </w:rPr>
            </w:pPr>
          </w:p>
        </w:tc>
        <w:tc>
          <w:tcPr>
            <w:tcW w:w="1080" w:type="dxa"/>
            <w:vMerge w:val="restart"/>
            <w:tcBorders>
              <w:left w:val="single" w:sz="4" w:space="0" w:color="auto"/>
              <w:right w:val="single" w:sz="4" w:space="0" w:color="auto"/>
            </w:tcBorders>
          </w:tcPr>
          <w:p w:rsidR="00F552DF" w:rsidRPr="00262616" w:rsidRDefault="00F552DF" w:rsidP="00E32345">
            <w:pPr>
              <w:spacing w:line="276" w:lineRule="auto"/>
              <w:ind w:left="-36" w:right="44"/>
              <w:rPr>
                <w:b/>
                <w:bCs/>
              </w:rPr>
            </w:pPr>
            <w:r w:rsidRPr="00262616">
              <w:rPr>
                <w:b/>
                <w:bCs/>
              </w:rPr>
              <w:t>25</w:t>
            </w:r>
          </w:p>
        </w:tc>
      </w:tr>
      <w:tr w:rsidR="00F552DF" w:rsidRPr="00262616" w:rsidTr="00E32345">
        <w:trPr>
          <w:trHeight w:val="1058"/>
        </w:trPr>
        <w:tc>
          <w:tcPr>
            <w:tcW w:w="540" w:type="dxa"/>
            <w:vMerge/>
            <w:tcBorders>
              <w:left w:val="single" w:sz="4" w:space="0" w:color="auto"/>
              <w:right w:val="single" w:sz="4" w:space="0" w:color="auto"/>
            </w:tcBorders>
          </w:tcPr>
          <w:p w:rsidR="00F552DF" w:rsidRPr="00262616" w:rsidRDefault="00F552DF" w:rsidP="00E27F72">
            <w:pPr>
              <w:spacing w:line="276" w:lineRule="auto"/>
              <w:ind w:firstLine="709"/>
            </w:pPr>
          </w:p>
        </w:tc>
        <w:tc>
          <w:tcPr>
            <w:tcW w:w="889" w:type="dxa"/>
            <w:vMerge/>
            <w:tcBorders>
              <w:left w:val="single" w:sz="4" w:space="0" w:color="auto"/>
              <w:right w:val="single" w:sz="4" w:space="0" w:color="auto"/>
            </w:tcBorders>
          </w:tcPr>
          <w:p w:rsidR="00F552DF" w:rsidRPr="00262616" w:rsidRDefault="00F552DF"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right w:val="single" w:sz="4" w:space="0" w:color="auto"/>
            </w:tcBorders>
          </w:tcPr>
          <w:p w:rsidR="00F552DF" w:rsidRPr="00262616" w:rsidRDefault="00F552DF" w:rsidP="00E32345">
            <w:pPr>
              <w:spacing w:line="276" w:lineRule="auto"/>
              <w:ind w:left="-70"/>
              <w:jc w:val="center"/>
              <w:rPr>
                <w:rFonts w:eastAsiaTheme="minorHAnsi"/>
                <w:b/>
                <w:bCs/>
                <w:lang w:eastAsia="en-US"/>
              </w:rPr>
            </w:pPr>
            <w:r w:rsidRPr="00262616">
              <w:rPr>
                <w:rFonts w:eastAsiaTheme="minorHAnsi"/>
                <w:b/>
                <w:bCs/>
                <w:lang w:eastAsia="en-US"/>
              </w:rPr>
              <w:t>Литературное чтение</w:t>
            </w:r>
          </w:p>
          <w:p w:rsidR="00F552DF" w:rsidRPr="00C9151C" w:rsidRDefault="00F552DF" w:rsidP="00E32345">
            <w:pPr>
              <w:spacing w:line="276" w:lineRule="auto"/>
              <w:ind w:left="-70"/>
              <w:jc w:val="center"/>
              <w:rPr>
                <w:rFonts w:eastAsiaTheme="minorHAnsi"/>
                <w:bCs/>
                <w:lang w:eastAsia="en-US"/>
              </w:rPr>
            </w:pPr>
            <w:r w:rsidRPr="00262616">
              <w:rPr>
                <w:rFonts w:eastAsiaTheme="minorHAnsi"/>
                <w:b/>
                <w:bCs/>
                <w:lang w:eastAsia="en-US"/>
              </w:rPr>
              <w:t>в 2 частях</w:t>
            </w:r>
          </w:p>
        </w:tc>
        <w:tc>
          <w:tcPr>
            <w:tcW w:w="1984" w:type="dxa"/>
            <w:vMerge/>
            <w:tcBorders>
              <w:left w:val="single" w:sz="4" w:space="0" w:color="auto"/>
              <w:right w:val="single" w:sz="4" w:space="0" w:color="auto"/>
            </w:tcBorders>
          </w:tcPr>
          <w:p w:rsidR="00F552DF" w:rsidRPr="00262616" w:rsidRDefault="00F552DF"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F552DF" w:rsidRPr="00262616" w:rsidRDefault="00F552DF" w:rsidP="00E32345">
            <w:pPr>
              <w:spacing w:line="276" w:lineRule="auto"/>
              <w:ind w:right="-138"/>
              <w:rPr>
                <w:rFonts w:eastAsiaTheme="minorHAnsi"/>
                <w:lang w:eastAsia="en-US"/>
              </w:rPr>
            </w:pPr>
            <w:r w:rsidRPr="00262616">
              <w:rPr>
                <w:rFonts w:eastAsiaTheme="minorHAnsi"/>
                <w:i/>
                <w:iCs/>
                <w:lang w:eastAsia="en-US"/>
              </w:rPr>
              <w:t xml:space="preserve">Автор </w:t>
            </w:r>
            <w:r w:rsidRPr="00262616">
              <w:rPr>
                <w:rFonts w:eastAsiaTheme="minorHAnsi"/>
                <w:lang w:eastAsia="en-US"/>
              </w:rPr>
              <w:t>Чуракова Н.А.</w:t>
            </w:r>
          </w:p>
          <w:p w:rsidR="00F552DF" w:rsidRPr="00C9151C" w:rsidRDefault="00C9151C" w:rsidP="00E32345">
            <w:pPr>
              <w:spacing w:line="276" w:lineRule="auto"/>
              <w:ind w:right="-138"/>
              <w:rPr>
                <w:rFonts w:eastAsiaTheme="minorHAnsi"/>
                <w:lang w:eastAsia="en-US"/>
              </w:rPr>
            </w:pPr>
            <w:r>
              <w:rPr>
                <w:rFonts w:eastAsiaTheme="minorHAnsi"/>
                <w:lang w:eastAsia="en-US"/>
              </w:rPr>
              <w:t>2014г.</w:t>
            </w:r>
          </w:p>
        </w:tc>
        <w:tc>
          <w:tcPr>
            <w:tcW w:w="1800" w:type="dxa"/>
            <w:vMerge/>
            <w:tcBorders>
              <w:left w:val="single" w:sz="4" w:space="0" w:color="auto"/>
              <w:right w:val="single" w:sz="4" w:space="0" w:color="auto"/>
            </w:tcBorders>
          </w:tcPr>
          <w:p w:rsidR="00F552DF" w:rsidRPr="00262616" w:rsidRDefault="00F552DF"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F552DF" w:rsidRPr="00262616" w:rsidRDefault="00F552DF" w:rsidP="00E32345">
            <w:pPr>
              <w:spacing w:line="276" w:lineRule="auto"/>
              <w:ind w:left="-36" w:right="44"/>
              <w:rPr>
                <w:b/>
                <w:bCs/>
              </w:rPr>
            </w:pPr>
          </w:p>
        </w:tc>
      </w:tr>
      <w:tr w:rsidR="00F552DF" w:rsidRPr="00262616" w:rsidTr="00E32345">
        <w:trPr>
          <w:trHeight w:val="687"/>
        </w:trPr>
        <w:tc>
          <w:tcPr>
            <w:tcW w:w="540" w:type="dxa"/>
            <w:vMerge/>
            <w:tcBorders>
              <w:left w:val="single" w:sz="4" w:space="0" w:color="auto"/>
              <w:right w:val="single" w:sz="4" w:space="0" w:color="auto"/>
            </w:tcBorders>
          </w:tcPr>
          <w:p w:rsidR="00F552DF" w:rsidRPr="00262616" w:rsidRDefault="00F552DF" w:rsidP="00E27F72">
            <w:pPr>
              <w:spacing w:line="276" w:lineRule="auto"/>
              <w:ind w:firstLine="709"/>
            </w:pPr>
          </w:p>
        </w:tc>
        <w:tc>
          <w:tcPr>
            <w:tcW w:w="889" w:type="dxa"/>
            <w:vMerge/>
            <w:tcBorders>
              <w:left w:val="single" w:sz="4" w:space="0" w:color="auto"/>
              <w:right w:val="single" w:sz="4" w:space="0" w:color="auto"/>
            </w:tcBorders>
          </w:tcPr>
          <w:p w:rsidR="00F552DF" w:rsidRPr="00262616" w:rsidRDefault="00F552DF"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right w:val="single" w:sz="4" w:space="0" w:color="auto"/>
            </w:tcBorders>
          </w:tcPr>
          <w:p w:rsidR="00F552DF" w:rsidRPr="00262616" w:rsidRDefault="00F552DF" w:rsidP="00E32345">
            <w:pPr>
              <w:spacing w:line="276" w:lineRule="auto"/>
              <w:ind w:left="-70"/>
              <w:rPr>
                <w:rFonts w:eastAsiaTheme="minorHAnsi"/>
                <w:b/>
                <w:bCs/>
                <w:lang w:eastAsia="en-US"/>
              </w:rPr>
            </w:pPr>
            <w:r w:rsidRPr="00262616">
              <w:rPr>
                <w:rFonts w:eastAsiaTheme="minorHAnsi"/>
                <w:b/>
                <w:bCs/>
                <w:lang w:eastAsia="en-US"/>
              </w:rPr>
              <w:t>Математика</w:t>
            </w:r>
          </w:p>
          <w:p w:rsidR="00F552DF" w:rsidRPr="00C9151C" w:rsidRDefault="00F552DF" w:rsidP="00E32345">
            <w:pPr>
              <w:spacing w:line="276" w:lineRule="auto"/>
              <w:ind w:left="-70"/>
              <w:jc w:val="center"/>
              <w:rPr>
                <w:rFonts w:eastAsiaTheme="minorHAnsi"/>
                <w:bCs/>
                <w:lang w:eastAsia="en-US"/>
              </w:rPr>
            </w:pPr>
            <w:r w:rsidRPr="00262616">
              <w:rPr>
                <w:rFonts w:eastAsiaTheme="minorHAnsi"/>
                <w:b/>
                <w:bCs/>
                <w:lang w:eastAsia="en-US"/>
              </w:rPr>
              <w:t>в 2 частях</w:t>
            </w:r>
          </w:p>
        </w:tc>
        <w:tc>
          <w:tcPr>
            <w:tcW w:w="1984" w:type="dxa"/>
            <w:vMerge/>
            <w:tcBorders>
              <w:left w:val="single" w:sz="4" w:space="0" w:color="auto"/>
              <w:right w:val="single" w:sz="4" w:space="0" w:color="auto"/>
            </w:tcBorders>
          </w:tcPr>
          <w:p w:rsidR="00F552DF" w:rsidRPr="00262616" w:rsidRDefault="00F552DF"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F552DF" w:rsidRPr="00262616" w:rsidRDefault="00F552DF" w:rsidP="00E32345">
            <w:pPr>
              <w:spacing w:line="276" w:lineRule="auto"/>
              <w:ind w:right="-138"/>
              <w:rPr>
                <w:rFonts w:eastAsiaTheme="minorHAnsi"/>
                <w:lang w:eastAsia="en-US"/>
              </w:rPr>
            </w:pPr>
            <w:r w:rsidRPr="00262616">
              <w:rPr>
                <w:rFonts w:eastAsiaTheme="minorHAnsi"/>
                <w:i/>
                <w:iCs/>
                <w:lang w:eastAsia="en-US"/>
              </w:rPr>
              <w:t>Автор</w:t>
            </w:r>
            <w:r w:rsidRPr="00262616">
              <w:rPr>
                <w:rFonts w:eastAsiaTheme="minorHAnsi"/>
                <w:lang w:eastAsia="en-US"/>
              </w:rPr>
              <w:t xml:space="preserve"> Чекин А.Л.</w:t>
            </w:r>
          </w:p>
          <w:p w:rsidR="00F552DF" w:rsidRPr="00C9151C" w:rsidRDefault="00C9151C" w:rsidP="00E32345">
            <w:pPr>
              <w:spacing w:line="276" w:lineRule="auto"/>
              <w:ind w:right="-138"/>
              <w:rPr>
                <w:rFonts w:eastAsiaTheme="minorHAnsi"/>
                <w:lang w:eastAsia="en-US"/>
              </w:rPr>
            </w:pPr>
            <w:r>
              <w:rPr>
                <w:rFonts w:eastAsiaTheme="minorHAnsi"/>
                <w:lang w:eastAsia="en-US"/>
              </w:rPr>
              <w:t>2014г.</w:t>
            </w:r>
          </w:p>
        </w:tc>
        <w:tc>
          <w:tcPr>
            <w:tcW w:w="1800" w:type="dxa"/>
            <w:vMerge/>
            <w:tcBorders>
              <w:left w:val="single" w:sz="4" w:space="0" w:color="auto"/>
              <w:right w:val="single" w:sz="4" w:space="0" w:color="auto"/>
            </w:tcBorders>
          </w:tcPr>
          <w:p w:rsidR="00F552DF" w:rsidRPr="00262616" w:rsidRDefault="00F552DF"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F552DF" w:rsidRPr="00262616" w:rsidRDefault="00F552DF" w:rsidP="00E32345">
            <w:pPr>
              <w:spacing w:line="276" w:lineRule="auto"/>
              <w:ind w:left="-36" w:right="44"/>
              <w:rPr>
                <w:b/>
                <w:bCs/>
              </w:rPr>
            </w:pPr>
          </w:p>
        </w:tc>
      </w:tr>
      <w:tr w:rsidR="00F552DF" w:rsidRPr="00262616" w:rsidTr="00E32345">
        <w:trPr>
          <w:trHeight w:val="1058"/>
        </w:trPr>
        <w:tc>
          <w:tcPr>
            <w:tcW w:w="540" w:type="dxa"/>
            <w:vMerge/>
            <w:tcBorders>
              <w:left w:val="single" w:sz="4" w:space="0" w:color="auto"/>
              <w:right w:val="single" w:sz="4" w:space="0" w:color="auto"/>
            </w:tcBorders>
          </w:tcPr>
          <w:p w:rsidR="00F552DF" w:rsidRPr="00262616" w:rsidRDefault="00F552DF" w:rsidP="00E27F72">
            <w:pPr>
              <w:spacing w:line="276" w:lineRule="auto"/>
              <w:ind w:firstLine="709"/>
            </w:pPr>
          </w:p>
        </w:tc>
        <w:tc>
          <w:tcPr>
            <w:tcW w:w="889" w:type="dxa"/>
            <w:vMerge/>
            <w:tcBorders>
              <w:left w:val="single" w:sz="4" w:space="0" w:color="auto"/>
              <w:right w:val="single" w:sz="4" w:space="0" w:color="auto"/>
            </w:tcBorders>
          </w:tcPr>
          <w:p w:rsidR="00F552DF" w:rsidRPr="00262616" w:rsidRDefault="00F552DF"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right w:val="single" w:sz="4" w:space="0" w:color="auto"/>
            </w:tcBorders>
          </w:tcPr>
          <w:p w:rsidR="00F552DF" w:rsidRPr="00262616" w:rsidRDefault="00F552DF" w:rsidP="00E32345">
            <w:pPr>
              <w:spacing w:line="276" w:lineRule="auto"/>
              <w:ind w:left="-70"/>
              <w:jc w:val="center"/>
              <w:rPr>
                <w:rFonts w:eastAsiaTheme="minorHAnsi"/>
                <w:b/>
                <w:bCs/>
                <w:lang w:eastAsia="en-US"/>
              </w:rPr>
            </w:pPr>
            <w:r w:rsidRPr="00262616">
              <w:rPr>
                <w:rFonts w:eastAsiaTheme="minorHAnsi"/>
                <w:b/>
                <w:bCs/>
                <w:lang w:eastAsia="en-US"/>
              </w:rPr>
              <w:t>Окружающий мир</w:t>
            </w:r>
          </w:p>
          <w:p w:rsidR="00F552DF" w:rsidRPr="00262616" w:rsidRDefault="00F552DF" w:rsidP="00E32345">
            <w:pPr>
              <w:spacing w:line="276" w:lineRule="auto"/>
              <w:ind w:left="-70"/>
              <w:jc w:val="center"/>
              <w:rPr>
                <w:rFonts w:eastAsiaTheme="minorHAnsi"/>
                <w:bCs/>
                <w:lang w:eastAsia="en-US"/>
              </w:rPr>
            </w:pPr>
            <w:r w:rsidRPr="00262616">
              <w:rPr>
                <w:rFonts w:eastAsiaTheme="minorHAnsi"/>
                <w:b/>
                <w:bCs/>
                <w:lang w:eastAsia="en-US"/>
              </w:rPr>
              <w:t>в 2 частях</w:t>
            </w:r>
          </w:p>
          <w:p w:rsidR="00F552DF" w:rsidRPr="00262616" w:rsidRDefault="00F552DF" w:rsidP="00E32345">
            <w:pPr>
              <w:spacing w:line="276" w:lineRule="auto"/>
              <w:ind w:left="-70"/>
              <w:jc w:val="center"/>
              <w:rPr>
                <w:rFonts w:eastAsiaTheme="minorHAnsi"/>
                <w:b/>
                <w:bCs/>
                <w:lang w:eastAsia="en-US"/>
              </w:rPr>
            </w:pPr>
          </w:p>
        </w:tc>
        <w:tc>
          <w:tcPr>
            <w:tcW w:w="1984" w:type="dxa"/>
            <w:vMerge/>
            <w:tcBorders>
              <w:left w:val="single" w:sz="4" w:space="0" w:color="auto"/>
              <w:right w:val="single" w:sz="4" w:space="0" w:color="auto"/>
            </w:tcBorders>
          </w:tcPr>
          <w:p w:rsidR="00F552DF" w:rsidRPr="00262616" w:rsidRDefault="00F552DF"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F552DF" w:rsidRPr="00262616" w:rsidRDefault="00F552DF" w:rsidP="00E32345">
            <w:pPr>
              <w:spacing w:line="276" w:lineRule="auto"/>
              <w:ind w:right="-138"/>
              <w:rPr>
                <w:rFonts w:eastAsiaTheme="minorHAnsi"/>
                <w:lang w:eastAsia="en-US"/>
              </w:rPr>
            </w:pPr>
            <w:r w:rsidRPr="00262616">
              <w:rPr>
                <w:rFonts w:eastAsiaTheme="minorHAnsi"/>
                <w:i/>
                <w:iCs/>
                <w:lang w:eastAsia="en-US"/>
              </w:rPr>
              <w:t>Авторы:</w:t>
            </w:r>
            <w:r w:rsidRPr="00262616">
              <w:rPr>
                <w:rFonts w:eastAsiaTheme="minorHAnsi"/>
                <w:lang w:eastAsia="en-US"/>
              </w:rPr>
              <w:t xml:space="preserve"> Федотова О.Н., Трафимова Г.В., Трафимов С.А.</w:t>
            </w:r>
          </w:p>
          <w:p w:rsidR="00F552DF" w:rsidRPr="00C9151C" w:rsidRDefault="00C9151C" w:rsidP="00E32345">
            <w:pPr>
              <w:spacing w:line="276" w:lineRule="auto"/>
              <w:ind w:right="-138"/>
              <w:rPr>
                <w:rFonts w:eastAsiaTheme="minorHAnsi"/>
                <w:lang w:eastAsia="en-US"/>
              </w:rPr>
            </w:pPr>
            <w:r>
              <w:rPr>
                <w:rFonts w:eastAsiaTheme="minorHAnsi"/>
                <w:lang w:eastAsia="en-US"/>
              </w:rPr>
              <w:t>2014г.</w:t>
            </w:r>
          </w:p>
        </w:tc>
        <w:tc>
          <w:tcPr>
            <w:tcW w:w="1800" w:type="dxa"/>
            <w:vMerge/>
            <w:tcBorders>
              <w:left w:val="single" w:sz="4" w:space="0" w:color="auto"/>
              <w:right w:val="single" w:sz="4" w:space="0" w:color="auto"/>
            </w:tcBorders>
          </w:tcPr>
          <w:p w:rsidR="00F552DF" w:rsidRPr="00262616" w:rsidRDefault="00F552DF"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F552DF" w:rsidRPr="00262616" w:rsidRDefault="00F552DF" w:rsidP="00E32345">
            <w:pPr>
              <w:spacing w:line="276" w:lineRule="auto"/>
              <w:ind w:left="-36" w:right="44"/>
              <w:rPr>
                <w:b/>
                <w:bCs/>
              </w:rPr>
            </w:pPr>
          </w:p>
        </w:tc>
      </w:tr>
      <w:tr w:rsidR="00F552DF" w:rsidRPr="00262616" w:rsidTr="00E32345">
        <w:trPr>
          <w:trHeight w:val="545"/>
        </w:trPr>
        <w:tc>
          <w:tcPr>
            <w:tcW w:w="540" w:type="dxa"/>
            <w:vMerge/>
            <w:tcBorders>
              <w:left w:val="single" w:sz="4" w:space="0" w:color="auto"/>
              <w:right w:val="single" w:sz="4" w:space="0" w:color="auto"/>
            </w:tcBorders>
          </w:tcPr>
          <w:p w:rsidR="00F552DF" w:rsidRPr="00262616" w:rsidRDefault="00F552DF" w:rsidP="00E27F72">
            <w:pPr>
              <w:spacing w:line="276" w:lineRule="auto"/>
              <w:ind w:firstLine="709"/>
            </w:pPr>
          </w:p>
        </w:tc>
        <w:tc>
          <w:tcPr>
            <w:tcW w:w="889" w:type="dxa"/>
            <w:vMerge/>
            <w:tcBorders>
              <w:left w:val="single" w:sz="4" w:space="0" w:color="auto"/>
              <w:right w:val="single" w:sz="4" w:space="0" w:color="auto"/>
            </w:tcBorders>
          </w:tcPr>
          <w:p w:rsidR="00F552DF" w:rsidRPr="00262616" w:rsidRDefault="00F552DF"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right w:val="single" w:sz="4" w:space="0" w:color="auto"/>
            </w:tcBorders>
          </w:tcPr>
          <w:p w:rsidR="00F552DF" w:rsidRPr="004058BD" w:rsidRDefault="00F552DF" w:rsidP="00E32345">
            <w:pPr>
              <w:spacing w:line="276" w:lineRule="auto"/>
              <w:ind w:left="-70"/>
              <w:jc w:val="center"/>
              <w:rPr>
                <w:rFonts w:eastAsiaTheme="minorHAnsi"/>
                <w:lang w:eastAsia="en-US"/>
              </w:rPr>
            </w:pPr>
            <w:r w:rsidRPr="00262616">
              <w:rPr>
                <w:rFonts w:eastAsiaTheme="minorHAnsi"/>
                <w:b/>
                <w:bCs/>
                <w:lang w:eastAsia="en-US"/>
              </w:rPr>
              <w:t>Музыка</w:t>
            </w:r>
            <w:r w:rsidRPr="00262616">
              <w:rPr>
                <w:rFonts w:eastAsiaTheme="minorHAnsi"/>
                <w:b/>
                <w:bCs/>
                <w:lang w:eastAsia="en-US"/>
              </w:rPr>
              <w:br/>
            </w:r>
            <w:r w:rsidR="004058BD">
              <w:rPr>
                <w:rFonts w:eastAsiaTheme="minorHAnsi"/>
                <w:lang w:eastAsia="en-US"/>
              </w:rPr>
              <w:t>(1-2 класс)</w:t>
            </w:r>
          </w:p>
        </w:tc>
        <w:tc>
          <w:tcPr>
            <w:tcW w:w="1984" w:type="dxa"/>
            <w:vMerge/>
            <w:tcBorders>
              <w:left w:val="single" w:sz="4" w:space="0" w:color="auto"/>
              <w:right w:val="single" w:sz="4" w:space="0" w:color="auto"/>
            </w:tcBorders>
          </w:tcPr>
          <w:p w:rsidR="00F552DF" w:rsidRPr="00262616" w:rsidRDefault="00F552DF"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F552DF" w:rsidRPr="00262616" w:rsidRDefault="00C9151C" w:rsidP="00E32345">
            <w:pPr>
              <w:spacing w:line="276" w:lineRule="auto"/>
              <w:ind w:right="-138"/>
              <w:jc w:val="center"/>
              <w:rPr>
                <w:rFonts w:eastAsiaTheme="minorHAnsi"/>
                <w:i/>
                <w:iCs/>
                <w:lang w:eastAsia="en-US"/>
              </w:rPr>
            </w:pPr>
            <w:r w:rsidRPr="00262616">
              <w:rPr>
                <w:rFonts w:eastAsiaTheme="minorHAnsi"/>
                <w:i/>
                <w:iCs/>
                <w:lang w:eastAsia="en-US"/>
              </w:rPr>
              <w:t>Авторы</w:t>
            </w:r>
            <w:r w:rsidRPr="00262616">
              <w:rPr>
                <w:rFonts w:eastAsiaTheme="minorHAnsi"/>
                <w:lang w:eastAsia="en-US"/>
              </w:rPr>
              <w:t>: Челышев</w:t>
            </w:r>
            <w:r w:rsidR="004058BD">
              <w:rPr>
                <w:rFonts w:eastAsiaTheme="minorHAnsi"/>
                <w:lang w:eastAsia="en-US"/>
              </w:rPr>
              <w:t>а Т.В., Кузнецова В.В.</w:t>
            </w:r>
          </w:p>
        </w:tc>
        <w:tc>
          <w:tcPr>
            <w:tcW w:w="1800" w:type="dxa"/>
            <w:vMerge/>
            <w:tcBorders>
              <w:left w:val="single" w:sz="4" w:space="0" w:color="auto"/>
              <w:right w:val="single" w:sz="4" w:space="0" w:color="auto"/>
            </w:tcBorders>
          </w:tcPr>
          <w:p w:rsidR="00F552DF" w:rsidRPr="00262616" w:rsidRDefault="00F552DF"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F552DF" w:rsidRPr="00262616" w:rsidRDefault="00F552DF" w:rsidP="00E32345">
            <w:pPr>
              <w:spacing w:line="276" w:lineRule="auto"/>
              <w:ind w:left="-36" w:right="44"/>
              <w:rPr>
                <w:b/>
                <w:bCs/>
              </w:rPr>
            </w:pPr>
          </w:p>
        </w:tc>
      </w:tr>
      <w:tr w:rsidR="00F552DF" w:rsidRPr="00262616" w:rsidTr="00E32345">
        <w:trPr>
          <w:trHeight w:val="611"/>
        </w:trPr>
        <w:tc>
          <w:tcPr>
            <w:tcW w:w="540" w:type="dxa"/>
            <w:vMerge/>
            <w:tcBorders>
              <w:left w:val="single" w:sz="4" w:space="0" w:color="auto"/>
              <w:right w:val="single" w:sz="4" w:space="0" w:color="auto"/>
            </w:tcBorders>
          </w:tcPr>
          <w:p w:rsidR="00F552DF" w:rsidRPr="00262616" w:rsidRDefault="00F552DF" w:rsidP="00E27F72">
            <w:pPr>
              <w:spacing w:line="276" w:lineRule="auto"/>
              <w:ind w:firstLine="709"/>
            </w:pPr>
          </w:p>
        </w:tc>
        <w:tc>
          <w:tcPr>
            <w:tcW w:w="889" w:type="dxa"/>
            <w:vMerge/>
            <w:tcBorders>
              <w:left w:val="single" w:sz="4" w:space="0" w:color="auto"/>
              <w:right w:val="single" w:sz="4" w:space="0" w:color="auto"/>
            </w:tcBorders>
          </w:tcPr>
          <w:p w:rsidR="00F552DF" w:rsidRPr="00262616" w:rsidRDefault="00F552DF"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right w:val="single" w:sz="4" w:space="0" w:color="auto"/>
            </w:tcBorders>
          </w:tcPr>
          <w:p w:rsidR="00F552DF" w:rsidRPr="00262616" w:rsidRDefault="00F552DF" w:rsidP="00E32345">
            <w:pPr>
              <w:spacing w:line="276" w:lineRule="auto"/>
              <w:ind w:left="-70"/>
              <w:jc w:val="center"/>
              <w:rPr>
                <w:rFonts w:eastAsiaTheme="minorHAnsi"/>
                <w:b/>
                <w:bCs/>
                <w:lang w:eastAsia="en-US"/>
              </w:rPr>
            </w:pPr>
            <w:r w:rsidRPr="00262616">
              <w:rPr>
                <w:rFonts w:eastAsiaTheme="minorHAnsi"/>
                <w:b/>
                <w:bCs/>
                <w:color w:val="000000"/>
                <w:lang w:eastAsia="en-US"/>
              </w:rPr>
              <w:t>Изобразительное искусство</w:t>
            </w:r>
          </w:p>
        </w:tc>
        <w:tc>
          <w:tcPr>
            <w:tcW w:w="1984" w:type="dxa"/>
            <w:vMerge/>
            <w:tcBorders>
              <w:left w:val="single" w:sz="4" w:space="0" w:color="auto"/>
              <w:right w:val="single" w:sz="4" w:space="0" w:color="auto"/>
            </w:tcBorders>
          </w:tcPr>
          <w:p w:rsidR="00F552DF" w:rsidRPr="00262616" w:rsidRDefault="00F552DF"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F552DF" w:rsidRPr="004058BD" w:rsidRDefault="00C9151C" w:rsidP="00E32345">
            <w:pPr>
              <w:spacing w:line="276" w:lineRule="auto"/>
              <w:ind w:right="-138"/>
              <w:jc w:val="center"/>
              <w:rPr>
                <w:rFonts w:eastAsiaTheme="minorHAnsi"/>
                <w:color w:val="000000"/>
                <w:lang w:eastAsia="en-US"/>
              </w:rPr>
            </w:pPr>
            <w:r w:rsidRPr="00262616">
              <w:rPr>
                <w:rFonts w:eastAsiaTheme="minorHAnsi"/>
                <w:i/>
                <w:iCs/>
                <w:lang w:eastAsia="en-US"/>
              </w:rPr>
              <w:t xml:space="preserve">Авторы: </w:t>
            </w:r>
            <w:r w:rsidR="004058BD">
              <w:rPr>
                <w:rFonts w:eastAsiaTheme="minorHAnsi"/>
                <w:color w:val="000000"/>
                <w:lang w:eastAsia="en-US"/>
              </w:rPr>
              <w:t>Кашекова И.Э., Кашеков А.Л.</w:t>
            </w:r>
          </w:p>
        </w:tc>
        <w:tc>
          <w:tcPr>
            <w:tcW w:w="1800" w:type="dxa"/>
            <w:vMerge/>
            <w:tcBorders>
              <w:left w:val="single" w:sz="4" w:space="0" w:color="auto"/>
              <w:right w:val="single" w:sz="4" w:space="0" w:color="auto"/>
            </w:tcBorders>
          </w:tcPr>
          <w:p w:rsidR="00F552DF" w:rsidRPr="00262616" w:rsidRDefault="00F552DF"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F552DF" w:rsidRPr="00262616" w:rsidRDefault="00F552DF" w:rsidP="00E32345">
            <w:pPr>
              <w:spacing w:line="276" w:lineRule="auto"/>
              <w:ind w:left="-36" w:right="44"/>
              <w:rPr>
                <w:b/>
                <w:bCs/>
              </w:rPr>
            </w:pPr>
          </w:p>
        </w:tc>
      </w:tr>
      <w:tr w:rsidR="00F552DF" w:rsidRPr="00262616" w:rsidTr="00E32345">
        <w:trPr>
          <w:trHeight w:val="1058"/>
        </w:trPr>
        <w:tc>
          <w:tcPr>
            <w:tcW w:w="540" w:type="dxa"/>
            <w:vMerge/>
            <w:tcBorders>
              <w:left w:val="single" w:sz="4" w:space="0" w:color="auto"/>
              <w:right w:val="single" w:sz="4" w:space="0" w:color="auto"/>
            </w:tcBorders>
          </w:tcPr>
          <w:p w:rsidR="00F552DF" w:rsidRPr="00262616" w:rsidRDefault="00F552DF" w:rsidP="00E27F72">
            <w:pPr>
              <w:spacing w:line="276" w:lineRule="auto"/>
              <w:ind w:firstLine="709"/>
            </w:pPr>
          </w:p>
        </w:tc>
        <w:tc>
          <w:tcPr>
            <w:tcW w:w="889" w:type="dxa"/>
            <w:vMerge/>
            <w:tcBorders>
              <w:left w:val="single" w:sz="4" w:space="0" w:color="auto"/>
              <w:right w:val="single" w:sz="4" w:space="0" w:color="auto"/>
            </w:tcBorders>
          </w:tcPr>
          <w:p w:rsidR="00F552DF" w:rsidRPr="00262616" w:rsidRDefault="00F552DF"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right w:val="single" w:sz="4" w:space="0" w:color="auto"/>
            </w:tcBorders>
          </w:tcPr>
          <w:p w:rsidR="00F552DF" w:rsidRPr="00262616" w:rsidRDefault="00F552DF" w:rsidP="00E32345">
            <w:pPr>
              <w:spacing w:line="276" w:lineRule="auto"/>
              <w:ind w:left="-70"/>
              <w:jc w:val="center"/>
              <w:rPr>
                <w:rFonts w:eastAsiaTheme="minorHAnsi"/>
                <w:b/>
                <w:bCs/>
                <w:lang w:eastAsia="en-US"/>
              </w:rPr>
            </w:pPr>
            <w:r w:rsidRPr="00262616">
              <w:rPr>
                <w:rFonts w:eastAsiaTheme="minorHAnsi"/>
                <w:b/>
                <w:bCs/>
                <w:lang w:eastAsia="en-US"/>
              </w:rPr>
              <w:t>Технология</w:t>
            </w:r>
          </w:p>
          <w:p w:rsidR="00F552DF" w:rsidRPr="00262616" w:rsidRDefault="00F552DF" w:rsidP="00E32345">
            <w:pPr>
              <w:spacing w:line="276" w:lineRule="auto"/>
              <w:ind w:left="-70"/>
              <w:jc w:val="center"/>
              <w:rPr>
                <w:rFonts w:eastAsiaTheme="minorHAnsi"/>
                <w:b/>
                <w:bCs/>
                <w:lang w:eastAsia="en-US"/>
              </w:rPr>
            </w:pPr>
          </w:p>
        </w:tc>
        <w:tc>
          <w:tcPr>
            <w:tcW w:w="1984" w:type="dxa"/>
            <w:vMerge/>
            <w:tcBorders>
              <w:left w:val="single" w:sz="4" w:space="0" w:color="auto"/>
              <w:right w:val="single" w:sz="4" w:space="0" w:color="auto"/>
            </w:tcBorders>
          </w:tcPr>
          <w:p w:rsidR="00F552DF" w:rsidRPr="00262616" w:rsidRDefault="00F552DF"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F552DF" w:rsidRPr="00C9151C" w:rsidRDefault="00C9151C" w:rsidP="00E32345">
            <w:pPr>
              <w:spacing w:line="276" w:lineRule="auto"/>
              <w:ind w:right="-138"/>
              <w:rPr>
                <w:rFonts w:eastAsiaTheme="minorHAnsi"/>
                <w:lang w:eastAsia="en-US"/>
              </w:rPr>
            </w:pPr>
            <w:r w:rsidRPr="00262616">
              <w:rPr>
                <w:rFonts w:eastAsiaTheme="minorHAnsi"/>
                <w:i/>
                <w:iCs/>
                <w:lang w:eastAsia="en-US"/>
              </w:rPr>
              <w:t xml:space="preserve">Авторы: </w:t>
            </w:r>
            <w:r w:rsidRPr="00262616">
              <w:rPr>
                <w:rFonts w:eastAsiaTheme="minorHAnsi"/>
                <w:lang w:eastAsia="en-US"/>
              </w:rPr>
              <w:t>Раго</w:t>
            </w:r>
            <w:r>
              <w:rPr>
                <w:rFonts w:eastAsiaTheme="minorHAnsi"/>
                <w:lang w:eastAsia="en-US"/>
              </w:rPr>
              <w:t>зина Т.М., Гринева А.А., Мылова</w:t>
            </w:r>
          </w:p>
        </w:tc>
        <w:tc>
          <w:tcPr>
            <w:tcW w:w="1800" w:type="dxa"/>
            <w:vMerge/>
            <w:tcBorders>
              <w:left w:val="single" w:sz="4" w:space="0" w:color="auto"/>
              <w:right w:val="single" w:sz="4" w:space="0" w:color="auto"/>
            </w:tcBorders>
          </w:tcPr>
          <w:p w:rsidR="00F552DF" w:rsidRPr="00262616" w:rsidRDefault="00F552DF"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F552DF" w:rsidRPr="00262616" w:rsidRDefault="00F552DF" w:rsidP="00E32345">
            <w:pPr>
              <w:spacing w:line="276" w:lineRule="auto"/>
              <w:ind w:left="-36" w:right="44"/>
              <w:rPr>
                <w:b/>
                <w:bCs/>
              </w:rPr>
            </w:pPr>
          </w:p>
        </w:tc>
      </w:tr>
      <w:tr w:rsidR="00F552DF" w:rsidRPr="00262616" w:rsidTr="00E32345">
        <w:trPr>
          <w:trHeight w:val="1058"/>
        </w:trPr>
        <w:tc>
          <w:tcPr>
            <w:tcW w:w="540" w:type="dxa"/>
            <w:vMerge/>
            <w:tcBorders>
              <w:left w:val="single" w:sz="4" w:space="0" w:color="auto"/>
              <w:right w:val="single" w:sz="4" w:space="0" w:color="auto"/>
            </w:tcBorders>
          </w:tcPr>
          <w:p w:rsidR="00F552DF" w:rsidRPr="00262616" w:rsidRDefault="00F552DF" w:rsidP="00E27F72">
            <w:pPr>
              <w:spacing w:line="276" w:lineRule="auto"/>
              <w:ind w:firstLine="709"/>
            </w:pPr>
          </w:p>
        </w:tc>
        <w:tc>
          <w:tcPr>
            <w:tcW w:w="889" w:type="dxa"/>
            <w:vMerge/>
            <w:tcBorders>
              <w:left w:val="single" w:sz="4" w:space="0" w:color="auto"/>
              <w:right w:val="single" w:sz="4" w:space="0" w:color="auto"/>
            </w:tcBorders>
          </w:tcPr>
          <w:p w:rsidR="00F552DF" w:rsidRPr="00262616" w:rsidRDefault="00F552DF"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right w:val="single" w:sz="4" w:space="0" w:color="auto"/>
            </w:tcBorders>
          </w:tcPr>
          <w:p w:rsidR="00F552DF" w:rsidRPr="00262616" w:rsidRDefault="00F552DF"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Английский язык в 2-х частях</w:t>
            </w:r>
          </w:p>
          <w:p w:rsidR="00F552DF" w:rsidRPr="00262616" w:rsidRDefault="00F552DF" w:rsidP="00E32345">
            <w:pPr>
              <w:spacing w:line="276" w:lineRule="auto"/>
              <w:ind w:left="-70"/>
              <w:jc w:val="center"/>
              <w:rPr>
                <w:rFonts w:eastAsiaTheme="minorHAnsi"/>
                <w:b/>
                <w:bCs/>
                <w:lang w:eastAsia="en-US"/>
              </w:rPr>
            </w:pPr>
          </w:p>
        </w:tc>
        <w:tc>
          <w:tcPr>
            <w:tcW w:w="1984" w:type="dxa"/>
            <w:vMerge/>
            <w:tcBorders>
              <w:left w:val="single" w:sz="4" w:space="0" w:color="auto"/>
              <w:right w:val="single" w:sz="4" w:space="0" w:color="auto"/>
            </w:tcBorders>
          </w:tcPr>
          <w:p w:rsidR="00F552DF" w:rsidRPr="00262616" w:rsidRDefault="00F552DF"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C9151C" w:rsidRPr="00262616" w:rsidRDefault="00C9151C" w:rsidP="00E32345">
            <w:pPr>
              <w:spacing w:line="276" w:lineRule="auto"/>
              <w:ind w:right="-138"/>
              <w:rPr>
                <w:rFonts w:eastAsiaTheme="minorHAnsi"/>
                <w:color w:val="333333"/>
                <w:lang w:eastAsia="en-US"/>
              </w:rPr>
            </w:pPr>
            <w:r w:rsidRPr="00262616">
              <w:rPr>
                <w:rFonts w:eastAsiaTheme="minorHAnsi"/>
                <w:i/>
                <w:color w:val="333333"/>
                <w:lang w:eastAsia="en-US"/>
              </w:rPr>
              <w:t>Авторы</w:t>
            </w:r>
            <w:r w:rsidRPr="00262616">
              <w:rPr>
                <w:rFonts w:eastAsiaTheme="minorHAnsi"/>
                <w:color w:val="333333"/>
                <w:lang w:eastAsia="en-US"/>
              </w:rPr>
              <w:t>: С.Г.</w:t>
            </w:r>
            <w:proofErr w:type="gramStart"/>
            <w:r w:rsidRPr="00262616">
              <w:rPr>
                <w:rFonts w:eastAsiaTheme="minorHAnsi"/>
                <w:color w:val="333333"/>
                <w:lang w:eastAsia="en-US"/>
              </w:rPr>
              <w:t>Тер-Минасова</w:t>
            </w:r>
            <w:proofErr w:type="gramEnd"/>
            <w:r w:rsidRPr="00262616">
              <w:rPr>
                <w:rFonts w:eastAsiaTheme="minorHAnsi"/>
                <w:color w:val="333333"/>
                <w:lang w:eastAsia="en-US"/>
              </w:rPr>
              <w:t>, Л.М.Узунова, Е.И.Сухина</w:t>
            </w:r>
          </w:p>
          <w:p w:rsidR="00F552DF" w:rsidRPr="00262616" w:rsidRDefault="00C9151C" w:rsidP="00E32345">
            <w:pPr>
              <w:spacing w:line="276" w:lineRule="auto"/>
              <w:ind w:right="-138"/>
              <w:rPr>
                <w:rFonts w:eastAsiaTheme="minorHAnsi"/>
                <w:i/>
                <w:iCs/>
                <w:lang w:eastAsia="en-US"/>
              </w:rPr>
            </w:pPr>
            <w:r w:rsidRPr="00262616">
              <w:rPr>
                <w:rFonts w:eastAsiaTheme="minorHAnsi"/>
                <w:color w:val="333333"/>
                <w:lang w:eastAsia="en-US"/>
              </w:rPr>
              <w:t>2014г.</w:t>
            </w:r>
          </w:p>
        </w:tc>
        <w:tc>
          <w:tcPr>
            <w:tcW w:w="1800" w:type="dxa"/>
            <w:vMerge/>
            <w:tcBorders>
              <w:left w:val="single" w:sz="4" w:space="0" w:color="auto"/>
              <w:right w:val="single" w:sz="4" w:space="0" w:color="auto"/>
            </w:tcBorders>
          </w:tcPr>
          <w:p w:rsidR="00F552DF" w:rsidRPr="00262616" w:rsidRDefault="00F552DF"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F552DF" w:rsidRPr="00262616" w:rsidRDefault="00F552DF" w:rsidP="00E32345">
            <w:pPr>
              <w:spacing w:line="276" w:lineRule="auto"/>
              <w:ind w:left="-36" w:right="44"/>
              <w:rPr>
                <w:b/>
                <w:bCs/>
              </w:rPr>
            </w:pPr>
          </w:p>
        </w:tc>
      </w:tr>
      <w:tr w:rsidR="00F552DF" w:rsidRPr="00262616" w:rsidTr="00E32345">
        <w:trPr>
          <w:trHeight w:val="1058"/>
        </w:trPr>
        <w:tc>
          <w:tcPr>
            <w:tcW w:w="540" w:type="dxa"/>
            <w:vMerge/>
            <w:tcBorders>
              <w:left w:val="single" w:sz="4" w:space="0" w:color="auto"/>
              <w:right w:val="single" w:sz="4" w:space="0" w:color="auto"/>
            </w:tcBorders>
          </w:tcPr>
          <w:p w:rsidR="00F552DF" w:rsidRPr="00262616" w:rsidRDefault="00F552DF" w:rsidP="00E27F72">
            <w:pPr>
              <w:spacing w:line="276" w:lineRule="auto"/>
              <w:ind w:firstLine="709"/>
            </w:pPr>
          </w:p>
        </w:tc>
        <w:tc>
          <w:tcPr>
            <w:tcW w:w="889" w:type="dxa"/>
            <w:vMerge/>
            <w:tcBorders>
              <w:left w:val="single" w:sz="4" w:space="0" w:color="auto"/>
              <w:right w:val="single" w:sz="4" w:space="0" w:color="auto"/>
            </w:tcBorders>
          </w:tcPr>
          <w:p w:rsidR="00F552DF" w:rsidRPr="00262616" w:rsidRDefault="00F552DF"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right w:val="single" w:sz="4" w:space="0" w:color="auto"/>
            </w:tcBorders>
          </w:tcPr>
          <w:p w:rsidR="00F552DF" w:rsidRPr="00262616" w:rsidRDefault="00F552DF" w:rsidP="00E32345">
            <w:pPr>
              <w:spacing w:line="276" w:lineRule="auto"/>
              <w:ind w:left="-70"/>
              <w:jc w:val="center"/>
              <w:rPr>
                <w:rFonts w:eastAsiaTheme="minorHAnsi"/>
                <w:b/>
                <w:bCs/>
                <w:color w:val="333333"/>
                <w:lang w:eastAsia="en-US"/>
              </w:rPr>
            </w:pPr>
            <w:r w:rsidRPr="00262616">
              <w:rPr>
                <w:rFonts w:eastAsiaTheme="minorHAnsi"/>
                <w:b/>
                <w:bCs/>
                <w:color w:val="333333"/>
                <w:lang w:eastAsia="en-US"/>
              </w:rPr>
              <w:t>Физическая культура</w:t>
            </w:r>
          </w:p>
          <w:p w:rsidR="00F552DF" w:rsidRPr="00262616" w:rsidRDefault="00F552DF" w:rsidP="00E32345">
            <w:pPr>
              <w:spacing w:line="276" w:lineRule="auto"/>
              <w:ind w:left="-70"/>
              <w:jc w:val="center"/>
              <w:rPr>
                <w:rFonts w:eastAsiaTheme="minorHAnsi"/>
                <w:b/>
                <w:bCs/>
                <w:lang w:eastAsia="en-US"/>
              </w:rPr>
            </w:pPr>
          </w:p>
        </w:tc>
        <w:tc>
          <w:tcPr>
            <w:tcW w:w="1984" w:type="dxa"/>
            <w:vMerge/>
            <w:tcBorders>
              <w:left w:val="single" w:sz="4" w:space="0" w:color="auto"/>
              <w:right w:val="single" w:sz="4" w:space="0" w:color="auto"/>
            </w:tcBorders>
          </w:tcPr>
          <w:p w:rsidR="00F552DF" w:rsidRPr="00262616" w:rsidRDefault="00F552DF"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F552DF" w:rsidRPr="00C9151C" w:rsidRDefault="00C9151C" w:rsidP="00E32345">
            <w:pPr>
              <w:spacing w:line="276" w:lineRule="auto"/>
              <w:ind w:right="-138"/>
              <w:rPr>
                <w:rFonts w:eastAsiaTheme="minorHAnsi"/>
                <w:lang w:eastAsia="en-US"/>
              </w:rPr>
            </w:pPr>
            <w:r w:rsidRPr="00262616">
              <w:rPr>
                <w:rFonts w:eastAsiaTheme="minorHAnsi"/>
                <w:color w:val="333333"/>
                <w:lang w:eastAsia="en-US"/>
              </w:rPr>
              <w:t>Авторы: Шишкина А.В., Алимпиева О.П., Брехов Л.В.</w:t>
            </w:r>
          </w:p>
        </w:tc>
        <w:tc>
          <w:tcPr>
            <w:tcW w:w="1800" w:type="dxa"/>
            <w:vMerge/>
            <w:tcBorders>
              <w:left w:val="single" w:sz="4" w:space="0" w:color="auto"/>
              <w:right w:val="single" w:sz="4" w:space="0" w:color="auto"/>
            </w:tcBorders>
          </w:tcPr>
          <w:p w:rsidR="00F552DF" w:rsidRPr="00262616" w:rsidRDefault="00F552DF"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F552DF" w:rsidRPr="00262616" w:rsidRDefault="00F552DF" w:rsidP="00E32345">
            <w:pPr>
              <w:spacing w:line="276" w:lineRule="auto"/>
              <w:ind w:left="-36" w:right="44"/>
              <w:rPr>
                <w:b/>
                <w:bCs/>
              </w:rPr>
            </w:pPr>
          </w:p>
        </w:tc>
      </w:tr>
      <w:tr w:rsidR="004058BD" w:rsidRPr="00262616" w:rsidTr="00E32345">
        <w:trPr>
          <w:trHeight w:val="957"/>
        </w:trPr>
        <w:tc>
          <w:tcPr>
            <w:tcW w:w="540" w:type="dxa"/>
            <w:vMerge w:val="restart"/>
            <w:tcBorders>
              <w:left w:val="single" w:sz="4" w:space="0" w:color="auto"/>
              <w:right w:val="single" w:sz="4" w:space="0" w:color="auto"/>
            </w:tcBorders>
          </w:tcPr>
          <w:p w:rsidR="004058BD" w:rsidRPr="00262616" w:rsidRDefault="004058BD" w:rsidP="00E27F72">
            <w:pPr>
              <w:spacing w:line="276" w:lineRule="auto"/>
              <w:ind w:firstLine="709"/>
            </w:pPr>
          </w:p>
        </w:tc>
        <w:tc>
          <w:tcPr>
            <w:tcW w:w="889" w:type="dxa"/>
            <w:vMerge w:val="restart"/>
            <w:tcBorders>
              <w:left w:val="single" w:sz="4" w:space="0" w:color="auto"/>
              <w:right w:val="single" w:sz="4" w:space="0" w:color="auto"/>
            </w:tcBorders>
          </w:tcPr>
          <w:p w:rsidR="004058BD" w:rsidRPr="00262616" w:rsidRDefault="004058BD" w:rsidP="00E32345">
            <w:pPr>
              <w:spacing w:line="276" w:lineRule="auto"/>
              <w:ind w:left="-70"/>
              <w:jc w:val="center"/>
              <w:rPr>
                <w:rFonts w:eastAsiaTheme="minorHAnsi"/>
                <w:b/>
                <w:bCs/>
                <w:lang w:eastAsia="en-US"/>
              </w:rPr>
            </w:pPr>
            <w:r w:rsidRPr="00262616">
              <w:rPr>
                <w:rFonts w:eastAsiaTheme="minorHAnsi"/>
                <w:b/>
                <w:bCs/>
                <w:lang w:eastAsia="en-US"/>
              </w:rPr>
              <w:t>2д</w:t>
            </w:r>
          </w:p>
        </w:tc>
        <w:tc>
          <w:tcPr>
            <w:tcW w:w="1985" w:type="dxa"/>
            <w:tcBorders>
              <w:top w:val="single" w:sz="4" w:space="0" w:color="auto"/>
              <w:left w:val="single" w:sz="4" w:space="0" w:color="auto"/>
              <w:bottom w:val="single" w:sz="4" w:space="0" w:color="auto"/>
              <w:right w:val="single" w:sz="4" w:space="0" w:color="auto"/>
            </w:tcBorders>
          </w:tcPr>
          <w:p w:rsidR="004058BD" w:rsidRPr="00262616" w:rsidRDefault="004058BD"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Русский язык</w:t>
            </w:r>
          </w:p>
          <w:p w:rsidR="004058BD" w:rsidRPr="00262616" w:rsidRDefault="004058BD" w:rsidP="00E32345">
            <w:pPr>
              <w:spacing w:line="276" w:lineRule="auto"/>
              <w:ind w:left="-70"/>
              <w:jc w:val="center"/>
              <w:rPr>
                <w:rFonts w:eastAsiaTheme="minorHAnsi"/>
                <w:bCs/>
                <w:color w:val="000000"/>
                <w:lang w:eastAsia="en-US"/>
              </w:rPr>
            </w:pPr>
            <w:r w:rsidRPr="00262616">
              <w:rPr>
                <w:rFonts w:eastAsiaTheme="minorHAnsi"/>
                <w:bCs/>
                <w:color w:val="000000"/>
                <w:lang w:eastAsia="en-US"/>
              </w:rPr>
              <w:t>в 2 частях</w:t>
            </w:r>
          </w:p>
          <w:p w:rsidR="004058BD" w:rsidRPr="00262616" w:rsidRDefault="004058BD" w:rsidP="00E32345">
            <w:pPr>
              <w:spacing w:line="276" w:lineRule="auto"/>
              <w:ind w:left="-70"/>
              <w:rPr>
                <w:rFonts w:eastAsiaTheme="minorHAnsi"/>
                <w:b/>
                <w:bCs/>
                <w:lang w:eastAsia="en-US"/>
              </w:rPr>
            </w:pPr>
          </w:p>
        </w:tc>
        <w:tc>
          <w:tcPr>
            <w:tcW w:w="1984" w:type="dxa"/>
            <w:vMerge w:val="restart"/>
            <w:tcBorders>
              <w:left w:val="single" w:sz="4" w:space="0" w:color="auto"/>
              <w:right w:val="single" w:sz="4" w:space="0" w:color="auto"/>
            </w:tcBorders>
          </w:tcPr>
          <w:p w:rsidR="004058BD" w:rsidRPr="00262616" w:rsidRDefault="004058BD" w:rsidP="00E32345">
            <w:pPr>
              <w:spacing w:line="276" w:lineRule="auto"/>
              <w:ind w:left="-108"/>
              <w:jc w:val="center"/>
              <w:rPr>
                <w:rFonts w:eastAsiaTheme="minorHAnsi"/>
                <w:lang w:eastAsia="en-US"/>
              </w:rPr>
            </w:pPr>
          </w:p>
          <w:p w:rsidR="004058BD" w:rsidRPr="00262616" w:rsidRDefault="004058BD" w:rsidP="00E32345">
            <w:pPr>
              <w:spacing w:line="276" w:lineRule="auto"/>
              <w:ind w:left="-108"/>
              <w:jc w:val="center"/>
              <w:rPr>
                <w:rFonts w:eastAsiaTheme="minorHAnsi"/>
                <w:lang w:eastAsia="en-US"/>
              </w:rPr>
            </w:pPr>
            <w:r w:rsidRPr="00262616">
              <w:rPr>
                <w:rFonts w:eastAsiaTheme="minorHAnsi"/>
                <w:lang w:eastAsia="en-US"/>
              </w:rPr>
              <w:t>Программы общеобразовательных учреждений: Начальная школа: 1-4 классы. Учебно-методический комплект «Планета знаний». – М.: АСТ: Астрель, 2011</w:t>
            </w:r>
          </w:p>
          <w:p w:rsidR="004058BD" w:rsidRPr="00262616" w:rsidRDefault="004058BD" w:rsidP="00E32345">
            <w:pPr>
              <w:spacing w:line="276" w:lineRule="auto"/>
              <w:ind w:left="-108"/>
              <w:jc w:val="center"/>
              <w:rPr>
                <w:rFonts w:eastAsiaTheme="minorHAnsi"/>
                <w:lang w:eastAsia="en-US"/>
              </w:rPr>
            </w:pPr>
          </w:p>
          <w:p w:rsidR="004058BD" w:rsidRPr="00262616" w:rsidRDefault="004058BD" w:rsidP="00E32345">
            <w:pPr>
              <w:spacing w:line="276" w:lineRule="auto"/>
              <w:ind w:left="-108"/>
              <w:jc w:val="center"/>
              <w:rPr>
                <w:rFonts w:eastAsiaTheme="minorHAnsi"/>
                <w:b/>
                <w:bCs/>
                <w:lang w:eastAsia="en-US"/>
              </w:rPr>
            </w:pPr>
          </w:p>
        </w:tc>
        <w:tc>
          <w:tcPr>
            <w:tcW w:w="2522" w:type="dxa"/>
            <w:tcBorders>
              <w:top w:val="single" w:sz="4" w:space="0" w:color="auto"/>
              <w:left w:val="single" w:sz="4" w:space="0" w:color="auto"/>
              <w:right w:val="single" w:sz="4" w:space="0" w:color="auto"/>
            </w:tcBorders>
          </w:tcPr>
          <w:p w:rsidR="004058BD" w:rsidRPr="00262616" w:rsidRDefault="004058BD"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r w:rsidRPr="00262616">
              <w:rPr>
                <w:rFonts w:eastAsiaTheme="minorHAnsi"/>
                <w:color w:val="000000"/>
                <w:lang w:eastAsia="en-US"/>
              </w:rPr>
              <w:t xml:space="preserve"> Андрианова Т.М., Илюхина В.А</w:t>
            </w:r>
          </w:p>
          <w:p w:rsidR="004058BD" w:rsidRPr="00AB7A95" w:rsidRDefault="00AB7A95" w:rsidP="00E32345">
            <w:pPr>
              <w:spacing w:line="276" w:lineRule="auto"/>
              <w:ind w:right="-138"/>
              <w:jc w:val="center"/>
              <w:rPr>
                <w:rFonts w:eastAsiaTheme="minorHAnsi"/>
                <w:i/>
                <w:iCs/>
                <w:lang w:eastAsia="en-US"/>
              </w:rPr>
            </w:pPr>
            <w:r>
              <w:rPr>
                <w:rFonts w:eastAsiaTheme="minorHAnsi"/>
                <w:i/>
                <w:iCs/>
                <w:lang w:eastAsia="en-US"/>
              </w:rPr>
              <w:t>2012</w:t>
            </w:r>
          </w:p>
        </w:tc>
        <w:tc>
          <w:tcPr>
            <w:tcW w:w="1800" w:type="dxa"/>
            <w:vMerge w:val="restart"/>
            <w:tcBorders>
              <w:left w:val="single" w:sz="4" w:space="0" w:color="auto"/>
              <w:right w:val="single" w:sz="4" w:space="0" w:color="auto"/>
            </w:tcBorders>
          </w:tcPr>
          <w:p w:rsidR="004058BD" w:rsidRPr="00262616" w:rsidRDefault="004058BD" w:rsidP="00E32345">
            <w:pPr>
              <w:spacing w:line="276" w:lineRule="auto"/>
              <w:ind w:right="-138"/>
              <w:rPr>
                <w:rFonts w:eastAsiaTheme="minorHAnsi"/>
                <w:lang w:eastAsia="en-US"/>
              </w:rPr>
            </w:pPr>
            <w:r w:rsidRPr="00262616">
              <w:rPr>
                <w:rFonts w:eastAsiaTheme="minorHAnsi"/>
                <w:lang w:eastAsia="en-US"/>
              </w:rPr>
              <w:t>Световцева М.Ф.</w:t>
            </w:r>
          </w:p>
        </w:tc>
        <w:tc>
          <w:tcPr>
            <w:tcW w:w="1080" w:type="dxa"/>
            <w:vMerge w:val="restart"/>
            <w:tcBorders>
              <w:left w:val="single" w:sz="4" w:space="0" w:color="auto"/>
              <w:right w:val="single" w:sz="4" w:space="0" w:color="auto"/>
            </w:tcBorders>
          </w:tcPr>
          <w:p w:rsidR="004058BD" w:rsidRPr="00262616" w:rsidRDefault="004058BD" w:rsidP="00E32345">
            <w:pPr>
              <w:spacing w:line="276" w:lineRule="auto"/>
              <w:ind w:left="-36" w:right="44"/>
              <w:rPr>
                <w:bCs/>
              </w:rPr>
            </w:pPr>
            <w:r w:rsidRPr="00262616">
              <w:rPr>
                <w:bCs/>
              </w:rPr>
              <w:t>14</w:t>
            </w:r>
          </w:p>
        </w:tc>
      </w:tr>
      <w:tr w:rsidR="004058BD" w:rsidRPr="00262616" w:rsidTr="00E32345">
        <w:trPr>
          <w:trHeight w:val="951"/>
        </w:trPr>
        <w:tc>
          <w:tcPr>
            <w:tcW w:w="540" w:type="dxa"/>
            <w:vMerge/>
            <w:tcBorders>
              <w:left w:val="single" w:sz="4" w:space="0" w:color="auto"/>
              <w:right w:val="single" w:sz="4" w:space="0" w:color="auto"/>
            </w:tcBorders>
          </w:tcPr>
          <w:p w:rsidR="004058BD" w:rsidRPr="00262616" w:rsidRDefault="004058BD" w:rsidP="00E27F72">
            <w:pPr>
              <w:spacing w:line="276" w:lineRule="auto"/>
              <w:ind w:firstLine="709"/>
            </w:pPr>
          </w:p>
        </w:tc>
        <w:tc>
          <w:tcPr>
            <w:tcW w:w="889" w:type="dxa"/>
            <w:vMerge/>
            <w:tcBorders>
              <w:left w:val="single" w:sz="4" w:space="0" w:color="auto"/>
              <w:right w:val="single" w:sz="4" w:space="0" w:color="auto"/>
            </w:tcBorders>
          </w:tcPr>
          <w:p w:rsidR="004058BD" w:rsidRPr="00262616" w:rsidRDefault="004058BD"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B7A95" w:rsidRPr="00262616" w:rsidRDefault="00AB7A95"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Литературное чтение</w:t>
            </w:r>
          </w:p>
          <w:p w:rsidR="004058BD" w:rsidRPr="00AB7A95" w:rsidRDefault="00AB7A95" w:rsidP="00E32345">
            <w:pPr>
              <w:spacing w:line="276" w:lineRule="auto"/>
              <w:ind w:left="-70"/>
              <w:jc w:val="center"/>
              <w:rPr>
                <w:rFonts w:eastAsiaTheme="minorHAnsi"/>
                <w:bCs/>
                <w:color w:val="000000"/>
                <w:lang w:eastAsia="en-US"/>
              </w:rPr>
            </w:pPr>
            <w:r>
              <w:rPr>
                <w:rFonts w:eastAsiaTheme="minorHAnsi"/>
                <w:bCs/>
                <w:color w:val="000000"/>
                <w:lang w:eastAsia="en-US"/>
              </w:rPr>
              <w:t>в 2 частях</w:t>
            </w:r>
          </w:p>
        </w:tc>
        <w:tc>
          <w:tcPr>
            <w:tcW w:w="1984" w:type="dxa"/>
            <w:vMerge/>
            <w:tcBorders>
              <w:left w:val="single" w:sz="4" w:space="0" w:color="auto"/>
              <w:right w:val="single" w:sz="4" w:space="0" w:color="auto"/>
            </w:tcBorders>
          </w:tcPr>
          <w:p w:rsidR="004058BD" w:rsidRPr="00262616" w:rsidRDefault="004058BD"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B7A95" w:rsidRPr="00262616" w:rsidRDefault="00AB7A95"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К</w:t>
            </w:r>
            <w:proofErr w:type="gramEnd"/>
            <w:r w:rsidRPr="00262616">
              <w:rPr>
                <w:rFonts w:eastAsiaTheme="minorHAnsi"/>
                <w:color w:val="000000"/>
                <w:lang w:eastAsia="en-US"/>
              </w:rPr>
              <w:t>ац Э.Э.</w:t>
            </w:r>
          </w:p>
          <w:p w:rsidR="00AB7A95" w:rsidRPr="00262616" w:rsidRDefault="00AB7A95" w:rsidP="00E32345">
            <w:pPr>
              <w:spacing w:line="276" w:lineRule="auto"/>
              <w:ind w:right="-138"/>
              <w:jc w:val="center"/>
              <w:rPr>
                <w:rFonts w:eastAsiaTheme="minorHAnsi"/>
                <w:i/>
                <w:iCs/>
                <w:lang w:eastAsia="en-US"/>
              </w:rPr>
            </w:pPr>
            <w:r w:rsidRPr="00262616">
              <w:rPr>
                <w:rFonts w:eastAsiaTheme="minorHAnsi"/>
                <w:i/>
                <w:iCs/>
                <w:lang w:eastAsia="en-US"/>
              </w:rPr>
              <w:t>2012</w:t>
            </w:r>
          </w:p>
          <w:p w:rsidR="004058BD" w:rsidRPr="00262616" w:rsidRDefault="004058BD" w:rsidP="00E32345">
            <w:pPr>
              <w:spacing w:line="276" w:lineRule="auto"/>
              <w:ind w:right="-138"/>
              <w:jc w:val="center"/>
              <w:rPr>
                <w:rFonts w:eastAsiaTheme="minorHAnsi"/>
                <w:i/>
                <w:iCs/>
                <w:lang w:eastAsia="en-US"/>
              </w:rPr>
            </w:pPr>
          </w:p>
        </w:tc>
        <w:tc>
          <w:tcPr>
            <w:tcW w:w="1800" w:type="dxa"/>
            <w:vMerge/>
            <w:tcBorders>
              <w:left w:val="single" w:sz="4" w:space="0" w:color="auto"/>
              <w:right w:val="single" w:sz="4" w:space="0" w:color="auto"/>
            </w:tcBorders>
          </w:tcPr>
          <w:p w:rsidR="004058BD" w:rsidRPr="00262616" w:rsidRDefault="004058BD"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4058BD" w:rsidRPr="00262616" w:rsidRDefault="004058BD" w:rsidP="00E32345">
            <w:pPr>
              <w:spacing w:line="276" w:lineRule="auto"/>
              <w:ind w:left="-36" w:right="44"/>
              <w:rPr>
                <w:bCs/>
              </w:rPr>
            </w:pPr>
          </w:p>
        </w:tc>
      </w:tr>
      <w:tr w:rsidR="004058BD" w:rsidRPr="00262616" w:rsidTr="00E32345">
        <w:trPr>
          <w:trHeight w:val="951"/>
        </w:trPr>
        <w:tc>
          <w:tcPr>
            <w:tcW w:w="540" w:type="dxa"/>
            <w:vMerge/>
            <w:tcBorders>
              <w:left w:val="single" w:sz="4" w:space="0" w:color="auto"/>
              <w:right w:val="single" w:sz="4" w:space="0" w:color="auto"/>
            </w:tcBorders>
          </w:tcPr>
          <w:p w:rsidR="004058BD" w:rsidRPr="00262616" w:rsidRDefault="004058BD" w:rsidP="00E27F72">
            <w:pPr>
              <w:spacing w:line="276" w:lineRule="auto"/>
              <w:ind w:firstLine="709"/>
            </w:pPr>
          </w:p>
        </w:tc>
        <w:tc>
          <w:tcPr>
            <w:tcW w:w="889" w:type="dxa"/>
            <w:vMerge/>
            <w:tcBorders>
              <w:left w:val="single" w:sz="4" w:space="0" w:color="auto"/>
              <w:right w:val="single" w:sz="4" w:space="0" w:color="auto"/>
            </w:tcBorders>
          </w:tcPr>
          <w:p w:rsidR="004058BD" w:rsidRPr="00262616" w:rsidRDefault="004058BD"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B7A95" w:rsidRPr="00262616" w:rsidRDefault="00AB7A95"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Математика</w:t>
            </w:r>
          </w:p>
          <w:p w:rsidR="00AB7A95" w:rsidRPr="00262616" w:rsidRDefault="00AB7A95" w:rsidP="00E32345">
            <w:pPr>
              <w:spacing w:line="276" w:lineRule="auto"/>
              <w:ind w:left="-70"/>
              <w:jc w:val="center"/>
              <w:rPr>
                <w:rFonts w:eastAsiaTheme="minorHAnsi"/>
                <w:bCs/>
                <w:color w:val="000000"/>
                <w:lang w:eastAsia="en-US"/>
              </w:rPr>
            </w:pPr>
            <w:r w:rsidRPr="00262616">
              <w:rPr>
                <w:rFonts w:eastAsiaTheme="minorHAnsi"/>
                <w:bCs/>
                <w:color w:val="000000"/>
                <w:lang w:eastAsia="en-US"/>
              </w:rPr>
              <w:t>в 2 частях</w:t>
            </w:r>
          </w:p>
          <w:p w:rsidR="004058BD" w:rsidRPr="00262616" w:rsidRDefault="004058BD"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4058BD" w:rsidRPr="00262616" w:rsidRDefault="004058BD"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B7A95" w:rsidRPr="00262616" w:rsidRDefault="00AB7A95"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Б</w:t>
            </w:r>
            <w:proofErr w:type="gramEnd"/>
            <w:r w:rsidRPr="00262616">
              <w:rPr>
                <w:rFonts w:eastAsiaTheme="minorHAnsi"/>
                <w:color w:val="000000"/>
                <w:lang w:eastAsia="en-US"/>
              </w:rPr>
              <w:t>ашмаков М.И., Нефедова Е.А.</w:t>
            </w:r>
          </w:p>
          <w:p w:rsidR="004058BD" w:rsidRPr="00262616" w:rsidRDefault="00AB7A95" w:rsidP="00E32345">
            <w:pPr>
              <w:spacing w:line="276" w:lineRule="auto"/>
              <w:ind w:right="-138"/>
              <w:jc w:val="center"/>
              <w:rPr>
                <w:rFonts w:eastAsiaTheme="minorHAnsi"/>
                <w:i/>
                <w:iCs/>
                <w:lang w:eastAsia="en-US"/>
              </w:rPr>
            </w:pPr>
            <w:r>
              <w:rPr>
                <w:rFonts w:eastAsiaTheme="minorHAnsi"/>
                <w:i/>
                <w:iCs/>
                <w:lang w:eastAsia="en-US"/>
              </w:rPr>
              <w:t>2012</w:t>
            </w:r>
          </w:p>
        </w:tc>
        <w:tc>
          <w:tcPr>
            <w:tcW w:w="1800" w:type="dxa"/>
            <w:vMerge/>
            <w:tcBorders>
              <w:left w:val="single" w:sz="4" w:space="0" w:color="auto"/>
              <w:right w:val="single" w:sz="4" w:space="0" w:color="auto"/>
            </w:tcBorders>
          </w:tcPr>
          <w:p w:rsidR="004058BD" w:rsidRPr="00262616" w:rsidRDefault="004058BD"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4058BD" w:rsidRPr="00262616" w:rsidRDefault="004058BD" w:rsidP="00E32345">
            <w:pPr>
              <w:spacing w:line="276" w:lineRule="auto"/>
              <w:ind w:left="-36" w:right="44"/>
              <w:rPr>
                <w:bCs/>
              </w:rPr>
            </w:pPr>
          </w:p>
        </w:tc>
      </w:tr>
      <w:tr w:rsidR="004058BD" w:rsidRPr="00262616" w:rsidTr="00E32345">
        <w:trPr>
          <w:trHeight w:val="951"/>
        </w:trPr>
        <w:tc>
          <w:tcPr>
            <w:tcW w:w="540" w:type="dxa"/>
            <w:vMerge/>
            <w:tcBorders>
              <w:left w:val="single" w:sz="4" w:space="0" w:color="auto"/>
              <w:right w:val="single" w:sz="4" w:space="0" w:color="auto"/>
            </w:tcBorders>
          </w:tcPr>
          <w:p w:rsidR="004058BD" w:rsidRPr="00262616" w:rsidRDefault="004058BD" w:rsidP="00E27F72">
            <w:pPr>
              <w:spacing w:line="276" w:lineRule="auto"/>
              <w:ind w:firstLine="709"/>
            </w:pPr>
          </w:p>
        </w:tc>
        <w:tc>
          <w:tcPr>
            <w:tcW w:w="889" w:type="dxa"/>
            <w:vMerge/>
            <w:tcBorders>
              <w:left w:val="single" w:sz="4" w:space="0" w:color="auto"/>
              <w:right w:val="single" w:sz="4" w:space="0" w:color="auto"/>
            </w:tcBorders>
          </w:tcPr>
          <w:p w:rsidR="004058BD" w:rsidRPr="00262616" w:rsidRDefault="004058BD"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B7A95" w:rsidRPr="00262616" w:rsidRDefault="00AB7A95"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Окружающий мир</w:t>
            </w:r>
          </w:p>
          <w:p w:rsidR="004058BD" w:rsidRPr="00AB7A95" w:rsidRDefault="00AB7A95" w:rsidP="00E32345">
            <w:pPr>
              <w:spacing w:line="276" w:lineRule="auto"/>
              <w:ind w:left="-70"/>
              <w:jc w:val="center"/>
              <w:rPr>
                <w:rFonts w:eastAsiaTheme="minorHAnsi"/>
                <w:bCs/>
                <w:color w:val="000000"/>
                <w:lang w:eastAsia="en-US"/>
              </w:rPr>
            </w:pPr>
            <w:r>
              <w:rPr>
                <w:rFonts w:eastAsiaTheme="minorHAnsi"/>
                <w:bCs/>
                <w:color w:val="000000"/>
                <w:lang w:eastAsia="en-US"/>
              </w:rPr>
              <w:t>в 2 частях</w:t>
            </w:r>
          </w:p>
        </w:tc>
        <w:tc>
          <w:tcPr>
            <w:tcW w:w="1984" w:type="dxa"/>
            <w:vMerge/>
            <w:tcBorders>
              <w:left w:val="single" w:sz="4" w:space="0" w:color="auto"/>
              <w:right w:val="single" w:sz="4" w:space="0" w:color="auto"/>
            </w:tcBorders>
          </w:tcPr>
          <w:p w:rsidR="004058BD" w:rsidRPr="00262616" w:rsidRDefault="004058BD"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B7A95" w:rsidRPr="00262616" w:rsidRDefault="00AB7A95"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И</w:t>
            </w:r>
            <w:proofErr w:type="gramEnd"/>
            <w:r w:rsidRPr="00262616">
              <w:rPr>
                <w:rFonts w:eastAsiaTheme="minorHAnsi"/>
                <w:color w:val="000000"/>
                <w:lang w:eastAsia="en-US"/>
              </w:rPr>
              <w:t>вченкова Г.Г., Потапов И.В.</w:t>
            </w:r>
          </w:p>
          <w:p w:rsidR="004058BD" w:rsidRPr="00262616" w:rsidRDefault="00AB7A95" w:rsidP="00E32345">
            <w:pPr>
              <w:spacing w:line="276" w:lineRule="auto"/>
              <w:ind w:right="-138"/>
              <w:jc w:val="center"/>
              <w:rPr>
                <w:rFonts w:eastAsiaTheme="minorHAnsi"/>
                <w:i/>
                <w:iCs/>
                <w:lang w:eastAsia="en-US"/>
              </w:rPr>
            </w:pPr>
            <w:r>
              <w:rPr>
                <w:rFonts w:eastAsiaTheme="minorHAnsi"/>
                <w:i/>
                <w:iCs/>
                <w:lang w:eastAsia="en-US"/>
              </w:rPr>
              <w:t>2012</w:t>
            </w:r>
          </w:p>
        </w:tc>
        <w:tc>
          <w:tcPr>
            <w:tcW w:w="1800" w:type="dxa"/>
            <w:vMerge/>
            <w:tcBorders>
              <w:left w:val="single" w:sz="4" w:space="0" w:color="auto"/>
              <w:right w:val="single" w:sz="4" w:space="0" w:color="auto"/>
            </w:tcBorders>
          </w:tcPr>
          <w:p w:rsidR="004058BD" w:rsidRPr="00262616" w:rsidRDefault="004058BD"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4058BD" w:rsidRPr="00262616" w:rsidRDefault="004058BD" w:rsidP="00E32345">
            <w:pPr>
              <w:spacing w:line="276" w:lineRule="auto"/>
              <w:ind w:left="-36" w:right="44"/>
              <w:rPr>
                <w:bCs/>
              </w:rPr>
            </w:pPr>
          </w:p>
        </w:tc>
      </w:tr>
      <w:tr w:rsidR="004058BD" w:rsidRPr="00262616" w:rsidTr="00E32345">
        <w:trPr>
          <w:trHeight w:val="584"/>
        </w:trPr>
        <w:tc>
          <w:tcPr>
            <w:tcW w:w="540" w:type="dxa"/>
            <w:vMerge/>
            <w:tcBorders>
              <w:left w:val="single" w:sz="4" w:space="0" w:color="auto"/>
              <w:right w:val="single" w:sz="4" w:space="0" w:color="auto"/>
            </w:tcBorders>
          </w:tcPr>
          <w:p w:rsidR="004058BD" w:rsidRPr="00262616" w:rsidRDefault="004058BD" w:rsidP="00E27F72">
            <w:pPr>
              <w:spacing w:line="276" w:lineRule="auto"/>
              <w:ind w:firstLine="709"/>
            </w:pPr>
          </w:p>
        </w:tc>
        <w:tc>
          <w:tcPr>
            <w:tcW w:w="889" w:type="dxa"/>
            <w:vMerge/>
            <w:tcBorders>
              <w:left w:val="single" w:sz="4" w:space="0" w:color="auto"/>
              <w:right w:val="single" w:sz="4" w:space="0" w:color="auto"/>
            </w:tcBorders>
          </w:tcPr>
          <w:p w:rsidR="004058BD" w:rsidRPr="00262616" w:rsidRDefault="004058BD"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4058BD" w:rsidRPr="00262616" w:rsidRDefault="004058BD"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Музыка</w:t>
            </w:r>
          </w:p>
          <w:p w:rsidR="004058BD" w:rsidRPr="00262616" w:rsidRDefault="004058BD" w:rsidP="00E32345">
            <w:pPr>
              <w:spacing w:line="276" w:lineRule="auto"/>
              <w:ind w:left="-70"/>
              <w:rPr>
                <w:rFonts w:eastAsiaTheme="minorHAnsi"/>
                <w:b/>
                <w:bCs/>
                <w:color w:val="000000"/>
                <w:lang w:eastAsia="en-US"/>
              </w:rPr>
            </w:pPr>
          </w:p>
        </w:tc>
        <w:tc>
          <w:tcPr>
            <w:tcW w:w="1984" w:type="dxa"/>
            <w:vMerge/>
            <w:tcBorders>
              <w:left w:val="single" w:sz="4" w:space="0" w:color="auto"/>
              <w:right w:val="single" w:sz="4" w:space="0" w:color="auto"/>
            </w:tcBorders>
          </w:tcPr>
          <w:p w:rsidR="004058BD" w:rsidRPr="00262616" w:rsidRDefault="004058BD"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4058BD" w:rsidRPr="00262616" w:rsidRDefault="004058BD" w:rsidP="00E32345">
            <w:pPr>
              <w:spacing w:line="276" w:lineRule="auto"/>
              <w:ind w:right="-138"/>
              <w:jc w:val="center"/>
              <w:rPr>
                <w:rFonts w:eastAsiaTheme="minorHAnsi"/>
                <w:i/>
                <w:iCs/>
                <w:lang w:eastAsia="en-US"/>
              </w:rPr>
            </w:pPr>
            <w:r w:rsidRPr="00262616">
              <w:rPr>
                <w:rFonts w:eastAsiaTheme="minorHAnsi"/>
                <w:i/>
                <w:iCs/>
                <w:lang w:eastAsia="en-US"/>
              </w:rPr>
              <w:t>Авторы:</w:t>
            </w:r>
            <w:r w:rsidRPr="00262616">
              <w:rPr>
                <w:rFonts w:eastAsiaTheme="minorHAnsi"/>
                <w:color w:val="000000"/>
                <w:lang w:eastAsia="en-US"/>
              </w:rPr>
              <w:t xml:space="preserve"> Бакланова Т.И.</w:t>
            </w:r>
            <w:r>
              <w:rPr>
                <w:rFonts w:eastAsiaTheme="minorHAnsi"/>
                <w:color w:val="000000"/>
                <w:lang w:eastAsia="en-US"/>
              </w:rPr>
              <w:t>,</w:t>
            </w:r>
            <w:r w:rsidR="00AB7A95">
              <w:rPr>
                <w:rFonts w:eastAsiaTheme="minorHAnsi"/>
                <w:i/>
                <w:iCs/>
                <w:lang w:eastAsia="en-US"/>
              </w:rPr>
              <w:t>2010</w:t>
            </w:r>
          </w:p>
        </w:tc>
        <w:tc>
          <w:tcPr>
            <w:tcW w:w="1800" w:type="dxa"/>
            <w:vMerge/>
            <w:tcBorders>
              <w:left w:val="single" w:sz="4" w:space="0" w:color="auto"/>
              <w:right w:val="single" w:sz="4" w:space="0" w:color="auto"/>
            </w:tcBorders>
          </w:tcPr>
          <w:p w:rsidR="004058BD" w:rsidRPr="00262616" w:rsidRDefault="004058BD"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4058BD" w:rsidRPr="00262616" w:rsidRDefault="004058BD" w:rsidP="00E32345">
            <w:pPr>
              <w:spacing w:line="276" w:lineRule="auto"/>
              <w:ind w:left="-36" w:right="44"/>
              <w:rPr>
                <w:bCs/>
              </w:rPr>
            </w:pPr>
          </w:p>
        </w:tc>
      </w:tr>
      <w:tr w:rsidR="004058BD" w:rsidRPr="00262616" w:rsidTr="00E32345">
        <w:trPr>
          <w:trHeight w:val="951"/>
        </w:trPr>
        <w:tc>
          <w:tcPr>
            <w:tcW w:w="540" w:type="dxa"/>
            <w:vMerge/>
            <w:tcBorders>
              <w:left w:val="single" w:sz="4" w:space="0" w:color="auto"/>
              <w:right w:val="single" w:sz="4" w:space="0" w:color="auto"/>
            </w:tcBorders>
          </w:tcPr>
          <w:p w:rsidR="004058BD" w:rsidRPr="00262616" w:rsidRDefault="004058BD" w:rsidP="00E27F72">
            <w:pPr>
              <w:spacing w:line="276" w:lineRule="auto"/>
              <w:ind w:firstLine="709"/>
            </w:pPr>
          </w:p>
        </w:tc>
        <w:tc>
          <w:tcPr>
            <w:tcW w:w="889" w:type="dxa"/>
            <w:vMerge/>
            <w:tcBorders>
              <w:left w:val="single" w:sz="4" w:space="0" w:color="auto"/>
              <w:right w:val="single" w:sz="4" w:space="0" w:color="auto"/>
            </w:tcBorders>
          </w:tcPr>
          <w:p w:rsidR="004058BD" w:rsidRPr="00262616" w:rsidRDefault="004058BD"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4058BD" w:rsidRPr="00262616" w:rsidRDefault="004058BD"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Изобразительное искусство</w:t>
            </w:r>
          </w:p>
          <w:p w:rsidR="004058BD" w:rsidRPr="00262616" w:rsidRDefault="004058BD"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4058BD" w:rsidRPr="00262616" w:rsidRDefault="004058BD"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4058BD" w:rsidRPr="00262616" w:rsidRDefault="004058BD" w:rsidP="00E32345">
            <w:pPr>
              <w:spacing w:line="276" w:lineRule="auto"/>
              <w:ind w:right="-138"/>
              <w:rPr>
                <w:rFonts w:eastAsiaTheme="minorHAnsi"/>
                <w:i/>
                <w:iCs/>
                <w:lang w:eastAsia="en-US"/>
              </w:rPr>
            </w:pPr>
            <w:r w:rsidRPr="00262616">
              <w:rPr>
                <w:rFonts w:eastAsiaTheme="minorHAnsi"/>
                <w:i/>
                <w:iCs/>
                <w:lang w:eastAsia="en-US"/>
              </w:rPr>
              <w:t>Авторы:</w:t>
            </w:r>
            <w:r w:rsidRPr="00262616">
              <w:rPr>
                <w:rFonts w:eastAsiaTheme="minorHAnsi"/>
                <w:color w:val="000000"/>
                <w:lang w:eastAsia="en-US"/>
              </w:rPr>
              <w:t xml:space="preserve"> Сокольникова Н.М.</w:t>
            </w:r>
            <w:r w:rsidR="00AB7A95">
              <w:rPr>
                <w:rFonts w:eastAsiaTheme="minorHAnsi"/>
                <w:i/>
                <w:iCs/>
                <w:lang w:eastAsia="en-US"/>
              </w:rPr>
              <w:t>2010</w:t>
            </w:r>
          </w:p>
        </w:tc>
        <w:tc>
          <w:tcPr>
            <w:tcW w:w="1800" w:type="dxa"/>
            <w:vMerge/>
            <w:tcBorders>
              <w:left w:val="single" w:sz="4" w:space="0" w:color="auto"/>
              <w:right w:val="single" w:sz="4" w:space="0" w:color="auto"/>
            </w:tcBorders>
          </w:tcPr>
          <w:p w:rsidR="004058BD" w:rsidRPr="00262616" w:rsidRDefault="004058BD"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4058BD" w:rsidRPr="00262616" w:rsidRDefault="004058BD" w:rsidP="00E32345">
            <w:pPr>
              <w:spacing w:line="276" w:lineRule="auto"/>
              <w:ind w:left="-36" w:right="44"/>
              <w:rPr>
                <w:bCs/>
              </w:rPr>
            </w:pPr>
          </w:p>
        </w:tc>
      </w:tr>
      <w:tr w:rsidR="004058BD" w:rsidRPr="00262616" w:rsidTr="00E32345">
        <w:trPr>
          <w:trHeight w:val="951"/>
        </w:trPr>
        <w:tc>
          <w:tcPr>
            <w:tcW w:w="540" w:type="dxa"/>
            <w:vMerge/>
            <w:tcBorders>
              <w:left w:val="single" w:sz="4" w:space="0" w:color="auto"/>
              <w:right w:val="single" w:sz="4" w:space="0" w:color="auto"/>
            </w:tcBorders>
          </w:tcPr>
          <w:p w:rsidR="004058BD" w:rsidRPr="00262616" w:rsidRDefault="004058BD" w:rsidP="00E27F72">
            <w:pPr>
              <w:spacing w:line="276" w:lineRule="auto"/>
              <w:ind w:firstLine="709"/>
            </w:pPr>
          </w:p>
        </w:tc>
        <w:tc>
          <w:tcPr>
            <w:tcW w:w="889" w:type="dxa"/>
            <w:vMerge/>
            <w:tcBorders>
              <w:left w:val="single" w:sz="4" w:space="0" w:color="auto"/>
              <w:right w:val="single" w:sz="4" w:space="0" w:color="auto"/>
            </w:tcBorders>
          </w:tcPr>
          <w:p w:rsidR="004058BD" w:rsidRPr="00262616" w:rsidRDefault="004058BD"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4058BD" w:rsidRPr="00262616" w:rsidRDefault="004058BD"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Технология</w:t>
            </w:r>
          </w:p>
          <w:p w:rsidR="004058BD" w:rsidRPr="00262616" w:rsidRDefault="004058BD"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4058BD" w:rsidRPr="00262616" w:rsidRDefault="004058BD"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4058BD" w:rsidRPr="00262616" w:rsidRDefault="004058BD"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У</w:t>
            </w:r>
            <w:proofErr w:type="gramEnd"/>
            <w:r w:rsidRPr="00262616">
              <w:rPr>
                <w:rFonts w:eastAsiaTheme="minorHAnsi"/>
                <w:color w:val="000000"/>
                <w:lang w:eastAsia="en-US"/>
              </w:rPr>
              <w:t>зорова О.В., Нефедова Е.А.</w:t>
            </w:r>
          </w:p>
          <w:p w:rsidR="004058BD" w:rsidRPr="00AB7A95" w:rsidRDefault="00AB7A95" w:rsidP="00E32345">
            <w:pPr>
              <w:spacing w:line="276" w:lineRule="auto"/>
              <w:ind w:right="-138"/>
              <w:jc w:val="center"/>
              <w:rPr>
                <w:rFonts w:eastAsiaTheme="minorHAnsi"/>
                <w:color w:val="000000"/>
                <w:lang w:eastAsia="en-US"/>
              </w:rPr>
            </w:pPr>
            <w:r>
              <w:rPr>
                <w:rFonts w:eastAsiaTheme="minorHAnsi"/>
                <w:color w:val="000000"/>
                <w:lang w:eastAsia="en-US"/>
              </w:rPr>
              <w:t>2010</w:t>
            </w:r>
          </w:p>
        </w:tc>
        <w:tc>
          <w:tcPr>
            <w:tcW w:w="1800" w:type="dxa"/>
            <w:vMerge/>
            <w:tcBorders>
              <w:left w:val="single" w:sz="4" w:space="0" w:color="auto"/>
              <w:right w:val="single" w:sz="4" w:space="0" w:color="auto"/>
            </w:tcBorders>
          </w:tcPr>
          <w:p w:rsidR="004058BD" w:rsidRPr="00262616" w:rsidRDefault="004058BD"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4058BD" w:rsidRPr="00262616" w:rsidRDefault="004058BD" w:rsidP="00E32345">
            <w:pPr>
              <w:spacing w:line="276" w:lineRule="auto"/>
              <w:ind w:left="-36" w:right="44"/>
              <w:rPr>
                <w:bCs/>
              </w:rPr>
            </w:pPr>
          </w:p>
        </w:tc>
      </w:tr>
      <w:tr w:rsidR="004058BD" w:rsidRPr="00262616" w:rsidTr="00E32345">
        <w:trPr>
          <w:trHeight w:val="951"/>
        </w:trPr>
        <w:tc>
          <w:tcPr>
            <w:tcW w:w="540" w:type="dxa"/>
            <w:vMerge/>
            <w:tcBorders>
              <w:left w:val="single" w:sz="4" w:space="0" w:color="auto"/>
              <w:right w:val="single" w:sz="4" w:space="0" w:color="auto"/>
            </w:tcBorders>
          </w:tcPr>
          <w:p w:rsidR="004058BD" w:rsidRPr="00262616" w:rsidRDefault="004058BD" w:rsidP="00E27F72">
            <w:pPr>
              <w:spacing w:line="276" w:lineRule="auto"/>
              <w:ind w:firstLine="709"/>
            </w:pPr>
          </w:p>
        </w:tc>
        <w:tc>
          <w:tcPr>
            <w:tcW w:w="889" w:type="dxa"/>
            <w:vMerge/>
            <w:tcBorders>
              <w:left w:val="single" w:sz="4" w:space="0" w:color="auto"/>
              <w:right w:val="single" w:sz="4" w:space="0" w:color="auto"/>
            </w:tcBorders>
          </w:tcPr>
          <w:p w:rsidR="004058BD" w:rsidRPr="00262616" w:rsidRDefault="004058BD"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4058BD" w:rsidRPr="00262616" w:rsidRDefault="004058BD"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Физическая культура</w:t>
            </w:r>
          </w:p>
          <w:p w:rsidR="004058BD" w:rsidRPr="00262616" w:rsidRDefault="004058BD"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4058BD" w:rsidRPr="00262616" w:rsidRDefault="004058BD"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4058BD" w:rsidRPr="00262616" w:rsidRDefault="004058BD" w:rsidP="00E32345">
            <w:pPr>
              <w:spacing w:line="276" w:lineRule="auto"/>
              <w:ind w:right="-138"/>
              <w:jc w:val="center"/>
              <w:rPr>
                <w:rFonts w:eastAsiaTheme="minorHAnsi"/>
                <w:b/>
                <w:bCs/>
                <w:lang w:eastAsia="en-US"/>
              </w:rPr>
            </w:pPr>
            <w:r w:rsidRPr="00262616">
              <w:rPr>
                <w:rFonts w:eastAsiaTheme="minorHAnsi"/>
                <w:i/>
                <w:color w:val="000000"/>
                <w:lang w:eastAsia="en-US"/>
              </w:rPr>
              <w:t>Авторы</w:t>
            </w:r>
            <w:proofErr w:type="gramStart"/>
            <w:r w:rsidRPr="00262616">
              <w:rPr>
                <w:rFonts w:eastAsiaTheme="minorHAnsi"/>
                <w:color w:val="000000"/>
                <w:lang w:eastAsia="en-US"/>
              </w:rPr>
              <w:t>:Л</w:t>
            </w:r>
            <w:proofErr w:type="gramEnd"/>
            <w:r w:rsidRPr="00262616">
              <w:rPr>
                <w:rFonts w:eastAsiaTheme="minorHAnsi"/>
                <w:color w:val="000000"/>
                <w:lang w:eastAsia="en-US"/>
              </w:rPr>
              <w:t>исицкая Т.С., Новикова Л.А.</w:t>
            </w:r>
          </w:p>
          <w:p w:rsidR="004058BD" w:rsidRPr="00AB7A95" w:rsidRDefault="00AB7A95" w:rsidP="00E32345">
            <w:pPr>
              <w:spacing w:line="276" w:lineRule="auto"/>
              <w:ind w:right="-138"/>
              <w:jc w:val="center"/>
              <w:rPr>
                <w:rFonts w:eastAsiaTheme="minorHAnsi"/>
                <w:color w:val="000000"/>
                <w:lang w:eastAsia="en-US"/>
              </w:rPr>
            </w:pPr>
            <w:r>
              <w:rPr>
                <w:rFonts w:eastAsiaTheme="minorHAnsi"/>
                <w:color w:val="000000"/>
                <w:lang w:eastAsia="en-US"/>
              </w:rPr>
              <w:t>2010</w:t>
            </w:r>
          </w:p>
        </w:tc>
        <w:tc>
          <w:tcPr>
            <w:tcW w:w="1800" w:type="dxa"/>
            <w:vMerge/>
            <w:tcBorders>
              <w:left w:val="single" w:sz="4" w:space="0" w:color="auto"/>
              <w:right w:val="single" w:sz="4" w:space="0" w:color="auto"/>
            </w:tcBorders>
          </w:tcPr>
          <w:p w:rsidR="004058BD" w:rsidRPr="00262616" w:rsidRDefault="004058BD"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4058BD" w:rsidRPr="00262616" w:rsidRDefault="004058BD" w:rsidP="00E32345">
            <w:pPr>
              <w:spacing w:line="276" w:lineRule="auto"/>
              <w:ind w:left="-36" w:right="44"/>
              <w:rPr>
                <w:bCs/>
              </w:rPr>
            </w:pPr>
          </w:p>
        </w:tc>
      </w:tr>
      <w:tr w:rsidR="004058BD" w:rsidRPr="00262616" w:rsidTr="00E32345">
        <w:trPr>
          <w:trHeight w:val="951"/>
        </w:trPr>
        <w:tc>
          <w:tcPr>
            <w:tcW w:w="540" w:type="dxa"/>
            <w:vMerge/>
            <w:tcBorders>
              <w:left w:val="single" w:sz="4" w:space="0" w:color="auto"/>
              <w:bottom w:val="single" w:sz="4" w:space="0" w:color="auto"/>
              <w:right w:val="single" w:sz="4" w:space="0" w:color="auto"/>
            </w:tcBorders>
          </w:tcPr>
          <w:p w:rsidR="004058BD" w:rsidRPr="00262616" w:rsidRDefault="004058BD" w:rsidP="00E27F72">
            <w:pPr>
              <w:spacing w:line="276" w:lineRule="auto"/>
              <w:ind w:firstLine="709"/>
            </w:pPr>
          </w:p>
        </w:tc>
        <w:tc>
          <w:tcPr>
            <w:tcW w:w="889" w:type="dxa"/>
            <w:vMerge/>
            <w:tcBorders>
              <w:left w:val="single" w:sz="4" w:space="0" w:color="auto"/>
              <w:bottom w:val="single" w:sz="4" w:space="0" w:color="auto"/>
              <w:right w:val="single" w:sz="4" w:space="0" w:color="auto"/>
            </w:tcBorders>
          </w:tcPr>
          <w:p w:rsidR="004058BD" w:rsidRPr="00262616" w:rsidRDefault="004058BD"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4058BD" w:rsidRPr="00262616" w:rsidRDefault="004058BD" w:rsidP="00E32345">
            <w:pPr>
              <w:spacing w:line="276" w:lineRule="auto"/>
              <w:ind w:left="-70"/>
              <w:jc w:val="center"/>
              <w:rPr>
                <w:rFonts w:eastAsiaTheme="minorHAnsi"/>
                <w:b/>
                <w:bCs/>
                <w:color w:val="000000"/>
                <w:lang w:eastAsia="en-US"/>
              </w:rPr>
            </w:pPr>
            <w:r w:rsidRPr="00262616">
              <w:rPr>
                <w:rFonts w:eastAsiaTheme="minorHAnsi"/>
                <w:b/>
                <w:lang w:eastAsia="en-US"/>
              </w:rPr>
              <w:t>Английский язык</w:t>
            </w:r>
          </w:p>
        </w:tc>
        <w:tc>
          <w:tcPr>
            <w:tcW w:w="1984" w:type="dxa"/>
            <w:vMerge/>
            <w:tcBorders>
              <w:left w:val="single" w:sz="4" w:space="0" w:color="auto"/>
              <w:right w:val="single" w:sz="4" w:space="0" w:color="auto"/>
            </w:tcBorders>
          </w:tcPr>
          <w:p w:rsidR="004058BD" w:rsidRPr="00262616" w:rsidRDefault="004058BD" w:rsidP="00E32345">
            <w:pPr>
              <w:spacing w:line="276" w:lineRule="auto"/>
              <w:ind w:left="-108"/>
              <w:jc w:val="center"/>
              <w:rPr>
                <w:rFonts w:eastAsiaTheme="minorHAnsi"/>
                <w:lang w:eastAsia="en-US"/>
              </w:rPr>
            </w:pPr>
          </w:p>
        </w:tc>
        <w:tc>
          <w:tcPr>
            <w:tcW w:w="2522" w:type="dxa"/>
            <w:tcBorders>
              <w:left w:val="single" w:sz="4" w:space="0" w:color="auto"/>
              <w:bottom w:val="single" w:sz="4" w:space="0" w:color="auto"/>
              <w:right w:val="single" w:sz="4" w:space="0" w:color="auto"/>
            </w:tcBorders>
          </w:tcPr>
          <w:p w:rsidR="004058BD" w:rsidRPr="00262616" w:rsidRDefault="004058BD" w:rsidP="00E32345">
            <w:pPr>
              <w:spacing w:line="276" w:lineRule="auto"/>
              <w:ind w:right="-138"/>
              <w:rPr>
                <w:rFonts w:eastAsiaTheme="minorHAnsi"/>
                <w:i/>
                <w:iCs/>
                <w:lang w:eastAsia="en-US"/>
              </w:rPr>
            </w:pPr>
            <w:r w:rsidRPr="00262616">
              <w:rPr>
                <w:rFonts w:eastAsiaTheme="minorHAnsi"/>
                <w:i/>
                <w:lang w:eastAsia="en-US"/>
              </w:rPr>
              <w:t xml:space="preserve">Авторы: </w:t>
            </w:r>
            <w:r w:rsidRPr="00262616">
              <w:rPr>
                <w:rFonts w:eastAsiaTheme="minorHAnsi"/>
                <w:lang w:eastAsia="en-US"/>
              </w:rPr>
              <w:t>Н.Горячева, С. Ларькина, Е.Насоновская2010г</w:t>
            </w:r>
          </w:p>
        </w:tc>
        <w:tc>
          <w:tcPr>
            <w:tcW w:w="1800" w:type="dxa"/>
            <w:vMerge/>
            <w:tcBorders>
              <w:left w:val="single" w:sz="4" w:space="0" w:color="auto"/>
              <w:bottom w:val="single" w:sz="4" w:space="0" w:color="auto"/>
              <w:right w:val="single" w:sz="4" w:space="0" w:color="auto"/>
            </w:tcBorders>
          </w:tcPr>
          <w:p w:rsidR="004058BD" w:rsidRPr="00262616" w:rsidRDefault="004058BD" w:rsidP="00E32345">
            <w:pPr>
              <w:spacing w:line="276" w:lineRule="auto"/>
              <w:ind w:right="-138"/>
              <w:rPr>
                <w:rFonts w:eastAsiaTheme="minorHAnsi"/>
                <w:lang w:eastAsia="en-US"/>
              </w:rPr>
            </w:pPr>
          </w:p>
        </w:tc>
        <w:tc>
          <w:tcPr>
            <w:tcW w:w="1080" w:type="dxa"/>
            <w:vMerge/>
            <w:tcBorders>
              <w:left w:val="single" w:sz="4" w:space="0" w:color="auto"/>
              <w:bottom w:val="single" w:sz="4" w:space="0" w:color="auto"/>
              <w:right w:val="single" w:sz="4" w:space="0" w:color="auto"/>
            </w:tcBorders>
          </w:tcPr>
          <w:p w:rsidR="004058BD" w:rsidRPr="00262616" w:rsidRDefault="004058BD" w:rsidP="00E32345">
            <w:pPr>
              <w:spacing w:line="276" w:lineRule="auto"/>
              <w:ind w:left="-36" w:right="44"/>
              <w:rPr>
                <w:bCs/>
              </w:rPr>
            </w:pPr>
          </w:p>
        </w:tc>
      </w:tr>
      <w:tr w:rsidR="00262616" w:rsidRPr="00262616" w:rsidTr="00E32345">
        <w:trPr>
          <w:trHeight w:val="916"/>
        </w:trPr>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ight="-545"/>
              <w:rPr>
                <w:b/>
                <w:bCs/>
              </w:rPr>
            </w:pPr>
            <w:r w:rsidRPr="00262616">
              <w:rPr>
                <w:b/>
                <w:bCs/>
              </w:rPr>
              <w:t>3-а</w:t>
            </w:r>
          </w:p>
          <w:p w:rsidR="00262616" w:rsidRPr="00262616" w:rsidRDefault="00262616" w:rsidP="00E32345">
            <w:pPr>
              <w:spacing w:line="276" w:lineRule="auto"/>
              <w:ind w:left="-70" w:right="-545"/>
              <w:rPr>
                <w:b/>
                <w:bCs/>
              </w:rPr>
            </w:pPr>
          </w:p>
          <w:p w:rsidR="00262616" w:rsidRPr="00262616" w:rsidRDefault="00262616" w:rsidP="00E32345">
            <w:pPr>
              <w:spacing w:line="276" w:lineRule="auto"/>
              <w:ind w:left="-70" w:right="-545"/>
              <w:rPr>
                <w:b/>
                <w:bCs/>
              </w:rPr>
            </w:pPr>
            <w:r w:rsidRPr="00262616">
              <w:rPr>
                <w:b/>
                <w:bCs/>
              </w:rPr>
              <w:t>3-б</w:t>
            </w:r>
          </w:p>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Математика</w:t>
            </w:r>
          </w:p>
        </w:tc>
        <w:tc>
          <w:tcPr>
            <w:tcW w:w="1984" w:type="dxa"/>
            <w:vMerge w:val="restart"/>
            <w:tcBorders>
              <w:left w:val="single" w:sz="4" w:space="0" w:color="auto"/>
              <w:right w:val="single" w:sz="4" w:space="0" w:color="auto"/>
            </w:tcBorders>
          </w:tcPr>
          <w:p w:rsidR="00262616" w:rsidRPr="00262616" w:rsidRDefault="00262616" w:rsidP="00E32345">
            <w:pPr>
              <w:spacing w:line="276" w:lineRule="auto"/>
              <w:ind w:left="-108" w:right="-545"/>
              <w:rPr>
                <w:bCs/>
              </w:rPr>
            </w:pPr>
            <w:r w:rsidRPr="00262616">
              <w:rPr>
                <w:bCs/>
              </w:rPr>
              <w:t xml:space="preserve"> Сборник программ к комплекту учебников «Начальная школа </w:t>
            </w:r>
            <w:r w:rsidRPr="00262616">
              <w:rPr>
                <w:bCs/>
                <w:lang w:val="en-US"/>
              </w:rPr>
              <w:t>XXI</w:t>
            </w:r>
            <w:r w:rsidRPr="00262616">
              <w:rPr>
                <w:bCs/>
              </w:rPr>
              <w:t xml:space="preserve"> века» - 3-е изд., дораб. и доп. – М.ВентанГраф,2009</w:t>
            </w:r>
            <w:r w:rsidRPr="00262616">
              <w:rPr>
                <w:b/>
                <w:bCs/>
              </w:rPr>
              <w:t>г</w:t>
            </w: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 xml:space="preserve"> В.Н. Рудницкая</w:t>
            </w:r>
          </w:p>
          <w:p w:rsidR="00262616" w:rsidRPr="00262616" w:rsidRDefault="00262616" w:rsidP="00E32345">
            <w:pPr>
              <w:spacing w:line="276" w:lineRule="auto"/>
              <w:ind w:right="-138"/>
              <w:rPr>
                <w:rFonts w:eastAsiaTheme="minorHAnsi"/>
                <w:lang w:eastAsia="en-US"/>
              </w:rPr>
            </w:pPr>
            <w:r w:rsidRPr="00262616">
              <w:rPr>
                <w:rFonts w:eastAsiaTheme="minorHAnsi"/>
                <w:lang w:eastAsia="en-US"/>
              </w:rPr>
              <w:t>2011г.</w:t>
            </w:r>
          </w:p>
        </w:tc>
        <w:tc>
          <w:tcPr>
            <w:tcW w:w="1800" w:type="dxa"/>
            <w:vMerge w:val="restart"/>
            <w:tcBorders>
              <w:top w:val="single" w:sz="4" w:space="0" w:color="auto"/>
              <w:left w:val="single" w:sz="4" w:space="0" w:color="auto"/>
              <w:right w:val="single" w:sz="4" w:space="0" w:color="auto"/>
            </w:tcBorders>
          </w:tcPr>
          <w:p w:rsidR="00262616" w:rsidRPr="00262616" w:rsidRDefault="00567A21" w:rsidP="00E32345">
            <w:pPr>
              <w:spacing w:line="276" w:lineRule="auto"/>
              <w:ind w:right="-138"/>
              <w:rPr>
                <w:rFonts w:eastAsiaTheme="minorHAnsi"/>
                <w:lang w:eastAsia="en-US"/>
              </w:rPr>
            </w:pPr>
            <w:r>
              <w:rPr>
                <w:rFonts w:eastAsiaTheme="minorHAnsi"/>
                <w:lang w:eastAsia="en-US"/>
              </w:rPr>
              <w:t>Сигбатулина Т.С.</w:t>
            </w:r>
          </w:p>
          <w:p w:rsidR="00262616" w:rsidRPr="00262616" w:rsidRDefault="00A832CC" w:rsidP="00E32345">
            <w:pPr>
              <w:spacing w:line="276" w:lineRule="auto"/>
              <w:ind w:right="-138"/>
              <w:rPr>
                <w:rFonts w:eastAsiaTheme="minorHAnsi"/>
                <w:lang w:eastAsia="en-US"/>
              </w:rPr>
            </w:pPr>
            <w:r>
              <w:rPr>
                <w:rFonts w:eastAsiaTheme="minorHAnsi"/>
                <w:lang w:eastAsia="en-US"/>
              </w:rPr>
              <w:t>Обожда И.И.</w:t>
            </w:r>
          </w:p>
          <w:p w:rsidR="00262616" w:rsidRPr="00262616" w:rsidRDefault="00262616" w:rsidP="00E32345">
            <w:pPr>
              <w:spacing w:line="276" w:lineRule="auto"/>
              <w:ind w:right="-138"/>
              <w:rPr>
                <w:rFonts w:eastAsiaTheme="minorHAnsi"/>
                <w:lang w:eastAsia="en-US"/>
              </w:rPr>
            </w:pPr>
          </w:p>
        </w:tc>
        <w:tc>
          <w:tcPr>
            <w:tcW w:w="1080" w:type="dxa"/>
            <w:vMerge w:val="restart"/>
            <w:tcBorders>
              <w:top w:val="single" w:sz="4" w:space="0" w:color="auto"/>
              <w:left w:val="single" w:sz="4" w:space="0" w:color="auto"/>
              <w:right w:val="single" w:sz="4" w:space="0" w:color="auto"/>
            </w:tcBorders>
          </w:tcPr>
          <w:p w:rsidR="00262616" w:rsidRPr="00262616" w:rsidRDefault="00262616" w:rsidP="00E32345">
            <w:pPr>
              <w:spacing w:line="276" w:lineRule="auto"/>
              <w:ind w:left="-36" w:right="44"/>
              <w:rPr>
                <w:bCs/>
              </w:rPr>
            </w:pPr>
            <w:r w:rsidRPr="00262616">
              <w:rPr>
                <w:bCs/>
              </w:rPr>
              <w:t>25</w:t>
            </w:r>
          </w:p>
          <w:p w:rsidR="00262616" w:rsidRPr="00262616" w:rsidRDefault="00262616" w:rsidP="00E32345">
            <w:pPr>
              <w:spacing w:line="276" w:lineRule="auto"/>
              <w:ind w:left="-36" w:right="44"/>
              <w:rPr>
                <w:bCs/>
              </w:rPr>
            </w:pPr>
          </w:p>
          <w:p w:rsidR="00262616" w:rsidRPr="00262616" w:rsidRDefault="00262616" w:rsidP="00E32345">
            <w:pPr>
              <w:spacing w:line="276" w:lineRule="auto"/>
              <w:ind w:left="-36" w:right="44"/>
              <w:rPr>
                <w:bCs/>
              </w:rPr>
            </w:pPr>
            <w:r w:rsidRPr="00262616">
              <w:rPr>
                <w:bCs/>
              </w:rPr>
              <w:t>25</w:t>
            </w:r>
          </w:p>
          <w:p w:rsidR="00262616" w:rsidRPr="00262616" w:rsidRDefault="00262616" w:rsidP="00E32345">
            <w:pPr>
              <w:spacing w:line="276" w:lineRule="auto"/>
              <w:ind w:left="-36" w:right="44"/>
              <w:rPr>
                <w:bCs/>
              </w:rPr>
            </w:pPr>
          </w:p>
          <w:p w:rsidR="00262616" w:rsidRPr="00262616" w:rsidRDefault="00262616" w:rsidP="00E32345">
            <w:pPr>
              <w:spacing w:line="276" w:lineRule="auto"/>
              <w:ind w:left="-36" w:right="44"/>
              <w:rPr>
                <w:bCs/>
              </w:rPr>
            </w:pPr>
          </w:p>
          <w:p w:rsidR="00262616" w:rsidRPr="00262616" w:rsidRDefault="00262616" w:rsidP="00E32345">
            <w:pPr>
              <w:spacing w:line="276" w:lineRule="auto"/>
              <w:ind w:left="-36" w:right="44"/>
              <w:rPr>
                <w:b/>
                <w:bCs/>
              </w:rPr>
            </w:pPr>
            <w:r w:rsidRPr="00262616">
              <w:rPr>
                <w:bCs/>
              </w:rPr>
              <w:t xml:space="preserve"> </w:t>
            </w: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Окружающий мир</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Н.Виноградова,</w:t>
            </w:r>
          </w:p>
          <w:p w:rsidR="00262616" w:rsidRPr="00262616" w:rsidRDefault="00262616" w:rsidP="00E32345">
            <w:pPr>
              <w:spacing w:line="276" w:lineRule="auto"/>
              <w:ind w:right="-138"/>
              <w:rPr>
                <w:rFonts w:eastAsiaTheme="minorHAnsi"/>
                <w:lang w:eastAsia="en-US"/>
              </w:rPr>
            </w:pPr>
            <w:r w:rsidRPr="00262616">
              <w:rPr>
                <w:rFonts w:eastAsiaTheme="minorHAnsi"/>
                <w:lang w:eastAsia="en-US"/>
              </w:rPr>
              <w:t>2012г.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 xml:space="preserve">Литературное чтение </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Ефросинина Л. А. 2012г.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Русский язык</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 xml:space="preserve"> Иванов С. В. 2011г.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 xml:space="preserve">И </w:t>
            </w:r>
            <w:proofErr w:type="gramStart"/>
            <w:r w:rsidRPr="00262616">
              <w:rPr>
                <w:rFonts w:eastAsiaTheme="minorHAnsi"/>
                <w:lang w:eastAsia="en-US"/>
              </w:rPr>
              <w:t>З</w:t>
            </w:r>
            <w:proofErr w:type="gramEnd"/>
            <w:r w:rsidRPr="00262616">
              <w:rPr>
                <w:rFonts w:eastAsiaTheme="minorHAnsi"/>
                <w:lang w:eastAsia="en-US"/>
              </w:rPr>
              <w:t xml:space="preserve"> О</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Л.Г.Савенкова 2012г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Физкультура</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 xml:space="preserve"> Т Петрова, А Копылов-2011</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Музыка</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В.</w:t>
            </w:r>
            <w:proofErr w:type="gramStart"/>
            <w:r w:rsidRPr="00262616">
              <w:rPr>
                <w:rFonts w:eastAsiaTheme="minorHAnsi"/>
                <w:lang w:eastAsia="en-US"/>
              </w:rPr>
              <w:t>О</w:t>
            </w:r>
            <w:proofErr w:type="gramEnd"/>
            <w:r w:rsidRPr="00262616">
              <w:rPr>
                <w:rFonts w:eastAsiaTheme="minorHAnsi"/>
                <w:lang w:eastAsia="en-US"/>
              </w:rPr>
              <w:t xml:space="preserve"> Усачёва</w:t>
            </w:r>
          </w:p>
          <w:p w:rsidR="00262616" w:rsidRPr="00262616" w:rsidRDefault="00262616" w:rsidP="00E32345">
            <w:pPr>
              <w:spacing w:line="276" w:lineRule="auto"/>
              <w:ind w:right="-138"/>
              <w:rPr>
                <w:rFonts w:eastAsiaTheme="minorHAnsi"/>
                <w:lang w:eastAsia="en-US"/>
              </w:rPr>
            </w:pPr>
            <w:r w:rsidRPr="00262616">
              <w:rPr>
                <w:rFonts w:eastAsiaTheme="minorHAnsi"/>
                <w:lang w:eastAsia="en-US"/>
              </w:rPr>
              <w:t>Л.В.Школяр 2011г.</w:t>
            </w:r>
          </w:p>
        </w:tc>
        <w:tc>
          <w:tcPr>
            <w:tcW w:w="1800" w:type="dxa"/>
            <w:vMerge/>
            <w:tcBorders>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bottom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 xml:space="preserve">Английский яз. </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М.В.Вербицкая-2012</w:t>
            </w:r>
          </w:p>
        </w:tc>
        <w:tc>
          <w:tcPr>
            <w:tcW w:w="1800"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Немецкий яз.</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567A21" w:rsidP="00E32345">
            <w:pPr>
              <w:spacing w:line="276" w:lineRule="auto"/>
              <w:ind w:right="-138"/>
              <w:rPr>
                <w:rFonts w:eastAsiaTheme="minorHAnsi"/>
                <w:lang w:eastAsia="en-US"/>
              </w:rPr>
            </w:pPr>
            <w:r>
              <w:rPr>
                <w:rFonts w:eastAsiaTheme="minorHAnsi"/>
                <w:lang w:eastAsia="en-US"/>
              </w:rPr>
              <w:t>И.Л.Бим и др. 2009г.</w:t>
            </w:r>
          </w:p>
        </w:tc>
        <w:tc>
          <w:tcPr>
            <w:tcW w:w="1800"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Технология</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Е.Лутцева,2011</w:t>
            </w:r>
          </w:p>
        </w:tc>
        <w:tc>
          <w:tcPr>
            <w:tcW w:w="1800"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36" w:right="44"/>
              <w:rPr>
                <w:b/>
                <w:bCs/>
              </w:rPr>
            </w:pPr>
          </w:p>
        </w:tc>
      </w:tr>
      <w:tr w:rsidR="00AB7A95" w:rsidRPr="00262616" w:rsidTr="00E32345">
        <w:trPr>
          <w:trHeight w:val="957"/>
        </w:trPr>
        <w:tc>
          <w:tcPr>
            <w:tcW w:w="540" w:type="dxa"/>
            <w:vMerge w:val="restart"/>
            <w:tcBorders>
              <w:top w:val="single" w:sz="4" w:space="0" w:color="auto"/>
              <w:left w:val="single" w:sz="4" w:space="0" w:color="auto"/>
              <w:right w:val="single" w:sz="4" w:space="0" w:color="auto"/>
            </w:tcBorders>
          </w:tcPr>
          <w:p w:rsidR="00AB7A95" w:rsidRPr="00262616" w:rsidRDefault="00AB7A95" w:rsidP="00E27F72">
            <w:pPr>
              <w:spacing w:line="276" w:lineRule="auto"/>
              <w:ind w:firstLine="709"/>
            </w:pPr>
          </w:p>
        </w:tc>
        <w:tc>
          <w:tcPr>
            <w:tcW w:w="889" w:type="dxa"/>
            <w:vMerge w:val="restart"/>
            <w:tcBorders>
              <w:top w:val="single" w:sz="4" w:space="0" w:color="auto"/>
              <w:left w:val="single" w:sz="4" w:space="0" w:color="auto"/>
              <w:right w:val="single" w:sz="4" w:space="0" w:color="auto"/>
            </w:tcBorders>
          </w:tcPr>
          <w:p w:rsidR="00AB7A95" w:rsidRPr="00262616" w:rsidRDefault="00AB7A95" w:rsidP="00E32345">
            <w:pPr>
              <w:spacing w:line="276" w:lineRule="auto"/>
              <w:ind w:left="-70"/>
              <w:jc w:val="center"/>
              <w:rPr>
                <w:rFonts w:eastAsiaTheme="minorHAnsi"/>
                <w:b/>
                <w:bCs/>
                <w:lang w:eastAsia="en-US"/>
              </w:rPr>
            </w:pPr>
            <w:r w:rsidRPr="00262616">
              <w:rPr>
                <w:rFonts w:eastAsiaTheme="minorHAnsi"/>
                <w:b/>
                <w:bCs/>
                <w:lang w:eastAsia="en-US"/>
              </w:rPr>
              <w:t>3 в</w:t>
            </w:r>
          </w:p>
          <w:p w:rsidR="00AB7A95" w:rsidRPr="00262616" w:rsidRDefault="00AB7A95" w:rsidP="00E32345">
            <w:pPr>
              <w:spacing w:line="276" w:lineRule="auto"/>
              <w:ind w:left="-70"/>
              <w:jc w:val="center"/>
              <w:rPr>
                <w:rFonts w:eastAsiaTheme="minorHAnsi"/>
                <w:b/>
                <w:bCs/>
                <w:lang w:eastAsia="en-US"/>
              </w:rPr>
            </w:pPr>
          </w:p>
          <w:p w:rsidR="00AB7A95" w:rsidRPr="00262616" w:rsidRDefault="00AB7A95" w:rsidP="00E32345">
            <w:pPr>
              <w:spacing w:line="276" w:lineRule="auto"/>
              <w:ind w:left="-70"/>
              <w:rPr>
                <w:rFonts w:eastAsiaTheme="minorHAnsi"/>
                <w:b/>
                <w:bCs/>
                <w:lang w:eastAsia="en-US"/>
              </w:rPr>
            </w:pPr>
          </w:p>
          <w:p w:rsidR="00AB7A95" w:rsidRPr="00262616" w:rsidRDefault="00AB7A95" w:rsidP="00E32345">
            <w:pPr>
              <w:spacing w:line="276" w:lineRule="auto"/>
              <w:ind w:left="-70"/>
              <w:jc w:val="center"/>
              <w:rPr>
                <w:rFonts w:eastAsiaTheme="minorHAnsi"/>
                <w:b/>
                <w:bCs/>
                <w:lang w:eastAsia="en-US"/>
              </w:rPr>
            </w:pPr>
            <w:r w:rsidRPr="00262616">
              <w:rPr>
                <w:rFonts w:eastAsiaTheme="minorHAnsi"/>
                <w:b/>
                <w:bCs/>
                <w:lang w:eastAsia="en-US"/>
              </w:rPr>
              <w:t>3-г</w:t>
            </w:r>
          </w:p>
        </w:tc>
        <w:tc>
          <w:tcPr>
            <w:tcW w:w="1985" w:type="dxa"/>
            <w:tcBorders>
              <w:top w:val="single" w:sz="4" w:space="0" w:color="auto"/>
              <w:left w:val="single" w:sz="4" w:space="0" w:color="auto"/>
              <w:bottom w:val="single" w:sz="4" w:space="0" w:color="auto"/>
              <w:right w:val="single" w:sz="4" w:space="0" w:color="auto"/>
            </w:tcBorders>
          </w:tcPr>
          <w:p w:rsidR="00AB7A95" w:rsidRPr="00262616" w:rsidRDefault="00AB7A95" w:rsidP="00E32345">
            <w:pPr>
              <w:spacing w:line="276" w:lineRule="auto"/>
              <w:ind w:left="-70"/>
              <w:jc w:val="center"/>
              <w:rPr>
                <w:rFonts w:eastAsiaTheme="minorHAnsi"/>
                <w:b/>
                <w:bCs/>
                <w:lang w:eastAsia="en-US"/>
              </w:rPr>
            </w:pPr>
            <w:r w:rsidRPr="00262616">
              <w:rPr>
                <w:rFonts w:eastAsiaTheme="minorHAnsi"/>
                <w:b/>
                <w:bCs/>
                <w:lang w:eastAsia="en-US"/>
              </w:rPr>
              <w:t>Русский язык</w:t>
            </w:r>
          </w:p>
          <w:p w:rsidR="00AB7A95" w:rsidRPr="00262616" w:rsidRDefault="00AB7A95" w:rsidP="00E32345">
            <w:pPr>
              <w:spacing w:line="276" w:lineRule="auto"/>
              <w:ind w:left="-70"/>
              <w:jc w:val="center"/>
              <w:rPr>
                <w:rFonts w:eastAsiaTheme="minorHAnsi"/>
                <w:bCs/>
                <w:lang w:eastAsia="en-US"/>
              </w:rPr>
            </w:pPr>
            <w:r w:rsidRPr="00262616">
              <w:rPr>
                <w:rFonts w:eastAsiaTheme="minorHAnsi"/>
                <w:b/>
                <w:bCs/>
                <w:lang w:eastAsia="en-US"/>
              </w:rPr>
              <w:t>в 3 частях</w:t>
            </w:r>
          </w:p>
          <w:p w:rsidR="00AB7A95" w:rsidRPr="00262616" w:rsidRDefault="00AB7A95" w:rsidP="00E32345">
            <w:pPr>
              <w:spacing w:line="276" w:lineRule="auto"/>
              <w:ind w:left="-70"/>
              <w:rPr>
                <w:rFonts w:eastAsiaTheme="minorHAnsi"/>
                <w:b/>
                <w:bCs/>
                <w:lang w:eastAsia="en-US"/>
              </w:rPr>
            </w:pPr>
          </w:p>
          <w:p w:rsidR="00AB7A95" w:rsidRPr="00262616" w:rsidRDefault="00AB7A95" w:rsidP="00E32345">
            <w:pPr>
              <w:spacing w:line="276" w:lineRule="auto"/>
              <w:ind w:left="-70"/>
              <w:rPr>
                <w:rFonts w:eastAsiaTheme="minorHAnsi"/>
                <w:lang w:eastAsia="en-US"/>
              </w:rPr>
            </w:pPr>
          </w:p>
        </w:tc>
        <w:tc>
          <w:tcPr>
            <w:tcW w:w="1984" w:type="dxa"/>
            <w:vMerge w:val="restart"/>
            <w:tcBorders>
              <w:left w:val="single" w:sz="4" w:space="0" w:color="auto"/>
              <w:right w:val="single" w:sz="4" w:space="0" w:color="auto"/>
            </w:tcBorders>
          </w:tcPr>
          <w:p w:rsidR="00AB7A95" w:rsidRPr="00262616" w:rsidRDefault="00AB7A95" w:rsidP="00E32345">
            <w:pPr>
              <w:spacing w:line="276" w:lineRule="auto"/>
              <w:ind w:left="-108"/>
              <w:jc w:val="center"/>
              <w:rPr>
                <w:rFonts w:eastAsiaTheme="minorHAnsi"/>
                <w:b/>
                <w:bCs/>
                <w:lang w:eastAsia="en-US"/>
              </w:rPr>
            </w:pPr>
            <w:r w:rsidRPr="00262616">
              <w:rPr>
                <w:rFonts w:eastAsiaTheme="minorHAnsi"/>
                <w:lang w:eastAsia="en-US"/>
              </w:rPr>
              <w:t>Программы четырёхлетней начальной школы: Проект «Перспективная начальная школа» Изд. 2-е, испр. и доп. – М.: Академкнига/Учебник, 2005г.</w:t>
            </w:r>
          </w:p>
          <w:p w:rsidR="00AB7A95" w:rsidRPr="00262616" w:rsidRDefault="00AB7A95" w:rsidP="00E32345">
            <w:pPr>
              <w:spacing w:line="276" w:lineRule="auto"/>
              <w:ind w:left="-108"/>
              <w:jc w:val="center"/>
              <w:rPr>
                <w:rFonts w:eastAsiaTheme="minorHAnsi"/>
                <w:b/>
                <w:bCs/>
                <w:lang w:eastAsia="en-US"/>
              </w:rPr>
            </w:pPr>
          </w:p>
        </w:tc>
        <w:tc>
          <w:tcPr>
            <w:tcW w:w="2522" w:type="dxa"/>
            <w:tcBorders>
              <w:top w:val="single" w:sz="4" w:space="0" w:color="auto"/>
              <w:left w:val="single" w:sz="4" w:space="0" w:color="auto"/>
              <w:right w:val="single" w:sz="4" w:space="0" w:color="auto"/>
            </w:tcBorders>
          </w:tcPr>
          <w:p w:rsidR="00AB7A95" w:rsidRPr="00AB7A95" w:rsidRDefault="00AB7A95" w:rsidP="00E32345">
            <w:pPr>
              <w:spacing w:line="276" w:lineRule="auto"/>
              <w:ind w:right="-138"/>
              <w:rPr>
                <w:rFonts w:eastAsiaTheme="minorHAnsi"/>
                <w:lang w:eastAsia="en-US"/>
              </w:rPr>
            </w:pPr>
            <w:r w:rsidRPr="00262616">
              <w:rPr>
                <w:rFonts w:eastAsiaTheme="minorHAnsi"/>
                <w:i/>
                <w:iCs/>
                <w:lang w:eastAsia="en-US"/>
              </w:rPr>
              <w:t>Авторы</w:t>
            </w:r>
            <w:r w:rsidRPr="00262616">
              <w:rPr>
                <w:rFonts w:eastAsiaTheme="minorHAnsi"/>
                <w:lang w:eastAsia="en-US"/>
              </w:rPr>
              <w:t>: Чуракова Н.А., Каленчук М.Л., Малахо</w:t>
            </w:r>
            <w:r>
              <w:rPr>
                <w:rFonts w:eastAsiaTheme="minorHAnsi"/>
                <w:lang w:eastAsia="en-US"/>
              </w:rPr>
              <w:t>вская О.В., Байкова Т.А. 2012г.</w:t>
            </w:r>
          </w:p>
        </w:tc>
        <w:tc>
          <w:tcPr>
            <w:tcW w:w="1800" w:type="dxa"/>
            <w:vMerge w:val="restart"/>
            <w:tcBorders>
              <w:top w:val="single" w:sz="4" w:space="0" w:color="auto"/>
              <w:left w:val="single" w:sz="4" w:space="0" w:color="auto"/>
              <w:right w:val="single" w:sz="4" w:space="0" w:color="auto"/>
            </w:tcBorders>
          </w:tcPr>
          <w:p w:rsidR="00AB7A95" w:rsidRPr="00262616" w:rsidRDefault="00AB7A95" w:rsidP="00E32345">
            <w:pPr>
              <w:spacing w:line="276" w:lineRule="auto"/>
              <w:ind w:right="-138"/>
              <w:rPr>
                <w:rFonts w:eastAsiaTheme="minorHAnsi"/>
                <w:bCs/>
                <w:lang w:eastAsia="en-US"/>
              </w:rPr>
            </w:pPr>
            <w:r w:rsidRPr="00262616">
              <w:rPr>
                <w:rFonts w:eastAsiaTheme="minorHAnsi"/>
                <w:bCs/>
                <w:lang w:eastAsia="en-US"/>
              </w:rPr>
              <w:t>Стряпчева Оксана Вл</w:t>
            </w:r>
            <w:r>
              <w:rPr>
                <w:rFonts w:eastAsiaTheme="minorHAnsi"/>
                <w:bCs/>
                <w:lang w:eastAsia="en-US"/>
              </w:rPr>
              <w:t>адимировна</w:t>
            </w:r>
            <w:r w:rsidRPr="00262616">
              <w:rPr>
                <w:rFonts w:eastAsiaTheme="minorHAnsi"/>
                <w:bCs/>
                <w:lang w:eastAsia="en-US"/>
              </w:rPr>
              <w:t>Горбункова А.А.</w:t>
            </w:r>
          </w:p>
        </w:tc>
        <w:tc>
          <w:tcPr>
            <w:tcW w:w="1080" w:type="dxa"/>
            <w:vMerge w:val="restart"/>
            <w:tcBorders>
              <w:top w:val="single" w:sz="4" w:space="0" w:color="auto"/>
              <w:left w:val="single" w:sz="4" w:space="0" w:color="auto"/>
              <w:right w:val="single" w:sz="4" w:space="0" w:color="auto"/>
            </w:tcBorders>
          </w:tcPr>
          <w:p w:rsidR="00AB7A95" w:rsidRPr="00262616" w:rsidRDefault="00AB7A95" w:rsidP="00E32345">
            <w:pPr>
              <w:spacing w:line="276" w:lineRule="auto"/>
              <w:ind w:left="-36" w:right="44"/>
              <w:rPr>
                <w:b/>
                <w:bCs/>
              </w:rPr>
            </w:pPr>
            <w:r>
              <w:rPr>
                <w:b/>
                <w:bCs/>
              </w:rPr>
              <w:t>25</w:t>
            </w:r>
          </w:p>
          <w:p w:rsidR="00AB7A95" w:rsidRPr="00262616" w:rsidRDefault="00AB7A95" w:rsidP="00E32345">
            <w:pPr>
              <w:spacing w:line="276" w:lineRule="auto"/>
              <w:ind w:left="-36" w:right="44"/>
              <w:rPr>
                <w:b/>
                <w:bCs/>
              </w:rPr>
            </w:pPr>
          </w:p>
          <w:p w:rsidR="00AB7A95" w:rsidRPr="00262616" w:rsidRDefault="00AB7A95" w:rsidP="00E32345">
            <w:pPr>
              <w:spacing w:line="276" w:lineRule="auto"/>
              <w:ind w:left="-36" w:right="44"/>
              <w:rPr>
                <w:b/>
                <w:bCs/>
              </w:rPr>
            </w:pPr>
          </w:p>
          <w:p w:rsidR="00AB7A95" w:rsidRPr="00262616" w:rsidRDefault="00AB7A95" w:rsidP="00E32345">
            <w:pPr>
              <w:spacing w:line="276" w:lineRule="auto"/>
              <w:ind w:left="-36" w:right="44"/>
              <w:rPr>
                <w:b/>
                <w:bCs/>
              </w:rPr>
            </w:pPr>
            <w:r w:rsidRPr="00262616">
              <w:rPr>
                <w:b/>
                <w:bCs/>
              </w:rPr>
              <w:t>25</w:t>
            </w:r>
          </w:p>
        </w:tc>
      </w:tr>
      <w:tr w:rsidR="00AB7A95" w:rsidRPr="00262616" w:rsidTr="00E32345">
        <w:trPr>
          <w:trHeight w:val="951"/>
        </w:trPr>
        <w:tc>
          <w:tcPr>
            <w:tcW w:w="540" w:type="dxa"/>
            <w:vMerge/>
            <w:tcBorders>
              <w:left w:val="single" w:sz="4" w:space="0" w:color="auto"/>
              <w:right w:val="single" w:sz="4" w:space="0" w:color="auto"/>
            </w:tcBorders>
          </w:tcPr>
          <w:p w:rsidR="00AB7A95" w:rsidRPr="00262616" w:rsidRDefault="00AB7A95" w:rsidP="00E27F72">
            <w:pPr>
              <w:spacing w:line="276" w:lineRule="auto"/>
              <w:ind w:firstLine="709"/>
            </w:pPr>
          </w:p>
        </w:tc>
        <w:tc>
          <w:tcPr>
            <w:tcW w:w="889" w:type="dxa"/>
            <w:vMerge/>
            <w:tcBorders>
              <w:left w:val="single" w:sz="4" w:space="0" w:color="auto"/>
              <w:right w:val="single" w:sz="4" w:space="0" w:color="auto"/>
            </w:tcBorders>
          </w:tcPr>
          <w:p w:rsidR="00AB7A95" w:rsidRPr="00262616" w:rsidRDefault="00AB7A95"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B7A95" w:rsidRPr="00262616" w:rsidRDefault="00AB7A95" w:rsidP="00E32345">
            <w:pPr>
              <w:spacing w:line="276" w:lineRule="auto"/>
              <w:ind w:left="-70"/>
              <w:jc w:val="center"/>
              <w:rPr>
                <w:rFonts w:eastAsiaTheme="minorHAnsi"/>
                <w:b/>
                <w:bCs/>
                <w:lang w:eastAsia="en-US"/>
              </w:rPr>
            </w:pPr>
            <w:r w:rsidRPr="00262616">
              <w:rPr>
                <w:rFonts w:eastAsiaTheme="minorHAnsi"/>
                <w:b/>
                <w:bCs/>
                <w:lang w:eastAsia="en-US"/>
              </w:rPr>
              <w:t>Литературное чтение</w:t>
            </w:r>
          </w:p>
          <w:p w:rsidR="00AB7A95" w:rsidRPr="00AB7A95" w:rsidRDefault="00AB7A95" w:rsidP="00E32345">
            <w:pPr>
              <w:spacing w:line="276" w:lineRule="auto"/>
              <w:ind w:left="-70"/>
              <w:jc w:val="center"/>
              <w:rPr>
                <w:rFonts w:eastAsiaTheme="minorHAnsi"/>
                <w:bCs/>
                <w:lang w:eastAsia="en-US"/>
              </w:rPr>
            </w:pPr>
            <w:r w:rsidRPr="00262616">
              <w:rPr>
                <w:rFonts w:eastAsiaTheme="minorHAnsi"/>
                <w:b/>
                <w:bCs/>
                <w:lang w:eastAsia="en-US"/>
              </w:rPr>
              <w:t>в 2 частях</w:t>
            </w:r>
          </w:p>
        </w:tc>
        <w:tc>
          <w:tcPr>
            <w:tcW w:w="1984" w:type="dxa"/>
            <w:vMerge/>
            <w:tcBorders>
              <w:left w:val="single" w:sz="4" w:space="0" w:color="auto"/>
              <w:right w:val="single" w:sz="4" w:space="0" w:color="auto"/>
            </w:tcBorders>
          </w:tcPr>
          <w:p w:rsidR="00AB7A95" w:rsidRPr="00262616" w:rsidRDefault="00AB7A95"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B7A95" w:rsidRPr="00262616" w:rsidRDefault="00AB7A95" w:rsidP="00E32345">
            <w:pPr>
              <w:spacing w:line="276" w:lineRule="auto"/>
              <w:ind w:right="-138"/>
              <w:rPr>
                <w:rFonts w:eastAsiaTheme="minorHAnsi"/>
                <w:lang w:eastAsia="en-US"/>
              </w:rPr>
            </w:pPr>
            <w:r w:rsidRPr="00262616">
              <w:rPr>
                <w:rFonts w:eastAsiaTheme="minorHAnsi"/>
                <w:i/>
                <w:iCs/>
                <w:lang w:eastAsia="en-US"/>
              </w:rPr>
              <w:t xml:space="preserve">Автор </w:t>
            </w:r>
            <w:r w:rsidRPr="00262616">
              <w:rPr>
                <w:rFonts w:eastAsiaTheme="minorHAnsi"/>
                <w:lang w:eastAsia="en-US"/>
              </w:rPr>
              <w:t>Чуракова Н.А.</w:t>
            </w:r>
          </w:p>
          <w:p w:rsidR="00AB7A95" w:rsidRPr="00262616" w:rsidRDefault="00AB7A95" w:rsidP="00E32345">
            <w:pPr>
              <w:spacing w:line="276" w:lineRule="auto"/>
              <w:ind w:right="-138"/>
              <w:rPr>
                <w:rFonts w:eastAsiaTheme="minorHAnsi"/>
                <w:lang w:eastAsia="en-US"/>
              </w:rPr>
            </w:pPr>
            <w:r w:rsidRPr="00262616">
              <w:rPr>
                <w:rFonts w:eastAsiaTheme="minorHAnsi"/>
                <w:lang w:eastAsia="en-US"/>
              </w:rPr>
              <w:t>2012г.</w:t>
            </w:r>
          </w:p>
          <w:p w:rsidR="00AB7A95" w:rsidRPr="00262616" w:rsidRDefault="00AB7A95" w:rsidP="00E32345">
            <w:pPr>
              <w:spacing w:line="276" w:lineRule="auto"/>
              <w:ind w:right="-138"/>
              <w:rPr>
                <w:rFonts w:eastAsiaTheme="minorHAnsi"/>
                <w:i/>
                <w:iCs/>
                <w:lang w:eastAsia="en-US"/>
              </w:rPr>
            </w:pPr>
          </w:p>
        </w:tc>
        <w:tc>
          <w:tcPr>
            <w:tcW w:w="1800" w:type="dxa"/>
            <w:vMerge/>
            <w:tcBorders>
              <w:left w:val="single" w:sz="4" w:space="0" w:color="auto"/>
              <w:right w:val="single" w:sz="4" w:space="0" w:color="auto"/>
            </w:tcBorders>
          </w:tcPr>
          <w:p w:rsidR="00AB7A95" w:rsidRPr="00262616" w:rsidRDefault="00AB7A95" w:rsidP="00E32345">
            <w:pPr>
              <w:spacing w:line="276" w:lineRule="auto"/>
              <w:ind w:right="-138"/>
              <w:rPr>
                <w:rFonts w:eastAsiaTheme="minorHAnsi"/>
                <w:bCs/>
                <w:lang w:eastAsia="en-US"/>
              </w:rPr>
            </w:pPr>
          </w:p>
        </w:tc>
        <w:tc>
          <w:tcPr>
            <w:tcW w:w="1080" w:type="dxa"/>
            <w:vMerge/>
            <w:tcBorders>
              <w:left w:val="single" w:sz="4" w:space="0" w:color="auto"/>
              <w:right w:val="single" w:sz="4" w:space="0" w:color="auto"/>
            </w:tcBorders>
          </w:tcPr>
          <w:p w:rsidR="00AB7A95" w:rsidRPr="00262616" w:rsidRDefault="00AB7A95" w:rsidP="00E32345">
            <w:pPr>
              <w:spacing w:line="276" w:lineRule="auto"/>
              <w:ind w:left="-36" w:right="44"/>
              <w:rPr>
                <w:b/>
                <w:bCs/>
              </w:rPr>
            </w:pPr>
          </w:p>
        </w:tc>
      </w:tr>
      <w:tr w:rsidR="00AB7A95" w:rsidRPr="00262616" w:rsidTr="00E32345">
        <w:trPr>
          <w:trHeight w:val="584"/>
        </w:trPr>
        <w:tc>
          <w:tcPr>
            <w:tcW w:w="540" w:type="dxa"/>
            <w:vMerge/>
            <w:tcBorders>
              <w:left w:val="single" w:sz="4" w:space="0" w:color="auto"/>
              <w:right w:val="single" w:sz="4" w:space="0" w:color="auto"/>
            </w:tcBorders>
          </w:tcPr>
          <w:p w:rsidR="00AB7A95" w:rsidRPr="00262616" w:rsidRDefault="00AB7A95" w:rsidP="00E27F72">
            <w:pPr>
              <w:spacing w:line="276" w:lineRule="auto"/>
              <w:ind w:firstLine="709"/>
            </w:pPr>
          </w:p>
        </w:tc>
        <w:tc>
          <w:tcPr>
            <w:tcW w:w="889" w:type="dxa"/>
            <w:vMerge/>
            <w:tcBorders>
              <w:left w:val="single" w:sz="4" w:space="0" w:color="auto"/>
              <w:right w:val="single" w:sz="4" w:space="0" w:color="auto"/>
            </w:tcBorders>
          </w:tcPr>
          <w:p w:rsidR="00AB7A95" w:rsidRPr="00262616" w:rsidRDefault="00AB7A95"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B7A95" w:rsidRPr="00262616" w:rsidRDefault="00AB7A95" w:rsidP="00E32345">
            <w:pPr>
              <w:spacing w:line="276" w:lineRule="auto"/>
              <w:ind w:left="-70"/>
              <w:jc w:val="center"/>
              <w:rPr>
                <w:rFonts w:eastAsiaTheme="minorHAnsi"/>
                <w:b/>
                <w:bCs/>
                <w:lang w:eastAsia="en-US"/>
              </w:rPr>
            </w:pPr>
            <w:r w:rsidRPr="00262616">
              <w:rPr>
                <w:rFonts w:eastAsiaTheme="minorHAnsi"/>
                <w:b/>
                <w:bCs/>
                <w:lang w:eastAsia="en-US"/>
              </w:rPr>
              <w:t>Математика</w:t>
            </w:r>
          </w:p>
          <w:p w:rsidR="00AB7A95" w:rsidRPr="00AB7A95" w:rsidRDefault="00AB7A95" w:rsidP="00E32345">
            <w:pPr>
              <w:spacing w:line="276" w:lineRule="auto"/>
              <w:ind w:left="-70"/>
              <w:jc w:val="center"/>
              <w:rPr>
                <w:rFonts w:eastAsiaTheme="minorHAnsi"/>
                <w:bCs/>
                <w:lang w:eastAsia="en-US"/>
              </w:rPr>
            </w:pPr>
            <w:r w:rsidRPr="00262616">
              <w:rPr>
                <w:rFonts w:eastAsiaTheme="minorHAnsi"/>
                <w:b/>
                <w:bCs/>
                <w:lang w:eastAsia="en-US"/>
              </w:rPr>
              <w:t>в 2 частях</w:t>
            </w:r>
          </w:p>
        </w:tc>
        <w:tc>
          <w:tcPr>
            <w:tcW w:w="1984" w:type="dxa"/>
            <w:vMerge/>
            <w:tcBorders>
              <w:left w:val="single" w:sz="4" w:space="0" w:color="auto"/>
              <w:right w:val="single" w:sz="4" w:space="0" w:color="auto"/>
            </w:tcBorders>
          </w:tcPr>
          <w:p w:rsidR="00AB7A95" w:rsidRPr="00262616" w:rsidRDefault="00AB7A95"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B7A95" w:rsidRPr="00262616" w:rsidRDefault="00AB7A95" w:rsidP="00E32345">
            <w:pPr>
              <w:spacing w:line="276" w:lineRule="auto"/>
              <w:ind w:right="-138"/>
              <w:rPr>
                <w:rFonts w:eastAsiaTheme="minorHAnsi"/>
                <w:lang w:eastAsia="en-US"/>
              </w:rPr>
            </w:pPr>
            <w:r w:rsidRPr="00262616">
              <w:rPr>
                <w:rFonts w:eastAsiaTheme="minorHAnsi"/>
                <w:i/>
                <w:iCs/>
                <w:lang w:eastAsia="en-US"/>
              </w:rPr>
              <w:t>Автор</w:t>
            </w:r>
            <w:r w:rsidRPr="00262616">
              <w:rPr>
                <w:rFonts w:eastAsiaTheme="minorHAnsi"/>
                <w:lang w:eastAsia="en-US"/>
              </w:rPr>
              <w:t xml:space="preserve"> Чекин А.Л.</w:t>
            </w:r>
          </w:p>
          <w:p w:rsidR="00AB7A95" w:rsidRPr="00AB7A95" w:rsidRDefault="00AB7A95" w:rsidP="00E32345">
            <w:pPr>
              <w:spacing w:line="276" w:lineRule="auto"/>
              <w:ind w:right="-138"/>
              <w:rPr>
                <w:rFonts w:eastAsiaTheme="minorHAnsi"/>
                <w:lang w:eastAsia="en-US"/>
              </w:rPr>
            </w:pPr>
            <w:r>
              <w:rPr>
                <w:rFonts w:eastAsiaTheme="minorHAnsi"/>
                <w:lang w:eastAsia="en-US"/>
              </w:rPr>
              <w:t>2012г.</w:t>
            </w:r>
          </w:p>
        </w:tc>
        <w:tc>
          <w:tcPr>
            <w:tcW w:w="1800" w:type="dxa"/>
            <w:vMerge/>
            <w:tcBorders>
              <w:left w:val="single" w:sz="4" w:space="0" w:color="auto"/>
              <w:right w:val="single" w:sz="4" w:space="0" w:color="auto"/>
            </w:tcBorders>
          </w:tcPr>
          <w:p w:rsidR="00AB7A95" w:rsidRPr="00262616" w:rsidRDefault="00AB7A95" w:rsidP="00E32345">
            <w:pPr>
              <w:spacing w:line="276" w:lineRule="auto"/>
              <w:ind w:right="-138"/>
              <w:rPr>
                <w:rFonts w:eastAsiaTheme="minorHAnsi"/>
                <w:bCs/>
                <w:lang w:eastAsia="en-US"/>
              </w:rPr>
            </w:pPr>
          </w:p>
        </w:tc>
        <w:tc>
          <w:tcPr>
            <w:tcW w:w="1080" w:type="dxa"/>
            <w:vMerge/>
            <w:tcBorders>
              <w:left w:val="single" w:sz="4" w:space="0" w:color="auto"/>
              <w:right w:val="single" w:sz="4" w:space="0" w:color="auto"/>
            </w:tcBorders>
          </w:tcPr>
          <w:p w:rsidR="00AB7A95" w:rsidRPr="00262616" w:rsidRDefault="00AB7A95" w:rsidP="00E32345">
            <w:pPr>
              <w:spacing w:line="276" w:lineRule="auto"/>
              <w:ind w:left="-36" w:right="44"/>
              <w:rPr>
                <w:b/>
                <w:bCs/>
              </w:rPr>
            </w:pPr>
          </w:p>
        </w:tc>
      </w:tr>
      <w:tr w:rsidR="00AB7A95" w:rsidRPr="00262616" w:rsidTr="00E32345">
        <w:trPr>
          <w:trHeight w:val="951"/>
        </w:trPr>
        <w:tc>
          <w:tcPr>
            <w:tcW w:w="540" w:type="dxa"/>
            <w:vMerge/>
            <w:tcBorders>
              <w:left w:val="single" w:sz="4" w:space="0" w:color="auto"/>
              <w:right w:val="single" w:sz="4" w:space="0" w:color="auto"/>
            </w:tcBorders>
          </w:tcPr>
          <w:p w:rsidR="00AB7A95" w:rsidRPr="00262616" w:rsidRDefault="00AB7A95" w:rsidP="00E27F72">
            <w:pPr>
              <w:spacing w:line="276" w:lineRule="auto"/>
              <w:ind w:firstLine="709"/>
            </w:pPr>
          </w:p>
        </w:tc>
        <w:tc>
          <w:tcPr>
            <w:tcW w:w="889" w:type="dxa"/>
            <w:vMerge/>
            <w:tcBorders>
              <w:left w:val="single" w:sz="4" w:space="0" w:color="auto"/>
              <w:right w:val="single" w:sz="4" w:space="0" w:color="auto"/>
            </w:tcBorders>
          </w:tcPr>
          <w:p w:rsidR="00AB7A95" w:rsidRPr="00262616" w:rsidRDefault="00AB7A95"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B7A95" w:rsidRPr="00262616" w:rsidRDefault="00AB7A95" w:rsidP="00E32345">
            <w:pPr>
              <w:spacing w:line="276" w:lineRule="auto"/>
              <w:ind w:left="-70"/>
              <w:jc w:val="center"/>
              <w:rPr>
                <w:rFonts w:eastAsiaTheme="minorHAnsi"/>
                <w:b/>
                <w:bCs/>
                <w:lang w:eastAsia="en-US"/>
              </w:rPr>
            </w:pPr>
            <w:r w:rsidRPr="00262616">
              <w:rPr>
                <w:rFonts w:eastAsiaTheme="minorHAnsi"/>
                <w:b/>
                <w:bCs/>
                <w:lang w:eastAsia="en-US"/>
              </w:rPr>
              <w:t>Окружающий мир</w:t>
            </w:r>
          </w:p>
          <w:p w:rsidR="00AB7A95" w:rsidRPr="00262616" w:rsidRDefault="00AB7A95" w:rsidP="00E32345">
            <w:pPr>
              <w:spacing w:line="276" w:lineRule="auto"/>
              <w:ind w:left="-70"/>
              <w:jc w:val="center"/>
              <w:rPr>
                <w:rFonts w:eastAsiaTheme="minorHAnsi"/>
                <w:bCs/>
                <w:lang w:eastAsia="en-US"/>
              </w:rPr>
            </w:pPr>
            <w:r w:rsidRPr="00262616">
              <w:rPr>
                <w:rFonts w:eastAsiaTheme="minorHAnsi"/>
                <w:b/>
                <w:bCs/>
                <w:lang w:eastAsia="en-US"/>
              </w:rPr>
              <w:t>в 2 частях</w:t>
            </w:r>
          </w:p>
          <w:p w:rsidR="00AB7A95" w:rsidRPr="00262616" w:rsidRDefault="00AB7A95" w:rsidP="00E32345">
            <w:pPr>
              <w:spacing w:line="276" w:lineRule="auto"/>
              <w:ind w:left="-70"/>
              <w:jc w:val="center"/>
              <w:rPr>
                <w:rFonts w:eastAsiaTheme="minorHAnsi"/>
                <w:b/>
                <w:bCs/>
                <w:lang w:eastAsia="en-US"/>
              </w:rPr>
            </w:pPr>
          </w:p>
        </w:tc>
        <w:tc>
          <w:tcPr>
            <w:tcW w:w="1984" w:type="dxa"/>
            <w:vMerge/>
            <w:tcBorders>
              <w:left w:val="single" w:sz="4" w:space="0" w:color="auto"/>
              <w:right w:val="single" w:sz="4" w:space="0" w:color="auto"/>
            </w:tcBorders>
          </w:tcPr>
          <w:p w:rsidR="00AB7A95" w:rsidRPr="00262616" w:rsidRDefault="00AB7A95"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B7A95" w:rsidRPr="00262616" w:rsidRDefault="00AB7A95" w:rsidP="00E32345">
            <w:pPr>
              <w:spacing w:line="276" w:lineRule="auto"/>
              <w:ind w:right="-138"/>
              <w:rPr>
                <w:rFonts w:eastAsiaTheme="minorHAnsi"/>
                <w:lang w:eastAsia="en-US"/>
              </w:rPr>
            </w:pPr>
            <w:r w:rsidRPr="00262616">
              <w:rPr>
                <w:rFonts w:eastAsiaTheme="minorHAnsi"/>
                <w:i/>
                <w:iCs/>
                <w:lang w:eastAsia="en-US"/>
              </w:rPr>
              <w:t>Авторы:</w:t>
            </w:r>
            <w:r w:rsidRPr="00262616">
              <w:rPr>
                <w:rFonts w:eastAsiaTheme="minorHAnsi"/>
                <w:lang w:eastAsia="en-US"/>
              </w:rPr>
              <w:t xml:space="preserve"> Федотова О.Н., Трафимова Г.В., Трафимов С.А.</w:t>
            </w:r>
          </w:p>
          <w:p w:rsidR="00AB7A95" w:rsidRPr="00AB7A95" w:rsidRDefault="00AB7A95" w:rsidP="00E32345">
            <w:pPr>
              <w:spacing w:line="276" w:lineRule="auto"/>
              <w:ind w:right="-138"/>
              <w:rPr>
                <w:rFonts w:eastAsiaTheme="minorHAnsi"/>
                <w:lang w:eastAsia="en-US"/>
              </w:rPr>
            </w:pPr>
            <w:r>
              <w:rPr>
                <w:rFonts w:eastAsiaTheme="minorHAnsi"/>
                <w:lang w:eastAsia="en-US"/>
              </w:rPr>
              <w:t>2012г.</w:t>
            </w:r>
          </w:p>
        </w:tc>
        <w:tc>
          <w:tcPr>
            <w:tcW w:w="1800" w:type="dxa"/>
            <w:vMerge/>
            <w:tcBorders>
              <w:left w:val="single" w:sz="4" w:space="0" w:color="auto"/>
              <w:right w:val="single" w:sz="4" w:space="0" w:color="auto"/>
            </w:tcBorders>
          </w:tcPr>
          <w:p w:rsidR="00AB7A95" w:rsidRPr="00262616" w:rsidRDefault="00AB7A95" w:rsidP="00E32345">
            <w:pPr>
              <w:spacing w:line="276" w:lineRule="auto"/>
              <w:ind w:right="-138"/>
              <w:rPr>
                <w:rFonts w:eastAsiaTheme="minorHAnsi"/>
                <w:bCs/>
                <w:lang w:eastAsia="en-US"/>
              </w:rPr>
            </w:pPr>
          </w:p>
        </w:tc>
        <w:tc>
          <w:tcPr>
            <w:tcW w:w="1080" w:type="dxa"/>
            <w:vMerge/>
            <w:tcBorders>
              <w:left w:val="single" w:sz="4" w:space="0" w:color="auto"/>
              <w:right w:val="single" w:sz="4" w:space="0" w:color="auto"/>
            </w:tcBorders>
          </w:tcPr>
          <w:p w:rsidR="00AB7A95" w:rsidRPr="00262616" w:rsidRDefault="00AB7A95" w:rsidP="00E32345">
            <w:pPr>
              <w:spacing w:line="276" w:lineRule="auto"/>
              <w:ind w:left="-36" w:right="44"/>
              <w:rPr>
                <w:b/>
                <w:bCs/>
              </w:rPr>
            </w:pPr>
          </w:p>
        </w:tc>
      </w:tr>
      <w:tr w:rsidR="00AB7A95" w:rsidRPr="00262616" w:rsidTr="00E32345">
        <w:trPr>
          <w:trHeight w:val="951"/>
        </w:trPr>
        <w:tc>
          <w:tcPr>
            <w:tcW w:w="540" w:type="dxa"/>
            <w:vMerge/>
            <w:tcBorders>
              <w:left w:val="single" w:sz="4" w:space="0" w:color="auto"/>
              <w:right w:val="single" w:sz="4" w:space="0" w:color="auto"/>
            </w:tcBorders>
          </w:tcPr>
          <w:p w:rsidR="00AB7A95" w:rsidRPr="00262616" w:rsidRDefault="00AB7A95" w:rsidP="00E27F72">
            <w:pPr>
              <w:spacing w:line="276" w:lineRule="auto"/>
              <w:ind w:firstLine="709"/>
            </w:pPr>
          </w:p>
        </w:tc>
        <w:tc>
          <w:tcPr>
            <w:tcW w:w="889" w:type="dxa"/>
            <w:vMerge/>
            <w:tcBorders>
              <w:left w:val="single" w:sz="4" w:space="0" w:color="auto"/>
              <w:right w:val="single" w:sz="4" w:space="0" w:color="auto"/>
            </w:tcBorders>
          </w:tcPr>
          <w:p w:rsidR="00AB7A95" w:rsidRPr="00262616" w:rsidRDefault="00AB7A95"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B7A95" w:rsidRPr="00262616" w:rsidRDefault="00AB7A95" w:rsidP="00E32345">
            <w:pPr>
              <w:spacing w:line="276" w:lineRule="auto"/>
              <w:ind w:left="-70"/>
              <w:jc w:val="center"/>
              <w:rPr>
                <w:rFonts w:eastAsiaTheme="minorHAnsi"/>
                <w:lang w:eastAsia="en-US"/>
              </w:rPr>
            </w:pPr>
            <w:r w:rsidRPr="00262616">
              <w:rPr>
                <w:rFonts w:eastAsiaTheme="minorHAnsi"/>
                <w:b/>
                <w:bCs/>
                <w:lang w:eastAsia="en-US"/>
              </w:rPr>
              <w:t>Музыка</w:t>
            </w:r>
            <w:r w:rsidRPr="00262616">
              <w:rPr>
                <w:rFonts w:eastAsiaTheme="minorHAnsi"/>
                <w:b/>
                <w:bCs/>
                <w:lang w:eastAsia="en-US"/>
              </w:rPr>
              <w:br/>
            </w:r>
          </w:p>
          <w:p w:rsidR="00AB7A95" w:rsidRPr="00262616" w:rsidRDefault="00AB7A95" w:rsidP="00E32345">
            <w:pPr>
              <w:spacing w:line="276" w:lineRule="auto"/>
              <w:ind w:left="-70"/>
              <w:jc w:val="center"/>
              <w:rPr>
                <w:rFonts w:eastAsiaTheme="minorHAnsi"/>
                <w:b/>
                <w:bCs/>
                <w:lang w:eastAsia="en-US"/>
              </w:rPr>
            </w:pPr>
          </w:p>
        </w:tc>
        <w:tc>
          <w:tcPr>
            <w:tcW w:w="1984" w:type="dxa"/>
            <w:vMerge/>
            <w:tcBorders>
              <w:left w:val="single" w:sz="4" w:space="0" w:color="auto"/>
              <w:right w:val="single" w:sz="4" w:space="0" w:color="auto"/>
            </w:tcBorders>
          </w:tcPr>
          <w:p w:rsidR="00AB7A95" w:rsidRPr="00262616" w:rsidRDefault="00AB7A95"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B7A95" w:rsidRPr="00AB7A95" w:rsidRDefault="00AB7A95" w:rsidP="00E32345">
            <w:pPr>
              <w:spacing w:line="276" w:lineRule="auto"/>
              <w:ind w:right="-138"/>
              <w:rPr>
                <w:rFonts w:eastAsiaTheme="minorHAnsi"/>
                <w:lang w:eastAsia="en-US"/>
              </w:rPr>
            </w:pPr>
            <w:r w:rsidRPr="00262616">
              <w:rPr>
                <w:rFonts w:eastAsiaTheme="minorHAnsi"/>
                <w:i/>
                <w:iCs/>
                <w:lang w:eastAsia="en-US"/>
              </w:rPr>
              <w:t>Авторы</w:t>
            </w:r>
            <w:r w:rsidRPr="00262616">
              <w:rPr>
                <w:rFonts w:eastAsiaTheme="minorHAnsi"/>
                <w:lang w:eastAsia="en-US"/>
              </w:rPr>
              <w:t xml:space="preserve">: Челышева Т.В., Кузнецова В.В. </w:t>
            </w:r>
            <w:r>
              <w:rPr>
                <w:rFonts w:eastAsiaTheme="minorHAnsi"/>
                <w:lang w:eastAsia="en-US"/>
              </w:rPr>
              <w:t>2012г.</w:t>
            </w:r>
          </w:p>
        </w:tc>
        <w:tc>
          <w:tcPr>
            <w:tcW w:w="1800" w:type="dxa"/>
            <w:vMerge/>
            <w:tcBorders>
              <w:left w:val="single" w:sz="4" w:space="0" w:color="auto"/>
              <w:right w:val="single" w:sz="4" w:space="0" w:color="auto"/>
            </w:tcBorders>
          </w:tcPr>
          <w:p w:rsidR="00AB7A95" w:rsidRPr="00262616" w:rsidRDefault="00AB7A95" w:rsidP="00E32345">
            <w:pPr>
              <w:spacing w:line="276" w:lineRule="auto"/>
              <w:ind w:right="-138"/>
              <w:rPr>
                <w:rFonts w:eastAsiaTheme="minorHAnsi"/>
                <w:bCs/>
                <w:lang w:eastAsia="en-US"/>
              </w:rPr>
            </w:pPr>
          </w:p>
        </w:tc>
        <w:tc>
          <w:tcPr>
            <w:tcW w:w="1080" w:type="dxa"/>
            <w:vMerge/>
            <w:tcBorders>
              <w:left w:val="single" w:sz="4" w:space="0" w:color="auto"/>
              <w:right w:val="single" w:sz="4" w:space="0" w:color="auto"/>
            </w:tcBorders>
          </w:tcPr>
          <w:p w:rsidR="00AB7A95" w:rsidRPr="00262616" w:rsidRDefault="00AB7A95" w:rsidP="00E32345">
            <w:pPr>
              <w:spacing w:line="276" w:lineRule="auto"/>
              <w:ind w:left="-36" w:right="44"/>
              <w:rPr>
                <w:b/>
                <w:bCs/>
              </w:rPr>
            </w:pPr>
          </w:p>
        </w:tc>
      </w:tr>
      <w:tr w:rsidR="00AB7A95" w:rsidRPr="00262616" w:rsidTr="00E32345">
        <w:trPr>
          <w:trHeight w:val="951"/>
        </w:trPr>
        <w:tc>
          <w:tcPr>
            <w:tcW w:w="540" w:type="dxa"/>
            <w:vMerge/>
            <w:tcBorders>
              <w:left w:val="single" w:sz="4" w:space="0" w:color="auto"/>
              <w:right w:val="single" w:sz="4" w:space="0" w:color="auto"/>
            </w:tcBorders>
          </w:tcPr>
          <w:p w:rsidR="00AB7A95" w:rsidRPr="00262616" w:rsidRDefault="00AB7A95" w:rsidP="00E27F72">
            <w:pPr>
              <w:spacing w:line="276" w:lineRule="auto"/>
              <w:ind w:firstLine="709"/>
            </w:pPr>
          </w:p>
        </w:tc>
        <w:tc>
          <w:tcPr>
            <w:tcW w:w="889" w:type="dxa"/>
            <w:vMerge/>
            <w:tcBorders>
              <w:left w:val="single" w:sz="4" w:space="0" w:color="auto"/>
              <w:right w:val="single" w:sz="4" w:space="0" w:color="auto"/>
            </w:tcBorders>
          </w:tcPr>
          <w:p w:rsidR="00AB7A95" w:rsidRPr="00262616" w:rsidRDefault="00AB7A95"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B7A95" w:rsidRPr="00262616" w:rsidRDefault="00AB7A95" w:rsidP="00E32345">
            <w:pPr>
              <w:spacing w:line="276" w:lineRule="auto"/>
              <w:ind w:left="-70"/>
              <w:jc w:val="center"/>
              <w:rPr>
                <w:rFonts w:eastAsiaTheme="minorHAnsi"/>
                <w:b/>
                <w:bCs/>
                <w:lang w:eastAsia="en-US"/>
              </w:rPr>
            </w:pPr>
            <w:r w:rsidRPr="00262616">
              <w:rPr>
                <w:rFonts w:eastAsiaTheme="minorHAnsi"/>
                <w:b/>
                <w:bCs/>
                <w:lang w:eastAsia="en-US"/>
              </w:rPr>
              <w:t>Технология</w:t>
            </w:r>
          </w:p>
          <w:p w:rsidR="00AB7A95" w:rsidRPr="00262616" w:rsidRDefault="00AB7A95" w:rsidP="00E32345">
            <w:pPr>
              <w:spacing w:line="276" w:lineRule="auto"/>
              <w:ind w:left="-70"/>
              <w:jc w:val="center"/>
              <w:rPr>
                <w:rFonts w:eastAsiaTheme="minorHAnsi"/>
                <w:b/>
                <w:bCs/>
                <w:lang w:eastAsia="en-US"/>
              </w:rPr>
            </w:pPr>
          </w:p>
        </w:tc>
        <w:tc>
          <w:tcPr>
            <w:tcW w:w="1984" w:type="dxa"/>
            <w:vMerge/>
            <w:tcBorders>
              <w:left w:val="single" w:sz="4" w:space="0" w:color="auto"/>
              <w:right w:val="single" w:sz="4" w:space="0" w:color="auto"/>
            </w:tcBorders>
          </w:tcPr>
          <w:p w:rsidR="00AB7A95" w:rsidRPr="00262616" w:rsidRDefault="00AB7A95"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B7A95" w:rsidRPr="00AB7A95" w:rsidRDefault="00AB7A95" w:rsidP="00E32345">
            <w:pPr>
              <w:spacing w:line="276" w:lineRule="auto"/>
              <w:ind w:right="-138"/>
              <w:rPr>
                <w:rFonts w:eastAsiaTheme="minorHAnsi"/>
                <w:lang w:eastAsia="en-US"/>
              </w:rPr>
            </w:pPr>
            <w:r w:rsidRPr="00262616">
              <w:rPr>
                <w:rFonts w:eastAsiaTheme="minorHAnsi"/>
                <w:i/>
                <w:iCs/>
                <w:lang w:eastAsia="en-US"/>
              </w:rPr>
              <w:t xml:space="preserve">Авторы: </w:t>
            </w:r>
            <w:r w:rsidRPr="00262616">
              <w:rPr>
                <w:rFonts w:eastAsiaTheme="minorHAnsi"/>
                <w:lang w:eastAsia="en-US"/>
              </w:rPr>
              <w:t>Рагозина Т.М., Гринева А.А., Мылова</w:t>
            </w:r>
            <w:r>
              <w:rPr>
                <w:rFonts w:eastAsiaTheme="minorHAnsi"/>
                <w:lang w:eastAsia="en-US"/>
              </w:rPr>
              <w:t>2012г.</w:t>
            </w:r>
          </w:p>
        </w:tc>
        <w:tc>
          <w:tcPr>
            <w:tcW w:w="1800" w:type="dxa"/>
            <w:vMerge/>
            <w:tcBorders>
              <w:left w:val="single" w:sz="4" w:space="0" w:color="auto"/>
              <w:right w:val="single" w:sz="4" w:space="0" w:color="auto"/>
            </w:tcBorders>
          </w:tcPr>
          <w:p w:rsidR="00AB7A95" w:rsidRPr="00262616" w:rsidRDefault="00AB7A95" w:rsidP="00E32345">
            <w:pPr>
              <w:spacing w:line="276" w:lineRule="auto"/>
              <w:ind w:right="-138"/>
              <w:rPr>
                <w:rFonts w:eastAsiaTheme="minorHAnsi"/>
                <w:bCs/>
                <w:lang w:eastAsia="en-US"/>
              </w:rPr>
            </w:pPr>
          </w:p>
        </w:tc>
        <w:tc>
          <w:tcPr>
            <w:tcW w:w="1080" w:type="dxa"/>
            <w:vMerge/>
            <w:tcBorders>
              <w:left w:val="single" w:sz="4" w:space="0" w:color="auto"/>
              <w:right w:val="single" w:sz="4" w:space="0" w:color="auto"/>
            </w:tcBorders>
          </w:tcPr>
          <w:p w:rsidR="00AB7A95" w:rsidRPr="00262616" w:rsidRDefault="00AB7A95" w:rsidP="00E32345">
            <w:pPr>
              <w:spacing w:line="276" w:lineRule="auto"/>
              <w:ind w:left="-36" w:right="44"/>
              <w:rPr>
                <w:b/>
                <w:bCs/>
              </w:rPr>
            </w:pPr>
          </w:p>
        </w:tc>
      </w:tr>
      <w:tr w:rsidR="00AB7A95" w:rsidRPr="00262616" w:rsidTr="00E32345">
        <w:trPr>
          <w:trHeight w:val="951"/>
        </w:trPr>
        <w:tc>
          <w:tcPr>
            <w:tcW w:w="540" w:type="dxa"/>
            <w:vMerge/>
            <w:tcBorders>
              <w:left w:val="single" w:sz="4" w:space="0" w:color="auto"/>
              <w:right w:val="single" w:sz="4" w:space="0" w:color="auto"/>
            </w:tcBorders>
          </w:tcPr>
          <w:p w:rsidR="00AB7A95" w:rsidRPr="00262616" w:rsidRDefault="00AB7A95" w:rsidP="00E27F72">
            <w:pPr>
              <w:spacing w:line="276" w:lineRule="auto"/>
              <w:ind w:firstLine="709"/>
            </w:pPr>
          </w:p>
        </w:tc>
        <w:tc>
          <w:tcPr>
            <w:tcW w:w="889" w:type="dxa"/>
            <w:vMerge/>
            <w:tcBorders>
              <w:left w:val="single" w:sz="4" w:space="0" w:color="auto"/>
              <w:right w:val="single" w:sz="4" w:space="0" w:color="auto"/>
            </w:tcBorders>
          </w:tcPr>
          <w:p w:rsidR="00AB7A95" w:rsidRPr="00262616" w:rsidRDefault="00AB7A95"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B7A95" w:rsidRPr="00262616" w:rsidRDefault="00AB7A95" w:rsidP="00E32345">
            <w:pPr>
              <w:spacing w:line="276" w:lineRule="auto"/>
              <w:ind w:left="-70"/>
              <w:rPr>
                <w:rFonts w:eastAsiaTheme="minorHAnsi"/>
                <w:b/>
                <w:bCs/>
                <w:color w:val="333333"/>
                <w:lang w:eastAsia="en-US"/>
              </w:rPr>
            </w:pPr>
            <w:r w:rsidRPr="00262616">
              <w:rPr>
                <w:rFonts w:eastAsiaTheme="minorHAnsi"/>
                <w:b/>
                <w:bCs/>
                <w:color w:val="333333"/>
                <w:lang w:eastAsia="en-US"/>
              </w:rPr>
              <w:t>Физическая культура</w:t>
            </w:r>
          </w:p>
          <w:p w:rsidR="00AB7A95" w:rsidRPr="00262616" w:rsidRDefault="00AB7A95" w:rsidP="00E32345">
            <w:pPr>
              <w:spacing w:line="276" w:lineRule="auto"/>
              <w:ind w:left="-70"/>
              <w:jc w:val="center"/>
              <w:rPr>
                <w:rFonts w:eastAsiaTheme="minorHAnsi"/>
                <w:b/>
                <w:bCs/>
                <w:lang w:eastAsia="en-US"/>
              </w:rPr>
            </w:pPr>
          </w:p>
        </w:tc>
        <w:tc>
          <w:tcPr>
            <w:tcW w:w="1984" w:type="dxa"/>
            <w:vMerge/>
            <w:tcBorders>
              <w:left w:val="single" w:sz="4" w:space="0" w:color="auto"/>
              <w:right w:val="single" w:sz="4" w:space="0" w:color="auto"/>
            </w:tcBorders>
          </w:tcPr>
          <w:p w:rsidR="00AB7A95" w:rsidRPr="00262616" w:rsidRDefault="00AB7A95"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B7A95" w:rsidRPr="00262616" w:rsidRDefault="00AB7A95" w:rsidP="00E32345">
            <w:pPr>
              <w:spacing w:line="276" w:lineRule="auto"/>
              <w:ind w:right="-138"/>
              <w:rPr>
                <w:rFonts w:eastAsiaTheme="minorHAnsi"/>
                <w:lang w:eastAsia="en-US"/>
              </w:rPr>
            </w:pPr>
            <w:r w:rsidRPr="00262616">
              <w:rPr>
                <w:rFonts w:eastAsiaTheme="minorHAnsi"/>
                <w:color w:val="333333"/>
                <w:lang w:eastAsia="en-US"/>
              </w:rPr>
              <w:t>Авторы: Шишкина А.В., Алимпиева О.П., Брехов Л.В.</w:t>
            </w:r>
          </w:p>
          <w:p w:rsidR="00AB7A95" w:rsidRPr="00AB7A95" w:rsidRDefault="00AB7A95" w:rsidP="00E32345">
            <w:pPr>
              <w:spacing w:line="276" w:lineRule="auto"/>
              <w:ind w:right="-138"/>
              <w:rPr>
                <w:rFonts w:eastAsiaTheme="minorHAnsi"/>
                <w:lang w:eastAsia="en-US"/>
              </w:rPr>
            </w:pPr>
            <w:r>
              <w:rPr>
                <w:rFonts w:eastAsiaTheme="minorHAnsi"/>
                <w:lang w:eastAsia="en-US"/>
              </w:rPr>
              <w:t>2012г.</w:t>
            </w:r>
          </w:p>
        </w:tc>
        <w:tc>
          <w:tcPr>
            <w:tcW w:w="1800" w:type="dxa"/>
            <w:vMerge/>
            <w:tcBorders>
              <w:left w:val="single" w:sz="4" w:space="0" w:color="auto"/>
              <w:right w:val="single" w:sz="4" w:space="0" w:color="auto"/>
            </w:tcBorders>
          </w:tcPr>
          <w:p w:rsidR="00AB7A95" w:rsidRPr="00262616" w:rsidRDefault="00AB7A95" w:rsidP="00E32345">
            <w:pPr>
              <w:spacing w:line="276" w:lineRule="auto"/>
              <w:ind w:right="-138"/>
              <w:rPr>
                <w:rFonts w:eastAsiaTheme="minorHAnsi"/>
                <w:bCs/>
                <w:lang w:eastAsia="en-US"/>
              </w:rPr>
            </w:pPr>
          </w:p>
        </w:tc>
        <w:tc>
          <w:tcPr>
            <w:tcW w:w="1080" w:type="dxa"/>
            <w:vMerge/>
            <w:tcBorders>
              <w:left w:val="single" w:sz="4" w:space="0" w:color="auto"/>
              <w:right w:val="single" w:sz="4" w:space="0" w:color="auto"/>
            </w:tcBorders>
          </w:tcPr>
          <w:p w:rsidR="00AB7A95" w:rsidRPr="00262616" w:rsidRDefault="00AB7A95" w:rsidP="00E32345">
            <w:pPr>
              <w:spacing w:line="276" w:lineRule="auto"/>
              <w:ind w:left="-36" w:right="44"/>
              <w:rPr>
                <w:b/>
                <w:bCs/>
              </w:rPr>
            </w:pPr>
          </w:p>
        </w:tc>
      </w:tr>
      <w:tr w:rsidR="00AB7A95" w:rsidRPr="00262616" w:rsidTr="00E32345">
        <w:trPr>
          <w:trHeight w:val="618"/>
        </w:trPr>
        <w:tc>
          <w:tcPr>
            <w:tcW w:w="540" w:type="dxa"/>
            <w:vMerge/>
            <w:tcBorders>
              <w:left w:val="single" w:sz="4" w:space="0" w:color="auto"/>
              <w:right w:val="single" w:sz="4" w:space="0" w:color="auto"/>
            </w:tcBorders>
          </w:tcPr>
          <w:p w:rsidR="00AB7A95" w:rsidRPr="00262616" w:rsidRDefault="00AB7A95" w:rsidP="00E27F72">
            <w:pPr>
              <w:spacing w:line="276" w:lineRule="auto"/>
              <w:ind w:firstLine="709"/>
            </w:pPr>
          </w:p>
        </w:tc>
        <w:tc>
          <w:tcPr>
            <w:tcW w:w="889" w:type="dxa"/>
            <w:vMerge/>
            <w:tcBorders>
              <w:left w:val="single" w:sz="4" w:space="0" w:color="auto"/>
              <w:right w:val="single" w:sz="4" w:space="0" w:color="auto"/>
            </w:tcBorders>
          </w:tcPr>
          <w:p w:rsidR="00AB7A95" w:rsidRPr="00262616" w:rsidRDefault="00AB7A95"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B7A95" w:rsidRPr="00262616" w:rsidRDefault="00AB7A95" w:rsidP="00E32345">
            <w:pPr>
              <w:spacing w:line="276" w:lineRule="auto"/>
              <w:ind w:left="-70"/>
              <w:jc w:val="center"/>
              <w:rPr>
                <w:rFonts w:eastAsiaTheme="minorHAnsi"/>
                <w:b/>
                <w:bCs/>
                <w:lang w:eastAsia="en-US"/>
              </w:rPr>
            </w:pPr>
            <w:r w:rsidRPr="00262616">
              <w:rPr>
                <w:rFonts w:eastAsiaTheme="minorHAnsi"/>
                <w:b/>
                <w:bCs/>
                <w:color w:val="000000"/>
                <w:lang w:eastAsia="en-US"/>
              </w:rPr>
              <w:t>Изобразительное искусство</w:t>
            </w:r>
          </w:p>
        </w:tc>
        <w:tc>
          <w:tcPr>
            <w:tcW w:w="1984" w:type="dxa"/>
            <w:vMerge/>
            <w:tcBorders>
              <w:left w:val="single" w:sz="4" w:space="0" w:color="auto"/>
              <w:right w:val="single" w:sz="4" w:space="0" w:color="auto"/>
            </w:tcBorders>
          </w:tcPr>
          <w:p w:rsidR="00AB7A95" w:rsidRPr="00262616" w:rsidRDefault="00AB7A95"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AB7A95" w:rsidRPr="000D1104" w:rsidRDefault="00AB7A95" w:rsidP="00E32345">
            <w:pPr>
              <w:spacing w:line="276" w:lineRule="auto"/>
              <w:ind w:right="-138"/>
              <w:jc w:val="center"/>
              <w:rPr>
                <w:rFonts w:eastAsiaTheme="minorHAnsi"/>
                <w:color w:val="000000"/>
                <w:lang w:eastAsia="en-US"/>
              </w:rPr>
            </w:pPr>
            <w:r w:rsidRPr="00262616">
              <w:rPr>
                <w:rFonts w:eastAsiaTheme="minorHAnsi"/>
                <w:i/>
                <w:iCs/>
                <w:lang w:eastAsia="en-US"/>
              </w:rPr>
              <w:t xml:space="preserve">Авторы: </w:t>
            </w:r>
            <w:r w:rsidR="000D1104">
              <w:rPr>
                <w:rFonts w:eastAsiaTheme="minorHAnsi"/>
                <w:color w:val="000000"/>
                <w:lang w:eastAsia="en-US"/>
              </w:rPr>
              <w:t>Кашекова И.Э., Кашеков А.Л.</w:t>
            </w:r>
          </w:p>
        </w:tc>
        <w:tc>
          <w:tcPr>
            <w:tcW w:w="1800" w:type="dxa"/>
            <w:vMerge/>
            <w:tcBorders>
              <w:left w:val="single" w:sz="4" w:space="0" w:color="auto"/>
              <w:right w:val="single" w:sz="4" w:space="0" w:color="auto"/>
            </w:tcBorders>
          </w:tcPr>
          <w:p w:rsidR="00AB7A95" w:rsidRPr="00262616" w:rsidRDefault="00AB7A95" w:rsidP="00E32345">
            <w:pPr>
              <w:spacing w:line="276" w:lineRule="auto"/>
              <w:ind w:right="-138"/>
              <w:rPr>
                <w:rFonts w:eastAsiaTheme="minorHAnsi"/>
                <w:bCs/>
                <w:lang w:eastAsia="en-US"/>
              </w:rPr>
            </w:pPr>
          </w:p>
        </w:tc>
        <w:tc>
          <w:tcPr>
            <w:tcW w:w="1080" w:type="dxa"/>
            <w:vMerge/>
            <w:tcBorders>
              <w:left w:val="single" w:sz="4" w:space="0" w:color="auto"/>
              <w:right w:val="single" w:sz="4" w:space="0" w:color="auto"/>
            </w:tcBorders>
          </w:tcPr>
          <w:p w:rsidR="00AB7A95" w:rsidRPr="00262616" w:rsidRDefault="00AB7A95" w:rsidP="00E32345">
            <w:pPr>
              <w:spacing w:line="276" w:lineRule="auto"/>
              <w:ind w:left="-36" w:right="44"/>
              <w:rPr>
                <w:b/>
                <w:bCs/>
              </w:rPr>
            </w:pPr>
          </w:p>
        </w:tc>
      </w:tr>
      <w:tr w:rsidR="00AB7A95" w:rsidRPr="00262616" w:rsidTr="00E32345">
        <w:trPr>
          <w:trHeight w:val="951"/>
        </w:trPr>
        <w:tc>
          <w:tcPr>
            <w:tcW w:w="540" w:type="dxa"/>
            <w:vMerge/>
            <w:tcBorders>
              <w:left w:val="single" w:sz="4" w:space="0" w:color="auto"/>
              <w:bottom w:val="single" w:sz="4" w:space="0" w:color="auto"/>
              <w:right w:val="single" w:sz="4" w:space="0" w:color="auto"/>
            </w:tcBorders>
          </w:tcPr>
          <w:p w:rsidR="00AB7A95" w:rsidRPr="00262616" w:rsidRDefault="00AB7A95" w:rsidP="00E27F72">
            <w:pPr>
              <w:spacing w:line="276" w:lineRule="auto"/>
              <w:ind w:firstLine="709"/>
            </w:pPr>
          </w:p>
        </w:tc>
        <w:tc>
          <w:tcPr>
            <w:tcW w:w="889" w:type="dxa"/>
            <w:vMerge/>
            <w:tcBorders>
              <w:left w:val="single" w:sz="4" w:space="0" w:color="auto"/>
              <w:bottom w:val="single" w:sz="4" w:space="0" w:color="auto"/>
              <w:right w:val="single" w:sz="4" w:space="0" w:color="auto"/>
            </w:tcBorders>
          </w:tcPr>
          <w:p w:rsidR="00AB7A95" w:rsidRPr="00262616" w:rsidRDefault="00AB7A95"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AB7A95" w:rsidRPr="00AB7A95" w:rsidRDefault="00AB7A95" w:rsidP="00E32345">
            <w:pPr>
              <w:spacing w:line="276" w:lineRule="auto"/>
              <w:ind w:left="-70"/>
              <w:jc w:val="center"/>
              <w:rPr>
                <w:rFonts w:eastAsiaTheme="minorHAnsi"/>
                <w:b/>
                <w:bCs/>
                <w:color w:val="000000"/>
                <w:lang w:eastAsia="en-US"/>
              </w:rPr>
            </w:pPr>
            <w:r>
              <w:rPr>
                <w:rFonts w:eastAsiaTheme="minorHAnsi"/>
                <w:b/>
                <w:bCs/>
                <w:color w:val="000000"/>
                <w:lang w:eastAsia="en-US"/>
              </w:rPr>
              <w:t>Английский язык в 2-х частях</w:t>
            </w:r>
          </w:p>
        </w:tc>
        <w:tc>
          <w:tcPr>
            <w:tcW w:w="1984" w:type="dxa"/>
            <w:vMerge/>
            <w:tcBorders>
              <w:left w:val="single" w:sz="4" w:space="0" w:color="auto"/>
              <w:right w:val="single" w:sz="4" w:space="0" w:color="auto"/>
            </w:tcBorders>
          </w:tcPr>
          <w:p w:rsidR="00AB7A95" w:rsidRPr="00262616" w:rsidRDefault="00AB7A95" w:rsidP="00E32345">
            <w:pPr>
              <w:spacing w:line="276" w:lineRule="auto"/>
              <w:ind w:left="-108"/>
              <w:jc w:val="center"/>
              <w:rPr>
                <w:rFonts w:eastAsiaTheme="minorHAnsi"/>
                <w:lang w:eastAsia="en-US"/>
              </w:rPr>
            </w:pPr>
          </w:p>
        </w:tc>
        <w:tc>
          <w:tcPr>
            <w:tcW w:w="2522" w:type="dxa"/>
            <w:tcBorders>
              <w:left w:val="single" w:sz="4" w:space="0" w:color="auto"/>
              <w:bottom w:val="single" w:sz="4" w:space="0" w:color="auto"/>
              <w:right w:val="single" w:sz="4" w:space="0" w:color="auto"/>
            </w:tcBorders>
          </w:tcPr>
          <w:p w:rsidR="00AB7A95" w:rsidRPr="00262616" w:rsidRDefault="00AB7A95" w:rsidP="00E32345">
            <w:pPr>
              <w:spacing w:line="276" w:lineRule="auto"/>
              <w:ind w:right="-138"/>
              <w:rPr>
                <w:rFonts w:eastAsiaTheme="minorHAnsi"/>
                <w:i/>
                <w:iCs/>
                <w:lang w:eastAsia="en-US"/>
              </w:rPr>
            </w:pPr>
            <w:r w:rsidRPr="00AB7A95">
              <w:rPr>
                <w:rFonts w:eastAsiaTheme="minorHAnsi"/>
                <w:i/>
                <w:lang w:eastAsia="en-US"/>
              </w:rPr>
              <w:t>Авторы</w:t>
            </w:r>
            <w:r w:rsidRPr="00AB7A95">
              <w:rPr>
                <w:rFonts w:eastAsiaTheme="minorHAnsi"/>
                <w:lang w:eastAsia="en-US"/>
              </w:rPr>
              <w:t>: С.Г.</w:t>
            </w:r>
            <w:proofErr w:type="gramStart"/>
            <w:r w:rsidRPr="00AB7A95">
              <w:rPr>
                <w:rFonts w:eastAsiaTheme="minorHAnsi"/>
                <w:lang w:eastAsia="en-US"/>
              </w:rPr>
              <w:t>Тер-Минасова</w:t>
            </w:r>
            <w:proofErr w:type="gramEnd"/>
            <w:r w:rsidRPr="00AB7A95">
              <w:rPr>
                <w:rFonts w:eastAsiaTheme="minorHAnsi"/>
                <w:lang w:eastAsia="en-US"/>
              </w:rPr>
              <w:t>, Л.М.Узунова, Е.И.Сухина2014г.</w:t>
            </w:r>
          </w:p>
        </w:tc>
        <w:tc>
          <w:tcPr>
            <w:tcW w:w="1800" w:type="dxa"/>
            <w:vMerge/>
            <w:tcBorders>
              <w:left w:val="single" w:sz="4" w:space="0" w:color="auto"/>
              <w:bottom w:val="single" w:sz="4" w:space="0" w:color="auto"/>
              <w:right w:val="single" w:sz="4" w:space="0" w:color="auto"/>
            </w:tcBorders>
          </w:tcPr>
          <w:p w:rsidR="00AB7A95" w:rsidRPr="00262616" w:rsidRDefault="00AB7A95" w:rsidP="00E32345">
            <w:pPr>
              <w:spacing w:line="276" w:lineRule="auto"/>
              <w:ind w:right="-138"/>
              <w:rPr>
                <w:rFonts w:eastAsiaTheme="minorHAnsi"/>
                <w:bCs/>
                <w:lang w:eastAsia="en-US"/>
              </w:rPr>
            </w:pPr>
          </w:p>
        </w:tc>
        <w:tc>
          <w:tcPr>
            <w:tcW w:w="1080" w:type="dxa"/>
            <w:vMerge/>
            <w:tcBorders>
              <w:left w:val="single" w:sz="4" w:space="0" w:color="auto"/>
              <w:bottom w:val="single" w:sz="4" w:space="0" w:color="auto"/>
              <w:right w:val="single" w:sz="4" w:space="0" w:color="auto"/>
            </w:tcBorders>
          </w:tcPr>
          <w:p w:rsidR="00AB7A95" w:rsidRPr="00262616" w:rsidRDefault="00AB7A95" w:rsidP="00E32345">
            <w:pPr>
              <w:spacing w:line="276" w:lineRule="auto"/>
              <w:ind w:left="-36" w:right="44"/>
              <w:rPr>
                <w:b/>
                <w:bCs/>
              </w:rPr>
            </w:pPr>
          </w:p>
        </w:tc>
      </w:tr>
      <w:tr w:rsidR="000D1104" w:rsidRPr="00262616" w:rsidTr="00E32345">
        <w:trPr>
          <w:trHeight w:val="1061"/>
        </w:trPr>
        <w:tc>
          <w:tcPr>
            <w:tcW w:w="540" w:type="dxa"/>
            <w:vMerge w:val="restart"/>
            <w:tcBorders>
              <w:top w:val="single" w:sz="4" w:space="0" w:color="auto"/>
              <w:left w:val="single" w:sz="4" w:space="0" w:color="auto"/>
              <w:right w:val="single" w:sz="4" w:space="0" w:color="auto"/>
            </w:tcBorders>
          </w:tcPr>
          <w:p w:rsidR="000D1104" w:rsidRPr="00262616" w:rsidRDefault="000D1104" w:rsidP="00E27F72">
            <w:pPr>
              <w:spacing w:line="276" w:lineRule="auto"/>
              <w:ind w:firstLine="709"/>
            </w:pPr>
          </w:p>
        </w:tc>
        <w:tc>
          <w:tcPr>
            <w:tcW w:w="889" w:type="dxa"/>
            <w:vMerge w:val="restart"/>
            <w:tcBorders>
              <w:top w:val="single" w:sz="4" w:space="0" w:color="auto"/>
              <w:left w:val="single" w:sz="4" w:space="0" w:color="auto"/>
              <w:right w:val="single" w:sz="4" w:space="0" w:color="auto"/>
            </w:tcBorders>
          </w:tcPr>
          <w:p w:rsidR="000D1104" w:rsidRPr="00262616" w:rsidRDefault="000D1104" w:rsidP="00E32345">
            <w:pPr>
              <w:spacing w:line="276" w:lineRule="auto"/>
              <w:ind w:left="-70"/>
              <w:jc w:val="center"/>
              <w:rPr>
                <w:rFonts w:eastAsiaTheme="minorHAnsi"/>
                <w:b/>
                <w:bCs/>
                <w:lang w:eastAsia="en-US"/>
              </w:rPr>
            </w:pPr>
            <w:r w:rsidRPr="00262616">
              <w:rPr>
                <w:rFonts w:eastAsiaTheme="minorHAnsi"/>
                <w:b/>
                <w:bCs/>
                <w:lang w:eastAsia="en-US"/>
              </w:rPr>
              <w:t>3д</w:t>
            </w:r>
          </w:p>
        </w:tc>
        <w:tc>
          <w:tcPr>
            <w:tcW w:w="1985" w:type="dxa"/>
            <w:tcBorders>
              <w:top w:val="single" w:sz="4" w:space="0" w:color="auto"/>
              <w:left w:val="single" w:sz="4" w:space="0" w:color="auto"/>
              <w:bottom w:val="single" w:sz="4" w:space="0" w:color="auto"/>
              <w:right w:val="single" w:sz="4" w:space="0" w:color="auto"/>
            </w:tcBorders>
          </w:tcPr>
          <w:p w:rsidR="000D1104" w:rsidRPr="00262616" w:rsidRDefault="000D1104"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Русский язык</w:t>
            </w:r>
          </w:p>
          <w:p w:rsidR="000D1104" w:rsidRPr="00B66367" w:rsidRDefault="00B66367" w:rsidP="00E32345">
            <w:pPr>
              <w:spacing w:line="276" w:lineRule="auto"/>
              <w:ind w:left="-70"/>
              <w:jc w:val="center"/>
              <w:rPr>
                <w:rFonts w:eastAsiaTheme="minorHAnsi"/>
                <w:bCs/>
                <w:color w:val="000000"/>
                <w:lang w:eastAsia="en-US"/>
              </w:rPr>
            </w:pPr>
            <w:r>
              <w:rPr>
                <w:rFonts w:eastAsiaTheme="minorHAnsi"/>
                <w:bCs/>
                <w:color w:val="000000"/>
                <w:lang w:eastAsia="en-US"/>
              </w:rPr>
              <w:t>в 2 частях</w:t>
            </w:r>
          </w:p>
        </w:tc>
        <w:tc>
          <w:tcPr>
            <w:tcW w:w="1984" w:type="dxa"/>
            <w:vMerge w:val="restart"/>
            <w:tcBorders>
              <w:left w:val="single" w:sz="4" w:space="0" w:color="auto"/>
              <w:right w:val="single" w:sz="4" w:space="0" w:color="auto"/>
            </w:tcBorders>
          </w:tcPr>
          <w:p w:rsidR="000D1104" w:rsidRPr="00262616" w:rsidRDefault="000D1104" w:rsidP="00E32345">
            <w:pPr>
              <w:spacing w:line="276" w:lineRule="auto"/>
              <w:ind w:left="-108"/>
              <w:jc w:val="center"/>
              <w:rPr>
                <w:rFonts w:eastAsiaTheme="minorHAnsi"/>
                <w:lang w:eastAsia="en-US"/>
              </w:rPr>
            </w:pPr>
          </w:p>
          <w:p w:rsidR="000D1104" w:rsidRPr="00262616" w:rsidRDefault="000D1104" w:rsidP="00E32345">
            <w:pPr>
              <w:spacing w:line="276" w:lineRule="auto"/>
              <w:ind w:left="-108"/>
              <w:jc w:val="center"/>
              <w:rPr>
                <w:rFonts w:eastAsiaTheme="minorHAnsi"/>
                <w:lang w:eastAsia="en-US"/>
              </w:rPr>
            </w:pPr>
            <w:r w:rsidRPr="00262616">
              <w:rPr>
                <w:rFonts w:eastAsiaTheme="minorHAnsi"/>
                <w:lang w:eastAsia="en-US"/>
              </w:rPr>
              <w:t>Программы общеобразовательных учреждений: Начальная школа: 1-4 классы. Учебно-методический комплект «Планета знаний». – М.: АСТ: Астрель, 2011</w:t>
            </w:r>
          </w:p>
          <w:p w:rsidR="000D1104" w:rsidRPr="00262616" w:rsidRDefault="000D1104" w:rsidP="00E32345">
            <w:pPr>
              <w:spacing w:line="276" w:lineRule="auto"/>
              <w:ind w:left="-108"/>
              <w:jc w:val="center"/>
              <w:rPr>
                <w:rFonts w:eastAsiaTheme="minorHAnsi"/>
                <w:lang w:eastAsia="en-US"/>
              </w:rPr>
            </w:pPr>
          </w:p>
          <w:p w:rsidR="000D1104" w:rsidRPr="00262616" w:rsidRDefault="000D1104" w:rsidP="00E32345">
            <w:pPr>
              <w:spacing w:line="276" w:lineRule="auto"/>
              <w:ind w:left="-108"/>
              <w:jc w:val="center"/>
              <w:rPr>
                <w:rFonts w:eastAsiaTheme="minorHAnsi"/>
                <w:b/>
                <w:bCs/>
                <w:lang w:eastAsia="en-US"/>
              </w:rPr>
            </w:pPr>
          </w:p>
        </w:tc>
        <w:tc>
          <w:tcPr>
            <w:tcW w:w="2522" w:type="dxa"/>
            <w:tcBorders>
              <w:top w:val="single" w:sz="4" w:space="0" w:color="auto"/>
              <w:left w:val="single" w:sz="4" w:space="0" w:color="auto"/>
              <w:right w:val="single" w:sz="4" w:space="0" w:color="auto"/>
            </w:tcBorders>
          </w:tcPr>
          <w:p w:rsidR="000D1104" w:rsidRPr="00262616" w:rsidRDefault="000D1104"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r w:rsidRPr="00262616">
              <w:rPr>
                <w:rFonts w:eastAsiaTheme="minorHAnsi"/>
                <w:color w:val="000000"/>
                <w:lang w:eastAsia="en-US"/>
              </w:rPr>
              <w:t xml:space="preserve"> Андрианова Т.М., Илюхина В.А</w:t>
            </w:r>
          </w:p>
          <w:p w:rsidR="000D1104" w:rsidRPr="00B66367" w:rsidRDefault="00B66367" w:rsidP="00E32345">
            <w:pPr>
              <w:spacing w:line="276" w:lineRule="auto"/>
              <w:ind w:right="-138"/>
              <w:jc w:val="center"/>
              <w:rPr>
                <w:rFonts w:eastAsiaTheme="minorHAnsi"/>
                <w:i/>
                <w:iCs/>
                <w:lang w:eastAsia="en-US"/>
              </w:rPr>
            </w:pPr>
            <w:r>
              <w:rPr>
                <w:rFonts w:eastAsiaTheme="minorHAnsi"/>
                <w:i/>
                <w:iCs/>
                <w:lang w:eastAsia="en-US"/>
              </w:rPr>
              <w:t>2012</w:t>
            </w:r>
          </w:p>
        </w:tc>
        <w:tc>
          <w:tcPr>
            <w:tcW w:w="1800" w:type="dxa"/>
            <w:vMerge w:val="restart"/>
            <w:tcBorders>
              <w:top w:val="single" w:sz="4" w:space="0" w:color="auto"/>
              <w:left w:val="single" w:sz="4" w:space="0" w:color="auto"/>
              <w:right w:val="single" w:sz="4" w:space="0" w:color="auto"/>
            </w:tcBorders>
          </w:tcPr>
          <w:p w:rsidR="000D1104" w:rsidRPr="00262616" w:rsidRDefault="000D1104" w:rsidP="00E32345">
            <w:pPr>
              <w:spacing w:line="276" w:lineRule="auto"/>
              <w:ind w:right="-138"/>
              <w:rPr>
                <w:rFonts w:eastAsiaTheme="minorHAnsi"/>
                <w:lang w:eastAsia="en-US"/>
              </w:rPr>
            </w:pPr>
            <w:r w:rsidRPr="00262616">
              <w:rPr>
                <w:rFonts w:eastAsiaTheme="minorHAnsi"/>
                <w:lang w:eastAsia="en-US"/>
              </w:rPr>
              <w:t>Лемешко Н.В.</w:t>
            </w:r>
          </w:p>
        </w:tc>
        <w:tc>
          <w:tcPr>
            <w:tcW w:w="1080" w:type="dxa"/>
            <w:vMerge w:val="restart"/>
            <w:tcBorders>
              <w:top w:val="single" w:sz="4" w:space="0" w:color="auto"/>
              <w:left w:val="single" w:sz="4" w:space="0" w:color="auto"/>
              <w:right w:val="single" w:sz="4" w:space="0" w:color="auto"/>
            </w:tcBorders>
          </w:tcPr>
          <w:p w:rsidR="000D1104" w:rsidRPr="00262616" w:rsidRDefault="000D1104" w:rsidP="00E32345">
            <w:pPr>
              <w:spacing w:line="276" w:lineRule="auto"/>
              <w:ind w:left="-36" w:right="44"/>
              <w:rPr>
                <w:bCs/>
              </w:rPr>
            </w:pPr>
            <w:r w:rsidRPr="00262616">
              <w:rPr>
                <w:bCs/>
              </w:rPr>
              <w:t>20</w:t>
            </w:r>
          </w:p>
        </w:tc>
      </w:tr>
      <w:tr w:rsidR="000D1104" w:rsidRPr="00262616" w:rsidTr="00E32345">
        <w:trPr>
          <w:trHeight w:val="1058"/>
        </w:trPr>
        <w:tc>
          <w:tcPr>
            <w:tcW w:w="540" w:type="dxa"/>
            <w:vMerge/>
            <w:tcBorders>
              <w:left w:val="single" w:sz="4" w:space="0" w:color="auto"/>
              <w:right w:val="single" w:sz="4" w:space="0" w:color="auto"/>
            </w:tcBorders>
          </w:tcPr>
          <w:p w:rsidR="000D1104" w:rsidRPr="00262616" w:rsidRDefault="000D1104" w:rsidP="00E27F72">
            <w:pPr>
              <w:spacing w:line="276" w:lineRule="auto"/>
              <w:ind w:firstLine="709"/>
            </w:pPr>
          </w:p>
        </w:tc>
        <w:tc>
          <w:tcPr>
            <w:tcW w:w="889" w:type="dxa"/>
            <w:vMerge/>
            <w:tcBorders>
              <w:left w:val="single" w:sz="4" w:space="0" w:color="auto"/>
              <w:right w:val="single" w:sz="4" w:space="0" w:color="auto"/>
            </w:tcBorders>
          </w:tcPr>
          <w:p w:rsidR="000D1104" w:rsidRPr="00262616" w:rsidRDefault="000D1104"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B66367" w:rsidRPr="00262616" w:rsidRDefault="00B66367"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Литературное чтение</w:t>
            </w:r>
          </w:p>
          <w:p w:rsidR="000D1104" w:rsidRPr="00B66367" w:rsidRDefault="00B66367" w:rsidP="00E32345">
            <w:pPr>
              <w:spacing w:line="276" w:lineRule="auto"/>
              <w:ind w:left="-70"/>
              <w:jc w:val="center"/>
              <w:rPr>
                <w:rFonts w:eastAsiaTheme="minorHAnsi"/>
                <w:bCs/>
                <w:color w:val="000000"/>
                <w:lang w:eastAsia="en-US"/>
              </w:rPr>
            </w:pPr>
            <w:r>
              <w:rPr>
                <w:rFonts w:eastAsiaTheme="minorHAnsi"/>
                <w:bCs/>
                <w:color w:val="000000"/>
                <w:lang w:eastAsia="en-US"/>
              </w:rPr>
              <w:t>в 2 частях</w:t>
            </w:r>
          </w:p>
        </w:tc>
        <w:tc>
          <w:tcPr>
            <w:tcW w:w="1984" w:type="dxa"/>
            <w:vMerge/>
            <w:tcBorders>
              <w:left w:val="single" w:sz="4" w:space="0" w:color="auto"/>
              <w:right w:val="single" w:sz="4" w:space="0" w:color="auto"/>
            </w:tcBorders>
          </w:tcPr>
          <w:p w:rsidR="000D1104" w:rsidRPr="00262616" w:rsidRDefault="000D1104"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B66367" w:rsidRPr="00262616" w:rsidRDefault="00B66367"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К</w:t>
            </w:r>
            <w:proofErr w:type="gramEnd"/>
            <w:r w:rsidRPr="00262616">
              <w:rPr>
                <w:rFonts w:eastAsiaTheme="minorHAnsi"/>
                <w:color w:val="000000"/>
                <w:lang w:eastAsia="en-US"/>
              </w:rPr>
              <w:t>ац Э.Э.</w:t>
            </w:r>
          </w:p>
          <w:p w:rsidR="000D1104" w:rsidRPr="00262616" w:rsidRDefault="00B66367" w:rsidP="00E32345">
            <w:pPr>
              <w:spacing w:line="276" w:lineRule="auto"/>
              <w:ind w:right="-138"/>
              <w:jc w:val="center"/>
              <w:rPr>
                <w:rFonts w:eastAsiaTheme="minorHAnsi"/>
                <w:i/>
                <w:iCs/>
                <w:lang w:eastAsia="en-US"/>
              </w:rPr>
            </w:pPr>
            <w:r>
              <w:rPr>
                <w:rFonts w:eastAsiaTheme="minorHAnsi"/>
                <w:i/>
                <w:iCs/>
                <w:lang w:eastAsia="en-US"/>
              </w:rPr>
              <w:t>2012</w:t>
            </w:r>
          </w:p>
        </w:tc>
        <w:tc>
          <w:tcPr>
            <w:tcW w:w="1800" w:type="dxa"/>
            <w:vMerge/>
            <w:tcBorders>
              <w:left w:val="single" w:sz="4" w:space="0" w:color="auto"/>
              <w:right w:val="single" w:sz="4" w:space="0" w:color="auto"/>
            </w:tcBorders>
          </w:tcPr>
          <w:p w:rsidR="000D1104" w:rsidRPr="00262616" w:rsidRDefault="000D1104"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0D1104" w:rsidRPr="00262616" w:rsidRDefault="000D1104" w:rsidP="00E32345">
            <w:pPr>
              <w:spacing w:line="276" w:lineRule="auto"/>
              <w:ind w:left="-36" w:right="44"/>
              <w:rPr>
                <w:bCs/>
              </w:rPr>
            </w:pPr>
          </w:p>
        </w:tc>
      </w:tr>
      <w:tr w:rsidR="000D1104" w:rsidRPr="00262616" w:rsidTr="00E32345">
        <w:trPr>
          <w:trHeight w:val="1058"/>
        </w:trPr>
        <w:tc>
          <w:tcPr>
            <w:tcW w:w="540" w:type="dxa"/>
            <w:vMerge/>
            <w:tcBorders>
              <w:left w:val="single" w:sz="4" w:space="0" w:color="auto"/>
              <w:right w:val="single" w:sz="4" w:space="0" w:color="auto"/>
            </w:tcBorders>
          </w:tcPr>
          <w:p w:rsidR="000D1104" w:rsidRPr="00262616" w:rsidRDefault="000D1104" w:rsidP="00E27F72">
            <w:pPr>
              <w:spacing w:line="276" w:lineRule="auto"/>
              <w:ind w:firstLine="709"/>
            </w:pPr>
          </w:p>
        </w:tc>
        <w:tc>
          <w:tcPr>
            <w:tcW w:w="889" w:type="dxa"/>
            <w:vMerge/>
            <w:tcBorders>
              <w:left w:val="single" w:sz="4" w:space="0" w:color="auto"/>
              <w:right w:val="single" w:sz="4" w:space="0" w:color="auto"/>
            </w:tcBorders>
          </w:tcPr>
          <w:p w:rsidR="000D1104" w:rsidRPr="00262616" w:rsidRDefault="000D1104"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B66367" w:rsidRPr="00262616" w:rsidRDefault="00B66367"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Математика</w:t>
            </w:r>
          </w:p>
          <w:p w:rsidR="00B66367" w:rsidRPr="00262616" w:rsidRDefault="00B66367" w:rsidP="00E32345">
            <w:pPr>
              <w:spacing w:line="276" w:lineRule="auto"/>
              <w:ind w:left="-70"/>
              <w:jc w:val="center"/>
              <w:rPr>
                <w:rFonts w:eastAsiaTheme="minorHAnsi"/>
                <w:bCs/>
                <w:color w:val="000000"/>
                <w:lang w:eastAsia="en-US"/>
              </w:rPr>
            </w:pPr>
            <w:r w:rsidRPr="00262616">
              <w:rPr>
                <w:rFonts w:eastAsiaTheme="minorHAnsi"/>
                <w:bCs/>
                <w:color w:val="000000"/>
                <w:lang w:eastAsia="en-US"/>
              </w:rPr>
              <w:t>в 2 частях</w:t>
            </w:r>
          </w:p>
          <w:p w:rsidR="000D1104" w:rsidRPr="00262616" w:rsidRDefault="000D1104" w:rsidP="00E32345">
            <w:pPr>
              <w:spacing w:line="276" w:lineRule="auto"/>
              <w:ind w:left="-70"/>
              <w:rPr>
                <w:rFonts w:eastAsiaTheme="minorHAnsi"/>
                <w:b/>
                <w:bCs/>
                <w:color w:val="000000"/>
                <w:lang w:eastAsia="en-US"/>
              </w:rPr>
            </w:pPr>
          </w:p>
        </w:tc>
        <w:tc>
          <w:tcPr>
            <w:tcW w:w="1984" w:type="dxa"/>
            <w:vMerge/>
            <w:tcBorders>
              <w:left w:val="single" w:sz="4" w:space="0" w:color="auto"/>
              <w:right w:val="single" w:sz="4" w:space="0" w:color="auto"/>
            </w:tcBorders>
          </w:tcPr>
          <w:p w:rsidR="000D1104" w:rsidRPr="00262616" w:rsidRDefault="000D1104"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B66367" w:rsidRPr="00262616" w:rsidRDefault="00B66367"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Б</w:t>
            </w:r>
            <w:proofErr w:type="gramEnd"/>
            <w:r w:rsidRPr="00262616">
              <w:rPr>
                <w:rFonts w:eastAsiaTheme="minorHAnsi"/>
                <w:color w:val="000000"/>
                <w:lang w:eastAsia="en-US"/>
              </w:rPr>
              <w:t>ашмаков М.И., Нефедова Е.А.</w:t>
            </w:r>
          </w:p>
          <w:p w:rsidR="000D1104" w:rsidRPr="00262616" w:rsidRDefault="00B66367" w:rsidP="00E32345">
            <w:pPr>
              <w:spacing w:line="276" w:lineRule="auto"/>
              <w:ind w:right="-138"/>
              <w:jc w:val="center"/>
              <w:rPr>
                <w:rFonts w:eastAsiaTheme="minorHAnsi"/>
                <w:i/>
                <w:iCs/>
                <w:lang w:eastAsia="en-US"/>
              </w:rPr>
            </w:pPr>
            <w:r>
              <w:rPr>
                <w:rFonts w:eastAsiaTheme="minorHAnsi"/>
                <w:i/>
                <w:iCs/>
                <w:lang w:eastAsia="en-US"/>
              </w:rPr>
              <w:t>2012</w:t>
            </w:r>
          </w:p>
        </w:tc>
        <w:tc>
          <w:tcPr>
            <w:tcW w:w="1800" w:type="dxa"/>
            <w:vMerge/>
            <w:tcBorders>
              <w:left w:val="single" w:sz="4" w:space="0" w:color="auto"/>
              <w:right w:val="single" w:sz="4" w:space="0" w:color="auto"/>
            </w:tcBorders>
          </w:tcPr>
          <w:p w:rsidR="000D1104" w:rsidRPr="00262616" w:rsidRDefault="000D1104"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0D1104" w:rsidRPr="00262616" w:rsidRDefault="000D1104" w:rsidP="00E32345">
            <w:pPr>
              <w:spacing w:line="276" w:lineRule="auto"/>
              <w:ind w:left="-36" w:right="44"/>
              <w:rPr>
                <w:bCs/>
              </w:rPr>
            </w:pPr>
          </w:p>
        </w:tc>
      </w:tr>
      <w:tr w:rsidR="000D1104" w:rsidRPr="00262616" w:rsidTr="00E32345">
        <w:trPr>
          <w:trHeight w:val="1058"/>
        </w:trPr>
        <w:tc>
          <w:tcPr>
            <w:tcW w:w="540" w:type="dxa"/>
            <w:vMerge/>
            <w:tcBorders>
              <w:left w:val="single" w:sz="4" w:space="0" w:color="auto"/>
              <w:right w:val="single" w:sz="4" w:space="0" w:color="auto"/>
            </w:tcBorders>
          </w:tcPr>
          <w:p w:rsidR="000D1104" w:rsidRPr="00262616" w:rsidRDefault="000D1104" w:rsidP="00E27F72">
            <w:pPr>
              <w:spacing w:line="276" w:lineRule="auto"/>
              <w:ind w:firstLine="709"/>
            </w:pPr>
          </w:p>
        </w:tc>
        <w:tc>
          <w:tcPr>
            <w:tcW w:w="889" w:type="dxa"/>
            <w:vMerge/>
            <w:tcBorders>
              <w:left w:val="single" w:sz="4" w:space="0" w:color="auto"/>
              <w:right w:val="single" w:sz="4" w:space="0" w:color="auto"/>
            </w:tcBorders>
          </w:tcPr>
          <w:p w:rsidR="000D1104" w:rsidRPr="00262616" w:rsidRDefault="000D1104"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B66367" w:rsidRPr="00262616" w:rsidRDefault="00B66367"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Окружающий мир</w:t>
            </w:r>
          </w:p>
          <w:p w:rsidR="000D1104" w:rsidRPr="00B66367" w:rsidRDefault="00B66367" w:rsidP="00E32345">
            <w:pPr>
              <w:spacing w:line="276" w:lineRule="auto"/>
              <w:ind w:left="-70"/>
              <w:jc w:val="center"/>
              <w:rPr>
                <w:rFonts w:eastAsiaTheme="minorHAnsi"/>
                <w:bCs/>
                <w:color w:val="000000"/>
                <w:lang w:eastAsia="en-US"/>
              </w:rPr>
            </w:pPr>
            <w:r>
              <w:rPr>
                <w:rFonts w:eastAsiaTheme="minorHAnsi"/>
                <w:bCs/>
                <w:color w:val="000000"/>
                <w:lang w:eastAsia="en-US"/>
              </w:rPr>
              <w:t>в 2 частях</w:t>
            </w:r>
          </w:p>
        </w:tc>
        <w:tc>
          <w:tcPr>
            <w:tcW w:w="1984" w:type="dxa"/>
            <w:vMerge/>
            <w:tcBorders>
              <w:left w:val="single" w:sz="4" w:space="0" w:color="auto"/>
              <w:right w:val="single" w:sz="4" w:space="0" w:color="auto"/>
            </w:tcBorders>
          </w:tcPr>
          <w:p w:rsidR="000D1104" w:rsidRPr="00262616" w:rsidRDefault="000D1104"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B66367" w:rsidRPr="00262616" w:rsidRDefault="00B66367"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И</w:t>
            </w:r>
            <w:proofErr w:type="gramEnd"/>
            <w:r w:rsidRPr="00262616">
              <w:rPr>
                <w:rFonts w:eastAsiaTheme="minorHAnsi"/>
                <w:color w:val="000000"/>
                <w:lang w:eastAsia="en-US"/>
              </w:rPr>
              <w:t>вченкова Г.Г., Потапов И.В.</w:t>
            </w:r>
          </w:p>
          <w:p w:rsidR="000D1104" w:rsidRPr="00262616" w:rsidRDefault="00B66367" w:rsidP="00E32345">
            <w:pPr>
              <w:spacing w:line="276" w:lineRule="auto"/>
              <w:ind w:right="-138"/>
              <w:jc w:val="center"/>
              <w:rPr>
                <w:rFonts w:eastAsiaTheme="minorHAnsi"/>
                <w:i/>
                <w:iCs/>
                <w:lang w:eastAsia="en-US"/>
              </w:rPr>
            </w:pPr>
            <w:r>
              <w:rPr>
                <w:rFonts w:eastAsiaTheme="minorHAnsi"/>
                <w:i/>
                <w:iCs/>
                <w:lang w:eastAsia="en-US"/>
              </w:rPr>
              <w:t>2012</w:t>
            </w:r>
          </w:p>
        </w:tc>
        <w:tc>
          <w:tcPr>
            <w:tcW w:w="1800" w:type="dxa"/>
            <w:vMerge/>
            <w:tcBorders>
              <w:left w:val="single" w:sz="4" w:space="0" w:color="auto"/>
              <w:right w:val="single" w:sz="4" w:space="0" w:color="auto"/>
            </w:tcBorders>
          </w:tcPr>
          <w:p w:rsidR="000D1104" w:rsidRPr="00262616" w:rsidRDefault="000D1104"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0D1104" w:rsidRPr="00262616" w:rsidRDefault="000D1104" w:rsidP="00E32345">
            <w:pPr>
              <w:spacing w:line="276" w:lineRule="auto"/>
              <w:ind w:left="-36" w:right="44"/>
              <w:rPr>
                <w:bCs/>
              </w:rPr>
            </w:pPr>
          </w:p>
        </w:tc>
      </w:tr>
      <w:tr w:rsidR="000D1104" w:rsidRPr="00262616" w:rsidTr="00E32345">
        <w:trPr>
          <w:trHeight w:val="685"/>
        </w:trPr>
        <w:tc>
          <w:tcPr>
            <w:tcW w:w="540" w:type="dxa"/>
            <w:vMerge/>
            <w:tcBorders>
              <w:left w:val="single" w:sz="4" w:space="0" w:color="auto"/>
              <w:right w:val="single" w:sz="4" w:space="0" w:color="auto"/>
            </w:tcBorders>
          </w:tcPr>
          <w:p w:rsidR="000D1104" w:rsidRPr="00262616" w:rsidRDefault="000D1104" w:rsidP="00E27F72">
            <w:pPr>
              <w:spacing w:line="276" w:lineRule="auto"/>
              <w:ind w:firstLine="709"/>
            </w:pPr>
          </w:p>
        </w:tc>
        <w:tc>
          <w:tcPr>
            <w:tcW w:w="889" w:type="dxa"/>
            <w:vMerge/>
            <w:tcBorders>
              <w:left w:val="single" w:sz="4" w:space="0" w:color="auto"/>
              <w:right w:val="single" w:sz="4" w:space="0" w:color="auto"/>
            </w:tcBorders>
          </w:tcPr>
          <w:p w:rsidR="000D1104" w:rsidRPr="00262616" w:rsidRDefault="000D1104"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B66367" w:rsidRPr="00262616" w:rsidRDefault="00B66367"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Музыка</w:t>
            </w:r>
          </w:p>
          <w:p w:rsidR="000D1104" w:rsidRPr="00262616" w:rsidRDefault="000D1104" w:rsidP="00E32345">
            <w:pPr>
              <w:spacing w:line="276" w:lineRule="auto"/>
              <w:ind w:left="-70"/>
              <w:rPr>
                <w:rFonts w:eastAsiaTheme="minorHAnsi"/>
                <w:b/>
                <w:bCs/>
                <w:color w:val="000000"/>
                <w:lang w:eastAsia="en-US"/>
              </w:rPr>
            </w:pPr>
          </w:p>
        </w:tc>
        <w:tc>
          <w:tcPr>
            <w:tcW w:w="1984" w:type="dxa"/>
            <w:vMerge/>
            <w:tcBorders>
              <w:left w:val="single" w:sz="4" w:space="0" w:color="auto"/>
              <w:right w:val="single" w:sz="4" w:space="0" w:color="auto"/>
            </w:tcBorders>
          </w:tcPr>
          <w:p w:rsidR="000D1104" w:rsidRPr="00262616" w:rsidRDefault="000D1104"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0D1104" w:rsidRPr="00262616" w:rsidRDefault="00B66367" w:rsidP="00E32345">
            <w:pPr>
              <w:spacing w:line="276" w:lineRule="auto"/>
              <w:ind w:right="-138"/>
              <w:rPr>
                <w:rFonts w:eastAsiaTheme="minorHAnsi"/>
                <w:i/>
                <w:iCs/>
                <w:lang w:eastAsia="en-US"/>
              </w:rPr>
            </w:pPr>
            <w:r w:rsidRPr="00262616">
              <w:rPr>
                <w:rFonts w:eastAsiaTheme="minorHAnsi"/>
                <w:i/>
                <w:iCs/>
                <w:lang w:eastAsia="en-US"/>
              </w:rPr>
              <w:t>Авторы:</w:t>
            </w:r>
            <w:r w:rsidRPr="00262616">
              <w:rPr>
                <w:rFonts w:eastAsiaTheme="minorHAnsi"/>
                <w:color w:val="000000"/>
                <w:lang w:eastAsia="en-US"/>
              </w:rPr>
              <w:t xml:space="preserve"> Бакланова Т.И.</w:t>
            </w:r>
            <w:r>
              <w:rPr>
                <w:rFonts w:eastAsiaTheme="minorHAnsi"/>
                <w:color w:val="000000"/>
                <w:lang w:eastAsia="en-US"/>
              </w:rPr>
              <w:t xml:space="preserve">, </w:t>
            </w:r>
            <w:r>
              <w:rPr>
                <w:rFonts w:eastAsiaTheme="minorHAnsi"/>
                <w:i/>
                <w:iCs/>
                <w:lang w:eastAsia="en-US"/>
              </w:rPr>
              <w:t>2010</w:t>
            </w:r>
          </w:p>
        </w:tc>
        <w:tc>
          <w:tcPr>
            <w:tcW w:w="1800" w:type="dxa"/>
            <w:vMerge/>
            <w:tcBorders>
              <w:left w:val="single" w:sz="4" w:space="0" w:color="auto"/>
              <w:right w:val="single" w:sz="4" w:space="0" w:color="auto"/>
            </w:tcBorders>
          </w:tcPr>
          <w:p w:rsidR="000D1104" w:rsidRPr="00262616" w:rsidRDefault="000D1104"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0D1104" w:rsidRPr="00262616" w:rsidRDefault="000D1104" w:rsidP="00E32345">
            <w:pPr>
              <w:spacing w:line="276" w:lineRule="auto"/>
              <w:ind w:left="-36" w:right="44"/>
              <w:rPr>
                <w:bCs/>
              </w:rPr>
            </w:pPr>
          </w:p>
        </w:tc>
      </w:tr>
      <w:tr w:rsidR="000D1104" w:rsidRPr="00262616" w:rsidTr="00E32345">
        <w:trPr>
          <w:trHeight w:val="1058"/>
        </w:trPr>
        <w:tc>
          <w:tcPr>
            <w:tcW w:w="540" w:type="dxa"/>
            <w:vMerge/>
            <w:tcBorders>
              <w:left w:val="single" w:sz="4" w:space="0" w:color="auto"/>
              <w:right w:val="single" w:sz="4" w:space="0" w:color="auto"/>
            </w:tcBorders>
          </w:tcPr>
          <w:p w:rsidR="000D1104" w:rsidRPr="00262616" w:rsidRDefault="000D1104" w:rsidP="00E27F72">
            <w:pPr>
              <w:spacing w:line="276" w:lineRule="auto"/>
              <w:ind w:firstLine="709"/>
            </w:pPr>
          </w:p>
        </w:tc>
        <w:tc>
          <w:tcPr>
            <w:tcW w:w="889" w:type="dxa"/>
            <w:vMerge/>
            <w:tcBorders>
              <w:left w:val="single" w:sz="4" w:space="0" w:color="auto"/>
              <w:right w:val="single" w:sz="4" w:space="0" w:color="auto"/>
            </w:tcBorders>
          </w:tcPr>
          <w:p w:rsidR="000D1104" w:rsidRPr="00262616" w:rsidRDefault="000D1104"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B66367" w:rsidRPr="00262616" w:rsidRDefault="00B66367"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Изобразительное искусство</w:t>
            </w:r>
          </w:p>
          <w:p w:rsidR="000D1104" w:rsidRPr="00262616" w:rsidRDefault="000D1104"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0D1104" w:rsidRPr="00262616" w:rsidRDefault="000D1104"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B66367" w:rsidRPr="00262616" w:rsidRDefault="00B66367" w:rsidP="00E32345">
            <w:pPr>
              <w:spacing w:line="276" w:lineRule="auto"/>
              <w:ind w:right="-138"/>
              <w:rPr>
                <w:rFonts w:eastAsiaTheme="minorHAnsi"/>
                <w:color w:val="000000"/>
                <w:lang w:eastAsia="en-US"/>
              </w:rPr>
            </w:pPr>
            <w:r w:rsidRPr="00262616">
              <w:rPr>
                <w:rFonts w:eastAsiaTheme="minorHAnsi"/>
                <w:i/>
                <w:iCs/>
                <w:lang w:eastAsia="en-US"/>
              </w:rPr>
              <w:t>Авторы:</w:t>
            </w:r>
            <w:r w:rsidRPr="00262616">
              <w:rPr>
                <w:rFonts w:eastAsiaTheme="minorHAnsi"/>
                <w:color w:val="000000"/>
                <w:lang w:eastAsia="en-US"/>
              </w:rPr>
              <w:t xml:space="preserve"> Сокольникова Н.М.</w:t>
            </w:r>
          </w:p>
          <w:p w:rsidR="000D1104" w:rsidRPr="00262616" w:rsidRDefault="00B66367" w:rsidP="00E32345">
            <w:pPr>
              <w:spacing w:line="276" w:lineRule="auto"/>
              <w:ind w:right="-138"/>
              <w:jc w:val="center"/>
              <w:rPr>
                <w:rFonts w:eastAsiaTheme="minorHAnsi"/>
                <w:i/>
                <w:iCs/>
                <w:lang w:eastAsia="en-US"/>
              </w:rPr>
            </w:pPr>
            <w:r>
              <w:rPr>
                <w:rFonts w:eastAsiaTheme="minorHAnsi"/>
                <w:i/>
                <w:iCs/>
                <w:lang w:eastAsia="en-US"/>
              </w:rPr>
              <w:t>2010</w:t>
            </w:r>
          </w:p>
        </w:tc>
        <w:tc>
          <w:tcPr>
            <w:tcW w:w="1800" w:type="dxa"/>
            <w:vMerge/>
            <w:tcBorders>
              <w:left w:val="single" w:sz="4" w:space="0" w:color="auto"/>
              <w:right w:val="single" w:sz="4" w:space="0" w:color="auto"/>
            </w:tcBorders>
          </w:tcPr>
          <w:p w:rsidR="000D1104" w:rsidRPr="00262616" w:rsidRDefault="000D1104"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0D1104" w:rsidRPr="00262616" w:rsidRDefault="000D1104" w:rsidP="00E32345">
            <w:pPr>
              <w:spacing w:line="276" w:lineRule="auto"/>
              <w:ind w:left="-36" w:right="44"/>
              <w:rPr>
                <w:bCs/>
              </w:rPr>
            </w:pPr>
          </w:p>
        </w:tc>
      </w:tr>
      <w:tr w:rsidR="000D1104" w:rsidRPr="00262616" w:rsidTr="00E32345">
        <w:trPr>
          <w:trHeight w:val="1058"/>
        </w:trPr>
        <w:tc>
          <w:tcPr>
            <w:tcW w:w="540" w:type="dxa"/>
            <w:vMerge/>
            <w:tcBorders>
              <w:left w:val="single" w:sz="4" w:space="0" w:color="auto"/>
              <w:right w:val="single" w:sz="4" w:space="0" w:color="auto"/>
            </w:tcBorders>
          </w:tcPr>
          <w:p w:rsidR="000D1104" w:rsidRPr="00262616" w:rsidRDefault="000D1104" w:rsidP="00E27F72">
            <w:pPr>
              <w:spacing w:line="276" w:lineRule="auto"/>
              <w:ind w:firstLine="709"/>
            </w:pPr>
          </w:p>
        </w:tc>
        <w:tc>
          <w:tcPr>
            <w:tcW w:w="889" w:type="dxa"/>
            <w:vMerge/>
            <w:tcBorders>
              <w:left w:val="single" w:sz="4" w:space="0" w:color="auto"/>
              <w:right w:val="single" w:sz="4" w:space="0" w:color="auto"/>
            </w:tcBorders>
          </w:tcPr>
          <w:p w:rsidR="000D1104" w:rsidRPr="00262616" w:rsidRDefault="000D1104"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B66367" w:rsidRPr="00262616" w:rsidRDefault="00B66367"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Технология</w:t>
            </w:r>
          </w:p>
          <w:p w:rsidR="000D1104" w:rsidRPr="00262616" w:rsidRDefault="000D1104"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0D1104" w:rsidRPr="00262616" w:rsidRDefault="000D1104"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B66367" w:rsidRPr="00262616" w:rsidRDefault="00B66367" w:rsidP="00E32345">
            <w:pPr>
              <w:spacing w:line="276" w:lineRule="auto"/>
              <w:ind w:right="-138"/>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У</w:t>
            </w:r>
            <w:proofErr w:type="gramEnd"/>
            <w:r w:rsidRPr="00262616">
              <w:rPr>
                <w:rFonts w:eastAsiaTheme="minorHAnsi"/>
                <w:color w:val="000000"/>
                <w:lang w:eastAsia="en-US"/>
              </w:rPr>
              <w:t>зорова О.В., Нефедова Е.А.</w:t>
            </w:r>
          </w:p>
          <w:p w:rsidR="000D1104" w:rsidRPr="00B66367" w:rsidRDefault="00B66367" w:rsidP="00E32345">
            <w:pPr>
              <w:spacing w:line="276" w:lineRule="auto"/>
              <w:ind w:right="-138"/>
              <w:jc w:val="center"/>
              <w:rPr>
                <w:rFonts w:eastAsiaTheme="minorHAnsi"/>
                <w:color w:val="000000"/>
                <w:lang w:eastAsia="en-US"/>
              </w:rPr>
            </w:pPr>
            <w:r>
              <w:rPr>
                <w:rFonts w:eastAsiaTheme="minorHAnsi"/>
                <w:color w:val="000000"/>
                <w:lang w:eastAsia="en-US"/>
              </w:rPr>
              <w:t>2010</w:t>
            </w:r>
          </w:p>
        </w:tc>
        <w:tc>
          <w:tcPr>
            <w:tcW w:w="1800" w:type="dxa"/>
            <w:vMerge/>
            <w:tcBorders>
              <w:left w:val="single" w:sz="4" w:space="0" w:color="auto"/>
              <w:right w:val="single" w:sz="4" w:space="0" w:color="auto"/>
            </w:tcBorders>
          </w:tcPr>
          <w:p w:rsidR="000D1104" w:rsidRPr="00262616" w:rsidRDefault="000D1104"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0D1104" w:rsidRPr="00262616" w:rsidRDefault="000D1104" w:rsidP="00E32345">
            <w:pPr>
              <w:spacing w:line="276" w:lineRule="auto"/>
              <w:ind w:left="-36" w:right="44"/>
              <w:rPr>
                <w:bCs/>
              </w:rPr>
            </w:pPr>
          </w:p>
        </w:tc>
      </w:tr>
      <w:tr w:rsidR="000D1104" w:rsidRPr="00262616" w:rsidTr="00E32345">
        <w:trPr>
          <w:trHeight w:val="1058"/>
        </w:trPr>
        <w:tc>
          <w:tcPr>
            <w:tcW w:w="540" w:type="dxa"/>
            <w:vMerge/>
            <w:tcBorders>
              <w:left w:val="single" w:sz="4" w:space="0" w:color="auto"/>
              <w:right w:val="single" w:sz="4" w:space="0" w:color="auto"/>
            </w:tcBorders>
          </w:tcPr>
          <w:p w:rsidR="000D1104" w:rsidRPr="00262616" w:rsidRDefault="000D1104" w:rsidP="00E27F72">
            <w:pPr>
              <w:spacing w:line="276" w:lineRule="auto"/>
              <w:ind w:firstLine="709"/>
            </w:pPr>
          </w:p>
        </w:tc>
        <w:tc>
          <w:tcPr>
            <w:tcW w:w="889" w:type="dxa"/>
            <w:vMerge/>
            <w:tcBorders>
              <w:left w:val="single" w:sz="4" w:space="0" w:color="auto"/>
              <w:right w:val="single" w:sz="4" w:space="0" w:color="auto"/>
            </w:tcBorders>
          </w:tcPr>
          <w:p w:rsidR="000D1104" w:rsidRPr="00262616" w:rsidRDefault="000D1104"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B66367" w:rsidRPr="00262616" w:rsidRDefault="00B66367"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Физическая культура</w:t>
            </w:r>
          </w:p>
          <w:p w:rsidR="000D1104" w:rsidRPr="00262616" w:rsidRDefault="000D1104" w:rsidP="00E32345">
            <w:pPr>
              <w:spacing w:line="276" w:lineRule="auto"/>
              <w:ind w:left="-70"/>
              <w:jc w:val="center"/>
              <w:rPr>
                <w:rFonts w:eastAsiaTheme="minorHAnsi"/>
                <w:b/>
                <w:bCs/>
                <w:color w:val="000000"/>
                <w:lang w:eastAsia="en-US"/>
              </w:rPr>
            </w:pPr>
          </w:p>
        </w:tc>
        <w:tc>
          <w:tcPr>
            <w:tcW w:w="1984" w:type="dxa"/>
            <w:vMerge/>
            <w:tcBorders>
              <w:left w:val="single" w:sz="4" w:space="0" w:color="auto"/>
              <w:right w:val="single" w:sz="4" w:space="0" w:color="auto"/>
            </w:tcBorders>
          </w:tcPr>
          <w:p w:rsidR="000D1104" w:rsidRPr="00262616" w:rsidRDefault="000D1104"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B66367" w:rsidRPr="00262616" w:rsidRDefault="00B66367" w:rsidP="00E32345">
            <w:pPr>
              <w:spacing w:line="276" w:lineRule="auto"/>
              <w:ind w:right="-138"/>
              <w:jc w:val="center"/>
              <w:rPr>
                <w:rFonts w:eastAsiaTheme="minorHAnsi"/>
                <w:b/>
                <w:bCs/>
                <w:lang w:eastAsia="en-US"/>
              </w:rPr>
            </w:pPr>
            <w:r w:rsidRPr="00262616">
              <w:rPr>
                <w:rFonts w:eastAsiaTheme="minorHAnsi"/>
                <w:i/>
                <w:color w:val="000000"/>
                <w:lang w:eastAsia="en-US"/>
              </w:rPr>
              <w:t>Авторы</w:t>
            </w:r>
            <w:proofErr w:type="gramStart"/>
            <w:r w:rsidRPr="00262616">
              <w:rPr>
                <w:rFonts w:eastAsiaTheme="minorHAnsi"/>
                <w:color w:val="000000"/>
                <w:lang w:eastAsia="en-US"/>
              </w:rPr>
              <w:t>:Л</w:t>
            </w:r>
            <w:proofErr w:type="gramEnd"/>
            <w:r w:rsidRPr="00262616">
              <w:rPr>
                <w:rFonts w:eastAsiaTheme="minorHAnsi"/>
                <w:color w:val="000000"/>
                <w:lang w:eastAsia="en-US"/>
              </w:rPr>
              <w:t>исицкая Т.С., Новикова Л.А.</w:t>
            </w:r>
          </w:p>
          <w:p w:rsidR="000D1104" w:rsidRPr="00B66367" w:rsidRDefault="00B66367" w:rsidP="00E32345">
            <w:pPr>
              <w:spacing w:line="276" w:lineRule="auto"/>
              <w:ind w:right="-138"/>
              <w:jc w:val="center"/>
              <w:rPr>
                <w:rFonts w:eastAsiaTheme="minorHAnsi"/>
                <w:color w:val="000000"/>
                <w:lang w:eastAsia="en-US"/>
              </w:rPr>
            </w:pPr>
            <w:r>
              <w:rPr>
                <w:rFonts w:eastAsiaTheme="minorHAnsi"/>
                <w:color w:val="000000"/>
                <w:lang w:eastAsia="en-US"/>
              </w:rPr>
              <w:t>2010</w:t>
            </w:r>
          </w:p>
        </w:tc>
        <w:tc>
          <w:tcPr>
            <w:tcW w:w="1800" w:type="dxa"/>
            <w:vMerge/>
            <w:tcBorders>
              <w:left w:val="single" w:sz="4" w:space="0" w:color="auto"/>
              <w:right w:val="single" w:sz="4" w:space="0" w:color="auto"/>
            </w:tcBorders>
          </w:tcPr>
          <w:p w:rsidR="000D1104" w:rsidRPr="00262616" w:rsidRDefault="000D1104"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0D1104" w:rsidRPr="00262616" w:rsidRDefault="000D1104" w:rsidP="00E32345">
            <w:pPr>
              <w:spacing w:line="276" w:lineRule="auto"/>
              <w:ind w:left="-36" w:right="44"/>
              <w:rPr>
                <w:bCs/>
              </w:rPr>
            </w:pPr>
          </w:p>
        </w:tc>
      </w:tr>
      <w:tr w:rsidR="000D1104" w:rsidRPr="00262616" w:rsidTr="00E32345">
        <w:trPr>
          <w:trHeight w:val="1058"/>
        </w:trPr>
        <w:tc>
          <w:tcPr>
            <w:tcW w:w="540" w:type="dxa"/>
            <w:vMerge/>
            <w:tcBorders>
              <w:left w:val="single" w:sz="4" w:space="0" w:color="auto"/>
              <w:bottom w:val="single" w:sz="4" w:space="0" w:color="auto"/>
              <w:right w:val="single" w:sz="4" w:space="0" w:color="auto"/>
            </w:tcBorders>
          </w:tcPr>
          <w:p w:rsidR="000D1104" w:rsidRPr="00262616" w:rsidRDefault="000D1104" w:rsidP="00E27F72">
            <w:pPr>
              <w:spacing w:line="276" w:lineRule="auto"/>
              <w:ind w:firstLine="709"/>
            </w:pPr>
          </w:p>
        </w:tc>
        <w:tc>
          <w:tcPr>
            <w:tcW w:w="889" w:type="dxa"/>
            <w:vMerge/>
            <w:tcBorders>
              <w:left w:val="single" w:sz="4" w:space="0" w:color="auto"/>
              <w:bottom w:val="single" w:sz="4" w:space="0" w:color="auto"/>
              <w:right w:val="single" w:sz="4" w:space="0" w:color="auto"/>
            </w:tcBorders>
          </w:tcPr>
          <w:p w:rsidR="000D1104" w:rsidRPr="00262616" w:rsidRDefault="000D1104"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0D1104" w:rsidRPr="00262616" w:rsidRDefault="00B66367" w:rsidP="00E32345">
            <w:pPr>
              <w:spacing w:line="276" w:lineRule="auto"/>
              <w:ind w:left="-70"/>
              <w:jc w:val="center"/>
              <w:rPr>
                <w:rFonts w:eastAsiaTheme="minorHAnsi"/>
                <w:b/>
                <w:bCs/>
                <w:color w:val="000000"/>
                <w:lang w:eastAsia="en-US"/>
              </w:rPr>
            </w:pPr>
            <w:r w:rsidRPr="00262616">
              <w:rPr>
                <w:rFonts w:eastAsiaTheme="minorHAnsi"/>
                <w:b/>
                <w:lang w:eastAsia="en-US"/>
              </w:rPr>
              <w:t>Английский язык</w:t>
            </w:r>
          </w:p>
        </w:tc>
        <w:tc>
          <w:tcPr>
            <w:tcW w:w="1984" w:type="dxa"/>
            <w:vMerge/>
            <w:tcBorders>
              <w:left w:val="single" w:sz="4" w:space="0" w:color="auto"/>
              <w:right w:val="single" w:sz="4" w:space="0" w:color="auto"/>
            </w:tcBorders>
          </w:tcPr>
          <w:p w:rsidR="000D1104" w:rsidRPr="00262616" w:rsidRDefault="000D1104" w:rsidP="00E32345">
            <w:pPr>
              <w:spacing w:line="276" w:lineRule="auto"/>
              <w:ind w:left="-108"/>
              <w:jc w:val="center"/>
              <w:rPr>
                <w:rFonts w:eastAsiaTheme="minorHAnsi"/>
                <w:lang w:eastAsia="en-US"/>
              </w:rPr>
            </w:pPr>
          </w:p>
        </w:tc>
        <w:tc>
          <w:tcPr>
            <w:tcW w:w="2522" w:type="dxa"/>
            <w:tcBorders>
              <w:left w:val="single" w:sz="4" w:space="0" w:color="auto"/>
              <w:bottom w:val="single" w:sz="4" w:space="0" w:color="auto"/>
              <w:right w:val="single" w:sz="4" w:space="0" w:color="auto"/>
            </w:tcBorders>
          </w:tcPr>
          <w:p w:rsidR="00B66367" w:rsidRPr="00262616" w:rsidRDefault="00B66367" w:rsidP="00E32345">
            <w:pPr>
              <w:spacing w:line="276" w:lineRule="auto"/>
              <w:ind w:right="-138"/>
              <w:rPr>
                <w:rFonts w:eastAsiaTheme="minorHAnsi"/>
                <w:lang w:eastAsia="en-US"/>
              </w:rPr>
            </w:pPr>
            <w:r w:rsidRPr="00262616">
              <w:rPr>
                <w:rFonts w:eastAsiaTheme="minorHAnsi"/>
                <w:i/>
                <w:lang w:eastAsia="en-US"/>
              </w:rPr>
              <w:t xml:space="preserve">Авторы: </w:t>
            </w:r>
            <w:r w:rsidRPr="00262616">
              <w:rPr>
                <w:rFonts w:eastAsiaTheme="minorHAnsi"/>
                <w:lang w:eastAsia="en-US"/>
              </w:rPr>
              <w:t>Н.Горячева, С. Ларькина, Е.Насоновская</w:t>
            </w:r>
          </w:p>
          <w:p w:rsidR="000D1104" w:rsidRPr="00262616" w:rsidRDefault="00B66367" w:rsidP="00E32345">
            <w:pPr>
              <w:spacing w:line="276" w:lineRule="auto"/>
              <w:ind w:right="-138"/>
              <w:jc w:val="center"/>
              <w:rPr>
                <w:rFonts w:eastAsiaTheme="minorHAnsi"/>
                <w:i/>
                <w:iCs/>
                <w:lang w:eastAsia="en-US"/>
              </w:rPr>
            </w:pPr>
            <w:r w:rsidRPr="00262616">
              <w:rPr>
                <w:rFonts w:eastAsiaTheme="minorHAnsi"/>
                <w:lang w:eastAsia="en-US"/>
              </w:rPr>
              <w:t>2010г</w:t>
            </w:r>
          </w:p>
        </w:tc>
        <w:tc>
          <w:tcPr>
            <w:tcW w:w="1800" w:type="dxa"/>
            <w:vMerge/>
            <w:tcBorders>
              <w:left w:val="single" w:sz="4" w:space="0" w:color="auto"/>
              <w:bottom w:val="single" w:sz="4" w:space="0" w:color="auto"/>
              <w:right w:val="single" w:sz="4" w:space="0" w:color="auto"/>
            </w:tcBorders>
          </w:tcPr>
          <w:p w:rsidR="000D1104" w:rsidRPr="00262616" w:rsidRDefault="000D1104" w:rsidP="00E32345">
            <w:pPr>
              <w:spacing w:line="276" w:lineRule="auto"/>
              <w:ind w:right="-138"/>
              <w:rPr>
                <w:rFonts w:eastAsiaTheme="minorHAnsi"/>
                <w:lang w:eastAsia="en-US"/>
              </w:rPr>
            </w:pPr>
          </w:p>
        </w:tc>
        <w:tc>
          <w:tcPr>
            <w:tcW w:w="1080" w:type="dxa"/>
            <w:vMerge/>
            <w:tcBorders>
              <w:left w:val="single" w:sz="4" w:space="0" w:color="auto"/>
              <w:bottom w:val="single" w:sz="4" w:space="0" w:color="auto"/>
              <w:right w:val="single" w:sz="4" w:space="0" w:color="auto"/>
            </w:tcBorders>
          </w:tcPr>
          <w:p w:rsidR="000D1104" w:rsidRPr="00262616" w:rsidRDefault="000D1104" w:rsidP="00E32345">
            <w:pPr>
              <w:spacing w:line="276" w:lineRule="auto"/>
              <w:ind w:left="-36" w:right="44"/>
              <w:rPr>
                <w:bCs/>
              </w:rPr>
            </w:pP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vMerge w:val="restart"/>
            <w:tcBorders>
              <w:top w:val="single" w:sz="4" w:space="0" w:color="auto"/>
              <w:left w:val="single" w:sz="4" w:space="0" w:color="auto"/>
              <w:right w:val="single" w:sz="4" w:space="0" w:color="auto"/>
            </w:tcBorders>
          </w:tcPr>
          <w:p w:rsidR="00262616" w:rsidRPr="00262616" w:rsidRDefault="00262616" w:rsidP="00E32345">
            <w:pPr>
              <w:spacing w:line="276" w:lineRule="auto"/>
              <w:ind w:left="-70"/>
              <w:rPr>
                <w:rFonts w:eastAsiaTheme="minorHAnsi"/>
                <w:b/>
                <w:lang w:eastAsia="en-US"/>
              </w:rPr>
            </w:pPr>
            <w:r w:rsidRPr="00262616">
              <w:rPr>
                <w:rFonts w:eastAsiaTheme="minorHAnsi"/>
                <w:b/>
                <w:lang w:eastAsia="en-US"/>
              </w:rPr>
              <w:t>4-а</w:t>
            </w:r>
          </w:p>
          <w:p w:rsidR="00262616" w:rsidRPr="00262616" w:rsidRDefault="00262616" w:rsidP="00E32345">
            <w:pPr>
              <w:spacing w:line="276" w:lineRule="auto"/>
              <w:ind w:left="-70"/>
              <w:rPr>
                <w:rFonts w:eastAsiaTheme="minorHAnsi"/>
                <w:b/>
                <w:lang w:eastAsia="en-US"/>
              </w:rPr>
            </w:pPr>
            <w:r w:rsidRPr="00262616">
              <w:rPr>
                <w:rFonts w:eastAsiaTheme="minorHAnsi"/>
                <w:b/>
                <w:lang w:eastAsia="en-US"/>
              </w:rPr>
              <w:t>4-б,</w:t>
            </w:r>
          </w:p>
          <w:p w:rsidR="00262616" w:rsidRPr="00262616" w:rsidRDefault="00262616" w:rsidP="00E32345">
            <w:pPr>
              <w:spacing w:line="276" w:lineRule="auto"/>
              <w:ind w:left="-70" w:right="-545"/>
              <w:rPr>
                <w:b/>
                <w:bCs/>
              </w:rPr>
            </w:pPr>
          </w:p>
          <w:p w:rsidR="00262616" w:rsidRPr="00262616" w:rsidRDefault="00262616" w:rsidP="00E32345">
            <w:pPr>
              <w:spacing w:line="276" w:lineRule="auto"/>
              <w:ind w:left="-70" w:right="-545"/>
              <w:rPr>
                <w:b/>
                <w:bCs/>
              </w:rPr>
            </w:pPr>
            <w:r w:rsidRPr="00262616">
              <w:rPr>
                <w:b/>
                <w:bCs/>
              </w:rPr>
              <w:t>4 м/</w:t>
            </w:r>
            <w:proofErr w:type="gramStart"/>
            <w:r w:rsidRPr="00262616">
              <w:rPr>
                <w:b/>
                <w:bCs/>
              </w:rPr>
              <w:t>к</w:t>
            </w:r>
            <w:proofErr w:type="gramEnd"/>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Математика</w:t>
            </w:r>
          </w:p>
        </w:tc>
        <w:tc>
          <w:tcPr>
            <w:tcW w:w="1984" w:type="dxa"/>
            <w:vMerge w:val="restart"/>
            <w:tcBorders>
              <w:left w:val="single" w:sz="4" w:space="0" w:color="auto"/>
              <w:right w:val="single" w:sz="4" w:space="0" w:color="auto"/>
            </w:tcBorders>
          </w:tcPr>
          <w:p w:rsidR="00262616" w:rsidRPr="00262616" w:rsidRDefault="00262616" w:rsidP="00E32345">
            <w:pPr>
              <w:spacing w:line="276" w:lineRule="auto"/>
              <w:ind w:left="-108" w:right="-545"/>
              <w:rPr>
                <w:bCs/>
              </w:rPr>
            </w:pPr>
            <w:r w:rsidRPr="00262616">
              <w:rPr>
                <w:bCs/>
              </w:rPr>
              <w:t xml:space="preserve">Сборник программ к комплекту учебников «Начальная школа </w:t>
            </w:r>
            <w:r w:rsidRPr="00262616">
              <w:rPr>
                <w:bCs/>
                <w:lang w:val="en-US"/>
              </w:rPr>
              <w:t>XXI</w:t>
            </w:r>
            <w:r w:rsidRPr="00262616">
              <w:rPr>
                <w:bCs/>
              </w:rPr>
              <w:t xml:space="preserve"> века» - 4-е изд., дораб. и доп. – М.: Вентана – Граф, 2011г</w:t>
            </w: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В.Н. Рудницкая</w:t>
            </w:r>
          </w:p>
          <w:p w:rsidR="00262616" w:rsidRPr="00262616" w:rsidRDefault="00262616" w:rsidP="00E32345">
            <w:pPr>
              <w:spacing w:line="276" w:lineRule="auto"/>
              <w:ind w:right="-138"/>
              <w:rPr>
                <w:rFonts w:eastAsiaTheme="minorHAnsi"/>
                <w:lang w:eastAsia="en-US"/>
              </w:rPr>
            </w:pPr>
            <w:r w:rsidRPr="00262616">
              <w:rPr>
                <w:rFonts w:eastAsiaTheme="minorHAnsi"/>
                <w:lang w:eastAsia="en-US"/>
              </w:rPr>
              <w:t>2012г.</w:t>
            </w:r>
          </w:p>
        </w:tc>
        <w:tc>
          <w:tcPr>
            <w:tcW w:w="1800" w:type="dxa"/>
            <w:vMerge w:val="restart"/>
            <w:tcBorders>
              <w:top w:val="single" w:sz="4" w:space="0" w:color="auto"/>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 xml:space="preserve"> Фандеева В.В.</w:t>
            </w:r>
          </w:p>
          <w:p w:rsidR="00262616" w:rsidRPr="00262616" w:rsidRDefault="00262616" w:rsidP="00E32345">
            <w:pPr>
              <w:spacing w:line="276" w:lineRule="auto"/>
              <w:ind w:right="-138"/>
              <w:rPr>
                <w:rFonts w:eastAsiaTheme="minorHAnsi"/>
                <w:lang w:eastAsia="en-US"/>
              </w:rPr>
            </w:pPr>
            <w:r w:rsidRPr="00262616">
              <w:rPr>
                <w:rFonts w:eastAsiaTheme="minorHAnsi"/>
                <w:lang w:eastAsia="en-US"/>
              </w:rPr>
              <w:t>Парфенова Н.Ю.</w:t>
            </w:r>
          </w:p>
          <w:p w:rsidR="00262616" w:rsidRPr="00262616" w:rsidRDefault="00262616" w:rsidP="00E32345">
            <w:pPr>
              <w:spacing w:line="276" w:lineRule="auto"/>
              <w:ind w:right="-138"/>
              <w:rPr>
                <w:rFonts w:eastAsiaTheme="minorHAnsi"/>
                <w:lang w:eastAsia="en-US"/>
              </w:rPr>
            </w:pPr>
            <w:r w:rsidRPr="00262616">
              <w:rPr>
                <w:rFonts w:eastAsiaTheme="minorHAnsi"/>
                <w:lang w:eastAsia="en-US"/>
              </w:rPr>
              <w:t>Рыковская Е.П.</w:t>
            </w:r>
          </w:p>
        </w:tc>
        <w:tc>
          <w:tcPr>
            <w:tcW w:w="1080" w:type="dxa"/>
            <w:vMerge w:val="restart"/>
            <w:tcBorders>
              <w:top w:val="single" w:sz="4" w:space="0" w:color="auto"/>
              <w:left w:val="single" w:sz="4" w:space="0" w:color="auto"/>
              <w:right w:val="single" w:sz="4" w:space="0" w:color="auto"/>
            </w:tcBorders>
          </w:tcPr>
          <w:p w:rsidR="00262616" w:rsidRPr="00262616" w:rsidRDefault="00262616" w:rsidP="00E32345">
            <w:pPr>
              <w:spacing w:line="276" w:lineRule="auto"/>
              <w:ind w:left="-36" w:right="44"/>
              <w:rPr>
                <w:bCs/>
              </w:rPr>
            </w:pPr>
            <w:r w:rsidRPr="00262616">
              <w:rPr>
                <w:bCs/>
              </w:rPr>
              <w:t>26</w:t>
            </w:r>
          </w:p>
          <w:p w:rsidR="00262616" w:rsidRPr="00262616" w:rsidRDefault="00262616" w:rsidP="00E32345">
            <w:pPr>
              <w:spacing w:line="276" w:lineRule="auto"/>
              <w:ind w:left="-36" w:right="44"/>
              <w:rPr>
                <w:bCs/>
              </w:rPr>
            </w:pPr>
          </w:p>
          <w:p w:rsidR="00262616" w:rsidRPr="00262616" w:rsidRDefault="00262616" w:rsidP="00E32345">
            <w:pPr>
              <w:spacing w:line="276" w:lineRule="auto"/>
              <w:ind w:left="-36" w:right="44"/>
              <w:rPr>
                <w:bCs/>
              </w:rPr>
            </w:pPr>
            <w:r w:rsidRPr="00262616">
              <w:rPr>
                <w:bCs/>
              </w:rPr>
              <w:t>25</w:t>
            </w:r>
          </w:p>
          <w:p w:rsidR="00262616" w:rsidRPr="00262616" w:rsidRDefault="00262616" w:rsidP="00E32345">
            <w:pPr>
              <w:spacing w:line="276" w:lineRule="auto"/>
              <w:ind w:left="-36" w:right="44"/>
              <w:rPr>
                <w:bCs/>
              </w:rPr>
            </w:pPr>
          </w:p>
          <w:p w:rsidR="00262616" w:rsidRPr="00262616" w:rsidRDefault="00262616" w:rsidP="00E32345">
            <w:pPr>
              <w:spacing w:line="276" w:lineRule="auto"/>
              <w:ind w:left="-36" w:right="44"/>
              <w:rPr>
                <w:bCs/>
              </w:rPr>
            </w:pPr>
          </w:p>
          <w:p w:rsidR="00262616" w:rsidRPr="00262616" w:rsidRDefault="00262616" w:rsidP="00E32345">
            <w:pPr>
              <w:spacing w:line="276" w:lineRule="auto"/>
              <w:ind w:left="-36" w:right="44"/>
              <w:rPr>
                <w:b/>
                <w:bCs/>
              </w:rPr>
            </w:pPr>
            <w:r w:rsidRPr="00262616">
              <w:rPr>
                <w:bCs/>
              </w:rPr>
              <w:t>5</w:t>
            </w: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 xml:space="preserve">Окружающий мир </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 xml:space="preserve"> Виноградова Н. Ф., 2012г.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Русский язык</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Иванов С. В. 2013г.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Литературное чтение</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Ефросинина Л. А. 2013г.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Технология</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Е.А.Лутцева, 2013г.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ИЗО</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Л.Г.Савенкова</w:t>
            </w:r>
          </w:p>
          <w:p w:rsidR="00262616" w:rsidRPr="00262616" w:rsidRDefault="00262616" w:rsidP="00E32345">
            <w:pPr>
              <w:spacing w:line="276" w:lineRule="auto"/>
              <w:ind w:right="-138"/>
              <w:rPr>
                <w:rFonts w:eastAsiaTheme="minorHAnsi"/>
                <w:lang w:eastAsia="en-US"/>
              </w:rPr>
            </w:pPr>
            <w:r w:rsidRPr="00262616">
              <w:rPr>
                <w:rFonts w:eastAsiaTheme="minorHAnsi"/>
                <w:lang w:eastAsia="en-US"/>
              </w:rPr>
              <w:t>2013г.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Физкультура</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Т.В.Петрова 2013г.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Музыка</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В.О.Усачёва</w:t>
            </w:r>
          </w:p>
          <w:p w:rsidR="00262616" w:rsidRPr="00262616" w:rsidRDefault="00262616" w:rsidP="00E32345">
            <w:pPr>
              <w:spacing w:line="276" w:lineRule="auto"/>
              <w:ind w:right="-138"/>
              <w:rPr>
                <w:rFonts w:eastAsiaTheme="minorHAnsi"/>
                <w:lang w:eastAsia="en-US"/>
              </w:rPr>
            </w:pPr>
            <w:r w:rsidRPr="00262616">
              <w:rPr>
                <w:rFonts w:eastAsiaTheme="minorHAnsi"/>
                <w:lang w:eastAsia="en-US"/>
              </w:rPr>
              <w:t>Л.В.Школяр-2013г.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bottom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Английский яз.</w:t>
            </w:r>
          </w:p>
          <w:p w:rsidR="00262616" w:rsidRPr="00262616" w:rsidRDefault="00262616" w:rsidP="00E32345">
            <w:pPr>
              <w:spacing w:line="276" w:lineRule="auto"/>
              <w:ind w:left="-70"/>
              <w:rPr>
                <w:rFonts w:eastAsiaTheme="minorHAnsi"/>
                <w:lang w:eastAsia="en-US"/>
              </w:rPr>
            </w:pPr>
            <w:r w:rsidRPr="00262616">
              <w:rPr>
                <w:rFonts w:eastAsiaTheme="minorHAnsi"/>
                <w:lang w:eastAsia="en-US"/>
              </w:rPr>
              <w:t>Немецкий яз.</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М.В.Вербицкая</w:t>
            </w:r>
          </w:p>
          <w:p w:rsidR="00262616" w:rsidRPr="00262616" w:rsidRDefault="00262616" w:rsidP="00E32345">
            <w:pPr>
              <w:spacing w:line="276" w:lineRule="auto"/>
              <w:ind w:right="-138"/>
              <w:rPr>
                <w:rFonts w:eastAsiaTheme="minorHAnsi"/>
                <w:lang w:eastAsia="en-US"/>
              </w:rPr>
            </w:pPr>
            <w:r w:rsidRPr="00262616">
              <w:rPr>
                <w:rFonts w:eastAsiaTheme="minorHAnsi"/>
                <w:lang w:eastAsia="en-US"/>
              </w:rPr>
              <w:t>И.Л.Бим</w:t>
            </w:r>
            <w:proofErr w:type="gramStart"/>
            <w:r w:rsidRPr="00262616">
              <w:rPr>
                <w:rFonts w:eastAsiaTheme="minorHAnsi"/>
                <w:lang w:eastAsia="en-US"/>
              </w:rPr>
              <w:t xml:space="preserve"> ,</w:t>
            </w:r>
            <w:proofErr w:type="gramEnd"/>
            <w:r w:rsidRPr="00262616">
              <w:rPr>
                <w:rFonts w:eastAsiaTheme="minorHAnsi"/>
                <w:lang w:eastAsia="en-US"/>
              </w:rPr>
              <w:t>Л.И.Рыжова-2013г.</w:t>
            </w:r>
          </w:p>
        </w:tc>
        <w:tc>
          <w:tcPr>
            <w:tcW w:w="1800" w:type="dxa"/>
            <w:vMerge/>
            <w:tcBorders>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vMerge/>
            <w:tcBorders>
              <w:left w:val="single" w:sz="4" w:space="0" w:color="auto"/>
              <w:bottom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tcBorders>
              <w:left w:val="single" w:sz="4" w:space="0" w:color="auto"/>
              <w:bottom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Основы православной культуры</w:t>
            </w:r>
          </w:p>
        </w:tc>
        <w:tc>
          <w:tcPr>
            <w:tcW w:w="1984" w:type="dxa"/>
            <w:tcBorders>
              <w:left w:val="single" w:sz="4" w:space="0" w:color="auto"/>
              <w:right w:val="single" w:sz="4" w:space="0" w:color="auto"/>
            </w:tcBorders>
          </w:tcPr>
          <w:p w:rsidR="00262616" w:rsidRPr="00262616" w:rsidRDefault="00262616"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Кураев А.В. 2012г.</w:t>
            </w:r>
          </w:p>
        </w:tc>
        <w:tc>
          <w:tcPr>
            <w:tcW w:w="1800" w:type="dxa"/>
            <w:tcBorders>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tcBorders>
              <w:left w:val="single" w:sz="4" w:space="0" w:color="auto"/>
              <w:bottom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c>
          <w:tcPr>
            <w:tcW w:w="540" w:type="dxa"/>
            <w:tcBorders>
              <w:top w:val="single" w:sz="4" w:space="0" w:color="auto"/>
              <w:left w:val="single" w:sz="4" w:space="0" w:color="auto"/>
              <w:bottom w:val="single" w:sz="4" w:space="0" w:color="auto"/>
              <w:right w:val="single" w:sz="4" w:space="0" w:color="auto"/>
            </w:tcBorders>
          </w:tcPr>
          <w:p w:rsidR="00262616" w:rsidRPr="00262616" w:rsidRDefault="00262616" w:rsidP="00E27F72">
            <w:pPr>
              <w:spacing w:line="276" w:lineRule="auto"/>
              <w:ind w:firstLine="709"/>
            </w:pPr>
          </w:p>
        </w:tc>
        <w:tc>
          <w:tcPr>
            <w:tcW w:w="889" w:type="dxa"/>
            <w:tcBorders>
              <w:left w:val="single" w:sz="4" w:space="0" w:color="auto"/>
              <w:right w:val="single" w:sz="4" w:space="0" w:color="auto"/>
            </w:tcBorders>
          </w:tcPr>
          <w:p w:rsidR="00262616" w:rsidRPr="00262616" w:rsidRDefault="00262616" w:rsidP="00E32345">
            <w:pPr>
              <w:spacing w:line="276" w:lineRule="auto"/>
              <w:ind w:left="-70" w:right="-545"/>
              <w:rPr>
                <w:b/>
                <w:bC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rPr>
                <w:rFonts w:eastAsiaTheme="minorHAnsi"/>
                <w:lang w:eastAsia="en-US"/>
              </w:rPr>
            </w:pPr>
            <w:r w:rsidRPr="00262616">
              <w:rPr>
                <w:rFonts w:eastAsiaTheme="minorHAnsi"/>
                <w:lang w:eastAsia="en-US"/>
              </w:rPr>
              <w:t>Основы светской этики</w:t>
            </w:r>
          </w:p>
        </w:tc>
        <w:tc>
          <w:tcPr>
            <w:tcW w:w="1984" w:type="dxa"/>
            <w:tcBorders>
              <w:left w:val="single" w:sz="4" w:space="0" w:color="auto"/>
              <w:right w:val="single" w:sz="4" w:space="0" w:color="auto"/>
            </w:tcBorders>
          </w:tcPr>
          <w:p w:rsidR="00262616" w:rsidRPr="00262616" w:rsidRDefault="00262616" w:rsidP="00E32345">
            <w:pPr>
              <w:spacing w:line="276" w:lineRule="auto"/>
              <w:ind w:left="-108" w:right="-545"/>
              <w:rPr>
                <w:b/>
                <w:bCs/>
              </w:rPr>
            </w:pPr>
          </w:p>
        </w:tc>
        <w:tc>
          <w:tcPr>
            <w:tcW w:w="2522"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lang w:eastAsia="en-US"/>
              </w:rPr>
              <w:t>А.Я.Данилюк 2012г.</w:t>
            </w:r>
          </w:p>
        </w:tc>
        <w:tc>
          <w:tcPr>
            <w:tcW w:w="1800" w:type="dxa"/>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p>
        </w:tc>
        <w:tc>
          <w:tcPr>
            <w:tcW w:w="1080" w:type="dxa"/>
            <w:tcBorders>
              <w:left w:val="single" w:sz="4" w:space="0" w:color="auto"/>
              <w:right w:val="single" w:sz="4" w:space="0" w:color="auto"/>
            </w:tcBorders>
          </w:tcPr>
          <w:p w:rsidR="00262616" w:rsidRPr="00262616" w:rsidRDefault="00262616" w:rsidP="00E32345">
            <w:pPr>
              <w:spacing w:line="276" w:lineRule="auto"/>
              <w:ind w:left="-36" w:right="44"/>
              <w:rPr>
                <w:b/>
                <w:bCs/>
              </w:rPr>
            </w:pPr>
          </w:p>
        </w:tc>
      </w:tr>
      <w:tr w:rsidR="00262616" w:rsidRPr="00262616" w:rsidTr="00E32345">
        <w:trPr>
          <w:trHeight w:val="1287"/>
        </w:trPr>
        <w:tc>
          <w:tcPr>
            <w:tcW w:w="540" w:type="dxa"/>
            <w:vMerge w:val="restart"/>
            <w:tcBorders>
              <w:top w:val="single" w:sz="4" w:space="0" w:color="auto"/>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val="restart"/>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r w:rsidRPr="00262616">
              <w:rPr>
                <w:rFonts w:eastAsiaTheme="minorHAnsi"/>
                <w:b/>
                <w:bCs/>
                <w:lang w:eastAsia="en-US"/>
              </w:rPr>
              <w:t>4в</w:t>
            </w: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r w:rsidRPr="00262616">
              <w:rPr>
                <w:rFonts w:eastAsiaTheme="minorHAnsi"/>
                <w:b/>
                <w:bCs/>
                <w:lang w:eastAsia="en-US"/>
              </w:rPr>
              <w:t>Русский язык</w:t>
            </w:r>
          </w:p>
          <w:p w:rsidR="00262616" w:rsidRPr="00262616" w:rsidRDefault="00262616" w:rsidP="00E32345">
            <w:pPr>
              <w:spacing w:line="276" w:lineRule="auto"/>
              <w:ind w:left="-70"/>
              <w:jc w:val="center"/>
              <w:rPr>
                <w:rFonts w:eastAsiaTheme="minorHAnsi"/>
                <w:bCs/>
                <w:lang w:eastAsia="en-US"/>
              </w:rPr>
            </w:pPr>
            <w:r w:rsidRPr="00262616">
              <w:rPr>
                <w:rFonts w:eastAsiaTheme="minorHAnsi"/>
                <w:b/>
                <w:bCs/>
                <w:lang w:eastAsia="en-US"/>
              </w:rPr>
              <w:t>в 3 частях</w:t>
            </w:r>
          </w:p>
        </w:tc>
        <w:tc>
          <w:tcPr>
            <w:tcW w:w="1984" w:type="dxa"/>
            <w:vMerge w:val="restart"/>
            <w:tcBorders>
              <w:left w:val="single" w:sz="4" w:space="0" w:color="auto"/>
              <w:right w:val="single" w:sz="4" w:space="0" w:color="auto"/>
            </w:tcBorders>
          </w:tcPr>
          <w:p w:rsidR="00262616" w:rsidRPr="00262616" w:rsidRDefault="00262616" w:rsidP="00E32345">
            <w:pPr>
              <w:spacing w:line="276" w:lineRule="auto"/>
              <w:ind w:left="-108"/>
              <w:jc w:val="center"/>
              <w:rPr>
                <w:rFonts w:eastAsiaTheme="minorHAnsi"/>
                <w:b/>
                <w:bCs/>
                <w:lang w:eastAsia="en-US"/>
              </w:rPr>
            </w:pPr>
            <w:r w:rsidRPr="00262616">
              <w:rPr>
                <w:rFonts w:eastAsiaTheme="minorHAnsi"/>
                <w:lang w:eastAsia="en-US"/>
              </w:rPr>
              <w:t>Программы четырёхлетней начальной школы: Проект «Перспективная начальная школа» Изд. 2-е, испр. и доп. – М.: Академкнига/Учебник, 2005г.</w:t>
            </w:r>
          </w:p>
          <w:p w:rsidR="00262616" w:rsidRPr="00262616" w:rsidRDefault="00262616" w:rsidP="00E32345">
            <w:pPr>
              <w:spacing w:line="276" w:lineRule="auto"/>
              <w:ind w:left="-108"/>
              <w:jc w:val="center"/>
              <w:rPr>
                <w:rFonts w:eastAsiaTheme="minorHAnsi"/>
                <w:b/>
                <w:bCs/>
                <w:lang w:eastAsia="en-US"/>
              </w:rPr>
            </w:pPr>
          </w:p>
        </w:tc>
        <w:tc>
          <w:tcPr>
            <w:tcW w:w="2522" w:type="dxa"/>
            <w:tcBorders>
              <w:top w:val="single" w:sz="4" w:space="0" w:color="auto"/>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i/>
                <w:iCs/>
                <w:lang w:eastAsia="en-US"/>
              </w:rPr>
              <w:t>Авторы</w:t>
            </w:r>
            <w:r w:rsidRPr="00262616">
              <w:rPr>
                <w:rFonts w:eastAsiaTheme="minorHAnsi"/>
                <w:lang w:eastAsia="en-US"/>
              </w:rPr>
              <w:t>: Чуракова Н.А., Каленчук М.Л., Малаховская О.В., Байкова Т.А. 2012г.</w:t>
            </w:r>
          </w:p>
        </w:tc>
        <w:tc>
          <w:tcPr>
            <w:tcW w:w="1800" w:type="dxa"/>
            <w:vMerge w:val="restart"/>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bCs/>
                <w:lang w:eastAsia="en-US"/>
              </w:rPr>
            </w:pPr>
            <w:r w:rsidRPr="00262616">
              <w:rPr>
                <w:rFonts w:eastAsiaTheme="minorHAnsi"/>
                <w:bCs/>
                <w:lang w:eastAsia="en-US"/>
              </w:rPr>
              <w:t>Орехова Елена Ивановна</w:t>
            </w:r>
          </w:p>
        </w:tc>
        <w:tc>
          <w:tcPr>
            <w:tcW w:w="1080" w:type="dxa"/>
            <w:vMerge w:val="restart"/>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r w:rsidRPr="00262616">
              <w:rPr>
                <w:rFonts w:eastAsiaTheme="minorHAnsi"/>
                <w:bCs/>
                <w:lang w:eastAsia="en-US"/>
              </w:rPr>
              <w:t>28</w:t>
            </w:r>
          </w:p>
        </w:tc>
      </w:tr>
      <w:tr w:rsidR="00262616" w:rsidRPr="00262616" w:rsidTr="00E32345">
        <w:trPr>
          <w:trHeight w:val="802"/>
        </w:trPr>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r w:rsidRPr="00262616">
              <w:rPr>
                <w:rFonts w:eastAsiaTheme="minorHAnsi"/>
                <w:b/>
                <w:bCs/>
                <w:lang w:eastAsia="en-US"/>
              </w:rPr>
              <w:t>Литературное чтение</w:t>
            </w:r>
          </w:p>
          <w:p w:rsidR="00262616" w:rsidRPr="00262616" w:rsidRDefault="00262616" w:rsidP="00E32345">
            <w:pPr>
              <w:spacing w:line="276" w:lineRule="auto"/>
              <w:ind w:left="-70"/>
              <w:jc w:val="center"/>
              <w:rPr>
                <w:rFonts w:eastAsiaTheme="minorHAnsi"/>
                <w:bCs/>
                <w:lang w:eastAsia="en-US"/>
              </w:rPr>
            </w:pPr>
            <w:r w:rsidRPr="00262616">
              <w:rPr>
                <w:rFonts w:eastAsiaTheme="minorHAnsi"/>
                <w:b/>
                <w:bCs/>
                <w:lang w:eastAsia="en-US"/>
              </w:rPr>
              <w:t>в 2 частях</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i/>
                <w:iCs/>
                <w:lang w:eastAsia="en-US"/>
              </w:rPr>
              <w:t xml:space="preserve">Автор </w:t>
            </w:r>
            <w:r w:rsidRPr="00262616">
              <w:rPr>
                <w:rFonts w:eastAsiaTheme="minorHAnsi"/>
                <w:lang w:eastAsia="en-US"/>
              </w:rPr>
              <w:t>Чуракова Н.А.</w:t>
            </w:r>
          </w:p>
          <w:p w:rsidR="00262616" w:rsidRPr="00262616" w:rsidRDefault="00262616" w:rsidP="00E32345">
            <w:pPr>
              <w:spacing w:line="276" w:lineRule="auto"/>
              <w:ind w:right="-138"/>
              <w:rPr>
                <w:rFonts w:eastAsiaTheme="minorHAnsi"/>
                <w:lang w:eastAsia="en-US"/>
              </w:rPr>
            </w:pPr>
            <w:r w:rsidRPr="00262616">
              <w:rPr>
                <w:rFonts w:eastAsiaTheme="minorHAnsi"/>
                <w:lang w:eastAsia="en-US"/>
              </w:rPr>
              <w:t>2012г.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bCs/>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p>
        </w:tc>
      </w:tr>
      <w:tr w:rsidR="00262616" w:rsidRPr="00262616" w:rsidTr="00E32345">
        <w:trPr>
          <w:trHeight w:val="625"/>
        </w:trPr>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r w:rsidRPr="00262616">
              <w:rPr>
                <w:rFonts w:eastAsiaTheme="minorHAnsi"/>
                <w:b/>
                <w:bCs/>
                <w:lang w:eastAsia="en-US"/>
              </w:rPr>
              <w:t>Математика</w:t>
            </w:r>
          </w:p>
          <w:p w:rsidR="00262616" w:rsidRPr="00262616" w:rsidRDefault="00262616" w:rsidP="00E32345">
            <w:pPr>
              <w:spacing w:line="276" w:lineRule="auto"/>
              <w:ind w:left="-70"/>
              <w:jc w:val="center"/>
              <w:rPr>
                <w:rFonts w:eastAsiaTheme="minorHAnsi"/>
                <w:bCs/>
                <w:lang w:eastAsia="en-US"/>
              </w:rPr>
            </w:pPr>
            <w:r w:rsidRPr="00262616">
              <w:rPr>
                <w:rFonts w:eastAsiaTheme="minorHAnsi"/>
                <w:b/>
                <w:bCs/>
                <w:lang w:eastAsia="en-US"/>
              </w:rPr>
              <w:t>в 2 частях</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i/>
                <w:iCs/>
                <w:lang w:eastAsia="en-US"/>
              </w:rPr>
              <w:t>Автор</w:t>
            </w:r>
            <w:r w:rsidRPr="00262616">
              <w:rPr>
                <w:rFonts w:eastAsiaTheme="minorHAnsi"/>
                <w:lang w:eastAsia="en-US"/>
              </w:rPr>
              <w:t xml:space="preserve"> Чекин А.Л.</w:t>
            </w:r>
          </w:p>
          <w:p w:rsidR="00262616" w:rsidRPr="00262616" w:rsidRDefault="00262616" w:rsidP="00E32345">
            <w:pPr>
              <w:spacing w:line="276" w:lineRule="auto"/>
              <w:ind w:right="-138"/>
              <w:rPr>
                <w:rFonts w:eastAsiaTheme="minorHAnsi"/>
                <w:lang w:eastAsia="en-US"/>
              </w:rPr>
            </w:pPr>
            <w:r w:rsidRPr="00262616">
              <w:rPr>
                <w:rFonts w:eastAsiaTheme="minorHAnsi"/>
                <w:lang w:eastAsia="en-US"/>
              </w:rPr>
              <w:t>2012г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bCs/>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p>
        </w:tc>
      </w:tr>
      <w:tr w:rsidR="00262616" w:rsidRPr="00262616" w:rsidTr="00E32345">
        <w:trPr>
          <w:trHeight w:val="1155"/>
        </w:trPr>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r w:rsidRPr="00262616">
              <w:rPr>
                <w:rFonts w:eastAsiaTheme="minorHAnsi"/>
                <w:b/>
                <w:bCs/>
                <w:lang w:eastAsia="en-US"/>
              </w:rPr>
              <w:t>Окружающий мир</w:t>
            </w:r>
          </w:p>
          <w:p w:rsidR="00262616" w:rsidRPr="00262616" w:rsidRDefault="00262616" w:rsidP="00E32345">
            <w:pPr>
              <w:spacing w:line="276" w:lineRule="auto"/>
              <w:ind w:left="-70"/>
              <w:jc w:val="center"/>
              <w:rPr>
                <w:rFonts w:eastAsiaTheme="minorHAnsi"/>
                <w:bCs/>
                <w:lang w:eastAsia="en-US"/>
              </w:rPr>
            </w:pPr>
            <w:r w:rsidRPr="00262616">
              <w:rPr>
                <w:rFonts w:eastAsiaTheme="minorHAnsi"/>
                <w:b/>
                <w:bCs/>
                <w:lang w:eastAsia="en-US"/>
              </w:rPr>
              <w:t>в 2 частях</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i/>
                <w:iCs/>
                <w:lang w:eastAsia="en-US"/>
              </w:rPr>
              <w:t>Авторы:</w:t>
            </w:r>
            <w:r w:rsidRPr="00262616">
              <w:rPr>
                <w:rFonts w:eastAsiaTheme="minorHAnsi"/>
                <w:lang w:eastAsia="en-US"/>
              </w:rPr>
              <w:t xml:space="preserve"> Федотова О.Н., Трафимова Г.В., Трафимов С.А.</w:t>
            </w:r>
          </w:p>
          <w:p w:rsidR="00262616" w:rsidRPr="00262616" w:rsidRDefault="00262616" w:rsidP="00E32345">
            <w:pPr>
              <w:spacing w:line="276" w:lineRule="auto"/>
              <w:ind w:right="-138"/>
              <w:rPr>
                <w:rFonts w:eastAsiaTheme="minorHAnsi"/>
                <w:lang w:eastAsia="en-US"/>
              </w:rPr>
            </w:pPr>
            <w:r w:rsidRPr="00262616">
              <w:rPr>
                <w:rFonts w:eastAsiaTheme="minorHAnsi"/>
                <w:lang w:eastAsia="en-US"/>
              </w:rPr>
              <w:t>2012г.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bCs/>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p>
        </w:tc>
      </w:tr>
      <w:tr w:rsidR="00262616" w:rsidRPr="00262616" w:rsidTr="00E32345">
        <w:trPr>
          <w:trHeight w:val="740"/>
        </w:trPr>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lang w:eastAsia="en-US"/>
              </w:rPr>
            </w:pPr>
            <w:r w:rsidRPr="00262616">
              <w:rPr>
                <w:rFonts w:eastAsiaTheme="minorHAnsi"/>
                <w:b/>
                <w:bCs/>
                <w:lang w:eastAsia="en-US"/>
              </w:rPr>
              <w:t>Музыка</w:t>
            </w:r>
            <w:r w:rsidRPr="00262616">
              <w:rPr>
                <w:rFonts w:eastAsiaTheme="minorHAnsi"/>
                <w:b/>
                <w:bCs/>
                <w:lang w:eastAsia="en-US"/>
              </w:rPr>
              <w:br/>
            </w:r>
            <w:r w:rsidRPr="00262616">
              <w:rPr>
                <w:rFonts w:eastAsiaTheme="minorHAnsi"/>
                <w:lang w:eastAsia="en-US"/>
              </w:rPr>
              <w:t>(1-2 класс)</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i/>
                <w:iCs/>
                <w:lang w:eastAsia="en-US"/>
              </w:rPr>
              <w:t>Авторы</w:t>
            </w:r>
            <w:r w:rsidRPr="00262616">
              <w:rPr>
                <w:rFonts w:eastAsiaTheme="minorHAnsi"/>
                <w:lang w:eastAsia="en-US"/>
              </w:rPr>
              <w:t>: Челышева Т.В., Кузнецова В.В.</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bCs/>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p>
        </w:tc>
      </w:tr>
      <w:tr w:rsidR="00262616" w:rsidRPr="00262616" w:rsidTr="00E32345">
        <w:trPr>
          <w:trHeight w:val="753"/>
        </w:trPr>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r w:rsidRPr="00262616">
              <w:rPr>
                <w:rFonts w:eastAsiaTheme="minorHAnsi"/>
                <w:b/>
                <w:bCs/>
                <w:lang w:eastAsia="en-US"/>
              </w:rPr>
              <w:t>Технология</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262616" w:rsidRPr="00262616" w:rsidRDefault="00262616" w:rsidP="00E32345">
            <w:pPr>
              <w:spacing w:line="276" w:lineRule="auto"/>
              <w:ind w:right="-138"/>
              <w:rPr>
                <w:rFonts w:eastAsiaTheme="minorHAnsi"/>
                <w:i/>
                <w:iCs/>
                <w:lang w:eastAsia="en-US"/>
              </w:rPr>
            </w:pPr>
            <w:r w:rsidRPr="00262616">
              <w:rPr>
                <w:rFonts w:eastAsiaTheme="minorHAnsi"/>
                <w:i/>
                <w:iCs/>
                <w:lang w:eastAsia="en-US"/>
              </w:rPr>
              <w:t xml:space="preserve">Авторы: </w:t>
            </w:r>
            <w:r w:rsidRPr="00262616">
              <w:rPr>
                <w:rFonts w:eastAsiaTheme="minorHAnsi"/>
                <w:lang w:eastAsia="en-US"/>
              </w:rPr>
              <w:t>Рагозина Т.М., Гринева А.А., Мылова</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bCs/>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p>
        </w:tc>
      </w:tr>
      <w:tr w:rsidR="00262616" w:rsidRPr="00262616" w:rsidTr="00E32345">
        <w:trPr>
          <w:trHeight w:val="1110"/>
        </w:trPr>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color w:val="333333"/>
                <w:lang w:eastAsia="en-US"/>
              </w:rPr>
            </w:pPr>
            <w:r w:rsidRPr="00262616">
              <w:rPr>
                <w:rFonts w:eastAsiaTheme="minorHAnsi"/>
                <w:b/>
                <w:bCs/>
                <w:color w:val="333333"/>
                <w:lang w:eastAsia="en-US"/>
              </w:rPr>
              <w:t>Физическая культура</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262616" w:rsidRPr="00262616" w:rsidRDefault="00262616" w:rsidP="00E32345">
            <w:pPr>
              <w:spacing w:line="276" w:lineRule="auto"/>
              <w:ind w:right="-138"/>
              <w:rPr>
                <w:rFonts w:eastAsiaTheme="minorHAnsi"/>
                <w:lang w:eastAsia="en-US"/>
              </w:rPr>
            </w:pPr>
            <w:r w:rsidRPr="00262616">
              <w:rPr>
                <w:rFonts w:eastAsiaTheme="minorHAnsi"/>
                <w:color w:val="333333"/>
                <w:lang w:eastAsia="en-US"/>
              </w:rPr>
              <w:t>Авторы: Шишкина А.В., Алимпиева О.П., Брехов Л.В.</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bCs/>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p>
        </w:tc>
      </w:tr>
      <w:tr w:rsidR="00262616" w:rsidRPr="00262616" w:rsidTr="00E32345">
        <w:trPr>
          <w:trHeight w:val="420"/>
        </w:trPr>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r w:rsidRPr="00262616">
              <w:rPr>
                <w:rFonts w:eastAsiaTheme="minorHAnsi"/>
                <w:b/>
                <w:bCs/>
                <w:color w:val="000000"/>
                <w:lang w:eastAsia="en-US"/>
              </w:rPr>
              <w:t>Изобразительное искусство</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color w:val="000000"/>
                <w:lang w:eastAsia="en-US"/>
              </w:rPr>
            </w:pPr>
            <w:r w:rsidRPr="00262616">
              <w:rPr>
                <w:rFonts w:eastAsiaTheme="minorHAnsi"/>
                <w:i/>
                <w:iCs/>
                <w:lang w:eastAsia="en-US"/>
              </w:rPr>
              <w:t xml:space="preserve">Авторы: </w:t>
            </w:r>
            <w:r w:rsidRPr="00262616">
              <w:rPr>
                <w:rFonts w:eastAsiaTheme="minorHAnsi"/>
                <w:color w:val="000000"/>
                <w:lang w:eastAsia="en-US"/>
              </w:rPr>
              <w:t>Кашекова И.Э., Кашеков А.Л.</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bCs/>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p>
        </w:tc>
      </w:tr>
      <w:tr w:rsidR="00262616" w:rsidRPr="00262616" w:rsidTr="00E32345">
        <w:trPr>
          <w:trHeight w:val="893"/>
        </w:trPr>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Английский язык в 2-х частях</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i/>
                <w:iCs/>
                <w:lang w:eastAsia="en-US"/>
              </w:rPr>
            </w:pPr>
            <w:r w:rsidRPr="00262616">
              <w:rPr>
                <w:rFonts w:eastAsiaTheme="minorHAnsi"/>
                <w:i/>
                <w:color w:val="333333"/>
                <w:lang w:eastAsia="en-US"/>
              </w:rPr>
              <w:t>Авторы</w:t>
            </w:r>
            <w:r w:rsidRPr="00262616">
              <w:rPr>
                <w:rFonts w:eastAsiaTheme="minorHAnsi"/>
                <w:color w:val="333333"/>
                <w:lang w:eastAsia="en-US"/>
              </w:rPr>
              <w:t>: Биболетова М.З., Денисенко О.А., Трубанева Н.Н. (</w:t>
            </w:r>
            <w:r w:rsidRPr="00262616">
              <w:rPr>
                <w:rFonts w:eastAsiaTheme="minorHAnsi"/>
                <w:i/>
                <w:iCs/>
                <w:color w:val="333333"/>
                <w:lang w:eastAsia="en-US"/>
              </w:rPr>
              <w:t>Вторая редакция)2011г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bCs/>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p>
        </w:tc>
      </w:tr>
      <w:tr w:rsidR="00262616" w:rsidRPr="00262616" w:rsidTr="00E32345">
        <w:trPr>
          <w:trHeight w:val="892"/>
        </w:trPr>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color w:val="000000"/>
                <w:lang w:eastAsia="en-US"/>
              </w:rPr>
            </w:pPr>
            <w:r w:rsidRPr="00262616">
              <w:rPr>
                <w:rFonts w:eastAsiaTheme="minorHAnsi"/>
                <w:lang w:eastAsia="en-US"/>
              </w:rPr>
              <w:t>Основы православной культуры</w:t>
            </w:r>
          </w:p>
        </w:tc>
        <w:tc>
          <w:tcPr>
            <w:tcW w:w="1984" w:type="dxa"/>
            <w:vMerge/>
            <w:tcBorders>
              <w:left w:val="single" w:sz="4" w:space="0" w:color="auto"/>
              <w:right w:val="single" w:sz="4" w:space="0" w:color="auto"/>
            </w:tcBorders>
          </w:tcPr>
          <w:p w:rsidR="00262616" w:rsidRPr="00262616" w:rsidRDefault="00262616" w:rsidP="00E32345">
            <w:pPr>
              <w:spacing w:line="276" w:lineRule="auto"/>
              <w:ind w:left="-108"/>
              <w:jc w:val="center"/>
              <w:rPr>
                <w:rFonts w:eastAsiaTheme="minorHAnsi"/>
                <w:lang w:eastAsia="en-US"/>
              </w:rPr>
            </w:pPr>
          </w:p>
        </w:tc>
        <w:tc>
          <w:tcPr>
            <w:tcW w:w="2522" w:type="dxa"/>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i/>
                <w:color w:val="333333"/>
                <w:lang w:eastAsia="en-US"/>
              </w:rPr>
            </w:pPr>
            <w:r w:rsidRPr="00262616">
              <w:rPr>
                <w:rFonts w:eastAsiaTheme="minorHAnsi"/>
                <w:lang w:eastAsia="en-US"/>
              </w:rPr>
              <w:t>Кураев А.В. 2012г.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bCs/>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p>
        </w:tc>
      </w:tr>
      <w:tr w:rsidR="00262616" w:rsidRPr="00262616" w:rsidTr="00E32345">
        <w:trPr>
          <w:trHeight w:val="868"/>
        </w:trPr>
        <w:tc>
          <w:tcPr>
            <w:tcW w:w="540" w:type="dxa"/>
            <w:vMerge w:val="restart"/>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val="restart"/>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r w:rsidRPr="00262616">
              <w:rPr>
                <w:rFonts w:eastAsiaTheme="minorHAnsi"/>
                <w:b/>
                <w:bCs/>
                <w:lang w:eastAsia="en-US"/>
              </w:rPr>
              <w:t>4г</w:t>
            </w: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Русский язык</w:t>
            </w:r>
          </w:p>
          <w:p w:rsidR="00262616" w:rsidRPr="00262616" w:rsidRDefault="00262616" w:rsidP="00E32345">
            <w:pPr>
              <w:spacing w:line="276" w:lineRule="auto"/>
              <w:ind w:left="-70"/>
              <w:jc w:val="center"/>
              <w:rPr>
                <w:rFonts w:eastAsiaTheme="minorHAnsi"/>
                <w:bCs/>
                <w:color w:val="000000"/>
                <w:lang w:eastAsia="en-US"/>
              </w:rPr>
            </w:pPr>
            <w:r w:rsidRPr="00262616">
              <w:rPr>
                <w:rFonts w:eastAsiaTheme="minorHAnsi"/>
                <w:b/>
                <w:bCs/>
                <w:color w:val="000000"/>
                <w:lang w:eastAsia="en-US"/>
              </w:rPr>
              <w:t>в 2 частях</w:t>
            </w:r>
          </w:p>
          <w:p w:rsidR="00262616" w:rsidRPr="00262616" w:rsidRDefault="00262616" w:rsidP="00E32345">
            <w:pPr>
              <w:spacing w:line="276" w:lineRule="auto"/>
              <w:ind w:left="-70"/>
              <w:rPr>
                <w:rFonts w:eastAsiaTheme="minorHAnsi"/>
                <w:b/>
                <w:bCs/>
                <w:lang w:eastAsia="en-US"/>
              </w:rPr>
            </w:pPr>
          </w:p>
        </w:tc>
        <w:tc>
          <w:tcPr>
            <w:tcW w:w="1984" w:type="dxa"/>
            <w:vMerge w:val="restart"/>
            <w:tcBorders>
              <w:left w:val="single" w:sz="4" w:space="0" w:color="auto"/>
              <w:right w:val="single" w:sz="4" w:space="0" w:color="auto"/>
            </w:tcBorders>
          </w:tcPr>
          <w:p w:rsidR="00262616" w:rsidRPr="00262616" w:rsidRDefault="00262616" w:rsidP="00E32345">
            <w:pPr>
              <w:spacing w:line="276" w:lineRule="auto"/>
              <w:ind w:left="-108"/>
              <w:jc w:val="center"/>
              <w:rPr>
                <w:rFonts w:eastAsiaTheme="minorHAnsi"/>
                <w:b/>
                <w:bCs/>
                <w:lang w:eastAsia="en-US"/>
              </w:rPr>
            </w:pPr>
          </w:p>
          <w:p w:rsidR="00262616" w:rsidRPr="00262616" w:rsidRDefault="00262616" w:rsidP="00E32345">
            <w:pPr>
              <w:spacing w:line="276" w:lineRule="auto"/>
              <w:ind w:left="-108"/>
              <w:rPr>
                <w:rFonts w:eastAsiaTheme="minorHAnsi"/>
                <w:lang w:eastAsia="en-US"/>
              </w:rPr>
            </w:pPr>
            <w:r w:rsidRPr="00262616">
              <w:rPr>
                <w:rFonts w:eastAsiaTheme="minorHAnsi"/>
                <w:lang w:eastAsia="en-US"/>
              </w:rPr>
              <w:t>Программы общеобразовательных учреждений: Начальная школа: 1-4 классы. Учебно-методический комплект «Планета знаний». – М.: АСТ: Астрель, 2011</w:t>
            </w:r>
          </w:p>
        </w:tc>
        <w:tc>
          <w:tcPr>
            <w:tcW w:w="2522" w:type="dxa"/>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r w:rsidRPr="00262616">
              <w:rPr>
                <w:rFonts w:eastAsiaTheme="minorHAnsi"/>
                <w:color w:val="000000"/>
                <w:lang w:eastAsia="en-US"/>
              </w:rPr>
              <w:t xml:space="preserve"> Андрианова Т.М., Илюхина В.А</w:t>
            </w:r>
          </w:p>
          <w:p w:rsidR="00262616" w:rsidRPr="00262616" w:rsidRDefault="00262616" w:rsidP="00E32345">
            <w:pPr>
              <w:spacing w:line="276" w:lineRule="auto"/>
              <w:ind w:right="-138"/>
              <w:jc w:val="center"/>
              <w:rPr>
                <w:rFonts w:eastAsiaTheme="minorHAnsi"/>
                <w:i/>
                <w:iCs/>
                <w:lang w:eastAsia="en-US"/>
              </w:rPr>
            </w:pPr>
            <w:r w:rsidRPr="00262616">
              <w:rPr>
                <w:rFonts w:eastAsiaTheme="minorHAnsi"/>
                <w:i/>
                <w:iCs/>
                <w:lang w:eastAsia="en-US"/>
              </w:rPr>
              <w:t>2014г.</w:t>
            </w:r>
          </w:p>
        </w:tc>
        <w:tc>
          <w:tcPr>
            <w:tcW w:w="1800" w:type="dxa"/>
            <w:vMerge w:val="restart"/>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bCs/>
                <w:lang w:eastAsia="en-US"/>
              </w:rPr>
            </w:pPr>
            <w:r w:rsidRPr="00262616">
              <w:rPr>
                <w:rFonts w:eastAsiaTheme="minorHAnsi"/>
                <w:bCs/>
                <w:lang w:eastAsia="en-US"/>
              </w:rPr>
              <w:t>Сопрунова И.П.</w:t>
            </w:r>
          </w:p>
        </w:tc>
        <w:tc>
          <w:tcPr>
            <w:tcW w:w="1080" w:type="dxa"/>
            <w:vMerge w:val="restart"/>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r w:rsidRPr="00262616">
              <w:rPr>
                <w:rFonts w:eastAsiaTheme="minorHAnsi"/>
                <w:bCs/>
                <w:lang w:eastAsia="en-US"/>
              </w:rPr>
              <w:t>23</w:t>
            </w:r>
          </w:p>
        </w:tc>
      </w:tr>
      <w:tr w:rsidR="00262616" w:rsidRPr="00262616" w:rsidTr="00E32345">
        <w:trPr>
          <w:trHeight w:val="784"/>
        </w:trPr>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Литературное чтение</w:t>
            </w:r>
          </w:p>
          <w:p w:rsidR="00262616" w:rsidRPr="00262616" w:rsidRDefault="00262616" w:rsidP="00E32345">
            <w:pPr>
              <w:spacing w:line="276" w:lineRule="auto"/>
              <w:ind w:left="-70"/>
              <w:jc w:val="center"/>
              <w:rPr>
                <w:rFonts w:eastAsiaTheme="minorHAnsi"/>
                <w:bCs/>
                <w:color w:val="000000"/>
                <w:lang w:eastAsia="en-US"/>
              </w:rPr>
            </w:pPr>
            <w:r w:rsidRPr="00262616">
              <w:rPr>
                <w:rFonts w:eastAsiaTheme="minorHAnsi"/>
                <w:b/>
                <w:bCs/>
                <w:color w:val="000000"/>
                <w:lang w:eastAsia="en-US"/>
              </w:rPr>
              <w:t>в 2 частях</w:t>
            </w:r>
          </w:p>
        </w:tc>
        <w:tc>
          <w:tcPr>
            <w:tcW w:w="1984" w:type="dxa"/>
            <w:vMerge/>
            <w:tcBorders>
              <w:left w:val="single" w:sz="4" w:space="0" w:color="auto"/>
              <w:right w:val="single" w:sz="4" w:space="0" w:color="auto"/>
            </w:tcBorders>
          </w:tcPr>
          <w:p w:rsidR="00262616" w:rsidRPr="00262616" w:rsidRDefault="00262616" w:rsidP="00E27F72">
            <w:pPr>
              <w:spacing w:line="276" w:lineRule="auto"/>
              <w:ind w:firstLine="709"/>
              <w:jc w:val="center"/>
              <w:rPr>
                <w:rFonts w:eastAsiaTheme="minorHAnsi"/>
                <w:b/>
                <w:bCs/>
                <w:lang w:eastAsia="en-US"/>
              </w:rPr>
            </w:pPr>
          </w:p>
        </w:tc>
        <w:tc>
          <w:tcPr>
            <w:tcW w:w="2522" w:type="dxa"/>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К</w:t>
            </w:r>
            <w:proofErr w:type="gramEnd"/>
            <w:r w:rsidRPr="00262616">
              <w:rPr>
                <w:rFonts w:eastAsiaTheme="minorHAnsi"/>
                <w:color w:val="000000"/>
                <w:lang w:eastAsia="en-US"/>
              </w:rPr>
              <w:t>ац Э.Э.</w:t>
            </w:r>
          </w:p>
          <w:p w:rsidR="00262616" w:rsidRPr="00262616" w:rsidRDefault="00262616" w:rsidP="00E32345">
            <w:pPr>
              <w:spacing w:line="276" w:lineRule="auto"/>
              <w:ind w:right="-138"/>
              <w:jc w:val="center"/>
              <w:rPr>
                <w:rFonts w:eastAsiaTheme="minorHAnsi"/>
                <w:i/>
                <w:iCs/>
                <w:lang w:eastAsia="en-US"/>
              </w:rPr>
            </w:pPr>
            <w:r w:rsidRPr="00262616">
              <w:rPr>
                <w:rFonts w:eastAsiaTheme="minorHAnsi"/>
                <w:i/>
                <w:iCs/>
                <w:lang w:eastAsia="en-US"/>
              </w:rPr>
              <w:t>2014г.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firstLine="709"/>
              <w:jc w:val="center"/>
              <w:rPr>
                <w:rFonts w:eastAsiaTheme="minorHAnsi"/>
                <w:bCs/>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p>
        </w:tc>
      </w:tr>
      <w:tr w:rsidR="00262616" w:rsidRPr="00262616" w:rsidTr="00E32345">
        <w:trPr>
          <w:trHeight w:val="778"/>
        </w:trPr>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Математика</w:t>
            </w:r>
          </w:p>
          <w:p w:rsidR="00262616" w:rsidRPr="00262616" w:rsidRDefault="00262616" w:rsidP="00E32345">
            <w:pPr>
              <w:spacing w:line="276" w:lineRule="auto"/>
              <w:ind w:left="-70"/>
              <w:jc w:val="center"/>
              <w:rPr>
                <w:rFonts w:eastAsiaTheme="minorHAnsi"/>
                <w:bCs/>
                <w:color w:val="000000"/>
                <w:lang w:eastAsia="en-US"/>
              </w:rPr>
            </w:pPr>
            <w:r w:rsidRPr="00262616">
              <w:rPr>
                <w:rFonts w:eastAsiaTheme="minorHAnsi"/>
                <w:b/>
                <w:bCs/>
                <w:color w:val="000000"/>
                <w:lang w:eastAsia="en-US"/>
              </w:rPr>
              <w:t>в 2 частях</w:t>
            </w:r>
          </w:p>
        </w:tc>
        <w:tc>
          <w:tcPr>
            <w:tcW w:w="1984" w:type="dxa"/>
            <w:vMerge/>
            <w:tcBorders>
              <w:left w:val="single" w:sz="4" w:space="0" w:color="auto"/>
              <w:right w:val="single" w:sz="4" w:space="0" w:color="auto"/>
            </w:tcBorders>
          </w:tcPr>
          <w:p w:rsidR="00262616" w:rsidRPr="00262616" w:rsidRDefault="00262616" w:rsidP="00E27F72">
            <w:pPr>
              <w:spacing w:line="276" w:lineRule="auto"/>
              <w:ind w:firstLine="709"/>
              <w:jc w:val="center"/>
              <w:rPr>
                <w:rFonts w:eastAsiaTheme="minorHAnsi"/>
                <w:b/>
                <w:bCs/>
                <w:lang w:eastAsia="en-US"/>
              </w:rPr>
            </w:pPr>
          </w:p>
        </w:tc>
        <w:tc>
          <w:tcPr>
            <w:tcW w:w="2522" w:type="dxa"/>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Б</w:t>
            </w:r>
            <w:proofErr w:type="gramEnd"/>
            <w:r w:rsidRPr="00262616">
              <w:rPr>
                <w:rFonts w:eastAsiaTheme="minorHAnsi"/>
                <w:color w:val="000000"/>
                <w:lang w:eastAsia="en-US"/>
              </w:rPr>
              <w:t>ашмаков М.И., Нефедова Е.А.</w:t>
            </w:r>
          </w:p>
          <w:p w:rsidR="00262616" w:rsidRPr="00262616" w:rsidRDefault="00262616" w:rsidP="00E32345">
            <w:pPr>
              <w:spacing w:line="276" w:lineRule="auto"/>
              <w:ind w:right="-138"/>
              <w:jc w:val="center"/>
              <w:rPr>
                <w:rFonts w:eastAsiaTheme="minorHAnsi"/>
                <w:i/>
                <w:iCs/>
                <w:lang w:eastAsia="en-US"/>
              </w:rPr>
            </w:pPr>
            <w:r w:rsidRPr="00262616">
              <w:rPr>
                <w:rFonts w:eastAsiaTheme="minorHAnsi"/>
                <w:i/>
                <w:iCs/>
                <w:lang w:eastAsia="en-US"/>
              </w:rPr>
              <w:t>2014г.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firstLine="709"/>
              <w:jc w:val="center"/>
              <w:rPr>
                <w:rFonts w:eastAsiaTheme="minorHAnsi"/>
                <w:bCs/>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p>
        </w:tc>
      </w:tr>
      <w:tr w:rsidR="00262616" w:rsidRPr="00262616" w:rsidTr="00E32345">
        <w:trPr>
          <w:trHeight w:val="809"/>
        </w:trPr>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Окружающий мир</w:t>
            </w:r>
          </w:p>
          <w:p w:rsidR="00262616" w:rsidRPr="00262616" w:rsidRDefault="00262616" w:rsidP="00E32345">
            <w:pPr>
              <w:spacing w:line="276" w:lineRule="auto"/>
              <w:ind w:left="-70"/>
              <w:jc w:val="center"/>
              <w:rPr>
                <w:rFonts w:eastAsiaTheme="minorHAnsi"/>
                <w:bCs/>
                <w:color w:val="000000"/>
                <w:lang w:eastAsia="en-US"/>
              </w:rPr>
            </w:pPr>
            <w:r w:rsidRPr="00262616">
              <w:rPr>
                <w:rFonts w:eastAsiaTheme="minorHAnsi"/>
                <w:b/>
                <w:bCs/>
                <w:color w:val="000000"/>
                <w:lang w:eastAsia="en-US"/>
              </w:rPr>
              <w:t>в 2 частях</w:t>
            </w:r>
          </w:p>
        </w:tc>
        <w:tc>
          <w:tcPr>
            <w:tcW w:w="1984" w:type="dxa"/>
            <w:vMerge/>
            <w:tcBorders>
              <w:left w:val="single" w:sz="4" w:space="0" w:color="auto"/>
              <w:right w:val="single" w:sz="4" w:space="0" w:color="auto"/>
            </w:tcBorders>
          </w:tcPr>
          <w:p w:rsidR="00262616" w:rsidRPr="00262616" w:rsidRDefault="00262616" w:rsidP="00E27F72">
            <w:pPr>
              <w:spacing w:line="276" w:lineRule="auto"/>
              <w:ind w:firstLine="709"/>
              <w:jc w:val="center"/>
              <w:rPr>
                <w:rFonts w:eastAsiaTheme="minorHAnsi"/>
                <w:b/>
                <w:bCs/>
                <w:lang w:eastAsia="en-US"/>
              </w:rPr>
            </w:pPr>
          </w:p>
        </w:tc>
        <w:tc>
          <w:tcPr>
            <w:tcW w:w="2522" w:type="dxa"/>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И</w:t>
            </w:r>
            <w:proofErr w:type="gramEnd"/>
            <w:r w:rsidRPr="00262616">
              <w:rPr>
                <w:rFonts w:eastAsiaTheme="minorHAnsi"/>
                <w:color w:val="000000"/>
                <w:lang w:eastAsia="en-US"/>
              </w:rPr>
              <w:t>вченкова Г.Г., Потапов И.В.</w:t>
            </w:r>
          </w:p>
          <w:p w:rsidR="00262616" w:rsidRPr="00262616" w:rsidRDefault="00262616" w:rsidP="00E32345">
            <w:pPr>
              <w:spacing w:line="276" w:lineRule="auto"/>
              <w:ind w:right="-138"/>
              <w:jc w:val="center"/>
              <w:rPr>
                <w:rFonts w:eastAsiaTheme="minorHAnsi"/>
                <w:i/>
                <w:iCs/>
                <w:lang w:eastAsia="en-US"/>
              </w:rPr>
            </w:pPr>
            <w:r w:rsidRPr="00262616">
              <w:rPr>
                <w:rFonts w:eastAsiaTheme="minorHAnsi"/>
                <w:i/>
                <w:iCs/>
                <w:lang w:eastAsia="en-US"/>
              </w:rPr>
              <w:t>2014г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firstLine="709"/>
              <w:jc w:val="center"/>
              <w:rPr>
                <w:rFonts w:eastAsiaTheme="minorHAnsi"/>
                <w:bCs/>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p>
        </w:tc>
      </w:tr>
      <w:tr w:rsidR="00262616" w:rsidRPr="00262616" w:rsidTr="00E32345">
        <w:trPr>
          <w:trHeight w:val="806"/>
        </w:trPr>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Музыка</w:t>
            </w:r>
          </w:p>
        </w:tc>
        <w:tc>
          <w:tcPr>
            <w:tcW w:w="1984" w:type="dxa"/>
            <w:vMerge/>
            <w:tcBorders>
              <w:left w:val="single" w:sz="4" w:space="0" w:color="auto"/>
              <w:right w:val="single" w:sz="4" w:space="0" w:color="auto"/>
            </w:tcBorders>
          </w:tcPr>
          <w:p w:rsidR="00262616" w:rsidRPr="00262616" w:rsidRDefault="00262616" w:rsidP="00E27F72">
            <w:pPr>
              <w:spacing w:line="276" w:lineRule="auto"/>
              <w:ind w:firstLine="709"/>
              <w:jc w:val="center"/>
              <w:rPr>
                <w:rFonts w:eastAsiaTheme="minorHAnsi"/>
                <w:b/>
                <w:bCs/>
                <w:lang w:eastAsia="en-US"/>
              </w:rPr>
            </w:pPr>
          </w:p>
        </w:tc>
        <w:tc>
          <w:tcPr>
            <w:tcW w:w="2522" w:type="dxa"/>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i/>
                <w:iCs/>
                <w:lang w:eastAsia="en-US"/>
              </w:rPr>
            </w:pPr>
            <w:r w:rsidRPr="00262616">
              <w:rPr>
                <w:rFonts w:eastAsiaTheme="minorHAnsi"/>
                <w:i/>
                <w:iCs/>
                <w:lang w:eastAsia="en-US"/>
              </w:rPr>
              <w:t>Авторы:</w:t>
            </w:r>
            <w:r w:rsidRPr="00262616">
              <w:rPr>
                <w:rFonts w:eastAsiaTheme="minorHAnsi"/>
                <w:color w:val="000000"/>
                <w:lang w:eastAsia="en-US"/>
              </w:rPr>
              <w:t xml:space="preserve"> Бакланова Т.И.</w:t>
            </w:r>
            <w:r>
              <w:rPr>
                <w:rFonts w:eastAsiaTheme="minorHAnsi"/>
                <w:color w:val="000000"/>
                <w:lang w:eastAsia="en-US"/>
              </w:rPr>
              <w:t xml:space="preserve"> </w:t>
            </w:r>
            <w:r w:rsidRPr="00262616">
              <w:rPr>
                <w:rFonts w:eastAsiaTheme="minorHAnsi"/>
                <w:i/>
                <w:iCs/>
                <w:lang w:eastAsia="en-US"/>
              </w:rPr>
              <w:t>2014</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firstLine="709"/>
              <w:jc w:val="center"/>
              <w:rPr>
                <w:rFonts w:eastAsiaTheme="minorHAnsi"/>
                <w:bCs/>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p>
        </w:tc>
      </w:tr>
      <w:tr w:rsidR="00262616" w:rsidRPr="00262616" w:rsidTr="00E32345">
        <w:trPr>
          <w:trHeight w:val="677"/>
        </w:trPr>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Изобразительное искусство</w:t>
            </w:r>
          </w:p>
        </w:tc>
        <w:tc>
          <w:tcPr>
            <w:tcW w:w="1984" w:type="dxa"/>
            <w:vMerge/>
            <w:tcBorders>
              <w:left w:val="single" w:sz="4" w:space="0" w:color="auto"/>
              <w:right w:val="single" w:sz="4" w:space="0" w:color="auto"/>
            </w:tcBorders>
          </w:tcPr>
          <w:p w:rsidR="00262616" w:rsidRPr="00262616" w:rsidRDefault="00262616" w:rsidP="00E27F72">
            <w:pPr>
              <w:spacing w:line="276" w:lineRule="auto"/>
              <w:ind w:firstLine="709"/>
              <w:jc w:val="center"/>
              <w:rPr>
                <w:rFonts w:eastAsiaTheme="minorHAnsi"/>
                <w:b/>
                <w:bCs/>
                <w:lang w:eastAsia="en-US"/>
              </w:rPr>
            </w:pPr>
          </w:p>
        </w:tc>
        <w:tc>
          <w:tcPr>
            <w:tcW w:w="2522" w:type="dxa"/>
            <w:tcBorders>
              <w:left w:val="single" w:sz="4" w:space="0" w:color="auto"/>
              <w:right w:val="single" w:sz="4" w:space="0" w:color="auto"/>
            </w:tcBorders>
          </w:tcPr>
          <w:p w:rsidR="00262616" w:rsidRPr="00262616" w:rsidRDefault="00262616" w:rsidP="00E32345">
            <w:pPr>
              <w:spacing w:line="276" w:lineRule="auto"/>
              <w:ind w:right="-138"/>
              <w:rPr>
                <w:rFonts w:eastAsiaTheme="minorHAnsi"/>
                <w:i/>
                <w:iCs/>
                <w:lang w:eastAsia="en-US"/>
              </w:rPr>
            </w:pPr>
            <w:r w:rsidRPr="00262616">
              <w:rPr>
                <w:rFonts w:eastAsiaTheme="minorHAnsi"/>
                <w:i/>
                <w:iCs/>
                <w:lang w:eastAsia="en-US"/>
              </w:rPr>
              <w:t>Авторы:</w:t>
            </w:r>
            <w:r w:rsidRPr="00262616">
              <w:rPr>
                <w:rFonts w:eastAsiaTheme="minorHAnsi"/>
                <w:color w:val="000000"/>
                <w:lang w:eastAsia="en-US"/>
              </w:rPr>
              <w:t xml:space="preserve"> Сокольникова Н.М. </w:t>
            </w:r>
            <w:r w:rsidRPr="00262616">
              <w:rPr>
                <w:rFonts w:eastAsiaTheme="minorHAnsi"/>
                <w:i/>
                <w:iCs/>
                <w:lang w:eastAsia="en-US"/>
              </w:rPr>
              <w:t>2014</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firstLine="709"/>
              <w:jc w:val="center"/>
              <w:rPr>
                <w:rFonts w:eastAsiaTheme="minorHAnsi"/>
                <w:bCs/>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p>
        </w:tc>
      </w:tr>
      <w:tr w:rsidR="00262616" w:rsidRPr="00262616" w:rsidTr="00E32345">
        <w:trPr>
          <w:trHeight w:val="830"/>
        </w:trPr>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Технология</w:t>
            </w:r>
          </w:p>
        </w:tc>
        <w:tc>
          <w:tcPr>
            <w:tcW w:w="1984" w:type="dxa"/>
            <w:vMerge/>
            <w:tcBorders>
              <w:left w:val="single" w:sz="4" w:space="0" w:color="auto"/>
              <w:right w:val="single" w:sz="4" w:space="0" w:color="auto"/>
            </w:tcBorders>
          </w:tcPr>
          <w:p w:rsidR="00262616" w:rsidRPr="00262616" w:rsidRDefault="00262616" w:rsidP="00E27F72">
            <w:pPr>
              <w:spacing w:line="276" w:lineRule="auto"/>
              <w:ind w:firstLine="709"/>
              <w:jc w:val="center"/>
              <w:rPr>
                <w:rFonts w:eastAsiaTheme="minorHAnsi"/>
                <w:b/>
                <w:bCs/>
                <w:lang w:eastAsia="en-US"/>
              </w:rPr>
            </w:pPr>
          </w:p>
        </w:tc>
        <w:tc>
          <w:tcPr>
            <w:tcW w:w="2522" w:type="dxa"/>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color w:val="000000"/>
                <w:lang w:eastAsia="en-US"/>
              </w:rPr>
            </w:pPr>
            <w:r w:rsidRPr="00262616">
              <w:rPr>
                <w:rFonts w:eastAsiaTheme="minorHAnsi"/>
                <w:i/>
                <w:iCs/>
                <w:lang w:eastAsia="en-US"/>
              </w:rPr>
              <w:t>Авторы</w:t>
            </w:r>
            <w:proofErr w:type="gramStart"/>
            <w:r w:rsidRPr="00262616">
              <w:rPr>
                <w:rFonts w:eastAsiaTheme="minorHAnsi"/>
                <w:i/>
                <w:iCs/>
                <w:lang w:eastAsia="en-US"/>
              </w:rPr>
              <w:t>:</w:t>
            </w:r>
            <w:r w:rsidRPr="00262616">
              <w:rPr>
                <w:rFonts w:eastAsiaTheme="minorHAnsi"/>
                <w:color w:val="000000"/>
                <w:lang w:eastAsia="en-US"/>
              </w:rPr>
              <w:t>У</w:t>
            </w:r>
            <w:proofErr w:type="gramEnd"/>
            <w:r w:rsidRPr="00262616">
              <w:rPr>
                <w:rFonts w:eastAsiaTheme="minorHAnsi"/>
                <w:color w:val="000000"/>
                <w:lang w:eastAsia="en-US"/>
              </w:rPr>
              <w:t>зорова О.В., Нефедова Е.А.</w:t>
            </w:r>
          </w:p>
          <w:p w:rsidR="00262616" w:rsidRPr="00262616" w:rsidRDefault="00262616" w:rsidP="00E32345">
            <w:pPr>
              <w:spacing w:line="276" w:lineRule="auto"/>
              <w:ind w:right="-138"/>
              <w:jc w:val="center"/>
              <w:rPr>
                <w:rFonts w:eastAsiaTheme="minorHAnsi"/>
                <w:color w:val="000000"/>
                <w:lang w:eastAsia="en-US"/>
              </w:rPr>
            </w:pPr>
            <w:r w:rsidRPr="00262616">
              <w:rPr>
                <w:rFonts w:eastAsiaTheme="minorHAnsi"/>
                <w:color w:val="000000"/>
                <w:lang w:eastAsia="en-US"/>
              </w:rPr>
              <w:t>2010</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firstLine="709"/>
              <w:jc w:val="center"/>
              <w:rPr>
                <w:rFonts w:eastAsiaTheme="minorHAnsi"/>
                <w:bCs/>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p>
        </w:tc>
      </w:tr>
      <w:tr w:rsidR="00262616" w:rsidRPr="00262616" w:rsidTr="00E32345">
        <w:trPr>
          <w:trHeight w:val="635"/>
        </w:trPr>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Физическая культура</w:t>
            </w:r>
          </w:p>
        </w:tc>
        <w:tc>
          <w:tcPr>
            <w:tcW w:w="1984" w:type="dxa"/>
            <w:vMerge/>
            <w:tcBorders>
              <w:left w:val="single" w:sz="4" w:space="0" w:color="auto"/>
              <w:right w:val="single" w:sz="4" w:space="0" w:color="auto"/>
            </w:tcBorders>
          </w:tcPr>
          <w:p w:rsidR="00262616" w:rsidRPr="00262616" w:rsidRDefault="00262616" w:rsidP="00E27F72">
            <w:pPr>
              <w:spacing w:line="276" w:lineRule="auto"/>
              <w:ind w:firstLine="709"/>
              <w:jc w:val="center"/>
              <w:rPr>
                <w:rFonts w:eastAsiaTheme="minorHAnsi"/>
                <w:b/>
                <w:bCs/>
                <w:lang w:eastAsia="en-US"/>
              </w:rPr>
            </w:pPr>
          </w:p>
        </w:tc>
        <w:tc>
          <w:tcPr>
            <w:tcW w:w="2522" w:type="dxa"/>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color w:val="000000"/>
                <w:lang w:eastAsia="en-US"/>
              </w:rPr>
            </w:pPr>
            <w:r w:rsidRPr="00262616">
              <w:rPr>
                <w:rFonts w:eastAsiaTheme="minorHAnsi"/>
                <w:color w:val="000000"/>
                <w:lang w:eastAsia="en-US"/>
              </w:rPr>
              <w:t>Лисицкая Т.С., Новикова Л.</w:t>
            </w:r>
            <w:r>
              <w:rPr>
                <w:rFonts w:eastAsiaTheme="minorHAnsi"/>
                <w:color w:val="000000"/>
                <w:lang w:eastAsia="en-US"/>
              </w:rPr>
              <w:t xml:space="preserve"> </w:t>
            </w:r>
            <w:r w:rsidRPr="00262616">
              <w:rPr>
                <w:rFonts w:eastAsiaTheme="minorHAnsi"/>
                <w:color w:val="000000"/>
                <w:lang w:eastAsia="en-US"/>
              </w:rPr>
              <w:t>2014</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firstLine="709"/>
              <w:jc w:val="center"/>
              <w:rPr>
                <w:rFonts w:eastAsiaTheme="minorHAnsi"/>
                <w:bCs/>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p>
        </w:tc>
      </w:tr>
      <w:tr w:rsidR="00262616" w:rsidRPr="00262616" w:rsidTr="00E32345">
        <w:trPr>
          <w:trHeight w:val="595"/>
        </w:trPr>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color w:val="000000"/>
                <w:lang w:eastAsia="en-US"/>
              </w:rPr>
            </w:pPr>
            <w:r w:rsidRPr="00262616">
              <w:rPr>
                <w:rFonts w:eastAsiaTheme="minorHAnsi"/>
                <w:b/>
                <w:bCs/>
                <w:color w:val="000000"/>
                <w:lang w:eastAsia="en-US"/>
              </w:rPr>
              <w:t>Английский язык</w:t>
            </w:r>
          </w:p>
          <w:p w:rsidR="00262616" w:rsidRPr="00262616" w:rsidRDefault="005B0F81" w:rsidP="00E32345">
            <w:pPr>
              <w:spacing w:line="276" w:lineRule="auto"/>
              <w:ind w:left="-70"/>
              <w:jc w:val="center"/>
              <w:rPr>
                <w:rFonts w:eastAsiaTheme="minorHAnsi"/>
                <w:b/>
                <w:bCs/>
                <w:lang w:eastAsia="en-US"/>
              </w:rPr>
            </w:pPr>
            <w:hyperlink r:id="rId17" w:history="1">
              <w:r w:rsidR="00262616" w:rsidRPr="00262616">
                <w:rPr>
                  <w:rFonts w:eastAsiaTheme="minorHAnsi"/>
                  <w:bCs/>
                  <w:u w:val="single"/>
                  <w:lang w:eastAsia="en-US"/>
                </w:rPr>
                <w:t>«Английский с удовольствием»</w:t>
              </w:r>
            </w:hyperlink>
          </w:p>
        </w:tc>
        <w:tc>
          <w:tcPr>
            <w:tcW w:w="1984" w:type="dxa"/>
            <w:vMerge/>
            <w:tcBorders>
              <w:left w:val="single" w:sz="4" w:space="0" w:color="auto"/>
              <w:right w:val="single" w:sz="4" w:space="0" w:color="auto"/>
            </w:tcBorders>
          </w:tcPr>
          <w:p w:rsidR="00262616" w:rsidRPr="00262616" w:rsidRDefault="00262616" w:rsidP="00E27F72">
            <w:pPr>
              <w:spacing w:line="276" w:lineRule="auto"/>
              <w:ind w:firstLine="709"/>
              <w:jc w:val="center"/>
              <w:rPr>
                <w:rFonts w:eastAsiaTheme="minorHAnsi"/>
                <w:b/>
                <w:bCs/>
                <w:lang w:eastAsia="en-US"/>
              </w:rPr>
            </w:pPr>
          </w:p>
        </w:tc>
        <w:tc>
          <w:tcPr>
            <w:tcW w:w="2522" w:type="dxa"/>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i/>
                <w:iCs/>
                <w:color w:val="333333"/>
                <w:lang w:eastAsia="en-US"/>
              </w:rPr>
            </w:pPr>
            <w:r w:rsidRPr="00262616">
              <w:rPr>
                <w:rFonts w:eastAsiaTheme="minorHAnsi"/>
                <w:i/>
                <w:color w:val="333333"/>
                <w:lang w:eastAsia="en-US"/>
              </w:rPr>
              <w:t>Авторы</w:t>
            </w:r>
            <w:r w:rsidRPr="00262616">
              <w:rPr>
                <w:rFonts w:eastAsiaTheme="minorHAnsi"/>
                <w:color w:val="333333"/>
                <w:lang w:eastAsia="en-US"/>
              </w:rPr>
              <w:t>: Биболетова М.З., Денисенко О.А., Трубанева Н.Н. (</w:t>
            </w:r>
            <w:r w:rsidRPr="00262616">
              <w:rPr>
                <w:rFonts w:eastAsiaTheme="minorHAnsi"/>
                <w:i/>
                <w:iCs/>
                <w:color w:val="333333"/>
                <w:lang w:eastAsia="en-US"/>
              </w:rPr>
              <w:t>Вторая редакция)2011г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firstLine="709"/>
              <w:jc w:val="center"/>
              <w:rPr>
                <w:rFonts w:eastAsiaTheme="minorHAnsi"/>
                <w:bCs/>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p>
        </w:tc>
      </w:tr>
      <w:tr w:rsidR="00262616" w:rsidRPr="00262616" w:rsidTr="00E32345">
        <w:trPr>
          <w:trHeight w:val="595"/>
        </w:trPr>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color w:val="000000"/>
                <w:lang w:eastAsia="en-US"/>
              </w:rPr>
            </w:pPr>
            <w:r w:rsidRPr="00262616">
              <w:rPr>
                <w:rFonts w:eastAsiaTheme="minorHAnsi"/>
                <w:lang w:eastAsia="en-US"/>
              </w:rPr>
              <w:t>Основы православной культуры</w:t>
            </w:r>
          </w:p>
        </w:tc>
        <w:tc>
          <w:tcPr>
            <w:tcW w:w="1984" w:type="dxa"/>
            <w:vMerge/>
            <w:tcBorders>
              <w:left w:val="single" w:sz="4" w:space="0" w:color="auto"/>
              <w:right w:val="single" w:sz="4" w:space="0" w:color="auto"/>
            </w:tcBorders>
          </w:tcPr>
          <w:p w:rsidR="00262616" w:rsidRPr="00262616" w:rsidRDefault="00262616" w:rsidP="00E27F72">
            <w:pPr>
              <w:spacing w:line="276" w:lineRule="auto"/>
              <w:ind w:firstLine="709"/>
              <w:jc w:val="center"/>
              <w:rPr>
                <w:rFonts w:eastAsiaTheme="minorHAnsi"/>
                <w:b/>
                <w:bCs/>
                <w:lang w:eastAsia="en-US"/>
              </w:rPr>
            </w:pPr>
          </w:p>
        </w:tc>
        <w:tc>
          <w:tcPr>
            <w:tcW w:w="2522" w:type="dxa"/>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i/>
                <w:color w:val="333333"/>
                <w:lang w:eastAsia="en-US"/>
              </w:rPr>
            </w:pPr>
            <w:r w:rsidRPr="00262616">
              <w:rPr>
                <w:rFonts w:eastAsiaTheme="minorHAnsi"/>
                <w:lang w:eastAsia="en-US"/>
              </w:rPr>
              <w:t>Кураев А.В. 2012г</w:t>
            </w:r>
            <w:proofErr w:type="gramStart"/>
            <w:r w:rsidRPr="00262616">
              <w:rPr>
                <w:rFonts w:eastAsiaTheme="minorHAnsi"/>
                <w:lang w:eastAsia="en-US"/>
              </w:rPr>
              <w:t>..</w:t>
            </w:r>
            <w:proofErr w:type="gramEnd"/>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firstLine="709"/>
              <w:jc w:val="center"/>
              <w:rPr>
                <w:rFonts w:eastAsiaTheme="minorHAnsi"/>
                <w:bCs/>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p>
        </w:tc>
      </w:tr>
      <w:tr w:rsidR="00262616" w:rsidRPr="00262616" w:rsidTr="00E32345">
        <w:trPr>
          <w:trHeight w:val="595"/>
        </w:trPr>
        <w:tc>
          <w:tcPr>
            <w:tcW w:w="540" w:type="dxa"/>
            <w:vMerge/>
            <w:tcBorders>
              <w:left w:val="single" w:sz="4" w:space="0" w:color="auto"/>
              <w:right w:val="single" w:sz="4" w:space="0" w:color="auto"/>
            </w:tcBorders>
          </w:tcPr>
          <w:p w:rsidR="00262616" w:rsidRPr="00262616" w:rsidRDefault="00262616" w:rsidP="00E27F72">
            <w:pPr>
              <w:spacing w:line="276" w:lineRule="auto"/>
              <w:ind w:firstLine="709"/>
            </w:pPr>
          </w:p>
        </w:tc>
        <w:tc>
          <w:tcPr>
            <w:tcW w:w="889" w:type="dxa"/>
            <w:vMerge/>
            <w:tcBorders>
              <w:left w:val="single" w:sz="4" w:space="0" w:color="auto"/>
              <w:right w:val="single" w:sz="4" w:space="0" w:color="auto"/>
            </w:tcBorders>
          </w:tcPr>
          <w:p w:rsidR="00262616" w:rsidRPr="00262616" w:rsidRDefault="00262616" w:rsidP="00E32345">
            <w:pPr>
              <w:spacing w:line="276" w:lineRule="auto"/>
              <w:ind w:left="-70"/>
              <w:jc w:val="center"/>
              <w:rPr>
                <w:rFonts w:eastAsiaTheme="minorHAnsi"/>
                <w:b/>
                <w:bCs/>
                <w:lang w:eastAsia="en-US"/>
              </w:rPr>
            </w:pPr>
          </w:p>
        </w:tc>
        <w:tc>
          <w:tcPr>
            <w:tcW w:w="1985" w:type="dxa"/>
            <w:tcBorders>
              <w:top w:val="single" w:sz="4" w:space="0" w:color="auto"/>
              <w:left w:val="single" w:sz="4" w:space="0" w:color="auto"/>
              <w:bottom w:val="single" w:sz="4" w:space="0" w:color="auto"/>
              <w:right w:val="single" w:sz="4" w:space="0" w:color="auto"/>
            </w:tcBorders>
          </w:tcPr>
          <w:p w:rsidR="00262616" w:rsidRPr="00262616" w:rsidRDefault="00262616" w:rsidP="00E32345">
            <w:pPr>
              <w:spacing w:line="276" w:lineRule="auto"/>
              <w:ind w:left="-70"/>
              <w:jc w:val="center"/>
              <w:rPr>
                <w:rFonts w:eastAsiaTheme="minorHAnsi"/>
                <w:b/>
                <w:bCs/>
                <w:color w:val="000000"/>
                <w:lang w:eastAsia="en-US"/>
              </w:rPr>
            </w:pPr>
            <w:r w:rsidRPr="00262616">
              <w:rPr>
                <w:rFonts w:eastAsiaTheme="minorHAnsi"/>
                <w:lang w:eastAsia="en-US"/>
              </w:rPr>
              <w:t>Основы светской этики</w:t>
            </w:r>
          </w:p>
        </w:tc>
        <w:tc>
          <w:tcPr>
            <w:tcW w:w="1984" w:type="dxa"/>
            <w:vMerge/>
            <w:tcBorders>
              <w:left w:val="single" w:sz="4" w:space="0" w:color="auto"/>
              <w:right w:val="single" w:sz="4" w:space="0" w:color="auto"/>
            </w:tcBorders>
          </w:tcPr>
          <w:p w:rsidR="00262616" w:rsidRPr="00262616" w:rsidRDefault="00262616" w:rsidP="00E27F72">
            <w:pPr>
              <w:spacing w:line="276" w:lineRule="auto"/>
              <w:ind w:firstLine="709"/>
              <w:jc w:val="center"/>
              <w:rPr>
                <w:rFonts w:eastAsiaTheme="minorHAnsi"/>
                <w:b/>
                <w:bCs/>
                <w:lang w:eastAsia="en-US"/>
              </w:rPr>
            </w:pPr>
          </w:p>
        </w:tc>
        <w:tc>
          <w:tcPr>
            <w:tcW w:w="2522" w:type="dxa"/>
            <w:tcBorders>
              <w:left w:val="single" w:sz="4" w:space="0" w:color="auto"/>
              <w:right w:val="single" w:sz="4" w:space="0" w:color="auto"/>
            </w:tcBorders>
          </w:tcPr>
          <w:p w:rsidR="00262616" w:rsidRPr="00262616" w:rsidRDefault="00262616" w:rsidP="00E32345">
            <w:pPr>
              <w:spacing w:line="276" w:lineRule="auto"/>
              <w:ind w:right="-138"/>
              <w:jc w:val="center"/>
              <w:rPr>
                <w:rFonts w:eastAsiaTheme="minorHAnsi"/>
                <w:i/>
                <w:color w:val="333333"/>
                <w:lang w:eastAsia="en-US"/>
              </w:rPr>
            </w:pPr>
            <w:r w:rsidRPr="00262616">
              <w:rPr>
                <w:rFonts w:eastAsiaTheme="minorHAnsi"/>
                <w:lang w:eastAsia="en-US"/>
              </w:rPr>
              <w:t>А.Я.Данилюк 2012г.</w:t>
            </w:r>
          </w:p>
        </w:tc>
        <w:tc>
          <w:tcPr>
            <w:tcW w:w="1800" w:type="dxa"/>
            <w:vMerge/>
            <w:tcBorders>
              <w:left w:val="single" w:sz="4" w:space="0" w:color="auto"/>
              <w:right w:val="single" w:sz="4" w:space="0" w:color="auto"/>
            </w:tcBorders>
          </w:tcPr>
          <w:p w:rsidR="00262616" w:rsidRPr="00262616" w:rsidRDefault="00262616" w:rsidP="00E32345">
            <w:pPr>
              <w:spacing w:line="276" w:lineRule="auto"/>
              <w:ind w:right="-138" w:firstLine="709"/>
              <w:jc w:val="center"/>
              <w:rPr>
                <w:rFonts w:eastAsiaTheme="minorHAnsi"/>
                <w:bCs/>
                <w:lang w:eastAsia="en-US"/>
              </w:rPr>
            </w:pPr>
          </w:p>
        </w:tc>
        <w:tc>
          <w:tcPr>
            <w:tcW w:w="1080" w:type="dxa"/>
            <w:vMerge/>
            <w:tcBorders>
              <w:left w:val="single" w:sz="4" w:space="0" w:color="auto"/>
              <w:right w:val="single" w:sz="4" w:space="0" w:color="auto"/>
            </w:tcBorders>
          </w:tcPr>
          <w:p w:rsidR="00262616" w:rsidRPr="00262616" w:rsidRDefault="00262616" w:rsidP="00E32345">
            <w:pPr>
              <w:spacing w:line="276" w:lineRule="auto"/>
              <w:ind w:left="-36" w:right="44"/>
              <w:jc w:val="center"/>
              <w:rPr>
                <w:rFonts w:eastAsiaTheme="minorHAnsi"/>
                <w:bCs/>
                <w:lang w:eastAsia="en-US"/>
              </w:rPr>
            </w:pPr>
          </w:p>
        </w:tc>
      </w:tr>
    </w:tbl>
    <w:p w:rsidR="00EE6F46" w:rsidRPr="007261C4" w:rsidRDefault="00863089" w:rsidP="00E27F72">
      <w:pPr>
        <w:spacing w:line="276" w:lineRule="auto"/>
        <w:ind w:firstLine="709"/>
        <w:jc w:val="both"/>
        <w:rPr>
          <w:sz w:val="28"/>
          <w:szCs w:val="28"/>
        </w:rPr>
      </w:pPr>
      <w:r>
        <w:rPr>
          <w:sz w:val="28"/>
          <w:szCs w:val="28"/>
        </w:rPr>
        <w:t>МБОУ СОШ № 1</w:t>
      </w:r>
      <w:r w:rsidRPr="007261C4">
        <w:rPr>
          <w:sz w:val="28"/>
          <w:szCs w:val="28"/>
        </w:rPr>
        <w:t xml:space="preserve"> </w:t>
      </w:r>
      <w:r>
        <w:rPr>
          <w:sz w:val="28"/>
          <w:szCs w:val="28"/>
        </w:rPr>
        <w:t xml:space="preserve"> </w:t>
      </w:r>
      <w:proofErr w:type="gramStart"/>
      <w:r>
        <w:rPr>
          <w:sz w:val="28"/>
          <w:szCs w:val="28"/>
        </w:rPr>
        <w:t>обеспечена</w:t>
      </w:r>
      <w:proofErr w:type="gramEnd"/>
      <w:r>
        <w:rPr>
          <w:sz w:val="28"/>
          <w:szCs w:val="28"/>
        </w:rPr>
        <w:t xml:space="preserve"> учебниками</w:t>
      </w:r>
      <w:r w:rsidR="00EE6F46" w:rsidRPr="007261C4">
        <w:rPr>
          <w:sz w:val="28"/>
          <w:szCs w:val="28"/>
        </w:rPr>
        <w:t>, учебно-методической литературой и материалами по всем учебным предметам основной образовательной программы начального общего образования.</w:t>
      </w:r>
    </w:p>
    <w:p w:rsidR="001009B6" w:rsidRDefault="00863089" w:rsidP="001009B6">
      <w:pPr>
        <w:tabs>
          <w:tab w:val="left" w:pos="709"/>
        </w:tabs>
        <w:spacing w:line="276" w:lineRule="auto"/>
        <w:ind w:firstLine="709"/>
        <w:jc w:val="both"/>
        <w:rPr>
          <w:sz w:val="28"/>
          <w:szCs w:val="28"/>
        </w:rPr>
      </w:pPr>
      <w:r>
        <w:rPr>
          <w:sz w:val="28"/>
          <w:szCs w:val="28"/>
        </w:rPr>
        <w:t>МБОУ СОШ № 1</w:t>
      </w:r>
      <w:r w:rsidRPr="007261C4">
        <w:rPr>
          <w:sz w:val="28"/>
          <w:szCs w:val="28"/>
        </w:rPr>
        <w:t xml:space="preserve"> </w:t>
      </w:r>
      <w:r w:rsidR="00EE6F46" w:rsidRPr="007261C4">
        <w:rPr>
          <w:sz w:val="28"/>
          <w:szCs w:val="28"/>
        </w:rPr>
        <w:t xml:space="preserve"> име</w:t>
      </w:r>
      <w:r>
        <w:rPr>
          <w:sz w:val="28"/>
          <w:szCs w:val="28"/>
        </w:rPr>
        <w:t>е</w:t>
      </w:r>
      <w:r w:rsidR="00EE6F46" w:rsidRPr="007261C4">
        <w:rPr>
          <w:sz w:val="28"/>
          <w:szCs w:val="28"/>
        </w:rPr>
        <w:t xml:space="preserve">т доступ к печатным и электронным образовательным ресурсам (ЭОР), в том числе к электронным образовательным ресурсам, размещенным в федеральных и региональных базах данных ЭОР. Библиотека </w:t>
      </w:r>
      <w:r>
        <w:rPr>
          <w:sz w:val="28"/>
          <w:szCs w:val="28"/>
        </w:rPr>
        <w:t>МБОУ СОШ № 1</w:t>
      </w:r>
      <w:r w:rsidRPr="007261C4">
        <w:rPr>
          <w:sz w:val="28"/>
          <w:szCs w:val="28"/>
        </w:rPr>
        <w:t xml:space="preserve"> </w:t>
      </w:r>
      <w:r w:rsidR="00EE6F46" w:rsidRPr="007261C4">
        <w:rPr>
          <w:sz w:val="28"/>
          <w:szCs w:val="28"/>
        </w:rPr>
        <w:t xml:space="preserve"> укомплектована печатными образовательными ресурсами  по всем учебным предметам учебного плана, а также име</w:t>
      </w:r>
      <w:r>
        <w:rPr>
          <w:sz w:val="28"/>
          <w:szCs w:val="28"/>
        </w:rPr>
        <w:t>е</w:t>
      </w:r>
      <w:r w:rsidR="00EE6F46" w:rsidRPr="007261C4">
        <w:rPr>
          <w:sz w:val="28"/>
          <w:szCs w:val="28"/>
        </w:rPr>
        <w:t>т фонд дополнительной художественной и научно-популярной литературы, справочно-библиографические и периодические издания, сопровождающие реализацию основной образовательной программы начального общего образования.</w:t>
      </w:r>
      <w:bookmarkStart w:id="225" w:name="_Toc410963397"/>
      <w:bookmarkStart w:id="226" w:name="_Toc410964363"/>
      <w:bookmarkStart w:id="227" w:name="_Toc288394115"/>
      <w:bookmarkStart w:id="228" w:name="_Toc288410582"/>
      <w:bookmarkStart w:id="229" w:name="_Toc288410711"/>
    </w:p>
    <w:p w:rsidR="001009B6" w:rsidRDefault="001009B6" w:rsidP="001009B6">
      <w:pPr>
        <w:tabs>
          <w:tab w:val="left" w:pos="709"/>
        </w:tabs>
        <w:spacing w:line="276" w:lineRule="auto"/>
        <w:ind w:firstLine="709"/>
        <w:jc w:val="both"/>
        <w:rPr>
          <w:b/>
          <w:sz w:val="28"/>
          <w:szCs w:val="28"/>
        </w:rPr>
      </w:pPr>
    </w:p>
    <w:p w:rsidR="00EE6F46" w:rsidRPr="001009B6" w:rsidRDefault="00EE6F46" w:rsidP="00EE3F70">
      <w:pPr>
        <w:pStyle w:val="afd"/>
      </w:pPr>
      <w:bookmarkStart w:id="230" w:name="_Toc515542142"/>
      <w:r w:rsidRPr="001009B6">
        <w:t>3.3.6. Механизмы достижения целевых ориентиров в системе условий</w:t>
      </w:r>
      <w:bookmarkEnd w:id="225"/>
      <w:bookmarkEnd w:id="226"/>
      <w:bookmarkEnd w:id="230"/>
    </w:p>
    <w:p w:rsidR="00EE6F46" w:rsidRDefault="00EE6F46" w:rsidP="00E27F72">
      <w:pPr>
        <w:spacing w:line="276" w:lineRule="auto"/>
        <w:ind w:firstLine="709"/>
        <w:jc w:val="both"/>
        <w:rPr>
          <w:sz w:val="28"/>
          <w:szCs w:val="28"/>
        </w:rPr>
      </w:pPr>
    </w:p>
    <w:p w:rsidR="00EE6F46" w:rsidRPr="007261C4" w:rsidRDefault="00EE6F46" w:rsidP="00E27F72">
      <w:pPr>
        <w:spacing w:line="276" w:lineRule="auto"/>
        <w:ind w:firstLine="709"/>
        <w:jc w:val="both"/>
        <w:rPr>
          <w:sz w:val="28"/>
          <w:szCs w:val="28"/>
        </w:rPr>
      </w:pPr>
      <w:r w:rsidRPr="00954634">
        <w:rPr>
          <w:sz w:val="28"/>
          <w:szCs w:val="28"/>
        </w:rPr>
        <w:t xml:space="preserve">Интегративным результатом выполнения требований к условиям реализации основной образовательной программы </w:t>
      </w:r>
      <w:r w:rsidR="00103F48">
        <w:rPr>
          <w:sz w:val="28"/>
          <w:szCs w:val="28"/>
        </w:rPr>
        <w:t>МБОУ СОШ № 1 является</w:t>
      </w:r>
      <w:r w:rsidRPr="00557F36">
        <w:rPr>
          <w:sz w:val="28"/>
          <w:szCs w:val="28"/>
        </w:rPr>
        <w:t xml:space="preserve"> создание и поддержание комфортной развивающей образовательной среды, адекватной задачам достижения личностного, социального, познавательного (интеллектуального), коммуникативного, эстетического, физического</w:t>
      </w:r>
      <w:r w:rsidRPr="007261C4">
        <w:rPr>
          <w:sz w:val="28"/>
          <w:szCs w:val="28"/>
        </w:rPr>
        <w:t>, трудового развития обучающихся.</w:t>
      </w:r>
    </w:p>
    <w:p w:rsidR="00EE6F46" w:rsidRPr="007261C4" w:rsidRDefault="00EE6F46" w:rsidP="00E27F72">
      <w:pPr>
        <w:spacing w:line="276" w:lineRule="auto"/>
        <w:ind w:firstLine="709"/>
        <w:jc w:val="both"/>
        <w:rPr>
          <w:sz w:val="28"/>
          <w:szCs w:val="28"/>
        </w:rPr>
      </w:pPr>
      <w:r w:rsidRPr="007261C4">
        <w:rPr>
          <w:sz w:val="28"/>
          <w:szCs w:val="28"/>
        </w:rPr>
        <w:t xml:space="preserve">Созданные в </w:t>
      </w:r>
      <w:r w:rsidR="00050A0C">
        <w:rPr>
          <w:sz w:val="28"/>
          <w:szCs w:val="28"/>
        </w:rPr>
        <w:t>МБОУ СОШ № 1</w:t>
      </w:r>
      <w:r w:rsidRPr="007261C4">
        <w:rPr>
          <w:sz w:val="28"/>
          <w:szCs w:val="28"/>
        </w:rPr>
        <w:t xml:space="preserve"> условия должны:</w:t>
      </w:r>
    </w:p>
    <w:p w:rsidR="00EE6F46" w:rsidRPr="007261C4" w:rsidRDefault="00EE6F46" w:rsidP="00E27F72">
      <w:pPr>
        <w:pStyle w:val="affd"/>
        <w:numPr>
          <w:ilvl w:val="0"/>
          <w:numId w:val="98"/>
        </w:numPr>
        <w:tabs>
          <w:tab w:val="left" w:pos="993"/>
        </w:tabs>
        <w:spacing w:after="0"/>
        <w:ind w:left="0" w:firstLine="709"/>
        <w:jc w:val="both"/>
        <w:rPr>
          <w:rFonts w:ascii="Times New Roman" w:hAnsi="Times New Roman"/>
          <w:sz w:val="28"/>
          <w:szCs w:val="28"/>
        </w:rPr>
      </w:pPr>
      <w:r w:rsidRPr="007261C4">
        <w:rPr>
          <w:rFonts w:ascii="Times New Roman" w:hAnsi="Times New Roman"/>
          <w:sz w:val="28"/>
          <w:szCs w:val="28"/>
        </w:rPr>
        <w:t>соответствовать требованиям ФГОС;</w:t>
      </w:r>
    </w:p>
    <w:p w:rsidR="00EE6F46" w:rsidRPr="007261C4" w:rsidRDefault="00EE6F46" w:rsidP="00E27F72">
      <w:pPr>
        <w:pStyle w:val="affd"/>
        <w:numPr>
          <w:ilvl w:val="0"/>
          <w:numId w:val="98"/>
        </w:numPr>
        <w:tabs>
          <w:tab w:val="left" w:pos="993"/>
        </w:tabs>
        <w:spacing w:after="0"/>
        <w:ind w:left="0" w:firstLine="709"/>
        <w:jc w:val="both"/>
        <w:rPr>
          <w:rFonts w:ascii="Times New Roman" w:hAnsi="Times New Roman"/>
          <w:sz w:val="28"/>
          <w:szCs w:val="28"/>
        </w:rPr>
      </w:pPr>
      <w:r w:rsidRPr="007261C4">
        <w:rPr>
          <w:rFonts w:ascii="Times New Roman" w:hAnsi="Times New Roman"/>
          <w:sz w:val="28"/>
          <w:szCs w:val="28"/>
        </w:rPr>
        <w:t xml:space="preserve">гарантировать сохранность и укрепление физического, психологического и социального здоровья </w:t>
      </w:r>
      <w:proofErr w:type="gramStart"/>
      <w:r w:rsidRPr="007261C4">
        <w:rPr>
          <w:rFonts w:ascii="Times New Roman" w:hAnsi="Times New Roman"/>
          <w:sz w:val="28"/>
          <w:szCs w:val="28"/>
        </w:rPr>
        <w:t>обучающихся</w:t>
      </w:r>
      <w:proofErr w:type="gramEnd"/>
      <w:r w:rsidRPr="007261C4">
        <w:rPr>
          <w:rFonts w:ascii="Times New Roman" w:hAnsi="Times New Roman"/>
          <w:sz w:val="28"/>
          <w:szCs w:val="28"/>
        </w:rPr>
        <w:t xml:space="preserve">; </w:t>
      </w:r>
    </w:p>
    <w:p w:rsidR="00EE6F46" w:rsidRPr="007261C4" w:rsidRDefault="00EE6F46" w:rsidP="00E27F72">
      <w:pPr>
        <w:pStyle w:val="affd"/>
        <w:numPr>
          <w:ilvl w:val="0"/>
          <w:numId w:val="98"/>
        </w:numPr>
        <w:tabs>
          <w:tab w:val="left" w:pos="993"/>
        </w:tabs>
        <w:spacing w:after="0"/>
        <w:ind w:left="0" w:firstLine="709"/>
        <w:jc w:val="both"/>
        <w:rPr>
          <w:rFonts w:ascii="Times New Roman" w:hAnsi="Times New Roman"/>
          <w:sz w:val="28"/>
          <w:szCs w:val="28"/>
        </w:rPr>
      </w:pPr>
      <w:r w:rsidRPr="007261C4">
        <w:rPr>
          <w:rFonts w:ascii="Times New Roman" w:hAnsi="Times New Roman"/>
          <w:sz w:val="28"/>
          <w:szCs w:val="28"/>
        </w:rPr>
        <w:t>обеспечивать реализацию основной образовательной программы образовательной организации и достижение планируемых результатов ее освоения;</w:t>
      </w:r>
    </w:p>
    <w:p w:rsidR="00EE6F46" w:rsidRPr="007261C4" w:rsidRDefault="00EE6F46" w:rsidP="00E27F72">
      <w:pPr>
        <w:pStyle w:val="affd"/>
        <w:numPr>
          <w:ilvl w:val="0"/>
          <w:numId w:val="98"/>
        </w:numPr>
        <w:tabs>
          <w:tab w:val="left" w:pos="993"/>
        </w:tabs>
        <w:spacing w:after="0"/>
        <w:ind w:left="0" w:firstLine="709"/>
        <w:jc w:val="both"/>
        <w:rPr>
          <w:rFonts w:ascii="Times New Roman" w:hAnsi="Times New Roman"/>
          <w:sz w:val="28"/>
          <w:szCs w:val="28"/>
        </w:rPr>
      </w:pPr>
      <w:r w:rsidRPr="007261C4">
        <w:rPr>
          <w:rFonts w:ascii="Times New Roman" w:hAnsi="Times New Roman"/>
          <w:sz w:val="28"/>
          <w:szCs w:val="28"/>
        </w:rPr>
        <w:t>учитывать особенности образовательной организации, его организационную структуру, запросы участников образовательной деятельности;</w:t>
      </w:r>
    </w:p>
    <w:p w:rsidR="00EE6F46" w:rsidRPr="007261C4" w:rsidRDefault="00EE6F46" w:rsidP="00E27F72">
      <w:pPr>
        <w:pStyle w:val="affd"/>
        <w:numPr>
          <w:ilvl w:val="0"/>
          <w:numId w:val="98"/>
        </w:numPr>
        <w:tabs>
          <w:tab w:val="left" w:pos="993"/>
        </w:tabs>
        <w:spacing w:after="0"/>
        <w:ind w:left="0" w:firstLine="709"/>
        <w:jc w:val="both"/>
        <w:rPr>
          <w:rFonts w:ascii="Times New Roman" w:hAnsi="Times New Roman"/>
          <w:sz w:val="28"/>
          <w:szCs w:val="28"/>
        </w:rPr>
      </w:pPr>
      <w:r w:rsidRPr="007261C4">
        <w:rPr>
          <w:rFonts w:ascii="Times New Roman" w:hAnsi="Times New Roman"/>
          <w:sz w:val="28"/>
          <w:szCs w:val="28"/>
        </w:rPr>
        <w:t>предоставлять возможность взаимодействия с социальными партнерами, использования ресурсов социума.</w:t>
      </w:r>
    </w:p>
    <w:p w:rsidR="00EE6F46" w:rsidRDefault="00EE6F46" w:rsidP="00E27F72">
      <w:pPr>
        <w:spacing w:line="276" w:lineRule="auto"/>
        <w:ind w:firstLine="709"/>
        <w:rPr>
          <w:b/>
          <w:sz w:val="28"/>
          <w:szCs w:val="28"/>
        </w:rPr>
      </w:pPr>
    </w:p>
    <w:p w:rsidR="00EE6F46" w:rsidRPr="00F17F7A" w:rsidRDefault="00863089" w:rsidP="00E27F72">
      <w:pPr>
        <w:spacing w:line="276" w:lineRule="auto"/>
        <w:ind w:firstLine="709"/>
        <w:rPr>
          <w:b/>
          <w:sz w:val="28"/>
          <w:szCs w:val="28"/>
        </w:rPr>
      </w:pPr>
      <w:r>
        <w:rPr>
          <w:b/>
          <w:sz w:val="28"/>
          <w:szCs w:val="28"/>
        </w:rPr>
        <w:t>С</w:t>
      </w:r>
      <w:r w:rsidR="00EE6F46" w:rsidRPr="00F17F7A">
        <w:rPr>
          <w:b/>
          <w:sz w:val="28"/>
          <w:szCs w:val="28"/>
        </w:rPr>
        <w:t>етево</w:t>
      </w:r>
      <w:r>
        <w:rPr>
          <w:b/>
          <w:sz w:val="28"/>
          <w:szCs w:val="28"/>
        </w:rPr>
        <w:t>й</w:t>
      </w:r>
      <w:r w:rsidR="00EE6F46" w:rsidRPr="00F17F7A">
        <w:rPr>
          <w:b/>
          <w:sz w:val="28"/>
          <w:szCs w:val="28"/>
        </w:rPr>
        <w:t xml:space="preserve"> график</w:t>
      </w:r>
      <w:r>
        <w:rPr>
          <w:b/>
          <w:sz w:val="28"/>
          <w:szCs w:val="28"/>
        </w:rPr>
        <w:t xml:space="preserve"> </w:t>
      </w:r>
      <w:r w:rsidR="00EE6F46" w:rsidRPr="00F17F7A">
        <w:rPr>
          <w:b/>
          <w:sz w:val="28"/>
          <w:szCs w:val="28"/>
        </w:rPr>
        <w:t>(дорожн</w:t>
      </w:r>
      <w:r>
        <w:rPr>
          <w:b/>
          <w:sz w:val="28"/>
          <w:szCs w:val="28"/>
        </w:rPr>
        <w:t>ая</w:t>
      </w:r>
      <w:r w:rsidR="00EE6F46" w:rsidRPr="00F17F7A">
        <w:rPr>
          <w:b/>
          <w:sz w:val="28"/>
          <w:szCs w:val="28"/>
        </w:rPr>
        <w:t xml:space="preserve"> карт</w:t>
      </w:r>
      <w:r>
        <w:rPr>
          <w:b/>
          <w:sz w:val="28"/>
          <w:szCs w:val="28"/>
        </w:rPr>
        <w:t>а</w:t>
      </w:r>
      <w:r w:rsidR="00EE6F46" w:rsidRPr="00F17F7A">
        <w:rPr>
          <w:b/>
          <w:sz w:val="28"/>
          <w:szCs w:val="28"/>
        </w:rPr>
        <w:t>) по формированию необходимой системы условий реализации основной образовательной программы</w:t>
      </w:r>
      <w:bookmarkEnd w:id="227"/>
      <w:bookmarkEnd w:id="228"/>
      <w:bookmarkEnd w:id="229"/>
      <w:r>
        <w:rPr>
          <w:b/>
          <w:sz w:val="28"/>
          <w:szCs w:val="28"/>
        </w:rPr>
        <w:t xml:space="preserve"> начального общего образования</w:t>
      </w:r>
    </w:p>
    <w:tbl>
      <w:tblPr>
        <w:tblW w:w="0" w:type="auto"/>
        <w:tblInd w:w="85" w:type="dxa"/>
        <w:tblLayout w:type="fixed"/>
        <w:tblCellMar>
          <w:left w:w="0" w:type="dxa"/>
          <w:right w:w="0" w:type="dxa"/>
        </w:tblCellMar>
        <w:tblLook w:val="0000" w:firstRow="0" w:lastRow="0" w:firstColumn="0" w:lastColumn="0" w:noHBand="0" w:noVBand="0"/>
      </w:tblPr>
      <w:tblGrid>
        <w:gridCol w:w="2410"/>
        <w:gridCol w:w="5245"/>
        <w:gridCol w:w="1701"/>
      </w:tblGrid>
      <w:tr w:rsidR="00EE6F46" w:rsidRPr="00BD7394" w:rsidTr="00EE6F46">
        <w:trPr>
          <w:trHeight w:val="500"/>
          <w:tblHeader/>
        </w:trPr>
        <w:tc>
          <w:tcPr>
            <w:tcW w:w="2410"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vAlign w:val="center"/>
          </w:tcPr>
          <w:p w:rsidR="00EE6F46" w:rsidRPr="00BD7394" w:rsidRDefault="00EE6F46" w:rsidP="00103C42">
            <w:pPr>
              <w:pStyle w:val="a6"/>
              <w:spacing w:line="276" w:lineRule="auto"/>
              <w:jc w:val="both"/>
              <w:rPr>
                <w:rFonts w:ascii="Times New Roman" w:hAnsi="Times New Roman"/>
                <w:color w:val="auto"/>
                <w:sz w:val="28"/>
                <w:szCs w:val="28"/>
              </w:rPr>
            </w:pPr>
            <w:r w:rsidRPr="00BD7394">
              <w:rPr>
                <w:rFonts w:ascii="Times New Roman" w:hAnsi="Times New Roman"/>
                <w:color w:val="auto"/>
                <w:sz w:val="28"/>
                <w:szCs w:val="28"/>
              </w:rPr>
              <w:t>Направление мероприятий</w:t>
            </w: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vAlign w:val="center"/>
          </w:tcPr>
          <w:p w:rsidR="00EE6F46" w:rsidRPr="00BD7394" w:rsidRDefault="00EE6F46" w:rsidP="00E27F72">
            <w:pPr>
              <w:pStyle w:val="a6"/>
              <w:spacing w:line="276" w:lineRule="auto"/>
              <w:ind w:firstLine="709"/>
              <w:rPr>
                <w:rFonts w:ascii="Times New Roman" w:hAnsi="Times New Roman"/>
                <w:color w:val="auto"/>
                <w:sz w:val="28"/>
                <w:szCs w:val="28"/>
              </w:rPr>
            </w:pPr>
            <w:r w:rsidRPr="00BD7394">
              <w:rPr>
                <w:rFonts w:ascii="Times New Roman" w:hAnsi="Times New Roman"/>
                <w:color w:val="auto"/>
                <w:sz w:val="28"/>
                <w:szCs w:val="28"/>
              </w:rPr>
              <w:t>Мероприятия</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vAlign w:val="center"/>
          </w:tcPr>
          <w:p w:rsidR="00EE6F46" w:rsidRPr="00BD7394" w:rsidRDefault="00EE6F46" w:rsidP="00103C42">
            <w:pPr>
              <w:pStyle w:val="a6"/>
              <w:spacing w:line="276" w:lineRule="auto"/>
              <w:jc w:val="both"/>
              <w:rPr>
                <w:rFonts w:ascii="Times New Roman" w:hAnsi="Times New Roman"/>
                <w:color w:val="auto"/>
                <w:sz w:val="28"/>
                <w:szCs w:val="28"/>
              </w:rPr>
            </w:pPr>
            <w:r w:rsidRPr="00BD7394">
              <w:rPr>
                <w:rFonts w:ascii="Times New Roman" w:hAnsi="Times New Roman"/>
                <w:color w:val="auto"/>
                <w:sz w:val="28"/>
                <w:szCs w:val="28"/>
              </w:rPr>
              <w:t>Сроки реализации</w:t>
            </w:r>
          </w:p>
        </w:tc>
      </w:tr>
      <w:tr w:rsidR="00CB6D4C" w:rsidRPr="004849B0" w:rsidTr="00476D9B">
        <w:trPr>
          <w:trHeight w:val="1567"/>
        </w:trPr>
        <w:tc>
          <w:tcPr>
            <w:tcW w:w="2410"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CB6D4C" w:rsidRPr="004849B0" w:rsidRDefault="00CB6D4C" w:rsidP="00103C42">
            <w:pPr>
              <w:pStyle w:val="a5"/>
              <w:spacing w:line="276" w:lineRule="auto"/>
              <w:rPr>
                <w:rFonts w:ascii="Times New Roman" w:hAnsi="Times New Roman"/>
                <w:color w:val="auto"/>
                <w:sz w:val="28"/>
                <w:szCs w:val="28"/>
              </w:rPr>
            </w:pPr>
            <w:r w:rsidRPr="004849B0">
              <w:rPr>
                <w:rFonts w:ascii="Times New Roman" w:hAnsi="Times New Roman"/>
                <w:color w:val="auto"/>
                <w:sz w:val="28"/>
                <w:szCs w:val="28"/>
              </w:rPr>
              <w:t>I.</w:t>
            </w:r>
            <w:r w:rsidRPr="004849B0">
              <w:rPr>
                <w:rFonts w:ascii="Times New Roman" w:hAnsi="Times New Roman"/>
                <w:color w:val="auto"/>
                <w:sz w:val="28"/>
                <w:szCs w:val="28"/>
              </w:rPr>
              <w:t> </w:t>
            </w:r>
            <w:r w:rsidRPr="004849B0">
              <w:rPr>
                <w:rFonts w:ascii="Times New Roman" w:hAnsi="Times New Roman"/>
                <w:color w:val="auto"/>
                <w:sz w:val="28"/>
                <w:szCs w:val="28"/>
              </w:rPr>
              <w:t>Нормативное обеспечение введения ФГОС НОО</w:t>
            </w:r>
          </w:p>
        </w:tc>
        <w:tc>
          <w:tcPr>
            <w:tcW w:w="5245" w:type="dxa"/>
            <w:tcBorders>
              <w:top w:val="single" w:sz="4" w:space="0" w:color="000000"/>
              <w:left w:val="single" w:sz="4" w:space="0" w:color="000000"/>
              <w:right w:val="single" w:sz="4" w:space="0" w:color="000000"/>
            </w:tcBorders>
            <w:tcMar>
              <w:top w:w="68" w:type="dxa"/>
              <w:left w:w="85" w:type="dxa"/>
              <w:bottom w:w="85" w:type="dxa"/>
              <w:right w:w="85" w:type="dxa"/>
            </w:tcMar>
          </w:tcPr>
          <w:p w:rsidR="00CB6D4C" w:rsidRPr="004849B0" w:rsidRDefault="00CB6D4C" w:rsidP="00863089">
            <w:pPr>
              <w:pStyle w:val="a5"/>
              <w:spacing w:line="276" w:lineRule="auto"/>
              <w:rPr>
                <w:rFonts w:ascii="Times New Roman" w:hAnsi="Times New Roman"/>
                <w:color w:val="auto"/>
                <w:sz w:val="28"/>
                <w:szCs w:val="28"/>
              </w:rPr>
            </w:pPr>
            <w:r w:rsidRPr="004849B0">
              <w:rPr>
                <w:rFonts w:ascii="Times New Roman" w:hAnsi="Times New Roman"/>
                <w:color w:val="auto"/>
                <w:spacing w:val="-2"/>
                <w:sz w:val="28"/>
                <w:szCs w:val="28"/>
              </w:rPr>
              <w:t>1.</w:t>
            </w:r>
            <w:r w:rsidRPr="004849B0">
              <w:rPr>
                <w:rFonts w:ascii="Times New Roman" w:hAnsi="Times New Roman"/>
                <w:color w:val="auto"/>
                <w:spacing w:val="-2"/>
                <w:sz w:val="28"/>
                <w:szCs w:val="28"/>
              </w:rPr>
              <w:t> </w:t>
            </w:r>
            <w:r w:rsidRPr="004849B0">
              <w:rPr>
                <w:rFonts w:ascii="Times New Roman" w:hAnsi="Times New Roman"/>
                <w:color w:val="auto"/>
                <w:spacing w:val="-2"/>
                <w:sz w:val="28"/>
                <w:szCs w:val="28"/>
              </w:rPr>
              <w:t>Наличие решения С</w:t>
            </w:r>
            <w:r w:rsidRPr="004849B0">
              <w:rPr>
                <w:rFonts w:ascii="Times New Roman" w:hAnsi="Times New Roman"/>
                <w:color w:val="auto"/>
                <w:spacing w:val="2"/>
                <w:sz w:val="28"/>
                <w:szCs w:val="28"/>
              </w:rPr>
              <w:t xml:space="preserve">овета школы о введении в </w:t>
            </w:r>
            <w:r w:rsidRPr="004849B0">
              <w:rPr>
                <w:rFonts w:ascii="Times New Roman" w:hAnsi="Times New Roman"/>
                <w:sz w:val="28"/>
                <w:szCs w:val="28"/>
              </w:rPr>
              <w:t xml:space="preserve">МБОУ СОШ № 1 </w:t>
            </w:r>
            <w:r w:rsidRPr="004849B0">
              <w:rPr>
                <w:rFonts w:ascii="Times New Roman" w:hAnsi="Times New Roman"/>
                <w:color w:val="auto"/>
                <w:sz w:val="28"/>
                <w:szCs w:val="28"/>
              </w:rPr>
              <w:t xml:space="preserve">ФГОС НОО </w:t>
            </w:r>
          </w:p>
          <w:p w:rsidR="00CB6D4C" w:rsidRPr="004849B0" w:rsidRDefault="00CB6D4C" w:rsidP="00103C42">
            <w:pPr>
              <w:pStyle w:val="a5"/>
              <w:spacing w:line="276" w:lineRule="auto"/>
              <w:ind w:firstLine="709"/>
              <w:rPr>
                <w:rFonts w:ascii="Times New Roman" w:hAnsi="Times New Roman"/>
                <w:color w:val="auto"/>
                <w:sz w:val="28"/>
                <w:szCs w:val="28"/>
              </w:rPr>
            </w:pPr>
          </w:p>
        </w:tc>
        <w:tc>
          <w:tcPr>
            <w:tcW w:w="1701" w:type="dxa"/>
            <w:tcBorders>
              <w:top w:val="single" w:sz="4" w:space="0" w:color="000000"/>
              <w:left w:val="single" w:sz="4" w:space="0" w:color="000000"/>
              <w:right w:val="single" w:sz="4" w:space="0" w:color="000000"/>
            </w:tcBorders>
            <w:tcMar>
              <w:top w:w="68" w:type="dxa"/>
              <w:left w:w="85" w:type="dxa"/>
              <w:bottom w:w="85" w:type="dxa"/>
              <w:right w:w="85" w:type="dxa"/>
            </w:tcMar>
          </w:tcPr>
          <w:p w:rsidR="00CB6D4C" w:rsidRPr="004849B0" w:rsidRDefault="00CB6D4C" w:rsidP="00103C42">
            <w:pPr>
              <w:pStyle w:val="NoParagraphStyle"/>
              <w:spacing w:line="276" w:lineRule="auto"/>
              <w:ind w:firstLine="709"/>
              <w:jc w:val="both"/>
              <w:textAlignment w:val="auto"/>
              <w:rPr>
                <w:rFonts w:ascii="Times New Roman" w:hAnsi="Times New Roman" w:cs="Times New Roman"/>
                <w:color w:val="auto"/>
                <w:sz w:val="28"/>
                <w:szCs w:val="28"/>
                <w:lang w:val="ru-RU"/>
              </w:rPr>
            </w:pPr>
            <w:r w:rsidRPr="004849B0">
              <w:rPr>
                <w:rFonts w:ascii="Times New Roman" w:hAnsi="Times New Roman" w:cs="Times New Roman"/>
                <w:color w:val="auto"/>
                <w:sz w:val="28"/>
                <w:szCs w:val="28"/>
                <w:lang w:val="ru-RU"/>
              </w:rPr>
              <w:t>2011г.</w:t>
            </w:r>
          </w:p>
        </w:tc>
      </w:tr>
      <w:tr w:rsidR="00EE6F46" w:rsidRPr="00BD7394" w:rsidTr="00EE6F46">
        <w:trPr>
          <w:trHeight w:val="60"/>
        </w:trPr>
        <w:tc>
          <w:tcPr>
            <w:tcW w:w="2410" w:type="dxa"/>
            <w:vMerge/>
            <w:tcBorders>
              <w:top w:val="single" w:sz="4" w:space="0" w:color="000000"/>
              <w:left w:val="single" w:sz="4" w:space="0" w:color="000000"/>
              <w:bottom w:val="single" w:sz="4" w:space="0" w:color="000000"/>
              <w:right w:val="single" w:sz="4" w:space="0" w:color="000000"/>
            </w:tcBorders>
          </w:tcPr>
          <w:p w:rsidR="00EE6F46" w:rsidRPr="00BD7394" w:rsidRDefault="00EE6F46" w:rsidP="00103C42">
            <w:pPr>
              <w:pStyle w:val="NoParagraphStyle"/>
              <w:spacing w:line="276" w:lineRule="auto"/>
              <w:ind w:firstLine="709"/>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EE6F46" w:rsidRPr="00BD7394" w:rsidRDefault="00EE6F46" w:rsidP="00863089">
            <w:pPr>
              <w:pStyle w:val="a5"/>
              <w:spacing w:line="276" w:lineRule="auto"/>
              <w:rPr>
                <w:rFonts w:ascii="Times New Roman" w:hAnsi="Times New Roman"/>
                <w:color w:val="auto"/>
                <w:sz w:val="28"/>
                <w:szCs w:val="28"/>
              </w:rPr>
            </w:pPr>
            <w:r w:rsidRPr="00BD7394">
              <w:rPr>
                <w:rFonts w:ascii="Times New Roman" w:hAnsi="Times New Roman"/>
                <w:color w:val="auto"/>
                <w:sz w:val="28"/>
                <w:szCs w:val="28"/>
              </w:rPr>
              <w:t>2.</w:t>
            </w:r>
            <w:r w:rsidRPr="00BD7394">
              <w:rPr>
                <w:rFonts w:ascii="Times New Roman" w:hAnsi="Times New Roman"/>
                <w:color w:val="auto"/>
                <w:sz w:val="28"/>
                <w:szCs w:val="28"/>
              </w:rPr>
              <w:t> </w:t>
            </w:r>
            <w:r w:rsidRPr="00BD7394">
              <w:rPr>
                <w:rFonts w:ascii="Times New Roman" w:hAnsi="Times New Roman"/>
                <w:color w:val="auto"/>
                <w:sz w:val="28"/>
                <w:szCs w:val="28"/>
              </w:rPr>
              <w:t>Разработка на основе примерной основной образовательной программы на</w:t>
            </w:r>
            <w:r w:rsidRPr="00BD7394">
              <w:rPr>
                <w:rFonts w:ascii="Times New Roman" w:hAnsi="Times New Roman"/>
                <w:color w:val="auto"/>
                <w:spacing w:val="2"/>
                <w:sz w:val="28"/>
                <w:szCs w:val="28"/>
              </w:rPr>
              <w:t>чального общего образования основной образовательной программы</w:t>
            </w:r>
            <w:r w:rsidR="004849B0" w:rsidRPr="00BD7394">
              <w:rPr>
                <w:rFonts w:ascii="Times New Roman" w:hAnsi="Times New Roman"/>
                <w:color w:val="auto"/>
                <w:sz w:val="28"/>
                <w:szCs w:val="28"/>
              </w:rPr>
              <w:t xml:space="preserve"> на</w:t>
            </w:r>
            <w:r w:rsidR="004849B0" w:rsidRPr="00BD7394">
              <w:rPr>
                <w:rFonts w:ascii="Times New Roman" w:hAnsi="Times New Roman"/>
                <w:color w:val="auto"/>
                <w:spacing w:val="2"/>
                <w:sz w:val="28"/>
                <w:szCs w:val="28"/>
              </w:rPr>
              <w:t>чального общего образования</w:t>
            </w:r>
            <w:r w:rsidRPr="00BD7394">
              <w:rPr>
                <w:rFonts w:ascii="Times New Roman" w:hAnsi="Times New Roman"/>
                <w:color w:val="auto"/>
                <w:spacing w:val="2"/>
                <w:sz w:val="28"/>
                <w:szCs w:val="28"/>
              </w:rPr>
              <w:t xml:space="preserve"> </w:t>
            </w:r>
            <w:r w:rsidR="004849B0">
              <w:rPr>
                <w:rFonts w:ascii="Times New Roman" w:hAnsi="Times New Roman"/>
                <w:color w:val="auto"/>
                <w:sz w:val="28"/>
                <w:szCs w:val="28"/>
              </w:rPr>
              <w:t>МБОУ СОШ № 1</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EE6F46" w:rsidRPr="00CB6752" w:rsidRDefault="00050A0C" w:rsidP="00103C42">
            <w:pPr>
              <w:pStyle w:val="NoParagraphStyle"/>
              <w:spacing w:line="276" w:lineRule="auto"/>
              <w:ind w:firstLine="709"/>
              <w:jc w:val="both"/>
              <w:textAlignment w:val="auto"/>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2011г.</w:t>
            </w:r>
          </w:p>
        </w:tc>
      </w:tr>
      <w:tr w:rsidR="00EE6F46" w:rsidRPr="00BD7394" w:rsidTr="00EE6F46">
        <w:trPr>
          <w:trHeight w:val="503"/>
        </w:trPr>
        <w:tc>
          <w:tcPr>
            <w:tcW w:w="2410" w:type="dxa"/>
            <w:vMerge w:val="restart"/>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EE6F46" w:rsidRPr="00CB6752" w:rsidRDefault="00EE6F46" w:rsidP="00103C42">
            <w:pPr>
              <w:pStyle w:val="NoParagraphStyle"/>
              <w:spacing w:line="276" w:lineRule="auto"/>
              <w:ind w:firstLine="709"/>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EE6F46" w:rsidRPr="00BD7394" w:rsidRDefault="00EE6F46" w:rsidP="00863089">
            <w:pPr>
              <w:pStyle w:val="a5"/>
              <w:spacing w:line="276" w:lineRule="auto"/>
              <w:rPr>
                <w:rFonts w:ascii="Times New Roman" w:hAnsi="Times New Roman"/>
                <w:color w:val="auto"/>
                <w:sz w:val="28"/>
                <w:szCs w:val="28"/>
              </w:rPr>
            </w:pPr>
            <w:r w:rsidRPr="00BD7394">
              <w:rPr>
                <w:rFonts w:ascii="Times New Roman" w:hAnsi="Times New Roman"/>
                <w:color w:val="auto"/>
                <w:spacing w:val="-4"/>
                <w:sz w:val="28"/>
                <w:szCs w:val="28"/>
              </w:rPr>
              <w:t>3.</w:t>
            </w:r>
            <w:r w:rsidRPr="00BD7394">
              <w:rPr>
                <w:rFonts w:ascii="Times New Roman" w:hAnsi="Times New Roman"/>
                <w:color w:val="auto"/>
                <w:spacing w:val="-4"/>
                <w:sz w:val="28"/>
                <w:szCs w:val="28"/>
              </w:rPr>
              <w:t> </w:t>
            </w:r>
            <w:r w:rsidRPr="00BD7394">
              <w:rPr>
                <w:rFonts w:ascii="Times New Roman" w:hAnsi="Times New Roman"/>
                <w:color w:val="auto"/>
                <w:spacing w:val="-4"/>
                <w:sz w:val="28"/>
                <w:szCs w:val="28"/>
              </w:rPr>
              <w:t xml:space="preserve">Утверждение основной образовательной </w:t>
            </w:r>
            <w:r w:rsidRPr="00BD7394">
              <w:rPr>
                <w:rFonts w:ascii="Times New Roman" w:hAnsi="Times New Roman"/>
                <w:color w:val="auto"/>
                <w:sz w:val="28"/>
                <w:szCs w:val="28"/>
              </w:rPr>
              <w:t>программы</w:t>
            </w:r>
            <w:r w:rsidR="004849B0" w:rsidRPr="00BD7394">
              <w:rPr>
                <w:rFonts w:ascii="Times New Roman" w:hAnsi="Times New Roman"/>
                <w:color w:val="auto"/>
                <w:sz w:val="28"/>
                <w:szCs w:val="28"/>
              </w:rPr>
              <w:t xml:space="preserve"> на</w:t>
            </w:r>
            <w:r w:rsidR="004849B0" w:rsidRPr="00BD7394">
              <w:rPr>
                <w:rFonts w:ascii="Times New Roman" w:hAnsi="Times New Roman"/>
                <w:color w:val="auto"/>
                <w:spacing w:val="2"/>
                <w:sz w:val="28"/>
                <w:szCs w:val="28"/>
              </w:rPr>
              <w:t xml:space="preserve">чального общего образования </w:t>
            </w:r>
            <w:r w:rsidR="004849B0">
              <w:rPr>
                <w:rFonts w:ascii="Times New Roman" w:hAnsi="Times New Roman"/>
                <w:color w:val="auto"/>
                <w:sz w:val="28"/>
                <w:szCs w:val="28"/>
              </w:rPr>
              <w:t>МБОУ СОШ № 1</w:t>
            </w:r>
            <w:r w:rsidRPr="00BD7394">
              <w:rPr>
                <w:rFonts w:ascii="Times New Roman" w:hAnsi="Times New Roman"/>
                <w:color w:val="auto"/>
                <w:sz w:val="28"/>
                <w:szCs w:val="28"/>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EE6F46" w:rsidRPr="004849B0" w:rsidRDefault="004849B0" w:rsidP="00103C42">
            <w:pPr>
              <w:pStyle w:val="NoParagraphStyle"/>
              <w:spacing w:line="276" w:lineRule="auto"/>
              <w:textAlignment w:val="auto"/>
              <w:rPr>
                <w:rFonts w:ascii="Times New Roman" w:hAnsi="Times New Roman" w:cs="Times New Roman"/>
                <w:color w:val="auto"/>
                <w:sz w:val="28"/>
                <w:szCs w:val="28"/>
                <w:lang w:val="ru-RU"/>
              </w:rPr>
            </w:pPr>
            <w:r w:rsidRPr="004849B0">
              <w:rPr>
                <w:rFonts w:ascii="Times New Roman" w:hAnsi="Times New Roman" w:cs="Times New Roman"/>
                <w:bCs/>
                <w:sz w:val="28"/>
                <w:szCs w:val="28"/>
                <w:lang w:bidi="ru-RU"/>
              </w:rPr>
              <w:t>Ежегодно с изменениями</w:t>
            </w:r>
          </w:p>
        </w:tc>
      </w:tr>
      <w:tr w:rsidR="00EE6F46" w:rsidRPr="00BD7394" w:rsidTr="00EE6F46">
        <w:trPr>
          <w:trHeight w:val="494"/>
        </w:trPr>
        <w:tc>
          <w:tcPr>
            <w:tcW w:w="2410" w:type="dxa"/>
            <w:vMerge/>
            <w:tcBorders>
              <w:top w:val="single" w:sz="4" w:space="0" w:color="000000"/>
              <w:left w:val="single" w:sz="4" w:space="0" w:color="000000"/>
              <w:bottom w:val="single" w:sz="4" w:space="0" w:color="000000"/>
              <w:right w:val="single" w:sz="4" w:space="0" w:color="000000"/>
            </w:tcBorders>
          </w:tcPr>
          <w:p w:rsidR="00EE6F46" w:rsidRPr="00BD7394" w:rsidRDefault="00EE6F46" w:rsidP="00103C42">
            <w:pPr>
              <w:pStyle w:val="NoParagraphStyle"/>
              <w:spacing w:line="276" w:lineRule="auto"/>
              <w:ind w:firstLine="709"/>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EE6F46" w:rsidRPr="00BD7394" w:rsidRDefault="00EE6F46" w:rsidP="00863089">
            <w:pPr>
              <w:pStyle w:val="a5"/>
              <w:spacing w:line="276" w:lineRule="auto"/>
              <w:rPr>
                <w:rFonts w:ascii="Times New Roman" w:hAnsi="Times New Roman"/>
                <w:color w:val="auto"/>
                <w:sz w:val="28"/>
                <w:szCs w:val="28"/>
              </w:rPr>
            </w:pPr>
            <w:r w:rsidRPr="00BD7394">
              <w:rPr>
                <w:rFonts w:ascii="Times New Roman" w:hAnsi="Times New Roman"/>
                <w:color w:val="auto"/>
                <w:spacing w:val="2"/>
                <w:sz w:val="28"/>
                <w:szCs w:val="28"/>
              </w:rPr>
              <w:t>4.</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Обеспечение соответствия норматив</w:t>
            </w:r>
            <w:r w:rsidRPr="00BD7394">
              <w:rPr>
                <w:rFonts w:ascii="Times New Roman" w:hAnsi="Times New Roman"/>
                <w:color w:val="auto"/>
                <w:sz w:val="28"/>
                <w:szCs w:val="28"/>
              </w:rPr>
              <w:t>ной базы школы требованиям ФГОС НОО</w:t>
            </w:r>
          </w:p>
        </w:tc>
        <w:tc>
          <w:tcPr>
            <w:tcW w:w="1701"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EE6F46" w:rsidRPr="00CB6752" w:rsidRDefault="004849B0" w:rsidP="00103C42">
            <w:pPr>
              <w:pStyle w:val="NoParagraphStyle"/>
              <w:spacing w:line="276" w:lineRule="auto"/>
              <w:ind w:firstLine="709"/>
              <w:textAlignment w:val="auto"/>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2011г.</w:t>
            </w:r>
          </w:p>
        </w:tc>
      </w:tr>
      <w:tr w:rsidR="00EE6F46" w:rsidRPr="00BD7394" w:rsidTr="00EE6F46">
        <w:trPr>
          <w:trHeight w:val="1076"/>
        </w:trPr>
        <w:tc>
          <w:tcPr>
            <w:tcW w:w="2410" w:type="dxa"/>
            <w:vMerge/>
            <w:tcBorders>
              <w:top w:val="single" w:sz="4" w:space="0" w:color="000000"/>
              <w:left w:val="single" w:sz="4" w:space="0" w:color="000000"/>
              <w:bottom w:val="single" w:sz="4" w:space="0" w:color="000000"/>
              <w:right w:val="single" w:sz="4" w:space="0" w:color="000000"/>
            </w:tcBorders>
          </w:tcPr>
          <w:p w:rsidR="00EE6F46" w:rsidRPr="00BD7394" w:rsidRDefault="00EE6F46"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EE6F46" w:rsidRPr="00BD7394" w:rsidRDefault="00EE6F46"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5.</w:t>
            </w:r>
            <w:r w:rsidRPr="00BD7394">
              <w:rPr>
                <w:rFonts w:ascii="Times New Roman" w:hAnsi="Times New Roman"/>
                <w:color w:val="auto"/>
                <w:sz w:val="28"/>
                <w:szCs w:val="28"/>
              </w:rPr>
              <w:t> </w:t>
            </w:r>
            <w:r w:rsidRPr="00BD7394">
              <w:rPr>
                <w:rFonts w:ascii="Times New Roman" w:hAnsi="Times New Roman"/>
                <w:color w:val="auto"/>
                <w:sz w:val="28"/>
                <w:szCs w:val="28"/>
              </w:rPr>
              <w:t xml:space="preserve">Приведение должностных инструкций </w:t>
            </w:r>
            <w:r w:rsidRPr="00BD7394">
              <w:rPr>
                <w:rFonts w:ascii="Times New Roman" w:hAnsi="Times New Roman"/>
                <w:color w:val="auto"/>
                <w:spacing w:val="-2"/>
                <w:sz w:val="28"/>
                <w:szCs w:val="28"/>
              </w:rPr>
              <w:t xml:space="preserve">работников </w:t>
            </w:r>
            <w:r w:rsidR="004849B0">
              <w:rPr>
                <w:rFonts w:ascii="Times New Roman" w:hAnsi="Times New Roman"/>
                <w:color w:val="auto"/>
                <w:sz w:val="28"/>
                <w:szCs w:val="28"/>
              </w:rPr>
              <w:t>МБОУ СОШ № 1</w:t>
            </w:r>
            <w:r w:rsidR="004849B0" w:rsidRPr="00BD7394">
              <w:rPr>
                <w:rFonts w:ascii="Times New Roman" w:hAnsi="Times New Roman"/>
                <w:color w:val="auto"/>
                <w:sz w:val="28"/>
                <w:szCs w:val="28"/>
              </w:rPr>
              <w:t xml:space="preserve"> </w:t>
            </w:r>
            <w:r w:rsidRPr="00BD7394">
              <w:rPr>
                <w:rFonts w:ascii="Times New Roman" w:hAnsi="Times New Roman"/>
                <w:color w:val="auto"/>
                <w:spacing w:val="-2"/>
                <w:sz w:val="28"/>
                <w:szCs w:val="28"/>
              </w:rPr>
              <w:t xml:space="preserve">в соответствие с требованиями </w:t>
            </w:r>
            <w:r w:rsidRPr="00BD7394">
              <w:rPr>
                <w:rFonts w:ascii="Times New Roman" w:hAnsi="Times New Roman"/>
                <w:color w:val="auto"/>
                <w:sz w:val="28"/>
                <w:szCs w:val="28"/>
              </w:rPr>
              <w:t>ФГОС НООа</w:t>
            </w:r>
            <w:r w:rsidRPr="00BD7394">
              <w:rPr>
                <w:rFonts w:ascii="Times New Roman" w:hAnsi="Times New Roman"/>
                <w:color w:val="auto"/>
                <w:spacing w:val="-2"/>
                <w:sz w:val="28"/>
                <w:szCs w:val="28"/>
              </w:rPr>
              <w:t xml:space="preserve"> и тарифно­квалификационными</w:t>
            </w:r>
            <w:r w:rsidRPr="00BD7394">
              <w:rPr>
                <w:rFonts w:ascii="Times New Roman" w:hAnsi="Times New Roman"/>
                <w:color w:val="auto"/>
                <w:sz w:val="28"/>
                <w:szCs w:val="28"/>
              </w:rPr>
              <w:t xml:space="preserve"> характеристиками и профессиональным стандартом</w:t>
            </w:r>
          </w:p>
        </w:tc>
        <w:tc>
          <w:tcPr>
            <w:tcW w:w="1701"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EE6F46" w:rsidRPr="00CB6752" w:rsidRDefault="004849B0"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2011г.</w:t>
            </w:r>
          </w:p>
        </w:tc>
      </w:tr>
      <w:tr w:rsidR="00EE6F46" w:rsidRPr="00BD7394" w:rsidTr="00EE6F46">
        <w:trPr>
          <w:trHeight w:val="494"/>
        </w:trPr>
        <w:tc>
          <w:tcPr>
            <w:tcW w:w="2410" w:type="dxa"/>
            <w:vMerge/>
            <w:tcBorders>
              <w:top w:val="single" w:sz="4" w:space="0" w:color="000000"/>
              <w:left w:val="single" w:sz="4" w:space="0" w:color="000000"/>
              <w:bottom w:val="single" w:sz="4" w:space="0" w:color="000000"/>
              <w:right w:val="single" w:sz="4" w:space="0" w:color="000000"/>
            </w:tcBorders>
          </w:tcPr>
          <w:p w:rsidR="00EE6F46" w:rsidRPr="00BD7394" w:rsidRDefault="00EE6F46"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EE6F46" w:rsidRPr="00BD7394" w:rsidRDefault="00EE6F46"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6.</w:t>
            </w:r>
            <w:r w:rsidRPr="00BD7394">
              <w:rPr>
                <w:rFonts w:ascii="Times New Roman" w:hAnsi="Times New Roman"/>
                <w:color w:val="auto"/>
                <w:sz w:val="28"/>
                <w:szCs w:val="28"/>
              </w:rPr>
              <w:t> </w:t>
            </w:r>
            <w:r w:rsidRPr="00BD7394">
              <w:rPr>
                <w:rFonts w:ascii="Times New Roman" w:hAnsi="Times New Roman"/>
                <w:color w:val="auto"/>
                <w:sz w:val="28"/>
                <w:szCs w:val="28"/>
              </w:rPr>
              <w:t>Разработка и утверждение плана­графика введения ФГОС НОО</w:t>
            </w:r>
          </w:p>
        </w:tc>
        <w:tc>
          <w:tcPr>
            <w:tcW w:w="1701"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EE6F46" w:rsidRPr="00CB6752" w:rsidRDefault="004849B0"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2011г.</w:t>
            </w:r>
          </w:p>
        </w:tc>
      </w:tr>
      <w:tr w:rsidR="00EE6F46" w:rsidRPr="00BD7394" w:rsidTr="00EE6F46">
        <w:trPr>
          <w:trHeight w:val="688"/>
        </w:trPr>
        <w:tc>
          <w:tcPr>
            <w:tcW w:w="2410" w:type="dxa"/>
            <w:vMerge/>
            <w:tcBorders>
              <w:top w:val="single" w:sz="4" w:space="0" w:color="000000"/>
              <w:left w:val="single" w:sz="4" w:space="0" w:color="000000"/>
              <w:bottom w:val="single" w:sz="4" w:space="0" w:color="000000"/>
              <w:right w:val="single" w:sz="4" w:space="0" w:color="000000"/>
            </w:tcBorders>
          </w:tcPr>
          <w:p w:rsidR="00EE6F46" w:rsidRPr="00BD7394" w:rsidRDefault="00EE6F46"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EE6F46" w:rsidRPr="00BD7394" w:rsidRDefault="00EE6F46"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pacing w:val="-2"/>
                <w:sz w:val="28"/>
                <w:szCs w:val="28"/>
              </w:rPr>
              <w:t>7.</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Определение списка учебников и </w:t>
            </w:r>
            <w:proofErr w:type="gramStart"/>
            <w:r w:rsidRPr="00BD7394">
              <w:rPr>
                <w:rFonts w:ascii="Times New Roman" w:hAnsi="Times New Roman"/>
                <w:color w:val="auto"/>
                <w:spacing w:val="-2"/>
                <w:sz w:val="28"/>
                <w:szCs w:val="28"/>
              </w:rPr>
              <w:t>учеб</w:t>
            </w:r>
            <w:r w:rsidRPr="00BD7394">
              <w:rPr>
                <w:rFonts w:ascii="Times New Roman" w:hAnsi="Times New Roman"/>
                <w:color w:val="auto"/>
                <w:spacing w:val="-2"/>
                <w:sz w:val="28"/>
                <w:szCs w:val="28"/>
              </w:rPr>
              <w:br/>
            </w:r>
            <w:r w:rsidRPr="00BD7394">
              <w:rPr>
                <w:rFonts w:ascii="Times New Roman" w:hAnsi="Times New Roman"/>
                <w:color w:val="auto"/>
                <w:spacing w:val="2"/>
                <w:sz w:val="28"/>
                <w:szCs w:val="28"/>
              </w:rPr>
              <w:t>ных</w:t>
            </w:r>
            <w:proofErr w:type="gramEnd"/>
            <w:r w:rsidRPr="00BD7394">
              <w:rPr>
                <w:rFonts w:ascii="Times New Roman" w:hAnsi="Times New Roman"/>
                <w:color w:val="auto"/>
                <w:spacing w:val="2"/>
                <w:sz w:val="28"/>
                <w:szCs w:val="28"/>
              </w:rPr>
              <w:t xml:space="preserve"> пособий, используемых в образовательной деятельности в соответствии со </w:t>
            </w:r>
            <w:r w:rsidRPr="00BD7394">
              <w:rPr>
                <w:rFonts w:ascii="Times New Roman" w:hAnsi="Times New Roman"/>
                <w:color w:val="auto"/>
                <w:sz w:val="28"/>
                <w:szCs w:val="28"/>
              </w:rPr>
              <w:t>ФГОС НОО</w:t>
            </w:r>
          </w:p>
        </w:tc>
        <w:tc>
          <w:tcPr>
            <w:tcW w:w="1701"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EE6F46" w:rsidRPr="00CB6752" w:rsidRDefault="004849B0"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2011г.</w:t>
            </w:r>
          </w:p>
        </w:tc>
      </w:tr>
      <w:tr w:rsidR="006B51EE" w:rsidRPr="00BD7394" w:rsidTr="00EE6F46">
        <w:trPr>
          <w:trHeight w:val="1852"/>
        </w:trPr>
        <w:tc>
          <w:tcPr>
            <w:tcW w:w="2410" w:type="dxa"/>
            <w:vMerge/>
            <w:tcBorders>
              <w:top w:val="single" w:sz="4" w:space="0" w:color="000000"/>
              <w:left w:val="single" w:sz="4" w:space="0" w:color="000000"/>
              <w:bottom w:val="single" w:sz="4" w:space="0" w:color="000000"/>
              <w:right w:val="single" w:sz="4" w:space="0" w:color="000000"/>
            </w:tcBorders>
          </w:tcPr>
          <w:p w:rsidR="006B51EE" w:rsidRPr="00BD7394" w:rsidRDefault="006B51EE"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6B51EE" w:rsidRPr="00BD7394" w:rsidRDefault="006B51EE"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8.</w:t>
            </w:r>
            <w:r w:rsidRPr="00BD7394">
              <w:rPr>
                <w:rFonts w:ascii="Times New Roman" w:hAnsi="Times New Roman"/>
                <w:color w:val="auto"/>
                <w:sz w:val="28"/>
                <w:szCs w:val="28"/>
              </w:rPr>
              <w:t> </w:t>
            </w:r>
            <w:r w:rsidRPr="00BD7394">
              <w:rPr>
                <w:rFonts w:ascii="Times New Roman" w:hAnsi="Times New Roman"/>
                <w:color w:val="auto"/>
                <w:sz w:val="28"/>
                <w:szCs w:val="28"/>
              </w:rPr>
              <w:t>Разработка локальных актов, устанав</w:t>
            </w:r>
            <w:r w:rsidRPr="00BD7394">
              <w:rPr>
                <w:rFonts w:ascii="Times New Roman" w:hAnsi="Times New Roman"/>
                <w:color w:val="auto"/>
                <w:spacing w:val="-4"/>
                <w:sz w:val="28"/>
                <w:szCs w:val="28"/>
              </w:rPr>
              <w:t>ливающих требования к различным объ</w:t>
            </w:r>
            <w:r w:rsidRPr="00BD7394">
              <w:rPr>
                <w:rFonts w:ascii="Times New Roman" w:hAnsi="Times New Roman"/>
                <w:color w:val="auto"/>
                <w:sz w:val="28"/>
                <w:szCs w:val="28"/>
              </w:rPr>
              <w:t xml:space="preserve">ектам инфраструктуры </w:t>
            </w:r>
            <w:r w:rsidRPr="00BD7394">
              <w:rPr>
                <w:rFonts w:ascii="Times New Roman" w:hAnsi="Times New Roman"/>
                <w:color w:val="auto"/>
                <w:spacing w:val="-4"/>
                <w:sz w:val="28"/>
                <w:szCs w:val="28"/>
              </w:rPr>
              <w:t xml:space="preserve"> </w:t>
            </w:r>
            <w:r>
              <w:rPr>
                <w:rFonts w:ascii="Times New Roman" w:hAnsi="Times New Roman"/>
                <w:color w:val="auto"/>
                <w:sz w:val="28"/>
                <w:szCs w:val="28"/>
              </w:rPr>
              <w:t>МБОУ СОШ № 1</w:t>
            </w:r>
            <w:r w:rsidRPr="00BD7394">
              <w:rPr>
                <w:rFonts w:ascii="Times New Roman" w:hAnsi="Times New Roman"/>
                <w:color w:val="auto"/>
                <w:sz w:val="28"/>
                <w:szCs w:val="28"/>
              </w:rPr>
              <w:t xml:space="preserve"> </w:t>
            </w:r>
            <w:r w:rsidRPr="00BD7394">
              <w:rPr>
                <w:rFonts w:ascii="Times New Roman" w:hAnsi="Times New Roman"/>
                <w:color w:val="auto"/>
                <w:spacing w:val="-4"/>
                <w:sz w:val="28"/>
                <w:szCs w:val="28"/>
              </w:rPr>
              <w:t>с учётом требований к мини</w:t>
            </w:r>
            <w:r w:rsidRPr="00BD7394">
              <w:rPr>
                <w:rFonts w:ascii="Times New Roman" w:hAnsi="Times New Roman"/>
                <w:color w:val="auto"/>
                <w:spacing w:val="-2"/>
                <w:sz w:val="28"/>
                <w:szCs w:val="28"/>
              </w:rPr>
              <w:t>мальной оснащённости учебной</w:t>
            </w:r>
            <w:r>
              <w:rPr>
                <w:rFonts w:ascii="Times New Roman" w:hAnsi="Times New Roman"/>
                <w:color w:val="auto"/>
                <w:spacing w:val="-2"/>
                <w:sz w:val="28"/>
                <w:szCs w:val="28"/>
              </w:rPr>
              <w:t xml:space="preserve"> </w:t>
            </w:r>
            <w:r w:rsidRPr="00BD7394">
              <w:rPr>
                <w:rFonts w:ascii="Times New Roman" w:hAnsi="Times New Roman"/>
                <w:color w:val="auto"/>
                <w:spacing w:val="-2"/>
                <w:sz w:val="28"/>
                <w:szCs w:val="28"/>
              </w:rPr>
              <w:t>деятельности</w:t>
            </w:r>
          </w:p>
        </w:tc>
        <w:tc>
          <w:tcPr>
            <w:tcW w:w="1701"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6B51EE" w:rsidRPr="00CB6752" w:rsidRDefault="006B51EE"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2011г.</w:t>
            </w:r>
          </w:p>
        </w:tc>
      </w:tr>
      <w:tr w:rsidR="006B51EE" w:rsidRPr="00BD7394" w:rsidTr="006B51EE">
        <w:trPr>
          <w:trHeight w:val="1956"/>
        </w:trPr>
        <w:tc>
          <w:tcPr>
            <w:tcW w:w="2410" w:type="dxa"/>
            <w:vMerge/>
            <w:tcBorders>
              <w:top w:val="single" w:sz="4" w:space="0" w:color="000000"/>
              <w:left w:val="single" w:sz="4" w:space="0" w:color="000000"/>
              <w:bottom w:val="single" w:sz="4" w:space="0" w:color="000000"/>
              <w:right w:val="single" w:sz="4" w:space="0" w:color="000000"/>
            </w:tcBorders>
          </w:tcPr>
          <w:p w:rsidR="006B51EE" w:rsidRPr="00BD7394" w:rsidRDefault="006B51EE"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6B51EE" w:rsidRPr="00BD7394" w:rsidRDefault="006B51EE"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9.</w:t>
            </w:r>
            <w:r w:rsidRPr="00BD7394">
              <w:rPr>
                <w:rFonts w:ascii="Times New Roman" w:hAnsi="Times New Roman"/>
                <w:color w:val="auto"/>
                <w:sz w:val="28"/>
                <w:szCs w:val="28"/>
              </w:rPr>
              <w:t> </w:t>
            </w:r>
            <w:r w:rsidRPr="00BD7394">
              <w:rPr>
                <w:rFonts w:ascii="Times New Roman" w:hAnsi="Times New Roman"/>
                <w:color w:val="auto"/>
                <w:sz w:val="28"/>
                <w:szCs w:val="28"/>
              </w:rPr>
              <w:t>Разработка:</w:t>
            </w:r>
          </w:p>
          <w:p w:rsidR="006B51EE" w:rsidRPr="00BD7394" w:rsidRDefault="006B51EE" w:rsidP="00E27F72">
            <w:pPr>
              <w:pStyle w:val="a5"/>
              <w:spacing w:line="276" w:lineRule="auto"/>
              <w:ind w:firstLine="709"/>
              <w:jc w:val="both"/>
              <w:rPr>
                <w:rFonts w:ascii="Times New Roman" w:hAnsi="Times New Roman"/>
                <w:color w:val="auto"/>
                <w:sz w:val="28"/>
                <w:szCs w:val="28"/>
              </w:rPr>
            </w:pPr>
            <w:r w:rsidRPr="00BD7394">
              <w:rPr>
                <w:rFonts w:ascii="Times New Roman" w:hAnsi="Times New Roman"/>
                <w:color w:val="auto"/>
                <w:sz w:val="28"/>
                <w:szCs w:val="28"/>
              </w:rPr>
              <w:t>—</w:t>
            </w:r>
            <w:r w:rsidRPr="00BD7394">
              <w:rPr>
                <w:rFonts w:ascii="Times New Roman" w:hAnsi="Times New Roman"/>
                <w:color w:val="auto"/>
                <w:sz w:val="28"/>
                <w:szCs w:val="28"/>
              </w:rPr>
              <w:t> </w:t>
            </w:r>
            <w:r w:rsidRPr="00BD7394">
              <w:rPr>
                <w:rFonts w:ascii="Times New Roman" w:hAnsi="Times New Roman"/>
                <w:color w:val="auto"/>
                <w:sz w:val="28"/>
                <w:szCs w:val="28"/>
              </w:rPr>
              <w:t>учебного плана;</w:t>
            </w:r>
          </w:p>
          <w:p w:rsidR="006B51EE" w:rsidRPr="00BD7394" w:rsidRDefault="006B51EE" w:rsidP="00E27F72">
            <w:pPr>
              <w:pStyle w:val="a5"/>
              <w:spacing w:line="276" w:lineRule="auto"/>
              <w:ind w:firstLine="709"/>
              <w:jc w:val="both"/>
              <w:rPr>
                <w:rFonts w:ascii="Times New Roman" w:hAnsi="Times New Roman"/>
                <w:color w:val="auto"/>
                <w:sz w:val="28"/>
                <w:szCs w:val="28"/>
              </w:rPr>
            </w:pPr>
            <w:r w:rsidRPr="00BD7394">
              <w:rPr>
                <w:rFonts w:ascii="Times New Roman" w:hAnsi="Times New Roman"/>
                <w:color w:val="auto"/>
                <w:spacing w:val="-2"/>
                <w:sz w:val="28"/>
                <w:szCs w:val="28"/>
              </w:rPr>
              <w:t>—</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рабочих программ учебных предме</w:t>
            </w:r>
            <w:r w:rsidRPr="00BD7394">
              <w:rPr>
                <w:rFonts w:ascii="Times New Roman" w:hAnsi="Times New Roman"/>
                <w:color w:val="auto"/>
                <w:sz w:val="28"/>
                <w:szCs w:val="28"/>
              </w:rPr>
              <w:t>тов, курсов, модулей;</w:t>
            </w:r>
          </w:p>
          <w:p w:rsidR="006B51EE" w:rsidRPr="00BD7394" w:rsidRDefault="006B51EE" w:rsidP="00E27F72">
            <w:pPr>
              <w:pStyle w:val="a5"/>
              <w:spacing w:line="276" w:lineRule="auto"/>
              <w:ind w:firstLine="709"/>
              <w:jc w:val="both"/>
              <w:rPr>
                <w:rFonts w:ascii="Times New Roman" w:hAnsi="Times New Roman"/>
                <w:color w:val="auto"/>
                <w:sz w:val="28"/>
                <w:szCs w:val="28"/>
              </w:rPr>
            </w:pPr>
            <w:r w:rsidRPr="00BD7394">
              <w:rPr>
                <w:rFonts w:ascii="Times New Roman" w:hAnsi="Times New Roman"/>
                <w:color w:val="auto"/>
                <w:spacing w:val="2"/>
                <w:sz w:val="28"/>
                <w:szCs w:val="28"/>
              </w:rPr>
              <w:t>—</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годового календарного учебного гра</w:t>
            </w:r>
            <w:r w:rsidRPr="00BD7394">
              <w:rPr>
                <w:rFonts w:ascii="Times New Roman" w:hAnsi="Times New Roman"/>
                <w:color w:val="auto"/>
                <w:sz w:val="28"/>
                <w:szCs w:val="28"/>
              </w:rPr>
              <w:t>фика;</w:t>
            </w:r>
          </w:p>
          <w:p w:rsidR="006B51EE" w:rsidRPr="00BD7394" w:rsidRDefault="006B51EE" w:rsidP="00E27F72">
            <w:pPr>
              <w:pStyle w:val="a5"/>
              <w:spacing w:line="276" w:lineRule="auto"/>
              <w:ind w:firstLine="709"/>
              <w:jc w:val="both"/>
              <w:rPr>
                <w:rFonts w:ascii="Times New Roman" w:hAnsi="Times New Roman"/>
                <w:color w:val="auto"/>
                <w:sz w:val="28"/>
                <w:szCs w:val="28"/>
              </w:rPr>
            </w:pPr>
            <w:r w:rsidRPr="00BD7394">
              <w:rPr>
                <w:rFonts w:ascii="Times New Roman" w:hAnsi="Times New Roman"/>
                <w:color w:val="auto"/>
                <w:spacing w:val="-2"/>
                <w:sz w:val="28"/>
                <w:szCs w:val="28"/>
              </w:rPr>
              <w:t>—</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положений о внеурочной деятельно</w:t>
            </w:r>
            <w:r w:rsidRPr="00BD7394">
              <w:rPr>
                <w:rFonts w:ascii="Times New Roman" w:hAnsi="Times New Roman"/>
                <w:color w:val="auto"/>
                <w:sz w:val="28"/>
                <w:szCs w:val="28"/>
              </w:rPr>
              <w:t>сти обучающихся;</w:t>
            </w:r>
          </w:p>
          <w:p w:rsidR="006B51EE" w:rsidRPr="00BD7394" w:rsidRDefault="006B51EE" w:rsidP="00E27F72">
            <w:pPr>
              <w:pStyle w:val="a5"/>
              <w:spacing w:line="276" w:lineRule="auto"/>
              <w:ind w:firstLine="709"/>
              <w:jc w:val="both"/>
              <w:rPr>
                <w:rFonts w:ascii="Times New Roman" w:hAnsi="Times New Roman"/>
                <w:color w:val="auto"/>
                <w:sz w:val="28"/>
                <w:szCs w:val="28"/>
              </w:rPr>
            </w:pPr>
            <w:r w:rsidRPr="00BD7394">
              <w:rPr>
                <w:rFonts w:ascii="Times New Roman" w:hAnsi="Times New Roman"/>
                <w:color w:val="auto"/>
                <w:sz w:val="28"/>
                <w:szCs w:val="28"/>
              </w:rPr>
              <w:t>—</w:t>
            </w:r>
            <w:r w:rsidRPr="00BD7394">
              <w:rPr>
                <w:rFonts w:ascii="Times New Roman" w:hAnsi="Times New Roman"/>
                <w:color w:val="auto"/>
                <w:sz w:val="28"/>
                <w:szCs w:val="28"/>
              </w:rPr>
              <w:t> </w:t>
            </w:r>
            <w:r w:rsidRPr="00BD7394">
              <w:rPr>
                <w:rFonts w:ascii="Times New Roman" w:hAnsi="Times New Roman"/>
                <w:color w:val="auto"/>
                <w:sz w:val="28"/>
                <w:szCs w:val="28"/>
              </w:rPr>
              <w:t xml:space="preserve">положения об организации текущей и итоговой оценки достижения </w:t>
            </w:r>
            <w:proofErr w:type="gramStart"/>
            <w:r w:rsidRPr="00BD7394">
              <w:rPr>
                <w:rFonts w:ascii="Times New Roman" w:hAnsi="Times New Roman"/>
                <w:color w:val="auto"/>
                <w:sz w:val="28"/>
                <w:szCs w:val="28"/>
              </w:rPr>
              <w:t>обучающимися</w:t>
            </w:r>
            <w:proofErr w:type="gramEnd"/>
            <w:r w:rsidRPr="00BD7394">
              <w:rPr>
                <w:rFonts w:ascii="Times New Roman" w:hAnsi="Times New Roman"/>
                <w:color w:val="auto"/>
                <w:sz w:val="28"/>
                <w:szCs w:val="28"/>
              </w:rPr>
              <w:t xml:space="preserve"> планируемых результатов освоения основной образовательной программы;</w:t>
            </w:r>
          </w:p>
          <w:p w:rsidR="006B51EE" w:rsidRPr="00BD7394" w:rsidRDefault="006B51EE" w:rsidP="00E27F72">
            <w:pPr>
              <w:pStyle w:val="a5"/>
              <w:spacing w:line="276" w:lineRule="auto"/>
              <w:ind w:firstLine="709"/>
              <w:jc w:val="both"/>
              <w:rPr>
                <w:rFonts w:ascii="Times New Roman" w:hAnsi="Times New Roman"/>
                <w:color w:val="auto"/>
                <w:sz w:val="28"/>
                <w:szCs w:val="28"/>
              </w:rPr>
            </w:pPr>
            <w:r w:rsidRPr="00BD7394">
              <w:rPr>
                <w:rFonts w:ascii="Times New Roman" w:hAnsi="Times New Roman"/>
                <w:color w:val="auto"/>
                <w:sz w:val="28"/>
                <w:szCs w:val="28"/>
              </w:rPr>
              <w:t>—</w:t>
            </w:r>
            <w:r w:rsidRPr="00BD7394">
              <w:rPr>
                <w:rFonts w:ascii="Times New Roman" w:hAnsi="Times New Roman"/>
                <w:color w:val="auto"/>
                <w:sz w:val="28"/>
                <w:szCs w:val="28"/>
              </w:rPr>
              <w:t> </w:t>
            </w:r>
            <w:r w:rsidRPr="00BD7394">
              <w:rPr>
                <w:rFonts w:ascii="Times New Roman" w:hAnsi="Times New Roman"/>
                <w:color w:val="auto"/>
                <w:sz w:val="28"/>
                <w:szCs w:val="28"/>
              </w:rPr>
              <w:t xml:space="preserve">положения об организации домашней работы </w:t>
            </w:r>
            <w:proofErr w:type="gramStart"/>
            <w:r w:rsidRPr="00BD7394">
              <w:rPr>
                <w:rFonts w:ascii="Times New Roman" w:hAnsi="Times New Roman"/>
                <w:color w:val="auto"/>
                <w:sz w:val="28"/>
                <w:szCs w:val="28"/>
              </w:rPr>
              <w:t>обучающихся</w:t>
            </w:r>
            <w:proofErr w:type="gramEnd"/>
            <w:r w:rsidRPr="00BD7394">
              <w:rPr>
                <w:rFonts w:ascii="Times New Roman" w:hAnsi="Times New Roman"/>
                <w:color w:val="auto"/>
                <w:sz w:val="28"/>
                <w:szCs w:val="28"/>
              </w:rPr>
              <w:t>;</w:t>
            </w:r>
          </w:p>
          <w:p w:rsidR="006B51EE" w:rsidRPr="00BD7394" w:rsidRDefault="006B51EE" w:rsidP="00E27F72">
            <w:pPr>
              <w:pStyle w:val="a5"/>
              <w:spacing w:line="276" w:lineRule="auto"/>
              <w:ind w:firstLine="709"/>
              <w:jc w:val="both"/>
              <w:rPr>
                <w:rFonts w:ascii="Times New Roman" w:hAnsi="Times New Roman"/>
                <w:color w:val="auto"/>
                <w:sz w:val="28"/>
                <w:szCs w:val="28"/>
              </w:rPr>
            </w:pPr>
            <w:r w:rsidRPr="00BD7394">
              <w:rPr>
                <w:rFonts w:ascii="Times New Roman" w:hAnsi="Times New Roman"/>
                <w:color w:val="auto"/>
                <w:spacing w:val="-2"/>
                <w:sz w:val="28"/>
                <w:szCs w:val="28"/>
              </w:rPr>
              <w:t>—</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положения о формах получения об</w:t>
            </w:r>
            <w:r>
              <w:rPr>
                <w:rFonts w:ascii="Times New Roman" w:hAnsi="Times New Roman"/>
                <w:color w:val="auto"/>
                <w:sz w:val="28"/>
                <w:szCs w:val="28"/>
              </w:rPr>
              <w:t>разования;</w:t>
            </w:r>
          </w:p>
        </w:tc>
        <w:tc>
          <w:tcPr>
            <w:tcW w:w="1701"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6B51EE" w:rsidRPr="00CB6752" w:rsidRDefault="006B51EE" w:rsidP="00103C42">
            <w:pPr>
              <w:pStyle w:val="NoParagraphStyle"/>
              <w:spacing w:line="276" w:lineRule="auto"/>
              <w:jc w:val="both"/>
              <w:textAlignment w:val="auto"/>
              <w:rPr>
                <w:rFonts w:ascii="Times New Roman" w:hAnsi="Times New Roman" w:cs="Times New Roman"/>
                <w:color w:val="auto"/>
                <w:sz w:val="28"/>
                <w:szCs w:val="28"/>
                <w:lang w:val="ru-RU"/>
              </w:rPr>
            </w:pPr>
            <w:r w:rsidRPr="004849B0">
              <w:rPr>
                <w:rFonts w:ascii="Times New Roman" w:hAnsi="Times New Roman" w:cs="Times New Roman"/>
                <w:bCs/>
                <w:sz w:val="28"/>
                <w:szCs w:val="28"/>
                <w:lang w:bidi="ru-RU"/>
              </w:rPr>
              <w:t>Ежегодно</w:t>
            </w:r>
          </w:p>
        </w:tc>
      </w:tr>
      <w:tr w:rsidR="006B51EE" w:rsidRPr="00BD7394" w:rsidTr="00EE6F46">
        <w:trPr>
          <w:trHeight w:val="386"/>
        </w:trPr>
        <w:tc>
          <w:tcPr>
            <w:tcW w:w="2410"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6B51EE" w:rsidRPr="00BD7394" w:rsidRDefault="006B51EE" w:rsidP="00103C42">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II. Финансовое обеспечение введения ФГОС НОО</w:t>
            </w: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6B51EE" w:rsidRPr="00BD7394" w:rsidRDefault="006B51EE"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pacing w:val="2"/>
                <w:sz w:val="28"/>
                <w:szCs w:val="28"/>
              </w:rPr>
              <w:t>1.</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Определение объёма расходов, необ</w:t>
            </w:r>
            <w:r w:rsidRPr="00BD7394">
              <w:rPr>
                <w:rFonts w:ascii="Times New Roman" w:hAnsi="Times New Roman"/>
                <w:color w:val="auto"/>
                <w:sz w:val="28"/>
                <w:szCs w:val="28"/>
              </w:rPr>
              <w:t>ходимых для реализации ООП и достижения планируемых результатов</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6B51EE" w:rsidRPr="00CB6752" w:rsidRDefault="006B51EE"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2011г.</w:t>
            </w:r>
          </w:p>
        </w:tc>
      </w:tr>
      <w:tr w:rsidR="006B51EE" w:rsidRPr="00BD7394" w:rsidTr="00E32345">
        <w:trPr>
          <w:trHeight w:val="1270"/>
        </w:trPr>
        <w:tc>
          <w:tcPr>
            <w:tcW w:w="2410" w:type="dxa"/>
            <w:vMerge/>
            <w:tcBorders>
              <w:top w:val="single" w:sz="4" w:space="0" w:color="000000"/>
              <w:left w:val="single" w:sz="4" w:space="0" w:color="000000"/>
              <w:bottom w:val="single" w:sz="4" w:space="0" w:color="000000"/>
              <w:right w:val="single" w:sz="4" w:space="0" w:color="000000"/>
            </w:tcBorders>
          </w:tcPr>
          <w:p w:rsidR="006B51EE" w:rsidRPr="00BD7394" w:rsidRDefault="006B51EE"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6B51EE" w:rsidRPr="00BD7394" w:rsidRDefault="006B51EE"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2.</w:t>
            </w:r>
            <w:r w:rsidRPr="00BD7394">
              <w:rPr>
                <w:rFonts w:ascii="Times New Roman" w:hAnsi="Times New Roman"/>
                <w:color w:val="auto"/>
                <w:sz w:val="28"/>
                <w:szCs w:val="28"/>
              </w:rPr>
              <w:t> </w:t>
            </w:r>
            <w:r w:rsidRPr="00BD7394">
              <w:rPr>
                <w:rFonts w:ascii="Times New Roman" w:hAnsi="Times New Roman"/>
                <w:color w:val="auto"/>
                <w:sz w:val="28"/>
                <w:szCs w:val="28"/>
              </w:rPr>
              <w:t xml:space="preserve">Корректировка локальных актов (внесение </w:t>
            </w:r>
            <w:r w:rsidRPr="00BD7394">
              <w:rPr>
                <w:rFonts w:ascii="Times New Roman" w:hAnsi="Times New Roman"/>
                <w:color w:val="auto"/>
                <w:spacing w:val="2"/>
                <w:sz w:val="28"/>
                <w:szCs w:val="28"/>
              </w:rPr>
              <w:t xml:space="preserve">изменений в них), регламентирующих </w:t>
            </w:r>
            <w:r w:rsidRPr="00BD7394">
              <w:rPr>
                <w:rFonts w:ascii="Times New Roman" w:hAnsi="Times New Roman"/>
                <w:color w:val="auto"/>
                <w:sz w:val="28"/>
                <w:szCs w:val="28"/>
              </w:rPr>
              <w:t xml:space="preserve">установление заработной платы работников образовательной организациив том </w:t>
            </w:r>
            <w:r w:rsidRPr="00BD7394">
              <w:rPr>
                <w:rFonts w:ascii="Times New Roman" w:hAnsi="Times New Roman"/>
                <w:color w:val="auto"/>
                <w:spacing w:val="2"/>
                <w:sz w:val="28"/>
                <w:szCs w:val="28"/>
              </w:rPr>
              <w:t>числе стимулирующих надбавок и до</w:t>
            </w:r>
            <w:r w:rsidRPr="00BD7394">
              <w:rPr>
                <w:rFonts w:ascii="Times New Roman" w:hAnsi="Times New Roman"/>
                <w:color w:val="auto"/>
                <w:sz w:val="28"/>
                <w:szCs w:val="28"/>
              </w:rPr>
              <w:t>плат, порядка и размеров премирования</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6B51EE" w:rsidRPr="00CB6752" w:rsidRDefault="006B51EE"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2011г.</w:t>
            </w:r>
          </w:p>
        </w:tc>
      </w:tr>
      <w:tr w:rsidR="006B51EE" w:rsidRPr="00BD7394" w:rsidTr="00EE6F46">
        <w:trPr>
          <w:trHeight w:val="1288"/>
        </w:trPr>
        <w:tc>
          <w:tcPr>
            <w:tcW w:w="2410" w:type="dxa"/>
            <w:vMerge/>
            <w:tcBorders>
              <w:top w:val="single" w:sz="4" w:space="0" w:color="000000"/>
              <w:left w:val="single" w:sz="4" w:space="0" w:color="000000"/>
              <w:bottom w:val="single" w:sz="4" w:space="0" w:color="000000"/>
              <w:right w:val="single" w:sz="4" w:space="0" w:color="000000"/>
            </w:tcBorders>
          </w:tcPr>
          <w:p w:rsidR="006B51EE" w:rsidRPr="00BD7394" w:rsidRDefault="006B51EE"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right w:val="single" w:sz="4" w:space="0" w:color="000000"/>
            </w:tcBorders>
            <w:tcMar>
              <w:top w:w="68" w:type="dxa"/>
              <w:left w:w="85" w:type="dxa"/>
              <w:bottom w:w="82" w:type="dxa"/>
              <w:right w:w="85" w:type="dxa"/>
            </w:tcMar>
          </w:tcPr>
          <w:p w:rsidR="006B51EE" w:rsidRPr="00BD7394" w:rsidRDefault="006B51EE" w:rsidP="00E32345">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3.</w:t>
            </w:r>
            <w:r w:rsidRPr="00BD7394">
              <w:rPr>
                <w:rFonts w:ascii="Times New Roman" w:hAnsi="Times New Roman"/>
                <w:color w:val="auto"/>
                <w:sz w:val="28"/>
                <w:szCs w:val="28"/>
              </w:rPr>
              <w:t> </w:t>
            </w:r>
            <w:r w:rsidRPr="00BD7394">
              <w:rPr>
                <w:rFonts w:ascii="Times New Roman" w:hAnsi="Times New Roman"/>
                <w:color w:val="auto"/>
                <w:sz w:val="28"/>
                <w:szCs w:val="28"/>
              </w:rPr>
              <w:t>Заключение дополнительных соглашений к трудовому договору с педагогическими работниками</w:t>
            </w:r>
          </w:p>
          <w:p w:rsidR="006B51EE" w:rsidRPr="00BD7394" w:rsidRDefault="006B51EE" w:rsidP="00E32345">
            <w:pPr>
              <w:pStyle w:val="a5"/>
              <w:spacing w:line="276" w:lineRule="auto"/>
              <w:ind w:firstLine="709"/>
              <w:jc w:val="both"/>
              <w:rPr>
                <w:rFonts w:ascii="Times New Roman" w:hAnsi="Times New Roman"/>
                <w:color w:val="auto"/>
                <w:sz w:val="28"/>
                <w:szCs w:val="28"/>
              </w:rPr>
            </w:pPr>
          </w:p>
        </w:tc>
        <w:tc>
          <w:tcPr>
            <w:tcW w:w="1701" w:type="dxa"/>
            <w:tcBorders>
              <w:top w:val="single" w:sz="4" w:space="0" w:color="000000"/>
              <w:left w:val="single" w:sz="4" w:space="0" w:color="000000"/>
              <w:right w:val="single" w:sz="4" w:space="0" w:color="000000"/>
            </w:tcBorders>
            <w:tcMar>
              <w:top w:w="68" w:type="dxa"/>
              <w:left w:w="85" w:type="dxa"/>
              <w:bottom w:w="82" w:type="dxa"/>
              <w:right w:w="85" w:type="dxa"/>
            </w:tcMar>
          </w:tcPr>
          <w:p w:rsidR="006B51EE" w:rsidRPr="00CB6752" w:rsidRDefault="006B51EE" w:rsidP="00E32345">
            <w:pPr>
              <w:pStyle w:val="NoParagraphStyle"/>
              <w:spacing w:line="276" w:lineRule="auto"/>
              <w:ind w:firstLine="709"/>
              <w:jc w:val="both"/>
              <w:textAlignment w:val="auto"/>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2011г.</w:t>
            </w:r>
          </w:p>
        </w:tc>
      </w:tr>
      <w:tr w:rsidR="006B51EE" w:rsidRPr="00BD7394" w:rsidTr="00EE6F46">
        <w:trPr>
          <w:trHeight w:val="1936"/>
        </w:trPr>
        <w:tc>
          <w:tcPr>
            <w:tcW w:w="2410"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6B51EE" w:rsidRPr="00BD7394" w:rsidRDefault="006B51EE" w:rsidP="00103C42">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III.</w:t>
            </w:r>
            <w:r w:rsidRPr="00BD7394">
              <w:rPr>
                <w:rFonts w:ascii="Times New Roman" w:hAnsi="Times New Roman"/>
                <w:color w:val="auto"/>
                <w:sz w:val="28"/>
                <w:szCs w:val="28"/>
              </w:rPr>
              <w:t> </w:t>
            </w:r>
            <w:r w:rsidRPr="00BD7394">
              <w:rPr>
                <w:rFonts w:ascii="Times New Roman" w:hAnsi="Times New Roman"/>
                <w:color w:val="auto"/>
                <w:sz w:val="28"/>
                <w:szCs w:val="28"/>
              </w:rPr>
              <w:t>Организационное обеспечение введения ФГОС НОО</w:t>
            </w:r>
          </w:p>
        </w:tc>
        <w:tc>
          <w:tcPr>
            <w:tcW w:w="5245" w:type="dxa"/>
            <w:tcBorders>
              <w:top w:val="single" w:sz="4" w:space="0" w:color="000000"/>
              <w:left w:val="single" w:sz="4" w:space="0" w:color="000000"/>
              <w:right w:val="single" w:sz="4" w:space="0" w:color="000000"/>
            </w:tcBorders>
            <w:tcMar>
              <w:top w:w="68" w:type="dxa"/>
              <w:left w:w="85" w:type="dxa"/>
              <w:bottom w:w="82" w:type="dxa"/>
              <w:right w:w="85" w:type="dxa"/>
            </w:tcMar>
          </w:tcPr>
          <w:p w:rsidR="006B51EE" w:rsidRPr="00BD7394" w:rsidRDefault="006B51EE" w:rsidP="00863089">
            <w:pPr>
              <w:tabs>
                <w:tab w:val="left" w:pos="4500"/>
                <w:tab w:val="left" w:pos="9180"/>
                <w:tab w:val="left" w:pos="9360"/>
              </w:tabs>
              <w:autoSpaceDE w:val="0"/>
              <w:autoSpaceDN w:val="0"/>
              <w:adjustRightInd w:val="0"/>
              <w:spacing w:line="276" w:lineRule="auto"/>
              <w:textAlignment w:val="center"/>
              <w:rPr>
                <w:rFonts w:eastAsia="MS Mincho"/>
                <w:sz w:val="28"/>
                <w:szCs w:val="28"/>
              </w:rPr>
            </w:pPr>
            <w:r w:rsidRPr="00CB6752">
              <w:rPr>
                <w:sz w:val="28"/>
                <w:szCs w:val="28"/>
              </w:rPr>
              <w:t>1.</w:t>
            </w:r>
            <w:r w:rsidRPr="0041436B">
              <w:rPr>
                <w:sz w:val="28"/>
                <w:szCs w:val="28"/>
              </w:rPr>
              <w:t> </w:t>
            </w:r>
            <w:r w:rsidRPr="00BD7394">
              <w:rPr>
                <w:rFonts w:eastAsia="MS Mincho"/>
                <w:sz w:val="28"/>
                <w:szCs w:val="28"/>
              </w:rPr>
              <w:t xml:space="preserve"> Обеспечение координации взаимодействия участников образвательных отношений</w:t>
            </w:r>
            <w:r>
              <w:rPr>
                <w:rFonts w:eastAsia="MS Mincho"/>
                <w:sz w:val="28"/>
                <w:szCs w:val="28"/>
              </w:rPr>
              <w:t xml:space="preserve">  </w:t>
            </w:r>
            <w:r w:rsidRPr="00BD7394">
              <w:rPr>
                <w:rFonts w:eastAsia="MS Mincho"/>
                <w:sz w:val="28"/>
                <w:szCs w:val="28"/>
              </w:rPr>
              <w:t xml:space="preserve">по </w:t>
            </w:r>
            <w:r w:rsidRPr="00BD7394">
              <w:rPr>
                <w:rFonts w:eastAsia="MS Mincho"/>
                <w:spacing w:val="2"/>
                <w:sz w:val="28"/>
                <w:szCs w:val="28"/>
              </w:rPr>
              <w:t xml:space="preserve"> организации</w:t>
            </w:r>
            <w:r w:rsidRPr="00BD7394">
              <w:rPr>
                <w:rFonts w:eastAsia="MS Mincho"/>
                <w:sz w:val="28"/>
                <w:szCs w:val="28"/>
              </w:rPr>
              <w:t xml:space="preserve"> введения ФГОС НОО</w:t>
            </w:r>
          </w:p>
          <w:p w:rsidR="006B51EE" w:rsidRPr="00BD7394" w:rsidRDefault="006B51EE" w:rsidP="00E27F72">
            <w:pPr>
              <w:pStyle w:val="a5"/>
              <w:spacing w:line="276" w:lineRule="auto"/>
              <w:ind w:firstLine="709"/>
              <w:jc w:val="both"/>
              <w:rPr>
                <w:rFonts w:ascii="Times New Roman" w:hAnsi="Times New Roman"/>
                <w:color w:val="auto"/>
                <w:sz w:val="28"/>
                <w:szCs w:val="28"/>
              </w:rPr>
            </w:pPr>
          </w:p>
          <w:p w:rsidR="006B51EE" w:rsidRPr="00BD7394" w:rsidRDefault="006B51EE" w:rsidP="00E27F72">
            <w:pPr>
              <w:pStyle w:val="a5"/>
              <w:spacing w:line="276" w:lineRule="auto"/>
              <w:ind w:firstLine="709"/>
              <w:jc w:val="both"/>
              <w:rPr>
                <w:rFonts w:ascii="Times New Roman" w:hAnsi="Times New Roman"/>
                <w:color w:val="auto"/>
                <w:sz w:val="28"/>
                <w:szCs w:val="28"/>
              </w:rPr>
            </w:pPr>
          </w:p>
        </w:tc>
        <w:tc>
          <w:tcPr>
            <w:tcW w:w="1701" w:type="dxa"/>
            <w:tcBorders>
              <w:top w:val="single" w:sz="4" w:space="0" w:color="000000"/>
              <w:left w:val="single" w:sz="4" w:space="0" w:color="000000"/>
              <w:right w:val="single" w:sz="4" w:space="0" w:color="000000"/>
            </w:tcBorders>
            <w:tcMar>
              <w:top w:w="68" w:type="dxa"/>
              <w:left w:w="85" w:type="dxa"/>
              <w:bottom w:w="82" w:type="dxa"/>
              <w:right w:w="85" w:type="dxa"/>
            </w:tcMar>
          </w:tcPr>
          <w:p w:rsidR="006B51EE" w:rsidRPr="00CB6752" w:rsidRDefault="004130E4"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2011г.</w:t>
            </w:r>
          </w:p>
        </w:tc>
      </w:tr>
      <w:tr w:rsidR="00D5047B" w:rsidRPr="00BD7394" w:rsidTr="00EE6F46">
        <w:trPr>
          <w:trHeight w:val="1076"/>
        </w:trPr>
        <w:tc>
          <w:tcPr>
            <w:tcW w:w="2410" w:type="dxa"/>
            <w:vMerge/>
            <w:tcBorders>
              <w:top w:val="single" w:sz="4" w:space="0" w:color="000000"/>
              <w:left w:val="single" w:sz="4" w:space="0" w:color="000000"/>
              <w:bottom w:val="single" w:sz="4" w:space="0" w:color="000000"/>
              <w:right w:val="single" w:sz="4" w:space="0" w:color="000000"/>
            </w:tcBorders>
          </w:tcPr>
          <w:p w:rsidR="00D5047B" w:rsidRPr="00BD7394" w:rsidRDefault="00D5047B"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D5047B" w:rsidRPr="00BD7394" w:rsidRDefault="00D5047B"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2.</w:t>
            </w:r>
            <w:r w:rsidRPr="00BD7394">
              <w:rPr>
                <w:rFonts w:ascii="Times New Roman" w:hAnsi="Times New Roman"/>
                <w:color w:val="auto"/>
                <w:sz w:val="28"/>
                <w:szCs w:val="28"/>
              </w:rPr>
              <w:t> </w:t>
            </w:r>
            <w:r w:rsidRPr="00BD7394">
              <w:rPr>
                <w:rFonts w:ascii="Times New Roman" w:hAnsi="Times New Roman"/>
                <w:color w:val="auto"/>
                <w:sz w:val="28"/>
                <w:szCs w:val="28"/>
              </w:rPr>
              <w:t xml:space="preserve">Разработка и реализация моделей взаимодействия </w:t>
            </w:r>
            <w:r>
              <w:rPr>
                <w:rFonts w:ascii="Times New Roman" w:hAnsi="Times New Roman"/>
                <w:color w:val="auto"/>
                <w:sz w:val="28"/>
                <w:szCs w:val="28"/>
              </w:rPr>
              <w:t>МБОУ СОШ № 1</w:t>
            </w:r>
            <w:r w:rsidRPr="00BD7394">
              <w:rPr>
                <w:rFonts w:ascii="Times New Roman" w:hAnsi="Times New Roman"/>
                <w:color w:val="auto"/>
                <w:sz w:val="28"/>
                <w:szCs w:val="28"/>
              </w:rPr>
              <w:t xml:space="preserve"> и организаций дополнительного образования, обеспечивающих организацию внеурочной деятельности</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D5047B" w:rsidRDefault="00D5047B" w:rsidP="00E27F72">
            <w:pPr>
              <w:spacing w:line="276" w:lineRule="auto"/>
              <w:ind w:firstLine="709"/>
            </w:pPr>
            <w:r w:rsidRPr="00E63CCE">
              <w:rPr>
                <w:sz w:val="28"/>
                <w:szCs w:val="28"/>
              </w:rPr>
              <w:t>2011г.</w:t>
            </w:r>
          </w:p>
        </w:tc>
      </w:tr>
      <w:tr w:rsidR="00D5047B" w:rsidRPr="00BD7394" w:rsidTr="00EE6F46">
        <w:trPr>
          <w:trHeight w:val="1076"/>
        </w:trPr>
        <w:tc>
          <w:tcPr>
            <w:tcW w:w="2410" w:type="dxa"/>
            <w:vMerge/>
            <w:tcBorders>
              <w:top w:val="single" w:sz="4" w:space="0" w:color="000000"/>
              <w:left w:val="single" w:sz="4" w:space="0" w:color="000000"/>
              <w:bottom w:val="single" w:sz="4" w:space="0" w:color="000000"/>
              <w:right w:val="single" w:sz="4" w:space="0" w:color="000000"/>
            </w:tcBorders>
          </w:tcPr>
          <w:p w:rsidR="00D5047B" w:rsidRPr="00BD7394" w:rsidRDefault="00D5047B"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D5047B" w:rsidRPr="00BD7394" w:rsidRDefault="00D5047B"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pacing w:val="-2"/>
                <w:sz w:val="28"/>
                <w:szCs w:val="28"/>
              </w:rPr>
              <w:t>3.</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Разработка и реализация системы мониторинга образовательных потребностей обучающихся и родителей по использованию часов вариативной части учебного плана и внеурочной деятельности</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D5047B" w:rsidRDefault="00D5047B" w:rsidP="00E27F72">
            <w:pPr>
              <w:spacing w:line="276" w:lineRule="auto"/>
              <w:ind w:firstLine="709"/>
            </w:pPr>
            <w:r w:rsidRPr="00E63CCE">
              <w:rPr>
                <w:sz w:val="28"/>
                <w:szCs w:val="28"/>
              </w:rPr>
              <w:t>2011г.</w:t>
            </w:r>
          </w:p>
        </w:tc>
      </w:tr>
      <w:tr w:rsidR="006B51EE" w:rsidRPr="00BD7394" w:rsidTr="00EE6F46">
        <w:trPr>
          <w:trHeight w:val="2576"/>
        </w:trPr>
        <w:tc>
          <w:tcPr>
            <w:tcW w:w="2410" w:type="dxa"/>
            <w:vMerge/>
            <w:tcBorders>
              <w:top w:val="single" w:sz="4" w:space="0" w:color="000000"/>
              <w:left w:val="single" w:sz="4" w:space="0" w:color="000000"/>
              <w:bottom w:val="single" w:sz="4" w:space="0" w:color="000000"/>
              <w:right w:val="single" w:sz="4" w:space="0" w:color="000000"/>
            </w:tcBorders>
          </w:tcPr>
          <w:p w:rsidR="006B51EE" w:rsidRPr="00BD7394" w:rsidRDefault="006B51EE"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right w:val="single" w:sz="4" w:space="0" w:color="000000"/>
            </w:tcBorders>
            <w:tcMar>
              <w:top w:w="68" w:type="dxa"/>
              <w:left w:w="85" w:type="dxa"/>
              <w:bottom w:w="82" w:type="dxa"/>
              <w:right w:w="85" w:type="dxa"/>
            </w:tcMar>
          </w:tcPr>
          <w:p w:rsidR="006B51EE" w:rsidRPr="00BD7394" w:rsidRDefault="006B51EE"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4.</w:t>
            </w:r>
            <w:r w:rsidRPr="00BD7394">
              <w:rPr>
                <w:rFonts w:ascii="Times New Roman" w:hAnsi="Times New Roman"/>
                <w:color w:val="auto"/>
                <w:sz w:val="28"/>
                <w:szCs w:val="28"/>
              </w:rPr>
              <w:t> </w:t>
            </w:r>
            <w:r w:rsidRPr="00BD7394">
              <w:rPr>
                <w:rFonts w:ascii="Times New Roman" w:hAnsi="Times New Roman"/>
                <w:color w:val="auto"/>
                <w:sz w:val="28"/>
                <w:szCs w:val="28"/>
              </w:rPr>
              <w:t xml:space="preserve">Привлечение органов государственно­общественного управления </w:t>
            </w:r>
            <w:r w:rsidR="00D5047B">
              <w:rPr>
                <w:rFonts w:ascii="Times New Roman" w:hAnsi="Times New Roman"/>
                <w:color w:val="auto"/>
                <w:sz w:val="28"/>
                <w:szCs w:val="28"/>
              </w:rPr>
              <w:t>МБОУ СОШ № 1</w:t>
            </w:r>
            <w:r w:rsidR="00D5047B" w:rsidRPr="00BD7394">
              <w:rPr>
                <w:rFonts w:ascii="Times New Roman" w:hAnsi="Times New Roman"/>
                <w:color w:val="auto"/>
                <w:sz w:val="28"/>
                <w:szCs w:val="28"/>
              </w:rPr>
              <w:t xml:space="preserve"> </w:t>
            </w:r>
            <w:r w:rsidRPr="00BD7394">
              <w:rPr>
                <w:rFonts w:ascii="Times New Roman" w:hAnsi="Times New Roman"/>
                <w:color w:val="auto"/>
                <w:sz w:val="28"/>
                <w:szCs w:val="28"/>
              </w:rPr>
              <w:t>к проектированию основной образовательной программы начального общего образования</w:t>
            </w:r>
          </w:p>
          <w:p w:rsidR="006B51EE" w:rsidRPr="00BD7394" w:rsidRDefault="006B51EE" w:rsidP="00E27F72">
            <w:pPr>
              <w:pStyle w:val="a5"/>
              <w:spacing w:line="276" w:lineRule="auto"/>
              <w:ind w:firstLine="709"/>
              <w:jc w:val="both"/>
              <w:rPr>
                <w:rFonts w:ascii="Times New Roman" w:hAnsi="Times New Roman"/>
                <w:color w:val="auto"/>
                <w:sz w:val="28"/>
                <w:szCs w:val="28"/>
              </w:rPr>
            </w:pPr>
          </w:p>
        </w:tc>
        <w:tc>
          <w:tcPr>
            <w:tcW w:w="1701" w:type="dxa"/>
            <w:tcBorders>
              <w:top w:val="single" w:sz="4" w:space="0" w:color="000000"/>
              <w:left w:val="single" w:sz="4" w:space="0" w:color="000000"/>
              <w:right w:val="single" w:sz="4" w:space="0" w:color="000000"/>
            </w:tcBorders>
            <w:tcMar>
              <w:top w:w="68" w:type="dxa"/>
              <w:left w:w="85" w:type="dxa"/>
              <w:bottom w:w="82" w:type="dxa"/>
              <w:right w:w="85" w:type="dxa"/>
            </w:tcMar>
          </w:tcPr>
          <w:p w:rsidR="006B51EE" w:rsidRPr="00CB6752" w:rsidRDefault="00D5047B"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2011г.</w:t>
            </w:r>
          </w:p>
        </w:tc>
      </w:tr>
      <w:tr w:rsidR="006B51EE" w:rsidRPr="00BD7394" w:rsidTr="00EE6F46">
        <w:trPr>
          <w:trHeight w:val="494"/>
        </w:trPr>
        <w:tc>
          <w:tcPr>
            <w:tcW w:w="2410" w:type="dxa"/>
            <w:vMerge w:val="restart"/>
            <w:tcBorders>
              <w:top w:val="single" w:sz="4" w:space="0" w:color="000000"/>
              <w:left w:val="single" w:sz="4" w:space="0" w:color="000000"/>
              <w:right w:val="single" w:sz="4" w:space="0" w:color="000000"/>
            </w:tcBorders>
            <w:tcMar>
              <w:top w:w="68" w:type="dxa"/>
              <w:left w:w="85" w:type="dxa"/>
              <w:bottom w:w="82" w:type="dxa"/>
              <w:right w:w="85" w:type="dxa"/>
            </w:tcMar>
          </w:tcPr>
          <w:p w:rsidR="006B51EE" w:rsidRPr="00BD7394" w:rsidRDefault="006B51EE" w:rsidP="00E27F72">
            <w:pPr>
              <w:pStyle w:val="a5"/>
              <w:spacing w:line="276" w:lineRule="auto"/>
              <w:ind w:firstLine="709"/>
              <w:jc w:val="both"/>
              <w:rPr>
                <w:rFonts w:ascii="Times New Roman" w:hAnsi="Times New Roman"/>
                <w:color w:val="auto"/>
                <w:sz w:val="28"/>
                <w:szCs w:val="28"/>
              </w:rPr>
            </w:pPr>
            <w:r w:rsidRPr="00BD7394">
              <w:rPr>
                <w:rFonts w:ascii="Times New Roman" w:hAnsi="Times New Roman"/>
                <w:color w:val="auto"/>
                <w:sz w:val="28"/>
                <w:szCs w:val="28"/>
              </w:rPr>
              <w:t>IV.</w:t>
            </w:r>
            <w:r w:rsidRPr="00BD7394">
              <w:rPr>
                <w:rFonts w:ascii="Times New Roman" w:hAnsi="Times New Roman"/>
                <w:color w:val="auto"/>
                <w:sz w:val="28"/>
                <w:szCs w:val="28"/>
              </w:rPr>
              <w:t> </w:t>
            </w:r>
            <w:r w:rsidRPr="00BD7394">
              <w:rPr>
                <w:rFonts w:ascii="Times New Roman" w:hAnsi="Times New Roman"/>
                <w:color w:val="auto"/>
                <w:sz w:val="28"/>
                <w:szCs w:val="28"/>
              </w:rPr>
              <w:t>Кадровое обеспечение введения ФГОС НОО</w:t>
            </w: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6B51EE" w:rsidRPr="00BD7394" w:rsidRDefault="006B51EE"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1.</w:t>
            </w:r>
            <w:r w:rsidRPr="00BD7394">
              <w:rPr>
                <w:rFonts w:ascii="Times New Roman" w:hAnsi="Times New Roman"/>
                <w:color w:val="auto"/>
                <w:sz w:val="28"/>
                <w:szCs w:val="28"/>
              </w:rPr>
              <w:t> </w:t>
            </w:r>
            <w:r w:rsidRPr="00BD7394">
              <w:rPr>
                <w:rFonts w:ascii="Times New Roman" w:hAnsi="Times New Roman"/>
                <w:color w:val="auto"/>
                <w:sz w:val="28"/>
                <w:szCs w:val="28"/>
              </w:rPr>
              <w:t>Анализ кадрового обеспечения введения и реализации ФГОС НОО</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6B51EE" w:rsidRPr="00CB6752" w:rsidRDefault="00D5047B"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2011г.</w:t>
            </w:r>
          </w:p>
        </w:tc>
      </w:tr>
      <w:tr w:rsidR="00103C42" w:rsidRPr="00BD7394" w:rsidTr="00EE6F46">
        <w:trPr>
          <w:trHeight w:val="2586"/>
        </w:trPr>
        <w:tc>
          <w:tcPr>
            <w:tcW w:w="2410" w:type="dxa"/>
            <w:vMerge/>
            <w:tcBorders>
              <w:left w:val="single" w:sz="4" w:space="0" w:color="000000"/>
              <w:bottom w:val="nil"/>
              <w:right w:val="single" w:sz="4" w:space="0" w:color="000000"/>
            </w:tcBorders>
          </w:tcPr>
          <w:p w:rsidR="00103C42" w:rsidRPr="00BD7394" w:rsidRDefault="00103C42"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103C42" w:rsidRPr="00BD7394" w:rsidRDefault="00103C42"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pacing w:val="2"/>
                <w:sz w:val="28"/>
                <w:szCs w:val="28"/>
              </w:rPr>
              <w:t>2.</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Создание (корректировка) плана­</w:t>
            </w:r>
            <w:r w:rsidRPr="00BD7394">
              <w:rPr>
                <w:rFonts w:ascii="Times New Roman" w:hAnsi="Times New Roman"/>
                <w:color w:val="auto"/>
                <w:spacing w:val="-2"/>
                <w:sz w:val="28"/>
                <w:szCs w:val="28"/>
              </w:rPr>
              <w:t>графика повышения квалификации педа</w:t>
            </w:r>
            <w:r w:rsidRPr="00BD7394">
              <w:rPr>
                <w:rFonts w:ascii="Times New Roman" w:hAnsi="Times New Roman"/>
                <w:color w:val="auto"/>
                <w:spacing w:val="2"/>
                <w:sz w:val="28"/>
                <w:szCs w:val="28"/>
              </w:rPr>
              <w:t xml:space="preserve">гогических и руководящих работников </w:t>
            </w:r>
            <w:r>
              <w:rPr>
                <w:rFonts w:ascii="Times New Roman" w:hAnsi="Times New Roman"/>
                <w:color w:val="auto"/>
                <w:sz w:val="28"/>
                <w:szCs w:val="28"/>
              </w:rPr>
              <w:t>МБОУ СОШ № 1</w:t>
            </w:r>
            <w:r w:rsidRPr="00BD7394">
              <w:rPr>
                <w:rFonts w:ascii="Times New Roman" w:hAnsi="Times New Roman"/>
                <w:color w:val="auto"/>
                <w:spacing w:val="2"/>
                <w:sz w:val="28"/>
                <w:szCs w:val="28"/>
              </w:rPr>
              <w:t xml:space="preserve"> в связи</w:t>
            </w:r>
            <w:r w:rsidRPr="00BD7394">
              <w:rPr>
                <w:rFonts w:ascii="Times New Roman" w:hAnsi="Times New Roman"/>
                <w:color w:val="auto"/>
                <w:spacing w:val="2"/>
                <w:sz w:val="28"/>
                <w:szCs w:val="28"/>
              </w:rPr>
              <w:br/>
            </w:r>
            <w:r w:rsidRPr="00BD7394">
              <w:rPr>
                <w:rFonts w:ascii="Times New Roman" w:hAnsi="Times New Roman"/>
                <w:color w:val="auto"/>
                <w:sz w:val="28"/>
                <w:szCs w:val="28"/>
              </w:rPr>
              <w:t>с введением ФГОС НОО</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103C42" w:rsidRDefault="00103C42">
            <w:r w:rsidRPr="002A49CB">
              <w:rPr>
                <w:sz w:val="28"/>
                <w:szCs w:val="28"/>
              </w:rPr>
              <w:t>2011г.</w:t>
            </w:r>
          </w:p>
        </w:tc>
      </w:tr>
      <w:tr w:rsidR="00103C42" w:rsidRPr="00BD7394" w:rsidTr="00EE6F46">
        <w:trPr>
          <w:trHeight w:val="1932"/>
        </w:trPr>
        <w:tc>
          <w:tcPr>
            <w:tcW w:w="2410" w:type="dxa"/>
            <w:vMerge/>
            <w:tcBorders>
              <w:left w:val="single" w:sz="4" w:space="0" w:color="000000"/>
              <w:right w:val="single" w:sz="4" w:space="0" w:color="000000"/>
            </w:tcBorders>
          </w:tcPr>
          <w:p w:rsidR="00103C42" w:rsidRPr="00BD7394" w:rsidRDefault="00103C42"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right w:val="single" w:sz="4" w:space="0" w:color="000000"/>
            </w:tcBorders>
            <w:tcMar>
              <w:top w:w="68" w:type="dxa"/>
              <w:left w:w="85" w:type="dxa"/>
              <w:bottom w:w="79" w:type="dxa"/>
              <w:right w:w="85" w:type="dxa"/>
            </w:tcMar>
          </w:tcPr>
          <w:p w:rsidR="00103C42" w:rsidRPr="00BD7394" w:rsidRDefault="00103C42"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pacing w:val="-2"/>
                <w:sz w:val="28"/>
                <w:szCs w:val="28"/>
              </w:rPr>
              <w:t>3.</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Разработка (корректировка) плана научно­методической работы (внутришкольного повышения квалификации) с ориентацией на проблемы введения </w:t>
            </w:r>
            <w:r w:rsidRPr="00BD7394">
              <w:rPr>
                <w:rFonts w:ascii="Times New Roman" w:hAnsi="Times New Roman"/>
                <w:color w:val="auto"/>
                <w:sz w:val="28"/>
                <w:szCs w:val="28"/>
              </w:rPr>
              <w:t>ФГОС НОО</w:t>
            </w:r>
          </w:p>
          <w:p w:rsidR="00103C42" w:rsidRPr="00BD7394" w:rsidRDefault="00103C42" w:rsidP="00E27F72">
            <w:pPr>
              <w:pStyle w:val="a5"/>
              <w:spacing w:line="276" w:lineRule="auto"/>
              <w:ind w:firstLine="709"/>
              <w:jc w:val="both"/>
              <w:rPr>
                <w:rFonts w:ascii="Times New Roman" w:hAnsi="Times New Roman"/>
                <w:color w:val="auto"/>
                <w:sz w:val="28"/>
                <w:szCs w:val="28"/>
              </w:rPr>
            </w:pPr>
          </w:p>
        </w:tc>
        <w:tc>
          <w:tcPr>
            <w:tcW w:w="1701" w:type="dxa"/>
            <w:tcBorders>
              <w:top w:val="single" w:sz="4" w:space="0" w:color="000000"/>
              <w:left w:val="single" w:sz="4" w:space="0" w:color="000000"/>
              <w:right w:val="single" w:sz="4" w:space="0" w:color="000000"/>
            </w:tcBorders>
            <w:tcMar>
              <w:top w:w="68" w:type="dxa"/>
              <w:left w:w="85" w:type="dxa"/>
              <w:bottom w:w="79" w:type="dxa"/>
              <w:right w:w="85" w:type="dxa"/>
            </w:tcMar>
          </w:tcPr>
          <w:p w:rsidR="00103C42" w:rsidRDefault="00103C42">
            <w:r w:rsidRPr="002A49CB">
              <w:rPr>
                <w:sz w:val="28"/>
                <w:szCs w:val="28"/>
              </w:rPr>
              <w:t>2011г.</w:t>
            </w:r>
          </w:p>
        </w:tc>
      </w:tr>
      <w:tr w:rsidR="00103C42" w:rsidRPr="00BD7394" w:rsidTr="00EE6F46">
        <w:trPr>
          <w:trHeight w:val="306"/>
        </w:trPr>
        <w:tc>
          <w:tcPr>
            <w:tcW w:w="2410"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103C42" w:rsidRPr="00BD7394" w:rsidRDefault="00103C42" w:rsidP="00E27F72">
            <w:pPr>
              <w:pStyle w:val="a5"/>
              <w:spacing w:line="276" w:lineRule="auto"/>
              <w:ind w:firstLine="709"/>
              <w:jc w:val="both"/>
              <w:rPr>
                <w:rFonts w:ascii="Times New Roman" w:hAnsi="Times New Roman"/>
                <w:color w:val="auto"/>
                <w:sz w:val="28"/>
                <w:szCs w:val="28"/>
              </w:rPr>
            </w:pPr>
            <w:r w:rsidRPr="00BD7394">
              <w:rPr>
                <w:rFonts w:ascii="Times New Roman" w:hAnsi="Times New Roman"/>
                <w:color w:val="auto"/>
                <w:sz w:val="28"/>
                <w:szCs w:val="28"/>
              </w:rPr>
              <w:t>V.</w:t>
            </w:r>
            <w:r w:rsidRPr="00BD7394">
              <w:rPr>
                <w:rFonts w:ascii="Times New Roman" w:hAnsi="Times New Roman"/>
                <w:color w:val="auto"/>
                <w:sz w:val="28"/>
                <w:szCs w:val="28"/>
              </w:rPr>
              <w:t> </w:t>
            </w:r>
            <w:r w:rsidRPr="00BD7394">
              <w:rPr>
                <w:rFonts w:ascii="Times New Roman" w:hAnsi="Times New Roman"/>
                <w:color w:val="auto"/>
                <w:sz w:val="28"/>
                <w:szCs w:val="28"/>
              </w:rPr>
              <w:t>Информационное обеспечение введения ФГОС НОО</w:t>
            </w: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103C42" w:rsidRPr="00BD7394" w:rsidRDefault="00103C42"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1.</w:t>
            </w:r>
            <w:r w:rsidRPr="00BD7394">
              <w:rPr>
                <w:rFonts w:ascii="Times New Roman" w:hAnsi="Times New Roman"/>
                <w:color w:val="auto"/>
                <w:sz w:val="28"/>
                <w:szCs w:val="28"/>
              </w:rPr>
              <w:t> </w:t>
            </w:r>
            <w:r w:rsidRPr="00BD7394">
              <w:rPr>
                <w:rFonts w:ascii="Times New Roman" w:hAnsi="Times New Roman"/>
                <w:color w:val="auto"/>
                <w:sz w:val="28"/>
                <w:szCs w:val="28"/>
              </w:rPr>
              <w:t xml:space="preserve">Размещение на </w:t>
            </w:r>
            <w:proofErr w:type="gramStart"/>
            <w:r w:rsidRPr="00BD7394">
              <w:rPr>
                <w:rFonts w:ascii="Times New Roman" w:hAnsi="Times New Roman"/>
                <w:color w:val="auto"/>
                <w:sz w:val="28"/>
                <w:szCs w:val="28"/>
              </w:rPr>
              <w:t>сайте</w:t>
            </w:r>
            <w:proofErr w:type="gramEnd"/>
            <w:r w:rsidRPr="00BD7394">
              <w:rPr>
                <w:rFonts w:ascii="Times New Roman" w:hAnsi="Times New Roman"/>
                <w:color w:val="auto"/>
                <w:sz w:val="28"/>
                <w:szCs w:val="28"/>
              </w:rPr>
              <w:t xml:space="preserve">  </w:t>
            </w:r>
            <w:r>
              <w:rPr>
                <w:rFonts w:ascii="Times New Roman" w:hAnsi="Times New Roman"/>
                <w:color w:val="auto"/>
                <w:sz w:val="28"/>
                <w:szCs w:val="28"/>
              </w:rPr>
              <w:t>МБОУ СОШ №1</w:t>
            </w:r>
            <w:r w:rsidRPr="00BD7394">
              <w:rPr>
                <w:rFonts w:ascii="Times New Roman" w:hAnsi="Times New Roman"/>
                <w:color w:val="auto"/>
                <w:sz w:val="28"/>
                <w:szCs w:val="28"/>
              </w:rPr>
              <w:t xml:space="preserve"> информационных материалов о </w:t>
            </w:r>
            <w:r w:rsidRPr="00AE57D1">
              <w:rPr>
                <w:rFonts w:ascii="Times New Roman" w:hAnsi="Times New Roman"/>
                <w:color w:val="auto"/>
                <w:spacing w:val="-2"/>
                <w:sz w:val="28"/>
                <w:szCs w:val="28"/>
              </w:rPr>
              <w:t>введения</w:t>
            </w:r>
            <w:r w:rsidRPr="00BD7394">
              <w:rPr>
                <w:rFonts w:ascii="Times New Roman" w:hAnsi="Times New Roman"/>
                <w:color w:val="auto"/>
                <w:sz w:val="28"/>
                <w:szCs w:val="28"/>
              </w:rPr>
              <w:t>ФГОС НОО</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103C42" w:rsidRDefault="00103C42">
            <w:r>
              <w:rPr>
                <w:sz w:val="28"/>
                <w:szCs w:val="28"/>
              </w:rPr>
              <w:t>ежегодно</w:t>
            </w:r>
          </w:p>
        </w:tc>
      </w:tr>
      <w:tr w:rsidR="006B51EE" w:rsidRPr="00BD7394" w:rsidTr="00EE6F46">
        <w:trPr>
          <w:trHeight w:val="306"/>
        </w:trPr>
        <w:tc>
          <w:tcPr>
            <w:tcW w:w="2410" w:type="dxa"/>
            <w:vMerge/>
            <w:tcBorders>
              <w:top w:val="single" w:sz="4" w:space="0" w:color="000000"/>
              <w:left w:val="single" w:sz="4" w:space="0" w:color="000000"/>
              <w:bottom w:val="single" w:sz="4" w:space="0" w:color="000000"/>
              <w:right w:val="single" w:sz="4" w:space="0" w:color="000000"/>
            </w:tcBorders>
          </w:tcPr>
          <w:p w:rsidR="006B51EE" w:rsidRPr="00BD7394" w:rsidRDefault="006B51EE"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6B51EE" w:rsidRPr="00BD7394" w:rsidRDefault="006B51EE"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pacing w:val="2"/>
                <w:sz w:val="28"/>
                <w:szCs w:val="28"/>
              </w:rPr>
              <w:t>2.</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Широкое информирование родитель</w:t>
            </w:r>
            <w:r w:rsidRPr="00BD7394">
              <w:rPr>
                <w:rFonts w:ascii="Times New Roman" w:hAnsi="Times New Roman"/>
                <w:color w:val="auto"/>
                <w:spacing w:val="-2"/>
                <w:sz w:val="28"/>
                <w:szCs w:val="28"/>
              </w:rPr>
              <w:t xml:space="preserve">ской общественности о </w:t>
            </w:r>
            <w:r w:rsidRPr="00AE57D1">
              <w:rPr>
                <w:rFonts w:ascii="Times New Roman" w:hAnsi="Times New Roman"/>
                <w:color w:val="auto"/>
                <w:spacing w:val="-2"/>
                <w:sz w:val="28"/>
                <w:szCs w:val="28"/>
              </w:rPr>
              <w:t>введения</w:t>
            </w:r>
            <w:r>
              <w:rPr>
                <w:rFonts w:ascii="Times New Roman" w:hAnsi="Times New Roman"/>
                <w:color w:val="auto"/>
                <w:sz w:val="28"/>
                <w:szCs w:val="28"/>
              </w:rPr>
              <w:t>и реализации</w:t>
            </w:r>
            <w:r w:rsidRPr="00BD7394">
              <w:rPr>
                <w:rFonts w:ascii="Times New Roman" w:hAnsi="Times New Roman"/>
                <w:color w:val="auto"/>
                <w:sz w:val="28"/>
                <w:szCs w:val="28"/>
              </w:rPr>
              <w:t>ФГОС НОО и порядке перехода на них</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6B51EE" w:rsidRPr="00CB6752" w:rsidRDefault="00103C42" w:rsidP="00103C42">
            <w:pPr>
              <w:pStyle w:val="NoParagraphStyle"/>
              <w:spacing w:line="276" w:lineRule="auto"/>
              <w:jc w:val="both"/>
              <w:textAlignment w:val="auto"/>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постоянно</w:t>
            </w:r>
          </w:p>
        </w:tc>
      </w:tr>
      <w:tr w:rsidR="006B51EE" w:rsidRPr="00BD7394" w:rsidTr="00EE6F46">
        <w:trPr>
          <w:trHeight w:val="306"/>
        </w:trPr>
        <w:tc>
          <w:tcPr>
            <w:tcW w:w="2410" w:type="dxa"/>
            <w:vMerge/>
            <w:tcBorders>
              <w:top w:val="single" w:sz="4" w:space="0" w:color="000000"/>
              <w:left w:val="single" w:sz="4" w:space="0" w:color="000000"/>
              <w:bottom w:val="single" w:sz="4" w:space="0" w:color="000000"/>
              <w:right w:val="single" w:sz="4" w:space="0" w:color="000000"/>
            </w:tcBorders>
          </w:tcPr>
          <w:p w:rsidR="006B51EE" w:rsidRPr="00BD7394" w:rsidRDefault="006B51EE"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6B51EE" w:rsidRPr="00BD7394" w:rsidRDefault="006B51EE"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pacing w:val="2"/>
                <w:sz w:val="28"/>
                <w:szCs w:val="28"/>
              </w:rPr>
              <w:t>3.</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Организация изучения общественно</w:t>
            </w:r>
            <w:r w:rsidRPr="00BD7394">
              <w:rPr>
                <w:rFonts w:ascii="Times New Roman" w:hAnsi="Times New Roman"/>
                <w:color w:val="auto"/>
                <w:sz w:val="28"/>
                <w:szCs w:val="28"/>
              </w:rPr>
              <w:t xml:space="preserve">го мнения по вопросам </w:t>
            </w:r>
            <w:r w:rsidRPr="00AE57D1">
              <w:rPr>
                <w:rFonts w:ascii="Times New Roman" w:hAnsi="Times New Roman"/>
                <w:color w:val="auto"/>
                <w:spacing w:val="-2"/>
                <w:sz w:val="28"/>
                <w:szCs w:val="28"/>
              </w:rPr>
              <w:t>введения</w:t>
            </w:r>
            <w:r>
              <w:rPr>
                <w:rFonts w:ascii="Times New Roman" w:hAnsi="Times New Roman"/>
                <w:color w:val="auto"/>
                <w:sz w:val="28"/>
                <w:szCs w:val="28"/>
              </w:rPr>
              <w:t>и реализации</w:t>
            </w:r>
            <w:r w:rsidRPr="00BD7394">
              <w:rPr>
                <w:rFonts w:ascii="Times New Roman" w:hAnsi="Times New Roman"/>
                <w:color w:val="auto"/>
                <w:sz w:val="28"/>
                <w:szCs w:val="28"/>
              </w:rPr>
              <w:t>ФГОС НОО и внесения дополнений в содержание ООП</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6B51EE" w:rsidRPr="00CB6752" w:rsidRDefault="00103C42"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2011г.</w:t>
            </w:r>
          </w:p>
        </w:tc>
      </w:tr>
      <w:tr w:rsidR="006B51EE" w:rsidRPr="00BD7394" w:rsidTr="00EE6F46">
        <w:trPr>
          <w:trHeight w:val="1216"/>
        </w:trPr>
        <w:tc>
          <w:tcPr>
            <w:tcW w:w="2410" w:type="dxa"/>
            <w:vMerge/>
            <w:tcBorders>
              <w:top w:val="single" w:sz="4" w:space="0" w:color="000000"/>
              <w:left w:val="single" w:sz="4" w:space="0" w:color="000000"/>
              <w:bottom w:val="single" w:sz="4" w:space="0" w:color="000000"/>
              <w:right w:val="single" w:sz="4" w:space="0" w:color="000000"/>
            </w:tcBorders>
          </w:tcPr>
          <w:p w:rsidR="006B51EE" w:rsidRPr="00BD7394" w:rsidRDefault="006B51EE"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right w:val="single" w:sz="4" w:space="0" w:color="000000"/>
            </w:tcBorders>
            <w:tcMar>
              <w:top w:w="68" w:type="dxa"/>
              <w:left w:w="85" w:type="dxa"/>
              <w:bottom w:w="79" w:type="dxa"/>
              <w:right w:w="85" w:type="dxa"/>
            </w:tcMar>
          </w:tcPr>
          <w:p w:rsidR="006B51EE" w:rsidRPr="00BD7394" w:rsidRDefault="006B51EE"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pacing w:val="-4"/>
                <w:sz w:val="28"/>
                <w:szCs w:val="28"/>
              </w:rPr>
              <w:t>4.</w:t>
            </w:r>
            <w:r w:rsidRPr="00BD7394">
              <w:rPr>
                <w:rFonts w:ascii="Times New Roman" w:hAnsi="Times New Roman"/>
                <w:color w:val="auto"/>
                <w:spacing w:val="-4"/>
                <w:sz w:val="28"/>
                <w:szCs w:val="28"/>
              </w:rPr>
              <w:t> </w:t>
            </w:r>
            <w:r w:rsidRPr="00BD7394">
              <w:rPr>
                <w:rFonts w:ascii="Times New Roman" w:hAnsi="Times New Roman"/>
                <w:color w:val="auto"/>
                <w:spacing w:val="-4"/>
                <w:sz w:val="28"/>
                <w:szCs w:val="28"/>
              </w:rPr>
              <w:t xml:space="preserve">Обеспечение публичной отчётности </w:t>
            </w:r>
            <w:r w:rsidR="00AE7DFD">
              <w:rPr>
                <w:rFonts w:ascii="Times New Roman" w:hAnsi="Times New Roman"/>
                <w:color w:val="auto"/>
                <w:sz w:val="28"/>
                <w:szCs w:val="28"/>
              </w:rPr>
              <w:t>МБОУ СОШ № 1</w:t>
            </w:r>
            <w:r w:rsidR="00AE7DFD" w:rsidRPr="00BD7394">
              <w:rPr>
                <w:rFonts w:ascii="Times New Roman" w:hAnsi="Times New Roman"/>
                <w:color w:val="auto"/>
                <w:sz w:val="28"/>
                <w:szCs w:val="28"/>
              </w:rPr>
              <w:t xml:space="preserve"> </w:t>
            </w:r>
            <w:r w:rsidRPr="00BD7394">
              <w:rPr>
                <w:rFonts w:ascii="Times New Roman" w:hAnsi="Times New Roman"/>
                <w:color w:val="auto"/>
                <w:spacing w:val="-2"/>
                <w:sz w:val="28"/>
                <w:szCs w:val="28"/>
              </w:rPr>
              <w:t>о ходе и результатах введения</w:t>
            </w:r>
            <w:r>
              <w:rPr>
                <w:rFonts w:ascii="Times New Roman" w:hAnsi="Times New Roman"/>
                <w:color w:val="auto"/>
                <w:spacing w:val="-2"/>
                <w:sz w:val="28"/>
                <w:szCs w:val="28"/>
              </w:rPr>
              <w:t xml:space="preserve"> и реализации</w:t>
            </w:r>
            <w:r w:rsidRPr="00BD7394">
              <w:rPr>
                <w:rFonts w:ascii="Times New Roman" w:hAnsi="Times New Roman"/>
                <w:color w:val="auto"/>
                <w:spacing w:val="-2"/>
                <w:sz w:val="28"/>
                <w:szCs w:val="28"/>
              </w:rPr>
              <w:t xml:space="preserve"> ФГОС НОО</w:t>
            </w:r>
          </w:p>
          <w:p w:rsidR="006B51EE" w:rsidRPr="00BD7394" w:rsidRDefault="006B51EE" w:rsidP="00E27F72">
            <w:pPr>
              <w:pStyle w:val="a5"/>
              <w:spacing w:line="276" w:lineRule="auto"/>
              <w:ind w:firstLine="709"/>
              <w:jc w:val="both"/>
              <w:rPr>
                <w:rFonts w:ascii="Times New Roman" w:hAnsi="Times New Roman"/>
                <w:color w:val="auto"/>
                <w:sz w:val="28"/>
                <w:szCs w:val="28"/>
              </w:rPr>
            </w:pPr>
          </w:p>
        </w:tc>
        <w:tc>
          <w:tcPr>
            <w:tcW w:w="1701" w:type="dxa"/>
            <w:tcBorders>
              <w:top w:val="single" w:sz="4" w:space="0" w:color="000000"/>
              <w:left w:val="single" w:sz="4" w:space="0" w:color="000000"/>
              <w:right w:val="single" w:sz="4" w:space="0" w:color="000000"/>
            </w:tcBorders>
            <w:tcMar>
              <w:top w:w="68" w:type="dxa"/>
              <w:left w:w="85" w:type="dxa"/>
              <w:bottom w:w="79" w:type="dxa"/>
              <w:right w:w="85" w:type="dxa"/>
            </w:tcMar>
          </w:tcPr>
          <w:p w:rsidR="006B51EE" w:rsidRPr="00CB6752" w:rsidRDefault="00103C42" w:rsidP="00103C42">
            <w:pPr>
              <w:pStyle w:val="NoParagraphStyle"/>
              <w:spacing w:line="276" w:lineRule="auto"/>
              <w:jc w:val="both"/>
              <w:textAlignment w:val="auto"/>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ежегодно</w:t>
            </w:r>
          </w:p>
        </w:tc>
      </w:tr>
      <w:tr w:rsidR="006B51EE" w:rsidRPr="00BD7394" w:rsidTr="00EE6F46">
        <w:trPr>
          <w:trHeight w:val="306"/>
        </w:trPr>
        <w:tc>
          <w:tcPr>
            <w:tcW w:w="2410"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6B51EE" w:rsidRPr="00BD7394" w:rsidRDefault="006B51EE" w:rsidP="00E27F72">
            <w:pPr>
              <w:pStyle w:val="a5"/>
              <w:spacing w:line="276" w:lineRule="auto"/>
              <w:ind w:firstLine="709"/>
              <w:jc w:val="both"/>
              <w:rPr>
                <w:rFonts w:ascii="Times New Roman" w:hAnsi="Times New Roman"/>
                <w:color w:val="auto"/>
                <w:sz w:val="28"/>
                <w:szCs w:val="28"/>
              </w:rPr>
            </w:pPr>
            <w:r w:rsidRPr="00BD7394">
              <w:rPr>
                <w:rFonts w:ascii="Times New Roman" w:hAnsi="Times New Roman"/>
                <w:color w:val="auto"/>
                <w:sz w:val="28"/>
                <w:szCs w:val="28"/>
              </w:rPr>
              <w:t>VI.</w:t>
            </w:r>
            <w:r w:rsidRPr="00BD7394">
              <w:rPr>
                <w:rFonts w:ascii="Times New Roman" w:hAnsi="Times New Roman"/>
                <w:color w:val="auto"/>
                <w:sz w:val="28"/>
                <w:szCs w:val="28"/>
              </w:rPr>
              <w:t> </w:t>
            </w:r>
            <w:r w:rsidRPr="00BD7394">
              <w:rPr>
                <w:rFonts w:ascii="Times New Roman" w:hAnsi="Times New Roman"/>
                <w:color w:val="auto"/>
                <w:sz w:val="28"/>
                <w:szCs w:val="28"/>
              </w:rPr>
              <w:t>Материально­техническое обеспечение введения ФГОС НОО</w:t>
            </w: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6B51EE" w:rsidRPr="00BD7394" w:rsidRDefault="006B51EE"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1.</w:t>
            </w:r>
            <w:r w:rsidRPr="00BD7394">
              <w:rPr>
                <w:rFonts w:ascii="Times New Roman" w:hAnsi="Times New Roman"/>
                <w:color w:val="auto"/>
                <w:sz w:val="28"/>
                <w:szCs w:val="28"/>
              </w:rPr>
              <w:t> </w:t>
            </w:r>
            <w:r w:rsidRPr="00BD7394">
              <w:rPr>
                <w:rFonts w:ascii="Times New Roman" w:hAnsi="Times New Roman"/>
                <w:color w:val="auto"/>
                <w:sz w:val="28"/>
                <w:szCs w:val="28"/>
              </w:rPr>
              <w:t xml:space="preserve">Анализ </w:t>
            </w:r>
            <w:r w:rsidR="00103C42">
              <w:rPr>
                <w:rFonts w:ascii="Times New Roman" w:hAnsi="Times New Roman"/>
                <w:color w:val="auto"/>
                <w:sz w:val="28"/>
                <w:szCs w:val="28"/>
              </w:rPr>
              <w:t>м</w:t>
            </w:r>
            <w:r w:rsidRPr="00BD7394">
              <w:rPr>
                <w:rFonts w:ascii="Times New Roman" w:hAnsi="Times New Roman"/>
                <w:color w:val="auto"/>
                <w:sz w:val="28"/>
                <w:szCs w:val="28"/>
              </w:rPr>
              <w:t>атериально</w:t>
            </w:r>
            <w:r w:rsidR="00103C42">
              <w:rPr>
                <w:rFonts w:ascii="Times New Roman" w:hAnsi="Times New Roman"/>
                <w:color w:val="auto"/>
                <w:sz w:val="28"/>
                <w:szCs w:val="28"/>
              </w:rPr>
              <w:t xml:space="preserve"> </w:t>
            </w:r>
            <w:r w:rsidRPr="00BD7394">
              <w:rPr>
                <w:rFonts w:ascii="Times New Roman" w:hAnsi="Times New Roman"/>
                <w:color w:val="auto"/>
                <w:sz w:val="28"/>
                <w:szCs w:val="28"/>
              </w:rPr>
              <w:t>­</w:t>
            </w:r>
            <w:r w:rsidR="00103C42">
              <w:rPr>
                <w:rFonts w:ascii="Times New Roman" w:hAnsi="Times New Roman"/>
                <w:color w:val="auto"/>
                <w:sz w:val="28"/>
                <w:szCs w:val="28"/>
              </w:rPr>
              <w:t xml:space="preserve"> </w:t>
            </w:r>
            <w:r w:rsidRPr="00BD7394">
              <w:rPr>
                <w:rFonts w:ascii="Times New Roman" w:hAnsi="Times New Roman"/>
                <w:color w:val="auto"/>
                <w:sz w:val="28"/>
                <w:szCs w:val="28"/>
              </w:rPr>
              <w:t>технического обеспечения введения и реализации ФГОС НОО начального общего образования</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6B51EE" w:rsidRPr="00CB6752" w:rsidRDefault="00103C42" w:rsidP="00863089">
            <w:pPr>
              <w:pStyle w:val="NoParagraphStyle"/>
              <w:spacing w:line="276" w:lineRule="auto"/>
              <w:jc w:val="both"/>
              <w:textAlignment w:val="auto"/>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2011г.</w:t>
            </w:r>
          </w:p>
        </w:tc>
      </w:tr>
      <w:tr w:rsidR="00863089" w:rsidRPr="00BD7394" w:rsidTr="00EE6F46">
        <w:trPr>
          <w:trHeight w:val="306"/>
        </w:trPr>
        <w:tc>
          <w:tcPr>
            <w:tcW w:w="2410" w:type="dxa"/>
            <w:vMerge/>
            <w:tcBorders>
              <w:top w:val="single" w:sz="4" w:space="0" w:color="000000"/>
              <w:left w:val="single" w:sz="4" w:space="0" w:color="000000"/>
              <w:bottom w:val="single" w:sz="4" w:space="0" w:color="000000"/>
              <w:right w:val="single" w:sz="4" w:space="0" w:color="000000"/>
            </w:tcBorders>
          </w:tcPr>
          <w:p w:rsidR="00863089" w:rsidRPr="00BD7394" w:rsidRDefault="00863089"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863089" w:rsidRPr="00BD7394" w:rsidRDefault="00863089"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2.</w:t>
            </w:r>
            <w:r w:rsidRPr="00BD7394">
              <w:rPr>
                <w:rFonts w:ascii="Times New Roman" w:hAnsi="Times New Roman"/>
                <w:color w:val="auto"/>
                <w:sz w:val="28"/>
                <w:szCs w:val="28"/>
              </w:rPr>
              <w:t> </w:t>
            </w:r>
            <w:r w:rsidRPr="00BD7394">
              <w:rPr>
                <w:rFonts w:ascii="Times New Roman" w:hAnsi="Times New Roman"/>
                <w:color w:val="auto"/>
                <w:sz w:val="28"/>
                <w:szCs w:val="28"/>
              </w:rPr>
              <w:t>Обеспечение соответствия материаль</w:t>
            </w:r>
            <w:r w:rsidRPr="00BD7394">
              <w:rPr>
                <w:rFonts w:ascii="Times New Roman" w:hAnsi="Times New Roman"/>
                <w:color w:val="auto"/>
                <w:spacing w:val="2"/>
                <w:sz w:val="28"/>
                <w:szCs w:val="28"/>
              </w:rPr>
              <w:t xml:space="preserve">но­технической базы </w:t>
            </w:r>
            <w:r>
              <w:rPr>
                <w:rFonts w:ascii="Times New Roman" w:hAnsi="Times New Roman"/>
                <w:color w:val="auto"/>
                <w:sz w:val="28"/>
                <w:szCs w:val="28"/>
              </w:rPr>
              <w:t>МБОУ СОШ № 1</w:t>
            </w:r>
            <w:r w:rsidRPr="00BD7394">
              <w:rPr>
                <w:rFonts w:ascii="Times New Roman" w:hAnsi="Times New Roman"/>
                <w:color w:val="auto"/>
                <w:spacing w:val="2"/>
                <w:sz w:val="28"/>
                <w:szCs w:val="28"/>
              </w:rPr>
              <w:t xml:space="preserve">требованиям </w:t>
            </w:r>
            <w:r w:rsidRPr="00BD7394">
              <w:rPr>
                <w:rFonts w:ascii="Times New Roman" w:hAnsi="Times New Roman"/>
                <w:color w:val="auto"/>
                <w:sz w:val="28"/>
                <w:szCs w:val="28"/>
              </w:rPr>
              <w:t>ФГОС НОО</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863089" w:rsidRDefault="00863089">
            <w:r w:rsidRPr="00242AE9">
              <w:rPr>
                <w:bCs/>
                <w:color w:val="000000"/>
                <w:sz w:val="20"/>
                <w:szCs w:val="20"/>
                <w:lang w:bidi="ru-RU"/>
              </w:rPr>
              <w:t>В течение всего периода реализации требований ФГОС НОО</w:t>
            </w:r>
          </w:p>
        </w:tc>
      </w:tr>
      <w:tr w:rsidR="00863089" w:rsidRPr="00BD7394" w:rsidTr="00EE6F46">
        <w:trPr>
          <w:trHeight w:val="694"/>
        </w:trPr>
        <w:tc>
          <w:tcPr>
            <w:tcW w:w="2410"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863089" w:rsidRPr="00CB6752" w:rsidRDefault="00863089"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863089" w:rsidRPr="00BD7394" w:rsidRDefault="00863089"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3.</w:t>
            </w:r>
            <w:r w:rsidRPr="00BD7394">
              <w:rPr>
                <w:rFonts w:ascii="Times New Roman" w:hAnsi="Times New Roman"/>
                <w:color w:val="auto"/>
                <w:sz w:val="28"/>
                <w:szCs w:val="28"/>
              </w:rPr>
              <w:t> </w:t>
            </w:r>
            <w:r w:rsidRPr="00BD7394">
              <w:rPr>
                <w:rFonts w:ascii="Times New Roman" w:hAnsi="Times New Roman"/>
                <w:color w:val="auto"/>
                <w:sz w:val="28"/>
                <w:szCs w:val="28"/>
              </w:rPr>
              <w:t>Обеспечение соответствия санитарно­гигиеническ</w:t>
            </w:r>
            <w:r>
              <w:rPr>
                <w:rFonts w:ascii="Times New Roman" w:hAnsi="Times New Roman"/>
                <w:color w:val="auto"/>
                <w:sz w:val="28"/>
                <w:szCs w:val="28"/>
              </w:rPr>
              <w:t>их условий требованиям ФГОС НОО</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863089" w:rsidRDefault="00863089">
            <w:r w:rsidRPr="00242AE9">
              <w:rPr>
                <w:bCs/>
                <w:color w:val="000000"/>
                <w:sz w:val="20"/>
                <w:szCs w:val="20"/>
                <w:lang w:bidi="ru-RU"/>
              </w:rPr>
              <w:t>В течение всего периода реализации требований ФГОС НОО</w:t>
            </w:r>
          </w:p>
        </w:tc>
      </w:tr>
      <w:tr w:rsidR="00863089" w:rsidRPr="00BD7394" w:rsidTr="00EE6F46">
        <w:trPr>
          <w:trHeight w:val="888"/>
        </w:trPr>
        <w:tc>
          <w:tcPr>
            <w:tcW w:w="2410" w:type="dxa"/>
            <w:vMerge/>
            <w:tcBorders>
              <w:top w:val="single" w:sz="4" w:space="0" w:color="000000"/>
              <w:left w:val="single" w:sz="4" w:space="0" w:color="000000"/>
              <w:bottom w:val="single" w:sz="4" w:space="0" w:color="000000"/>
              <w:right w:val="single" w:sz="4" w:space="0" w:color="000000"/>
            </w:tcBorders>
          </w:tcPr>
          <w:p w:rsidR="00863089" w:rsidRPr="00BD7394" w:rsidRDefault="00863089"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863089" w:rsidRPr="00BD7394" w:rsidRDefault="00863089" w:rsidP="00863089">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4.</w:t>
            </w:r>
            <w:r w:rsidRPr="00BD7394">
              <w:rPr>
                <w:rFonts w:ascii="Times New Roman" w:hAnsi="Times New Roman"/>
                <w:color w:val="auto"/>
                <w:sz w:val="28"/>
                <w:szCs w:val="28"/>
              </w:rPr>
              <w:t> </w:t>
            </w:r>
            <w:r w:rsidRPr="00BD7394">
              <w:rPr>
                <w:rFonts w:ascii="Times New Roman" w:hAnsi="Times New Roman"/>
                <w:color w:val="auto"/>
                <w:sz w:val="28"/>
                <w:szCs w:val="28"/>
              </w:rPr>
              <w:t xml:space="preserve">Обеспечение соответствия условий реализации ООП противопожарным нормам, нормам охраны труда работников </w:t>
            </w:r>
            <w:r>
              <w:rPr>
                <w:rFonts w:ascii="Times New Roman" w:hAnsi="Times New Roman"/>
                <w:color w:val="auto"/>
                <w:sz w:val="28"/>
                <w:szCs w:val="28"/>
              </w:rPr>
              <w:t>МБОУ СОШ №1</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863089" w:rsidRDefault="00863089" w:rsidP="00863089">
            <w:r w:rsidRPr="00B362D1">
              <w:rPr>
                <w:bCs/>
                <w:color w:val="000000"/>
                <w:sz w:val="20"/>
                <w:szCs w:val="20"/>
                <w:lang w:bidi="ru-RU"/>
              </w:rPr>
              <w:t xml:space="preserve">В течение всего периода реализации требований ФГОС </w:t>
            </w:r>
            <w:r>
              <w:rPr>
                <w:bCs/>
                <w:color w:val="000000"/>
                <w:sz w:val="20"/>
                <w:szCs w:val="20"/>
                <w:lang w:bidi="ru-RU"/>
              </w:rPr>
              <w:t>Н</w:t>
            </w:r>
            <w:r w:rsidRPr="00B362D1">
              <w:rPr>
                <w:bCs/>
                <w:color w:val="000000"/>
                <w:sz w:val="20"/>
                <w:szCs w:val="20"/>
                <w:lang w:bidi="ru-RU"/>
              </w:rPr>
              <w:t>ОО</w:t>
            </w:r>
          </w:p>
        </w:tc>
      </w:tr>
      <w:tr w:rsidR="00863089" w:rsidRPr="00BD7394" w:rsidTr="00103C42">
        <w:trPr>
          <w:trHeight w:val="694"/>
        </w:trPr>
        <w:tc>
          <w:tcPr>
            <w:tcW w:w="2410" w:type="dxa"/>
            <w:vMerge/>
            <w:tcBorders>
              <w:top w:val="single" w:sz="4" w:space="0" w:color="000000"/>
              <w:left w:val="single" w:sz="4" w:space="0" w:color="000000"/>
              <w:bottom w:val="single" w:sz="4" w:space="0" w:color="000000"/>
              <w:right w:val="single" w:sz="4" w:space="0" w:color="000000"/>
            </w:tcBorders>
          </w:tcPr>
          <w:p w:rsidR="00863089" w:rsidRPr="00BD7394" w:rsidRDefault="00863089"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863089" w:rsidRPr="00BD7394" w:rsidRDefault="00863089" w:rsidP="00103C42">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5.</w:t>
            </w:r>
            <w:r w:rsidRPr="00BD7394">
              <w:rPr>
                <w:rFonts w:ascii="Times New Roman" w:hAnsi="Times New Roman"/>
                <w:color w:val="auto"/>
                <w:sz w:val="28"/>
                <w:szCs w:val="28"/>
              </w:rPr>
              <w:t> </w:t>
            </w:r>
            <w:r w:rsidRPr="00BD7394">
              <w:rPr>
                <w:rFonts w:ascii="Times New Roman" w:hAnsi="Times New Roman"/>
                <w:color w:val="auto"/>
                <w:sz w:val="28"/>
                <w:szCs w:val="28"/>
              </w:rPr>
              <w:t>Обеспечение соответствия информационно­образовательной среды требованиям ФГОС НОО</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863089" w:rsidRDefault="00863089" w:rsidP="00863089">
            <w:r w:rsidRPr="00B362D1">
              <w:rPr>
                <w:bCs/>
                <w:color w:val="000000"/>
                <w:sz w:val="20"/>
                <w:szCs w:val="20"/>
                <w:lang w:bidi="ru-RU"/>
              </w:rPr>
              <w:t xml:space="preserve">В течение всего периода реализации требований ФГОС </w:t>
            </w:r>
            <w:r>
              <w:rPr>
                <w:bCs/>
                <w:color w:val="000000"/>
                <w:sz w:val="20"/>
                <w:szCs w:val="20"/>
                <w:lang w:bidi="ru-RU"/>
              </w:rPr>
              <w:t>Н</w:t>
            </w:r>
            <w:r w:rsidRPr="00B362D1">
              <w:rPr>
                <w:bCs/>
                <w:color w:val="000000"/>
                <w:sz w:val="20"/>
                <w:szCs w:val="20"/>
                <w:lang w:bidi="ru-RU"/>
              </w:rPr>
              <w:t>ОО</w:t>
            </w:r>
          </w:p>
        </w:tc>
      </w:tr>
      <w:tr w:rsidR="006B51EE" w:rsidRPr="00BD7394" w:rsidTr="00103C42">
        <w:trPr>
          <w:trHeight w:val="306"/>
        </w:trPr>
        <w:tc>
          <w:tcPr>
            <w:tcW w:w="2410" w:type="dxa"/>
            <w:vMerge/>
            <w:tcBorders>
              <w:top w:val="single" w:sz="4" w:space="0" w:color="000000"/>
              <w:left w:val="single" w:sz="4" w:space="0" w:color="000000"/>
              <w:bottom w:val="single" w:sz="4" w:space="0" w:color="000000"/>
              <w:right w:val="single" w:sz="4" w:space="0" w:color="000000"/>
            </w:tcBorders>
          </w:tcPr>
          <w:p w:rsidR="006B51EE" w:rsidRPr="00BD7394" w:rsidRDefault="006B51EE"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B51EE" w:rsidRPr="00BD7394" w:rsidRDefault="006B51EE" w:rsidP="00103C42">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6.</w:t>
            </w:r>
            <w:r w:rsidRPr="00BD7394">
              <w:rPr>
                <w:rFonts w:ascii="Times New Roman" w:hAnsi="Times New Roman"/>
                <w:color w:val="auto"/>
                <w:sz w:val="28"/>
                <w:szCs w:val="28"/>
              </w:rPr>
              <w:t> </w:t>
            </w:r>
            <w:r w:rsidRPr="00BD7394">
              <w:rPr>
                <w:rFonts w:ascii="Times New Roman" w:hAnsi="Times New Roman"/>
                <w:color w:val="auto"/>
                <w:sz w:val="28"/>
                <w:szCs w:val="28"/>
              </w:rPr>
              <w:t xml:space="preserve">Обеспечение </w:t>
            </w:r>
            <w:r w:rsidR="00103C42">
              <w:rPr>
                <w:rFonts w:ascii="Times New Roman" w:hAnsi="Times New Roman"/>
                <w:color w:val="auto"/>
                <w:sz w:val="28"/>
                <w:szCs w:val="28"/>
              </w:rPr>
              <w:t>у</w:t>
            </w:r>
            <w:r w:rsidRPr="00BD7394">
              <w:rPr>
                <w:rFonts w:ascii="Times New Roman" w:hAnsi="Times New Roman"/>
                <w:color w:val="auto"/>
                <w:sz w:val="28"/>
                <w:szCs w:val="28"/>
              </w:rPr>
              <w:t>комплектованности библиотечно­информационного центра печатными и электронными образовательными ресурсами</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B51EE" w:rsidRPr="00863089" w:rsidRDefault="00863089" w:rsidP="00863089">
            <w:pPr>
              <w:pStyle w:val="NoParagraphStyle"/>
              <w:spacing w:line="276" w:lineRule="auto"/>
              <w:textAlignment w:val="auto"/>
              <w:rPr>
                <w:rFonts w:ascii="Times New Roman" w:hAnsi="Times New Roman" w:cs="Times New Roman"/>
                <w:color w:val="auto"/>
                <w:sz w:val="28"/>
                <w:szCs w:val="28"/>
                <w:lang w:val="ru-RU"/>
              </w:rPr>
            </w:pPr>
            <w:r w:rsidRPr="00863089">
              <w:rPr>
                <w:rFonts w:ascii="Times New Roman" w:hAnsi="Times New Roman" w:cs="Times New Roman"/>
                <w:bCs/>
                <w:sz w:val="20"/>
                <w:szCs w:val="20"/>
                <w:lang w:val="ru-RU" w:bidi="ru-RU"/>
              </w:rPr>
              <w:t xml:space="preserve">В течение всего периода реализации требований ФГОС </w:t>
            </w:r>
            <w:r>
              <w:rPr>
                <w:rFonts w:ascii="Times New Roman" w:hAnsi="Times New Roman" w:cs="Times New Roman"/>
                <w:bCs/>
                <w:sz w:val="20"/>
                <w:szCs w:val="20"/>
                <w:lang w:val="ru-RU" w:bidi="ru-RU"/>
              </w:rPr>
              <w:t>Н</w:t>
            </w:r>
            <w:r w:rsidRPr="00863089">
              <w:rPr>
                <w:rFonts w:ascii="Times New Roman" w:hAnsi="Times New Roman" w:cs="Times New Roman"/>
                <w:bCs/>
                <w:sz w:val="20"/>
                <w:szCs w:val="20"/>
                <w:lang w:val="ru-RU" w:bidi="ru-RU"/>
              </w:rPr>
              <w:t>ОО</w:t>
            </w:r>
          </w:p>
        </w:tc>
      </w:tr>
      <w:tr w:rsidR="006B51EE" w:rsidRPr="00BD7394" w:rsidTr="00EE6F46">
        <w:trPr>
          <w:trHeight w:val="888"/>
        </w:trPr>
        <w:tc>
          <w:tcPr>
            <w:tcW w:w="2410" w:type="dxa"/>
            <w:vMerge/>
            <w:tcBorders>
              <w:top w:val="single" w:sz="4" w:space="0" w:color="000000"/>
              <w:left w:val="single" w:sz="4" w:space="0" w:color="000000"/>
              <w:bottom w:val="single" w:sz="4" w:space="0" w:color="000000"/>
              <w:right w:val="single" w:sz="4" w:space="0" w:color="000000"/>
            </w:tcBorders>
          </w:tcPr>
          <w:p w:rsidR="006B51EE" w:rsidRPr="00BD7394" w:rsidRDefault="006B51EE"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B51EE" w:rsidRPr="00BD7394" w:rsidRDefault="006B51EE" w:rsidP="00103C42">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7.</w:t>
            </w:r>
            <w:r w:rsidRPr="00BD7394">
              <w:rPr>
                <w:rFonts w:ascii="Times New Roman" w:hAnsi="Times New Roman"/>
                <w:color w:val="auto"/>
                <w:sz w:val="28"/>
                <w:szCs w:val="28"/>
              </w:rPr>
              <w:t> </w:t>
            </w:r>
            <w:r w:rsidRPr="00BD7394">
              <w:rPr>
                <w:rFonts w:ascii="Times New Roman" w:hAnsi="Times New Roman"/>
                <w:color w:val="auto"/>
                <w:sz w:val="28"/>
                <w:szCs w:val="28"/>
              </w:rPr>
              <w:t xml:space="preserve">Наличие доступа </w:t>
            </w:r>
            <w:r w:rsidR="00103C42">
              <w:rPr>
                <w:rFonts w:ascii="Times New Roman" w:hAnsi="Times New Roman"/>
                <w:color w:val="auto"/>
                <w:sz w:val="28"/>
                <w:szCs w:val="28"/>
              </w:rPr>
              <w:t xml:space="preserve">МБОУ СОШ № 1 </w:t>
            </w:r>
            <w:r w:rsidRPr="00BD7394">
              <w:rPr>
                <w:rFonts w:ascii="Times New Roman" w:hAnsi="Times New Roman"/>
                <w:color w:val="auto"/>
                <w:sz w:val="28"/>
                <w:szCs w:val="28"/>
              </w:rPr>
              <w:t>к электронным образовательным ресурсам (ЭОР), размещённым в федеральных, региональных и иных базах данных</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B51EE" w:rsidRPr="00CB6752" w:rsidRDefault="00103C42" w:rsidP="00103C42">
            <w:pPr>
              <w:pStyle w:val="NoParagraphStyle"/>
              <w:spacing w:line="276" w:lineRule="auto"/>
              <w:jc w:val="both"/>
              <w:textAlignment w:val="auto"/>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постоянно</w:t>
            </w:r>
          </w:p>
        </w:tc>
      </w:tr>
      <w:tr w:rsidR="006B51EE" w:rsidRPr="00BD7394" w:rsidTr="00EE6F46">
        <w:trPr>
          <w:trHeight w:val="306"/>
        </w:trPr>
        <w:tc>
          <w:tcPr>
            <w:tcW w:w="2410" w:type="dxa"/>
            <w:vMerge/>
            <w:tcBorders>
              <w:top w:val="single" w:sz="4" w:space="0" w:color="000000"/>
              <w:left w:val="single" w:sz="4" w:space="0" w:color="000000"/>
              <w:bottom w:val="single" w:sz="4" w:space="0" w:color="000000"/>
              <w:right w:val="single" w:sz="4" w:space="0" w:color="000000"/>
            </w:tcBorders>
          </w:tcPr>
          <w:p w:rsidR="006B51EE" w:rsidRPr="00BD7394" w:rsidRDefault="006B51EE" w:rsidP="00E27F72">
            <w:pPr>
              <w:pStyle w:val="NoParagraphStyle"/>
              <w:spacing w:line="276" w:lineRule="auto"/>
              <w:ind w:firstLine="709"/>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B51EE" w:rsidRPr="00BD7394" w:rsidRDefault="006B51EE" w:rsidP="00103C42">
            <w:pPr>
              <w:pStyle w:val="a5"/>
              <w:spacing w:line="276" w:lineRule="auto"/>
              <w:jc w:val="both"/>
              <w:rPr>
                <w:rFonts w:ascii="Times New Roman" w:hAnsi="Times New Roman"/>
                <w:color w:val="auto"/>
                <w:sz w:val="28"/>
                <w:szCs w:val="28"/>
              </w:rPr>
            </w:pPr>
            <w:r w:rsidRPr="00BD7394">
              <w:rPr>
                <w:rFonts w:ascii="Times New Roman" w:hAnsi="Times New Roman"/>
                <w:color w:val="auto"/>
                <w:sz w:val="28"/>
                <w:szCs w:val="28"/>
              </w:rPr>
              <w:t>8.</w:t>
            </w:r>
            <w:r w:rsidRPr="00BD7394">
              <w:rPr>
                <w:rFonts w:ascii="Times New Roman" w:hAnsi="Times New Roman"/>
                <w:color w:val="auto"/>
                <w:sz w:val="28"/>
                <w:szCs w:val="28"/>
              </w:rPr>
              <w:t> </w:t>
            </w:r>
            <w:r w:rsidRPr="00BD7394">
              <w:rPr>
                <w:rFonts w:ascii="Times New Roman" w:hAnsi="Times New Roman"/>
                <w:color w:val="auto"/>
                <w:sz w:val="28"/>
                <w:szCs w:val="28"/>
              </w:rPr>
              <w:t>Обеспечение контролируемого доступа участников образовательных отношений к информационным образовательным ресурсам в Интернете</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B51EE" w:rsidRPr="00CB6752" w:rsidRDefault="00103C42" w:rsidP="00103C42">
            <w:pPr>
              <w:pStyle w:val="NoParagraphStyle"/>
              <w:spacing w:line="276" w:lineRule="auto"/>
              <w:jc w:val="both"/>
              <w:textAlignment w:val="auto"/>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постоянно</w:t>
            </w:r>
          </w:p>
        </w:tc>
      </w:tr>
    </w:tbl>
    <w:p w:rsidR="00EE6F46" w:rsidRPr="0041436B" w:rsidRDefault="00EE6F46" w:rsidP="00E27F72">
      <w:pPr>
        <w:spacing w:line="276" w:lineRule="auto"/>
        <w:ind w:firstLine="709"/>
        <w:jc w:val="both"/>
        <w:rPr>
          <w:sz w:val="28"/>
          <w:szCs w:val="28"/>
        </w:rPr>
      </w:pPr>
    </w:p>
    <w:p w:rsidR="00EE6F46" w:rsidRPr="00CB6752" w:rsidRDefault="00EE6F46" w:rsidP="00E27F72">
      <w:pPr>
        <w:pStyle w:val="21"/>
        <w:numPr>
          <w:ilvl w:val="0"/>
          <w:numId w:val="0"/>
        </w:numPr>
        <w:spacing w:line="276" w:lineRule="auto"/>
        <w:ind w:firstLine="709"/>
      </w:pPr>
    </w:p>
    <w:sectPr w:rsidR="00EE6F46" w:rsidRPr="00CB6752" w:rsidSect="00EE3F70">
      <w:footerReference w:type="default" r:id="rId18"/>
      <w:pgSz w:w="11906" w:h="16838" w:code="9"/>
      <w:pgMar w:top="956" w:right="567" w:bottom="1134" w:left="1276"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F81" w:rsidRDefault="005B0F81">
      <w:r>
        <w:separator/>
      </w:r>
    </w:p>
  </w:endnote>
  <w:endnote w:type="continuationSeparator" w:id="0">
    <w:p w:rsidR="005B0F81" w:rsidRDefault="005B0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PragmaticaC">
    <w:altName w:val="Gabriola"/>
    <w:panose1 w:val="00000000000000000000"/>
    <w:charset w:val="CC"/>
    <w:family w:val="decorative"/>
    <w:notTrueType/>
    <w:pitch w:val="variable"/>
    <w:sig w:usb0="00000001" w:usb1="00000000" w:usb2="00000000" w:usb3="00000000" w:csb0="00000005" w:csb1="00000000"/>
  </w:font>
  <w:font w:name="Minion Pro">
    <w:altName w:val="Times New Roman"/>
    <w:panose1 w:val="00000000000000000000"/>
    <w:charset w:val="00"/>
    <w:family w:val="roman"/>
    <w:notTrueType/>
    <w:pitch w:val="variable"/>
    <w:sig w:usb0="00000287" w:usb1="00000000" w:usb2="00000000" w:usb3="00000000" w:csb0="0000009F" w:csb1="00000000"/>
  </w:font>
  <w:font w:name="Lucida Grande CY">
    <w:altName w:val="Times New Roman"/>
    <w:charset w:val="59"/>
    <w:family w:val="auto"/>
    <w:pitch w:val="variable"/>
    <w:sig w:usb0="00000000" w:usb1="5000A1FF" w:usb2="00000000" w:usb3="00000000" w:csb0="000001B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1162339"/>
      <w:docPartObj>
        <w:docPartGallery w:val="Page Numbers (Bottom of Page)"/>
        <w:docPartUnique/>
      </w:docPartObj>
    </w:sdtPr>
    <w:sdtEndPr/>
    <w:sdtContent>
      <w:p w:rsidR="00EE3F70" w:rsidRDefault="00EE3F70">
        <w:pPr>
          <w:pStyle w:val="af3"/>
          <w:jc w:val="right"/>
        </w:pPr>
        <w:r>
          <w:fldChar w:fldCharType="begin"/>
        </w:r>
        <w:r>
          <w:instrText>PAGE   \* MERGEFORMAT</w:instrText>
        </w:r>
        <w:r>
          <w:fldChar w:fldCharType="separate"/>
        </w:r>
        <w:r w:rsidR="00F760C1">
          <w:rPr>
            <w:noProof/>
          </w:rPr>
          <w:t>5</w:t>
        </w:r>
        <w:r>
          <w:fldChar w:fldCharType="end"/>
        </w:r>
      </w:p>
    </w:sdtContent>
  </w:sdt>
  <w:p w:rsidR="00EE3F70" w:rsidRDefault="00EE3F70">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F81" w:rsidRDefault="005B0F81">
      <w:r>
        <w:separator/>
      </w:r>
    </w:p>
  </w:footnote>
  <w:footnote w:type="continuationSeparator" w:id="0">
    <w:p w:rsidR="005B0F81" w:rsidRDefault="005B0F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B32EFF0"/>
    <w:lvl w:ilvl="0">
      <w:start w:val="1"/>
      <w:numFmt w:val="bullet"/>
      <w:pStyle w:val="21"/>
      <w:lvlText w:val="–"/>
      <w:lvlJc w:val="left"/>
      <w:pPr>
        <w:ind w:left="0" w:firstLine="680"/>
      </w:pPr>
      <w:rPr>
        <w:rFonts w:ascii="Times New Roman" w:hAnsi="Times New Roman" w:cs="Times New Roman"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9B5F6C"/>
    <w:multiLevelType w:val="hybridMultilevel"/>
    <w:tmpl w:val="5162A794"/>
    <w:lvl w:ilvl="0" w:tplc="041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A275D8"/>
    <w:multiLevelType w:val="hybridMultilevel"/>
    <w:tmpl w:val="760AEE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1762A45"/>
    <w:multiLevelType w:val="hybridMultilevel"/>
    <w:tmpl w:val="9CB8D6FE"/>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4">
    <w:nsid w:val="02332073"/>
    <w:multiLevelType w:val="hybridMultilevel"/>
    <w:tmpl w:val="2FB6BEF8"/>
    <w:lvl w:ilvl="0" w:tplc="E526A47E">
      <w:start w:val="1"/>
      <w:numFmt w:val="bullet"/>
      <w:lvlText w:val="–"/>
      <w:lvlJc w:val="left"/>
      <w:pPr>
        <w:ind w:left="1174" w:hanging="1174"/>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6A0D9F"/>
    <w:multiLevelType w:val="hybridMultilevel"/>
    <w:tmpl w:val="93188F8E"/>
    <w:lvl w:ilvl="0" w:tplc="B02E6EF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6">
    <w:nsid w:val="047C3980"/>
    <w:multiLevelType w:val="hybridMultilevel"/>
    <w:tmpl w:val="043269F6"/>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04F15396"/>
    <w:multiLevelType w:val="hybridMultilevel"/>
    <w:tmpl w:val="EC7C00A2"/>
    <w:lvl w:ilvl="0" w:tplc="B02E6EF4">
      <w:start w:val="1"/>
      <w:numFmt w:val="bullet"/>
      <w:lvlText w:val="–"/>
      <w:lvlJc w:val="left"/>
      <w:pPr>
        <w:ind w:left="66" w:firstLine="680"/>
      </w:pPr>
      <w:rPr>
        <w:rFonts w:ascii="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064D65AF"/>
    <w:multiLevelType w:val="hybridMultilevel"/>
    <w:tmpl w:val="5BAE996E"/>
    <w:lvl w:ilvl="0" w:tplc="041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nsid w:val="0D4846D9"/>
    <w:multiLevelType w:val="hybridMultilevel"/>
    <w:tmpl w:val="8EF852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E1C7348"/>
    <w:multiLevelType w:val="hybridMultilevel"/>
    <w:tmpl w:val="DBBAEEDC"/>
    <w:lvl w:ilvl="0" w:tplc="44FE1CDC">
      <w:numFmt w:val="bullet"/>
      <w:lvlText w:val="–"/>
      <w:lvlJc w:val="left"/>
      <w:pPr>
        <w:ind w:left="1429" w:hanging="360"/>
      </w:pPr>
      <w:rPr>
        <w:rFonts w:ascii="Times New Roman" w:eastAsia="MS Mincho"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F5A30FE"/>
    <w:multiLevelType w:val="hybridMultilevel"/>
    <w:tmpl w:val="975045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0275F57"/>
    <w:multiLevelType w:val="hybridMultilevel"/>
    <w:tmpl w:val="CE5C30C8"/>
    <w:lvl w:ilvl="0" w:tplc="4740EFEC">
      <w:start w:val="1"/>
      <w:numFmt w:val="bullet"/>
      <w:lvlText w:val="–"/>
      <w:lvlJc w:val="left"/>
      <w:pPr>
        <w:ind w:left="1174" w:hanging="36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3">
    <w:nsid w:val="11AC2D7A"/>
    <w:multiLevelType w:val="hybridMultilevel"/>
    <w:tmpl w:val="AA645ED6"/>
    <w:lvl w:ilvl="0" w:tplc="7D58F9C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4">
    <w:nsid w:val="124337D7"/>
    <w:multiLevelType w:val="hybridMultilevel"/>
    <w:tmpl w:val="C1961634"/>
    <w:lvl w:ilvl="0" w:tplc="B02E6EF4">
      <w:start w:val="1"/>
      <w:numFmt w:val="bullet"/>
      <w:lvlText w:val="–"/>
      <w:lvlJc w:val="left"/>
      <w:pPr>
        <w:ind w:left="0" w:firstLine="68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2771091"/>
    <w:multiLevelType w:val="multilevel"/>
    <w:tmpl w:val="628C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2BF545E"/>
    <w:multiLevelType w:val="hybridMultilevel"/>
    <w:tmpl w:val="9044E59A"/>
    <w:lvl w:ilvl="0" w:tplc="04190001">
      <w:start w:val="1"/>
      <w:numFmt w:val="bullet"/>
      <w:lvlText w:val=""/>
      <w:lvlJc w:val="left"/>
      <w:pPr>
        <w:tabs>
          <w:tab w:val="num" w:pos="720"/>
        </w:tabs>
        <w:ind w:left="720" w:hanging="360"/>
      </w:pPr>
      <w:rPr>
        <w:rFonts w:ascii="Symbol" w:hAnsi="Symbol" w:hint="default"/>
      </w:rPr>
    </w:lvl>
    <w:lvl w:ilvl="1" w:tplc="04190009">
      <w:start w:val="1"/>
      <w:numFmt w:val="bullet"/>
      <w:lvlText w:val=""/>
      <w:lvlJc w:val="left"/>
      <w:pPr>
        <w:tabs>
          <w:tab w:val="num" w:pos="1440"/>
        </w:tabs>
        <w:ind w:left="1440" w:hanging="360"/>
      </w:pPr>
      <w:rPr>
        <w:rFonts w:ascii="Wingdings" w:hAnsi="Wingdings"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1351456E"/>
    <w:multiLevelType w:val="hybridMultilevel"/>
    <w:tmpl w:val="D9845AD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8">
    <w:nsid w:val="14D55168"/>
    <w:multiLevelType w:val="hybridMultilevel"/>
    <w:tmpl w:val="6DF271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150062B0"/>
    <w:multiLevelType w:val="hybridMultilevel"/>
    <w:tmpl w:val="AE86D234"/>
    <w:lvl w:ilvl="0" w:tplc="7D58F9C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0">
    <w:nsid w:val="155460F3"/>
    <w:multiLevelType w:val="hybridMultilevel"/>
    <w:tmpl w:val="40600700"/>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8477E2"/>
    <w:multiLevelType w:val="multilevel"/>
    <w:tmpl w:val="0554D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i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19127F14"/>
    <w:multiLevelType w:val="hybridMultilevel"/>
    <w:tmpl w:val="1060BA54"/>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3">
    <w:nsid w:val="19187396"/>
    <w:multiLevelType w:val="hybridMultilevel"/>
    <w:tmpl w:val="2B585DE4"/>
    <w:lvl w:ilvl="0" w:tplc="7D58F9C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4">
    <w:nsid w:val="1C355869"/>
    <w:multiLevelType w:val="hybridMultilevel"/>
    <w:tmpl w:val="6B2839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C355FA9"/>
    <w:multiLevelType w:val="hybridMultilevel"/>
    <w:tmpl w:val="5E5C46B4"/>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6">
    <w:nsid w:val="1CCC69AF"/>
    <w:multiLevelType w:val="hybridMultilevel"/>
    <w:tmpl w:val="497C7D3C"/>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7">
    <w:nsid w:val="1CEA03DB"/>
    <w:multiLevelType w:val="hybridMultilevel"/>
    <w:tmpl w:val="4C4EAE7C"/>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8">
    <w:nsid w:val="1E141612"/>
    <w:multiLevelType w:val="multilevel"/>
    <w:tmpl w:val="0554D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i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1E1D7EEB"/>
    <w:multiLevelType w:val="hybridMultilevel"/>
    <w:tmpl w:val="B10C93DC"/>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20674B3"/>
    <w:multiLevelType w:val="hybridMultilevel"/>
    <w:tmpl w:val="920431EE"/>
    <w:lvl w:ilvl="0" w:tplc="B02E6EF4">
      <w:start w:val="1"/>
      <w:numFmt w:val="bullet"/>
      <w:lvlText w:val="–"/>
      <w:lvlJc w:val="left"/>
      <w:pPr>
        <w:ind w:left="142" w:firstLine="680"/>
      </w:pPr>
      <w:rPr>
        <w:rFonts w:ascii="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24E52BAB"/>
    <w:multiLevelType w:val="hybridMultilevel"/>
    <w:tmpl w:val="016C0E34"/>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2">
    <w:nsid w:val="26570E12"/>
    <w:multiLevelType w:val="hybridMultilevel"/>
    <w:tmpl w:val="FB64C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7FA4E2B"/>
    <w:multiLevelType w:val="hybridMultilevel"/>
    <w:tmpl w:val="061225F2"/>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4">
    <w:nsid w:val="28CC4CB0"/>
    <w:multiLevelType w:val="hybridMultilevel"/>
    <w:tmpl w:val="65CA5790"/>
    <w:lvl w:ilvl="0" w:tplc="6D8C370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2E0710C7"/>
    <w:multiLevelType w:val="hybridMultilevel"/>
    <w:tmpl w:val="B3DC9D5C"/>
    <w:lvl w:ilvl="0" w:tplc="7D58F9C4">
      <w:start w:val="1"/>
      <w:numFmt w:val="bullet"/>
      <w:lvlText w:val="–"/>
      <w:lvlJc w:val="left"/>
      <w:pPr>
        <w:ind w:left="0"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6">
    <w:nsid w:val="2E425814"/>
    <w:multiLevelType w:val="hybridMultilevel"/>
    <w:tmpl w:val="6D966F3C"/>
    <w:lvl w:ilvl="0" w:tplc="4740EFEC">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2F0B082F"/>
    <w:multiLevelType w:val="hybridMultilevel"/>
    <w:tmpl w:val="2E861B0A"/>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8">
    <w:nsid w:val="2FB3324C"/>
    <w:multiLevelType w:val="hybridMultilevel"/>
    <w:tmpl w:val="8E3E7C60"/>
    <w:lvl w:ilvl="0" w:tplc="7D58F9C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9">
    <w:nsid w:val="31960E40"/>
    <w:multiLevelType w:val="hybridMultilevel"/>
    <w:tmpl w:val="B2A6FE90"/>
    <w:lvl w:ilvl="0" w:tplc="E36A0D9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1D874E7"/>
    <w:multiLevelType w:val="hybridMultilevel"/>
    <w:tmpl w:val="3C64181E"/>
    <w:lvl w:ilvl="0" w:tplc="4740EFEC">
      <w:start w:val="1"/>
      <w:numFmt w:val="bullet"/>
      <w:lvlText w:val="–"/>
      <w:lvlJc w:val="left"/>
      <w:pPr>
        <w:ind w:left="1174" w:hanging="36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41">
    <w:nsid w:val="322E4778"/>
    <w:multiLevelType w:val="hybridMultilevel"/>
    <w:tmpl w:val="FCE8D2E2"/>
    <w:lvl w:ilvl="0" w:tplc="B02E6EF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42">
    <w:nsid w:val="34777663"/>
    <w:multiLevelType w:val="hybridMultilevel"/>
    <w:tmpl w:val="221873C2"/>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43">
    <w:nsid w:val="3654689A"/>
    <w:multiLevelType w:val="hybridMultilevel"/>
    <w:tmpl w:val="4886B404"/>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4">
    <w:nsid w:val="37395178"/>
    <w:multiLevelType w:val="hybridMultilevel"/>
    <w:tmpl w:val="7B8083C2"/>
    <w:lvl w:ilvl="0" w:tplc="C6C02BF6">
      <w:start w:val="1"/>
      <w:numFmt w:val="decimal"/>
      <w:lvlText w:val="%1."/>
      <w:lvlJc w:val="left"/>
      <w:pPr>
        <w:ind w:left="1834" w:hanging="1125"/>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5">
    <w:nsid w:val="37904FF6"/>
    <w:multiLevelType w:val="hybridMultilevel"/>
    <w:tmpl w:val="89E6E66E"/>
    <w:lvl w:ilvl="0" w:tplc="B02E6EF4">
      <w:start w:val="1"/>
      <w:numFmt w:val="bullet"/>
      <w:lvlText w:val="–"/>
      <w:lvlJc w:val="left"/>
      <w:pPr>
        <w:ind w:left="349" w:firstLine="680"/>
      </w:pPr>
      <w:rPr>
        <w:rFonts w:ascii="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6">
    <w:nsid w:val="38456C2C"/>
    <w:multiLevelType w:val="hybridMultilevel"/>
    <w:tmpl w:val="2216F75E"/>
    <w:lvl w:ilvl="0" w:tplc="DFE056D8">
      <w:start w:val="1"/>
      <w:numFmt w:val="bullet"/>
      <w:lvlText w:val="–"/>
      <w:lvlJc w:val="left"/>
      <w:pPr>
        <w:ind w:left="454" w:firstLine="1134"/>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47">
    <w:nsid w:val="3BEC1296"/>
    <w:multiLevelType w:val="multilevel"/>
    <w:tmpl w:val="0554D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i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3D342E25"/>
    <w:multiLevelType w:val="hybridMultilevel"/>
    <w:tmpl w:val="0700D2EA"/>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49">
    <w:nsid w:val="3F264CCB"/>
    <w:multiLevelType w:val="hybridMultilevel"/>
    <w:tmpl w:val="AAB451A8"/>
    <w:lvl w:ilvl="0" w:tplc="44FE1CDC">
      <w:numFmt w:val="bullet"/>
      <w:lvlText w:val="–"/>
      <w:lvlJc w:val="left"/>
      <w:pPr>
        <w:ind w:left="1429" w:hanging="360"/>
      </w:pPr>
      <w:rPr>
        <w:rFonts w:ascii="Times New Roman" w:eastAsia="MS Mincho" w:hAnsi="Times New Roman"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0">
    <w:nsid w:val="405A0AB1"/>
    <w:multiLevelType w:val="hybridMultilevel"/>
    <w:tmpl w:val="C3BA6DDE"/>
    <w:lvl w:ilvl="0" w:tplc="7D58F9C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1">
    <w:nsid w:val="409714AD"/>
    <w:multiLevelType w:val="hybridMultilevel"/>
    <w:tmpl w:val="E6BEA0E6"/>
    <w:lvl w:ilvl="0" w:tplc="7D58F9C4">
      <w:start w:val="1"/>
      <w:numFmt w:val="bullet"/>
      <w:lvlText w:val="–"/>
      <w:lvlJc w:val="left"/>
      <w:pPr>
        <w:ind w:left="1174" w:hanging="360"/>
      </w:pPr>
      <w:rPr>
        <w:rFonts w:ascii="Times New Roman" w:hAnsi="Times New Roman" w:cs="Times New Roman" w:hint="default"/>
      </w:rPr>
    </w:lvl>
    <w:lvl w:ilvl="1" w:tplc="04190003">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52">
    <w:nsid w:val="42AF74B2"/>
    <w:multiLevelType w:val="hybridMultilevel"/>
    <w:tmpl w:val="58FE8342"/>
    <w:lvl w:ilvl="0" w:tplc="0574B072">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3">
    <w:nsid w:val="48BF0086"/>
    <w:multiLevelType w:val="hybridMultilevel"/>
    <w:tmpl w:val="55DE9446"/>
    <w:lvl w:ilvl="0" w:tplc="7D58F9C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8FA675E"/>
    <w:multiLevelType w:val="hybridMultilevel"/>
    <w:tmpl w:val="A7784BAE"/>
    <w:lvl w:ilvl="0" w:tplc="44FE1CDC">
      <w:numFmt w:val="bullet"/>
      <w:lvlText w:val="–"/>
      <w:lvlJc w:val="left"/>
      <w:pPr>
        <w:ind w:left="1429" w:hanging="360"/>
      </w:pPr>
      <w:rPr>
        <w:rFonts w:ascii="Times New Roman" w:eastAsia="MS Mincho"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A305C32"/>
    <w:multiLevelType w:val="hybridMultilevel"/>
    <w:tmpl w:val="7D9A14E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56">
    <w:nsid w:val="4A4C0EBC"/>
    <w:multiLevelType w:val="hybridMultilevel"/>
    <w:tmpl w:val="0DA8695E"/>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7">
    <w:nsid w:val="4B333734"/>
    <w:multiLevelType w:val="hybridMultilevel"/>
    <w:tmpl w:val="14D0D33E"/>
    <w:lvl w:ilvl="0" w:tplc="7D58F9C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8">
    <w:nsid w:val="4D4336F1"/>
    <w:multiLevelType w:val="multilevel"/>
    <w:tmpl w:val="11BA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EB65468"/>
    <w:multiLevelType w:val="multilevel"/>
    <w:tmpl w:val="BF6C0A36"/>
    <w:lvl w:ilvl="0">
      <w:start w:val="3"/>
      <w:numFmt w:val="decimal"/>
      <w:lvlText w:val="%1."/>
      <w:lvlJc w:val="left"/>
      <w:pPr>
        <w:ind w:left="675" w:hanging="675"/>
      </w:pPr>
      <w:rPr>
        <w:rFonts w:hint="default"/>
      </w:rPr>
    </w:lvl>
    <w:lvl w:ilvl="1">
      <w:start w:val="3"/>
      <w:numFmt w:val="decimal"/>
      <w:lvlText w:val="%1.%2."/>
      <w:lvlJc w:val="left"/>
      <w:pPr>
        <w:ind w:left="1145" w:hanging="72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60">
    <w:nsid w:val="4FBD5B0D"/>
    <w:multiLevelType w:val="hybridMultilevel"/>
    <w:tmpl w:val="7CFC773E"/>
    <w:lvl w:ilvl="0" w:tplc="44FE1CDC">
      <w:numFmt w:val="bullet"/>
      <w:lvlText w:val="–"/>
      <w:lvlJc w:val="left"/>
      <w:pPr>
        <w:ind w:left="1429" w:hanging="360"/>
      </w:pPr>
      <w:rPr>
        <w:rFonts w:ascii="Times New Roman" w:eastAsia="MS Mincho"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50DD0126"/>
    <w:multiLevelType w:val="hybridMultilevel"/>
    <w:tmpl w:val="5D6E97AE"/>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62">
    <w:nsid w:val="521C32A2"/>
    <w:multiLevelType w:val="hybridMultilevel"/>
    <w:tmpl w:val="8180A568"/>
    <w:lvl w:ilvl="0" w:tplc="896C54D4">
      <w:start w:val="1"/>
      <w:numFmt w:val="bullet"/>
      <w:lvlText w:val="–"/>
      <w:lvlJc w:val="left"/>
      <w:pPr>
        <w:ind w:left="0"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63">
    <w:nsid w:val="542423AB"/>
    <w:multiLevelType w:val="hybridMultilevel"/>
    <w:tmpl w:val="3CB8B696"/>
    <w:lvl w:ilvl="0" w:tplc="5234F5F0">
      <w:start w:val="1"/>
      <w:numFmt w:val="bullet"/>
      <w:lvlText w:val="–"/>
      <w:lvlJc w:val="left"/>
      <w:pPr>
        <w:ind w:left="0" w:firstLine="567"/>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55314EC"/>
    <w:multiLevelType w:val="hybridMultilevel"/>
    <w:tmpl w:val="2A2A0520"/>
    <w:lvl w:ilvl="0" w:tplc="A5DC6A6A">
      <w:start w:val="1"/>
      <w:numFmt w:val="decimal"/>
      <w:lvlText w:val="%1."/>
      <w:lvlJc w:val="left"/>
      <w:pPr>
        <w:ind w:left="720" w:hanging="360"/>
      </w:pPr>
      <w:rPr>
        <w:sz w:val="28"/>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5">
    <w:nsid w:val="55DF1B93"/>
    <w:multiLevelType w:val="multilevel"/>
    <w:tmpl w:val="11984758"/>
    <w:lvl w:ilvl="0">
      <w:start w:val="1"/>
      <w:numFmt w:val="decimal"/>
      <w:lvlText w:val="%1."/>
      <w:lvlJc w:val="left"/>
      <w:pPr>
        <w:tabs>
          <w:tab w:val="num" w:pos="720"/>
        </w:tabs>
        <w:ind w:left="720" w:hanging="360"/>
      </w:pPr>
    </w:lvl>
    <w:lvl w:ilvl="1">
      <w:start w:val="1"/>
      <w:numFmt w:val="decimal"/>
      <w:isLgl/>
      <w:lvlText w:val="%1.%2."/>
      <w:lvlJc w:val="left"/>
      <w:pPr>
        <w:ind w:left="270" w:firstLine="439"/>
      </w:pPr>
      <w:rPr>
        <w:rFonts w:hint="default"/>
      </w:rPr>
    </w:lvl>
    <w:lvl w:ilvl="2">
      <w:start w:val="1"/>
      <w:numFmt w:val="decimal"/>
      <w:isLgl/>
      <w:lvlText w:val="%1.%2.%3."/>
      <w:lvlJc w:val="left"/>
      <w:pPr>
        <w:ind w:left="619" w:firstLine="439"/>
      </w:pPr>
      <w:rPr>
        <w:rFonts w:hint="default"/>
      </w:rPr>
    </w:lvl>
    <w:lvl w:ilvl="3">
      <w:start w:val="1"/>
      <w:numFmt w:val="decimal"/>
      <w:isLgl/>
      <w:lvlText w:val="%1.%2.%3.%4."/>
      <w:lvlJc w:val="left"/>
      <w:pPr>
        <w:ind w:left="1328" w:firstLine="79"/>
      </w:pPr>
      <w:rPr>
        <w:rFonts w:hint="default"/>
      </w:rPr>
    </w:lvl>
    <w:lvl w:ilvl="4">
      <w:start w:val="1"/>
      <w:numFmt w:val="decimal"/>
      <w:isLgl/>
      <w:lvlText w:val="%1.%2.%3.%4.%5."/>
      <w:lvlJc w:val="left"/>
      <w:pPr>
        <w:ind w:left="1677" w:firstLine="79"/>
      </w:pPr>
      <w:rPr>
        <w:rFonts w:hint="default"/>
      </w:rPr>
    </w:lvl>
    <w:lvl w:ilvl="5">
      <w:start w:val="1"/>
      <w:numFmt w:val="decimal"/>
      <w:isLgl/>
      <w:lvlText w:val="%1.%2.%3.%4.%5.%6."/>
      <w:lvlJc w:val="left"/>
      <w:pPr>
        <w:ind w:left="2386" w:hanging="281"/>
      </w:pPr>
      <w:rPr>
        <w:rFonts w:hint="default"/>
      </w:rPr>
    </w:lvl>
    <w:lvl w:ilvl="6">
      <w:start w:val="1"/>
      <w:numFmt w:val="decimal"/>
      <w:isLgl/>
      <w:lvlText w:val="%1.%2.%3.%4.%5.%6.%7."/>
      <w:lvlJc w:val="left"/>
      <w:pPr>
        <w:ind w:left="3095" w:hanging="641"/>
      </w:pPr>
      <w:rPr>
        <w:rFonts w:hint="default"/>
      </w:rPr>
    </w:lvl>
    <w:lvl w:ilvl="7">
      <w:start w:val="1"/>
      <w:numFmt w:val="decimal"/>
      <w:isLgl/>
      <w:lvlText w:val="%1.%2.%3.%4.%5.%6.%7.%8."/>
      <w:lvlJc w:val="left"/>
      <w:pPr>
        <w:ind w:left="3444" w:hanging="641"/>
      </w:pPr>
      <w:rPr>
        <w:rFonts w:hint="default"/>
      </w:rPr>
    </w:lvl>
    <w:lvl w:ilvl="8">
      <w:start w:val="1"/>
      <w:numFmt w:val="decimal"/>
      <w:isLgl/>
      <w:lvlText w:val="%1.%2.%3.%4.%5.%6.%7.%8.%9."/>
      <w:lvlJc w:val="left"/>
      <w:pPr>
        <w:ind w:left="4153" w:hanging="1001"/>
      </w:pPr>
      <w:rPr>
        <w:rFonts w:hint="default"/>
      </w:rPr>
    </w:lvl>
  </w:abstractNum>
  <w:abstractNum w:abstractNumId="66">
    <w:nsid w:val="56BC3CF2"/>
    <w:multiLevelType w:val="hybridMultilevel"/>
    <w:tmpl w:val="B4BC0A96"/>
    <w:lvl w:ilvl="0" w:tplc="896C54D4">
      <w:start w:val="1"/>
      <w:numFmt w:val="bullet"/>
      <w:lvlText w:val="–"/>
      <w:lvlJc w:val="left"/>
      <w:pPr>
        <w:ind w:left="-320" w:firstLine="680"/>
      </w:pPr>
      <w:rPr>
        <w:rFonts w:ascii="Times New Roman" w:hAnsi="Times New Roman" w:cs="Times New Roman" w:hint="default"/>
      </w:rPr>
    </w:lvl>
    <w:lvl w:ilvl="1" w:tplc="04090003" w:tentative="1">
      <w:start w:val="1"/>
      <w:numFmt w:val="bullet"/>
      <w:lvlText w:val="o"/>
      <w:lvlJc w:val="left"/>
      <w:pPr>
        <w:ind w:left="1120" w:hanging="360"/>
      </w:pPr>
      <w:rPr>
        <w:rFonts w:ascii="Courier New" w:hAnsi="Courier New" w:cs="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cs="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cs="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67">
    <w:nsid w:val="583408F5"/>
    <w:multiLevelType w:val="hybridMultilevel"/>
    <w:tmpl w:val="B394C30E"/>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68">
    <w:nsid w:val="59DF1756"/>
    <w:multiLevelType w:val="multilevel"/>
    <w:tmpl w:val="554EFA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9">
    <w:nsid w:val="5AAE1130"/>
    <w:multiLevelType w:val="hybridMultilevel"/>
    <w:tmpl w:val="498C085C"/>
    <w:lvl w:ilvl="0" w:tplc="0574B072">
      <w:start w:val="1"/>
      <w:numFmt w:val="bullet"/>
      <w:lvlText w:val="–"/>
      <w:lvlJc w:val="left"/>
      <w:pPr>
        <w:ind w:left="0" w:firstLine="68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B341F44"/>
    <w:multiLevelType w:val="hybridMultilevel"/>
    <w:tmpl w:val="3DF40A7E"/>
    <w:lvl w:ilvl="0" w:tplc="041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71">
    <w:nsid w:val="5BA6484C"/>
    <w:multiLevelType w:val="multilevel"/>
    <w:tmpl w:val="0554D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i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2">
    <w:nsid w:val="5DE560E4"/>
    <w:multiLevelType w:val="hybridMultilevel"/>
    <w:tmpl w:val="8870B1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F1459CD"/>
    <w:multiLevelType w:val="hybridMultilevel"/>
    <w:tmpl w:val="BB648840"/>
    <w:lvl w:ilvl="0" w:tplc="B02E6EF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74">
    <w:nsid w:val="5FB567FB"/>
    <w:multiLevelType w:val="hybridMultilevel"/>
    <w:tmpl w:val="B746AB7A"/>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75">
    <w:nsid w:val="60FE4DDB"/>
    <w:multiLevelType w:val="hybridMultilevel"/>
    <w:tmpl w:val="B9F224F2"/>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6">
    <w:nsid w:val="615C5AA3"/>
    <w:multiLevelType w:val="multilevel"/>
    <w:tmpl w:val="0554D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i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62192CEA"/>
    <w:multiLevelType w:val="hybridMultilevel"/>
    <w:tmpl w:val="A8E26304"/>
    <w:lvl w:ilvl="0" w:tplc="44FE1CDC">
      <w:numFmt w:val="bullet"/>
      <w:lvlText w:val="–"/>
      <w:lvlJc w:val="left"/>
      <w:pPr>
        <w:ind w:left="1230" w:hanging="360"/>
      </w:pPr>
      <w:rPr>
        <w:rFonts w:ascii="Times New Roman" w:eastAsia="MS Mincho" w:hAnsi="Times New Roman" w:hint="default"/>
      </w:rPr>
    </w:lvl>
    <w:lvl w:ilvl="1" w:tplc="04190003" w:tentative="1">
      <w:start w:val="1"/>
      <w:numFmt w:val="bullet"/>
      <w:lvlText w:val="o"/>
      <w:lvlJc w:val="left"/>
      <w:pPr>
        <w:ind w:left="1950" w:hanging="360"/>
      </w:pPr>
      <w:rPr>
        <w:rFonts w:ascii="Courier New" w:hAnsi="Courier New" w:cs="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cs="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cs="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78">
    <w:nsid w:val="634C3954"/>
    <w:multiLevelType w:val="hybridMultilevel"/>
    <w:tmpl w:val="0BB6B7AE"/>
    <w:lvl w:ilvl="0" w:tplc="04190001">
      <w:start w:val="1"/>
      <w:numFmt w:val="bullet"/>
      <w:lvlText w:val=""/>
      <w:lvlJc w:val="left"/>
      <w:pPr>
        <w:tabs>
          <w:tab w:val="num" w:pos="1110"/>
        </w:tabs>
        <w:ind w:left="1110" w:hanging="360"/>
      </w:pPr>
      <w:rPr>
        <w:rFonts w:ascii="Symbol" w:hAnsi="Symbol"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79">
    <w:nsid w:val="638D5875"/>
    <w:multiLevelType w:val="hybridMultilevel"/>
    <w:tmpl w:val="B62EB5D8"/>
    <w:lvl w:ilvl="0" w:tplc="B02E6EF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80">
    <w:nsid w:val="66662357"/>
    <w:multiLevelType w:val="hybridMultilevel"/>
    <w:tmpl w:val="AEFA25EE"/>
    <w:lvl w:ilvl="0" w:tplc="6F8CC35C">
      <w:start w:val="1"/>
      <w:numFmt w:val="bullet"/>
      <w:lvlText w:val=""/>
      <w:lvlJc w:val="left"/>
      <w:pPr>
        <w:ind w:left="1230" w:hanging="360"/>
      </w:pPr>
      <w:rPr>
        <w:rFonts w:ascii="Symbol" w:hAnsi="Symbol" w:hint="default"/>
        <w:color w:val="auto"/>
      </w:rPr>
    </w:lvl>
    <w:lvl w:ilvl="1" w:tplc="04090003" w:tentative="1">
      <w:start w:val="1"/>
      <w:numFmt w:val="bullet"/>
      <w:lvlText w:val="o"/>
      <w:lvlJc w:val="left"/>
      <w:pPr>
        <w:ind w:left="1950" w:hanging="360"/>
      </w:pPr>
      <w:rPr>
        <w:rFonts w:ascii="Courier New" w:hAnsi="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81">
    <w:nsid w:val="6717386C"/>
    <w:multiLevelType w:val="hybridMultilevel"/>
    <w:tmpl w:val="D79E8392"/>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2">
    <w:nsid w:val="68A42E3E"/>
    <w:multiLevelType w:val="hybridMultilevel"/>
    <w:tmpl w:val="7E305564"/>
    <w:lvl w:ilvl="0" w:tplc="4740EFEC">
      <w:start w:val="1"/>
      <w:numFmt w:val="bullet"/>
      <w:lvlText w:val="–"/>
      <w:lvlJc w:val="left"/>
      <w:pPr>
        <w:ind w:left="1174" w:hanging="36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83">
    <w:nsid w:val="6B6677A5"/>
    <w:multiLevelType w:val="hybridMultilevel"/>
    <w:tmpl w:val="8D02ED9A"/>
    <w:lvl w:ilvl="0" w:tplc="B02E6EF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84">
    <w:nsid w:val="6D5E70D4"/>
    <w:multiLevelType w:val="hybridMultilevel"/>
    <w:tmpl w:val="7C60EB94"/>
    <w:lvl w:ilvl="0" w:tplc="04190001">
      <w:start w:val="1"/>
      <w:numFmt w:val="bullet"/>
      <w:lvlText w:val=""/>
      <w:lvlJc w:val="left"/>
      <w:pPr>
        <w:ind w:left="1040" w:hanging="360"/>
      </w:pPr>
      <w:rPr>
        <w:rFonts w:ascii="Symbol" w:hAnsi="Symbol" w:hint="default"/>
      </w:rPr>
    </w:lvl>
    <w:lvl w:ilvl="1" w:tplc="04090003">
      <w:start w:val="1"/>
      <w:numFmt w:val="bullet"/>
      <w:lvlText w:val="o"/>
      <w:lvlJc w:val="left"/>
      <w:pPr>
        <w:ind w:left="1760" w:hanging="360"/>
      </w:pPr>
      <w:rPr>
        <w:rFonts w:ascii="Courier New" w:hAnsi="Courier New" w:hint="default"/>
      </w:rPr>
    </w:lvl>
    <w:lvl w:ilvl="2" w:tplc="04090005">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85">
    <w:nsid w:val="6DB15C81"/>
    <w:multiLevelType w:val="multilevel"/>
    <w:tmpl w:val="0554D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iCs w:val="0"/>
      </w:rPr>
    </w:lvl>
    <w:lvl w:ilvl="3">
      <w:start w:val="1"/>
      <w:numFmt w:val="decimal"/>
      <w:isLgl/>
      <w:lvlText w:val="%1.%2.%3.%4."/>
      <w:lvlJc w:val="left"/>
      <w:pPr>
        <w:ind w:left="4058"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6">
    <w:nsid w:val="6E4C2091"/>
    <w:multiLevelType w:val="hybridMultilevel"/>
    <w:tmpl w:val="3B86F34C"/>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87">
    <w:nsid w:val="6F1B1D27"/>
    <w:multiLevelType w:val="hybridMultilevel"/>
    <w:tmpl w:val="369A3C34"/>
    <w:lvl w:ilvl="0" w:tplc="7D58F9C4">
      <w:start w:val="1"/>
      <w:numFmt w:val="bullet"/>
      <w:lvlText w:val="–"/>
      <w:lvlJc w:val="left"/>
      <w:pPr>
        <w:ind w:left="1174" w:hanging="360"/>
      </w:pPr>
      <w:rPr>
        <w:rFonts w:ascii="Times New Roman" w:hAnsi="Times New Roman" w:cs="Times New Roman"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88">
    <w:nsid w:val="6F293A34"/>
    <w:multiLevelType w:val="multilevel"/>
    <w:tmpl w:val="0554D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i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9">
    <w:nsid w:val="713A05F1"/>
    <w:multiLevelType w:val="hybridMultilevel"/>
    <w:tmpl w:val="38A44D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1A10712"/>
    <w:multiLevelType w:val="hybridMultilevel"/>
    <w:tmpl w:val="F2FAEF22"/>
    <w:lvl w:ilvl="0" w:tplc="7D58F9C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1">
    <w:nsid w:val="7383363B"/>
    <w:multiLevelType w:val="hybridMultilevel"/>
    <w:tmpl w:val="7B18C8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42033A6"/>
    <w:multiLevelType w:val="hybridMultilevel"/>
    <w:tmpl w:val="301035EE"/>
    <w:lvl w:ilvl="0" w:tplc="44FE1CDC">
      <w:numFmt w:val="bullet"/>
      <w:lvlText w:val="–"/>
      <w:lvlJc w:val="left"/>
      <w:pPr>
        <w:ind w:left="720" w:hanging="360"/>
      </w:pPr>
      <w:rPr>
        <w:rFonts w:ascii="Times New Roman" w:eastAsia="MS Mincho" w:hAnsi="Times New Roman"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5A17B76"/>
    <w:multiLevelType w:val="hybridMultilevel"/>
    <w:tmpl w:val="833E6EAE"/>
    <w:lvl w:ilvl="0" w:tplc="E36A0D9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nsid w:val="771C47D4"/>
    <w:multiLevelType w:val="hybridMultilevel"/>
    <w:tmpl w:val="87E00176"/>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95">
    <w:nsid w:val="7849492D"/>
    <w:multiLevelType w:val="hybridMultilevel"/>
    <w:tmpl w:val="EABCDB28"/>
    <w:lvl w:ilvl="0" w:tplc="DFE056D8">
      <w:start w:val="1"/>
      <w:numFmt w:val="bullet"/>
      <w:lvlText w:val="–"/>
      <w:lvlJc w:val="left"/>
      <w:pPr>
        <w:ind w:left="0" w:firstLine="1134"/>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8582551"/>
    <w:multiLevelType w:val="hybridMultilevel"/>
    <w:tmpl w:val="AB8E1366"/>
    <w:lvl w:ilvl="0" w:tplc="041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7">
    <w:nsid w:val="7BBF1661"/>
    <w:multiLevelType w:val="hybridMultilevel"/>
    <w:tmpl w:val="84866CB2"/>
    <w:lvl w:ilvl="0" w:tplc="6D8C3704">
      <w:start w:val="1"/>
      <w:numFmt w:val="bullet"/>
      <w:lvlText w:val="‒"/>
      <w:lvlJc w:val="left"/>
      <w:pPr>
        <w:ind w:left="1211"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8">
    <w:nsid w:val="7C103D12"/>
    <w:multiLevelType w:val="hybridMultilevel"/>
    <w:tmpl w:val="3348A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D3F2875"/>
    <w:multiLevelType w:val="hybridMultilevel"/>
    <w:tmpl w:val="87EAB10E"/>
    <w:lvl w:ilvl="0" w:tplc="7D58F9C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00">
    <w:nsid w:val="7DA03F2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1">
    <w:nsid w:val="7E637C36"/>
    <w:multiLevelType w:val="hybridMultilevel"/>
    <w:tmpl w:val="0AEC8438"/>
    <w:lvl w:ilvl="0" w:tplc="44FE1CDC">
      <w:numFmt w:val="bullet"/>
      <w:lvlText w:val="–"/>
      <w:lvlJc w:val="left"/>
      <w:pPr>
        <w:ind w:left="1429" w:hanging="360"/>
      </w:pPr>
      <w:rPr>
        <w:rFonts w:ascii="Times New Roman" w:eastAsia="MS Mincho"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2">
    <w:nsid w:val="7E817032"/>
    <w:multiLevelType w:val="hybridMultilevel"/>
    <w:tmpl w:val="7DEEA35C"/>
    <w:lvl w:ilvl="0" w:tplc="44FE1CDC">
      <w:numFmt w:val="bullet"/>
      <w:lvlText w:val="–"/>
      <w:lvlJc w:val="left"/>
      <w:pPr>
        <w:ind w:left="1429" w:hanging="360"/>
      </w:pPr>
      <w:rPr>
        <w:rFonts w:ascii="Times New Roman" w:eastAsia="MS Mincho"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91"/>
  </w:num>
  <w:num w:numId="3">
    <w:abstractNumId w:val="85"/>
  </w:num>
  <w:num w:numId="4">
    <w:abstractNumId w:val="40"/>
  </w:num>
  <w:num w:numId="5">
    <w:abstractNumId w:val="82"/>
  </w:num>
  <w:num w:numId="6">
    <w:abstractNumId w:val="12"/>
  </w:num>
  <w:num w:numId="7">
    <w:abstractNumId w:val="4"/>
  </w:num>
  <w:num w:numId="8">
    <w:abstractNumId w:val="95"/>
  </w:num>
  <w:num w:numId="9">
    <w:abstractNumId w:val="46"/>
  </w:num>
  <w:num w:numId="10">
    <w:abstractNumId w:val="63"/>
  </w:num>
  <w:num w:numId="11">
    <w:abstractNumId w:val="14"/>
  </w:num>
  <w:num w:numId="12">
    <w:abstractNumId w:val="30"/>
  </w:num>
  <w:num w:numId="13">
    <w:abstractNumId w:val="83"/>
  </w:num>
  <w:num w:numId="14">
    <w:abstractNumId w:val="7"/>
  </w:num>
  <w:num w:numId="15">
    <w:abstractNumId w:val="45"/>
  </w:num>
  <w:num w:numId="16">
    <w:abstractNumId w:val="73"/>
  </w:num>
  <w:num w:numId="17">
    <w:abstractNumId w:val="5"/>
  </w:num>
  <w:num w:numId="18">
    <w:abstractNumId w:val="41"/>
  </w:num>
  <w:num w:numId="19">
    <w:abstractNumId w:val="79"/>
  </w:num>
  <w:num w:numId="20">
    <w:abstractNumId w:val="69"/>
  </w:num>
  <w:num w:numId="21">
    <w:abstractNumId w:val="68"/>
  </w:num>
  <w:num w:numId="22">
    <w:abstractNumId w:val="52"/>
  </w:num>
  <w:num w:numId="23">
    <w:abstractNumId w:val="35"/>
  </w:num>
  <w:num w:numId="24">
    <w:abstractNumId w:val="99"/>
  </w:num>
  <w:num w:numId="25">
    <w:abstractNumId w:val="38"/>
  </w:num>
  <w:num w:numId="26">
    <w:abstractNumId w:val="57"/>
  </w:num>
  <w:num w:numId="27">
    <w:abstractNumId w:val="13"/>
  </w:num>
  <w:num w:numId="28">
    <w:abstractNumId w:val="90"/>
  </w:num>
  <w:num w:numId="29">
    <w:abstractNumId w:val="19"/>
  </w:num>
  <w:num w:numId="30">
    <w:abstractNumId w:val="23"/>
  </w:num>
  <w:num w:numId="31">
    <w:abstractNumId w:val="50"/>
  </w:num>
  <w:num w:numId="32">
    <w:abstractNumId w:val="62"/>
  </w:num>
  <w:num w:numId="33">
    <w:abstractNumId w:val="74"/>
  </w:num>
  <w:num w:numId="34">
    <w:abstractNumId w:val="67"/>
  </w:num>
  <w:num w:numId="35">
    <w:abstractNumId w:val="42"/>
  </w:num>
  <w:num w:numId="36">
    <w:abstractNumId w:val="48"/>
  </w:num>
  <w:num w:numId="37">
    <w:abstractNumId w:val="33"/>
  </w:num>
  <w:num w:numId="38">
    <w:abstractNumId w:val="27"/>
  </w:num>
  <w:num w:numId="39">
    <w:abstractNumId w:val="3"/>
  </w:num>
  <w:num w:numId="40">
    <w:abstractNumId w:val="26"/>
  </w:num>
  <w:num w:numId="41">
    <w:abstractNumId w:val="25"/>
  </w:num>
  <w:num w:numId="42">
    <w:abstractNumId w:val="31"/>
  </w:num>
  <w:num w:numId="43">
    <w:abstractNumId w:val="37"/>
  </w:num>
  <w:num w:numId="44">
    <w:abstractNumId w:val="22"/>
  </w:num>
  <w:num w:numId="45">
    <w:abstractNumId w:val="86"/>
  </w:num>
  <w:num w:numId="46">
    <w:abstractNumId w:val="66"/>
  </w:num>
  <w:num w:numId="47">
    <w:abstractNumId w:val="56"/>
  </w:num>
  <w:num w:numId="48">
    <w:abstractNumId w:val="100"/>
  </w:num>
  <w:num w:numId="49">
    <w:abstractNumId w:val="18"/>
  </w:num>
  <w:num w:numId="50">
    <w:abstractNumId w:val="55"/>
  </w:num>
  <w:num w:numId="51">
    <w:abstractNumId w:val="21"/>
  </w:num>
  <w:num w:numId="52">
    <w:abstractNumId w:val="88"/>
  </w:num>
  <w:num w:numId="53">
    <w:abstractNumId w:val="61"/>
  </w:num>
  <w:num w:numId="54">
    <w:abstractNumId w:val="32"/>
  </w:num>
  <w:num w:numId="55">
    <w:abstractNumId w:val="76"/>
  </w:num>
  <w:num w:numId="56">
    <w:abstractNumId w:val="28"/>
  </w:num>
  <w:num w:numId="57">
    <w:abstractNumId w:val="71"/>
  </w:num>
  <w:num w:numId="58">
    <w:abstractNumId w:val="98"/>
  </w:num>
  <w:num w:numId="59">
    <w:abstractNumId w:val="47"/>
  </w:num>
  <w:num w:numId="6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7"/>
  </w:num>
  <w:num w:numId="62">
    <w:abstractNumId w:val="9"/>
  </w:num>
  <w:num w:numId="63">
    <w:abstractNumId w:val="2"/>
  </w:num>
  <w:num w:numId="64">
    <w:abstractNumId w:val="43"/>
  </w:num>
  <w:num w:numId="65">
    <w:abstractNumId w:val="1"/>
  </w:num>
  <w:num w:numId="66">
    <w:abstractNumId w:val="81"/>
  </w:num>
  <w:num w:numId="67">
    <w:abstractNumId w:val="6"/>
  </w:num>
  <w:num w:numId="68">
    <w:abstractNumId w:val="75"/>
  </w:num>
  <w:num w:numId="69">
    <w:abstractNumId w:val="54"/>
  </w:num>
  <w:num w:numId="70">
    <w:abstractNumId w:val="60"/>
  </w:num>
  <w:num w:numId="71">
    <w:abstractNumId w:val="10"/>
  </w:num>
  <w:num w:numId="7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94"/>
  </w:num>
  <w:num w:numId="74">
    <w:abstractNumId w:val="80"/>
  </w:num>
  <w:num w:numId="75">
    <w:abstractNumId w:val="102"/>
  </w:num>
  <w:num w:numId="76">
    <w:abstractNumId w:val="77"/>
  </w:num>
  <w:num w:numId="77">
    <w:abstractNumId w:val="92"/>
  </w:num>
  <w:num w:numId="78">
    <w:abstractNumId w:val="64"/>
  </w:num>
  <w:num w:numId="79">
    <w:abstractNumId w:val="8"/>
  </w:num>
  <w:num w:numId="80">
    <w:abstractNumId w:val="96"/>
  </w:num>
  <w:num w:numId="81">
    <w:abstractNumId w:val="84"/>
  </w:num>
  <w:num w:numId="82">
    <w:abstractNumId w:val="36"/>
  </w:num>
  <w:num w:numId="83">
    <w:abstractNumId w:val="20"/>
  </w:num>
  <w:num w:numId="84">
    <w:abstractNumId w:val="70"/>
  </w:num>
  <w:num w:numId="85">
    <w:abstractNumId w:val="29"/>
  </w:num>
  <w:num w:numId="86">
    <w:abstractNumId w:val="44"/>
  </w:num>
  <w:num w:numId="87">
    <w:abstractNumId w:val="51"/>
  </w:num>
  <w:num w:numId="88">
    <w:abstractNumId w:val="87"/>
  </w:num>
  <w:num w:numId="89">
    <w:abstractNumId w:val="53"/>
  </w:num>
  <w:num w:numId="90">
    <w:abstractNumId w:val="49"/>
  </w:num>
  <w:num w:numId="91">
    <w:abstractNumId w:val="93"/>
  </w:num>
  <w:num w:numId="92">
    <w:abstractNumId w:val="39"/>
  </w:num>
  <w:num w:numId="93">
    <w:abstractNumId w:val="65"/>
  </w:num>
  <w:num w:numId="94">
    <w:abstractNumId w:val="101"/>
  </w:num>
  <w:num w:numId="95">
    <w:abstractNumId w:val="15"/>
  </w:num>
  <w:num w:numId="96">
    <w:abstractNumId w:val="58"/>
  </w:num>
  <w:num w:numId="97">
    <w:abstractNumId w:val="34"/>
  </w:num>
  <w:num w:numId="98">
    <w:abstractNumId w:val="97"/>
  </w:num>
  <w:num w:numId="99">
    <w:abstractNumId w:val="16"/>
  </w:num>
  <w:num w:numId="100">
    <w:abstractNumId w:val="24"/>
  </w:num>
  <w:num w:numId="101">
    <w:abstractNumId w:val="78"/>
  </w:num>
  <w:num w:numId="102">
    <w:abstractNumId w:val="59"/>
  </w:num>
  <w:num w:numId="103">
    <w:abstractNumId w:val="11"/>
  </w:num>
  <w:num w:numId="104">
    <w:abstractNumId w:val="89"/>
  </w:num>
  <w:num w:numId="105">
    <w:abstractNumId w:val="7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CB0"/>
    <w:rsid w:val="00002CC9"/>
    <w:rsid w:val="00007C55"/>
    <w:rsid w:val="00012122"/>
    <w:rsid w:val="00021479"/>
    <w:rsid w:val="000411D5"/>
    <w:rsid w:val="000412C3"/>
    <w:rsid w:val="00050A0C"/>
    <w:rsid w:val="00052A68"/>
    <w:rsid w:val="00056C3C"/>
    <w:rsid w:val="000611DD"/>
    <w:rsid w:val="000672EB"/>
    <w:rsid w:val="00074266"/>
    <w:rsid w:val="00085C55"/>
    <w:rsid w:val="00086B4E"/>
    <w:rsid w:val="0009208D"/>
    <w:rsid w:val="00092A93"/>
    <w:rsid w:val="00094B3C"/>
    <w:rsid w:val="000A4723"/>
    <w:rsid w:val="000A6A37"/>
    <w:rsid w:val="000C6FEE"/>
    <w:rsid w:val="000C7DD6"/>
    <w:rsid w:val="000D1104"/>
    <w:rsid w:val="000D2CF2"/>
    <w:rsid w:val="000E04E3"/>
    <w:rsid w:val="000F42A9"/>
    <w:rsid w:val="000F7A48"/>
    <w:rsid w:val="001009B6"/>
    <w:rsid w:val="00103C42"/>
    <w:rsid w:val="00103F48"/>
    <w:rsid w:val="00104ECF"/>
    <w:rsid w:val="0010788B"/>
    <w:rsid w:val="00116486"/>
    <w:rsid w:val="00117838"/>
    <w:rsid w:val="00132AAA"/>
    <w:rsid w:val="00140B24"/>
    <w:rsid w:val="00143C7D"/>
    <w:rsid w:val="00147B47"/>
    <w:rsid w:val="00161299"/>
    <w:rsid w:val="00161676"/>
    <w:rsid w:val="00165AA3"/>
    <w:rsid w:val="001661E0"/>
    <w:rsid w:val="00177646"/>
    <w:rsid w:val="00181459"/>
    <w:rsid w:val="001871C3"/>
    <w:rsid w:val="0018732B"/>
    <w:rsid w:val="0019357C"/>
    <w:rsid w:val="00195B65"/>
    <w:rsid w:val="00196657"/>
    <w:rsid w:val="00197615"/>
    <w:rsid w:val="001A6738"/>
    <w:rsid w:val="001B0D37"/>
    <w:rsid w:val="001B2F4F"/>
    <w:rsid w:val="001C68CA"/>
    <w:rsid w:val="001D024A"/>
    <w:rsid w:val="001D3976"/>
    <w:rsid w:val="001D643E"/>
    <w:rsid w:val="001E6683"/>
    <w:rsid w:val="001E675B"/>
    <w:rsid w:val="001F0B28"/>
    <w:rsid w:val="001F1E1D"/>
    <w:rsid w:val="001F3F1E"/>
    <w:rsid w:val="0020497F"/>
    <w:rsid w:val="00214C47"/>
    <w:rsid w:val="00216C94"/>
    <w:rsid w:val="002170A5"/>
    <w:rsid w:val="00220B30"/>
    <w:rsid w:val="002255F8"/>
    <w:rsid w:val="00225AFF"/>
    <w:rsid w:val="0022743E"/>
    <w:rsid w:val="00231EA3"/>
    <w:rsid w:val="002412B9"/>
    <w:rsid w:val="00244714"/>
    <w:rsid w:val="0025173A"/>
    <w:rsid w:val="00262616"/>
    <w:rsid w:val="00264924"/>
    <w:rsid w:val="00265CCE"/>
    <w:rsid w:val="002713E2"/>
    <w:rsid w:val="00271A90"/>
    <w:rsid w:val="00276FE9"/>
    <w:rsid w:val="0028228E"/>
    <w:rsid w:val="00297B03"/>
    <w:rsid w:val="002A1109"/>
    <w:rsid w:val="002A17D5"/>
    <w:rsid w:val="002A274B"/>
    <w:rsid w:val="002A4E7A"/>
    <w:rsid w:val="002A6158"/>
    <w:rsid w:val="002A6BCD"/>
    <w:rsid w:val="002B2953"/>
    <w:rsid w:val="002B3DDE"/>
    <w:rsid w:val="002B7F89"/>
    <w:rsid w:val="002C5232"/>
    <w:rsid w:val="002C6D30"/>
    <w:rsid w:val="002D0462"/>
    <w:rsid w:val="002D2C77"/>
    <w:rsid w:val="002D3C39"/>
    <w:rsid w:val="002D3E0E"/>
    <w:rsid w:val="002D54A4"/>
    <w:rsid w:val="002D6766"/>
    <w:rsid w:val="002E0749"/>
    <w:rsid w:val="002E09D2"/>
    <w:rsid w:val="002F30AF"/>
    <w:rsid w:val="002F5DB4"/>
    <w:rsid w:val="003111E3"/>
    <w:rsid w:val="00312574"/>
    <w:rsid w:val="00312CF0"/>
    <w:rsid w:val="0031534D"/>
    <w:rsid w:val="00316281"/>
    <w:rsid w:val="00321732"/>
    <w:rsid w:val="00326BE3"/>
    <w:rsid w:val="00332A94"/>
    <w:rsid w:val="0033585E"/>
    <w:rsid w:val="00340FD8"/>
    <w:rsid w:val="00344B5D"/>
    <w:rsid w:val="00346A81"/>
    <w:rsid w:val="00350836"/>
    <w:rsid w:val="00362572"/>
    <w:rsid w:val="00362F0D"/>
    <w:rsid w:val="00375003"/>
    <w:rsid w:val="00375C5D"/>
    <w:rsid w:val="003865F8"/>
    <w:rsid w:val="0039584B"/>
    <w:rsid w:val="00395DDA"/>
    <w:rsid w:val="003A1D08"/>
    <w:rsid w:val="003A7ED6"/>
    <w:rsid w:val="003B2B4B"/>
    <w:rsid w:val="003B6815"/>
    <w:rsid w:val="003B6E44"/>
    <w:rsid w:val="003C0745"/>
    <w:rsid w:val="003C0EEE"/>
    <w:rsid w:val="003C7CB8"/>
    <w:rsid w:val="003D002F"/>
    <w:rsid w:val="003D1CCD"/>
    <w:rsid w:val="003D3907"/>
    <w:rsid w:val="003D3E45"/>
    <w:rsid w:val="003D4204"/>
    <w:rsid w:val="003D4A82"/>
    <w:rsid w:val="003D4E86"/>
    <w:rsid w:val="003D6F7D"/>
    <w:rsid w:val="003E1DC1"/>
    <w:rsid w:val="003E54B3"/>
    <w:rsid w:val="003E66F1"/>
    <w:rsid w:val="003F1605"/>
    <w:rsid w:val="003F3D5C"/>
    <w:rsid w:val="003F45FE"/>
    <w:rsid w:val="003F5A31"/>
    <w:rsid w:val="003F7807"/>
    <w:rsid w:val="003F7F4D"/>
    <w:rsid w:val="004019C8"/>
    <w:rsid w:val="00403453"/>
    <w:rsid w:val="004058BD"/>
    <w:rsid w:val="0041242A"/>
    <w:rsid w:val="004130E4"/>
    <w:rsid w:val="00413904"/>
    <w:rsid w:val="0041436B"/>
    <w:rsid w:val="00416773"/>
    <w:rsid w:val="00431939"/>
    <w:rsid w:val="00434F70"/>
    <w:rsid w:val="00436436"/>
    <w:rsid w:val="004464AD"/>
    <w:rsid w:val="00446CE6"/>
    <w:rsid w:val="004532B8"/>
    <w:rsid w:val="0045494E"/>
    <w:rsid w:val="004634D4"/>
    <w:rsid w:val="0046600D"/>
    <w:rsid w:val="00471264"/>
    <w:rsid w:val="00474619"/>
    <w:rsid w:val="00476B53"/>
    <w:rsid w:val="00476D9B"/>
    <w:rsid w:val="00480D4F"/>
    <w:rsid w:val="004820FF"/>
    <w:rsid w:val="004849B0"/>
    <w:rsid w:val="00485181"/>
    <w:rsid w:val="00486477"/>
    <w:rsid w:val="004902B1"/>
    <w:rsid w:val="0049403F"/>
    <w:rsid w:val="004A213F"/>
    <w:rsid w:val="004A5746"/>
    <w:rsid w:val="004A67F3"/>
    <w:rsid w:val="004B1562"/>
    <w:rsid w:val="004B4CC7"/>
    <w:rsid w:val="004B68EC"/>
    <w:rsid w:val="004B6C9F"/>
    <w:rsid w:val="004B6CB9"/>
    <w:rsid w:val="004C605C"/>
    <w:rsid w:val="004C7ED6"/>
    <w:rsid w:val="004E32DA"/>
    <w:rsid w:val="004E4D2F"/>
    <w:rsid w:val="004F096D"/>
    <w:rsid w:val="004F0FB5"/>
    <w:rsid w:val="004F2C93"/>
    <w:rsid w:val="004F378B"/>
    <w:rsid w:val="004F3E0E"/>
    <w:rsid w:val="004F7C74"/>
    <w:rsid w:val="00500205"/>
    <w:rsid w:val="00506948"/>
    <w:rsid w:val="00513276"/>
    <w:rsid w:val="005202F2"/>
    <w:rsid w:val="00523441"/>
    <w:rsid w:val="00523950"/>
    <w:rsid w:val="0052624C"/>
    <w:rsid w:val="00531FBD"/>
    <w:rsid w:val="00532C09"/>
    <w:rsid w:val="00537237"/>
    <w:rsid w:val="005401CC"/>
    <w:rsid w:val="00540C4A"/>
    <w:rsid w:val="0055095C"/>
    <w:rsid w:val="00552E64"/>
    <w:rsid w:val="005531CF"/>
    <w:rsid w:val="0055423B"/>
    <w:rsid w:val="00556150"/>
    <w:rsid w:val="00557F36"/>
    <w:rsid w:val="00563AB0"/>
    <w:rsid w:val="00563BA8"/>
    <w:rsid w:val="00567A21"/>
    <w:rsid w:val="0057003A"/>
    <w:rsid w:val="00572E6A"/>
    <w:rsid w:val="00580ED8"/>
    <w:rsid w:val="005823D5"/>
    <w:rsid w:val="00583A56"/>
    <w:rsid w:val="00594FF9"/>
    <w:rsid w:val="00595145"/>
    <w:rsid w:val="0059523F"/>
    <w:rsid w:val="00596323"/>
    <w:rsid w:val="00597FC0"/>
    <w:rsid w:val="005A2748"/>
    <w:rsid w:val="005B0F81"/>
    <w:rsid w:val="005B482A"/>
    <w:rsid w:val="005B5E9E"/>
    <w:rsid w:val="005B63D8"/>
    <w:rsid w:val="005C4D15"/>
    <w:rsid w:val="005C53A6"/>
    <w:rsid w:val="005C5F90"/>
    <w:rsid w:val="005D0222"/>
    <w:rsid w:val="005D0CB0"/>
    <w:rsid w:val="005D4488"/>
    <w:rsid w:val="005D4F86"/>
    <w:rsid w:val="005D53A5"/>
    <w:rsid w:val="005D5883"/>
    <w:rsid w:val="005D66BB"/>
    <w:rsid w:val="005D7693"/>
    <w:rsid w:val="005E0565"/>
    <w:rsid w:val="005E1B6D"/>
    <w:rsid w:val="005E307F"/>
    <w:rsid w:val="005E3813"/>
    <w:rsid w:val="005F0115"/>
    <w:rsid w:val="005F2BF9"/>
    <w:rsid w:val="005F389C"/>
    <w:rsid w:val="005F572A"/>
    <w:rsid w:val="005F6DE7"/>
    <w:rsid w:val="0061156F"/>
    <w:rsid w:val="00611BE9"/>
    <w:rsid w:val="00611D3D"/>
    <w:rsid w:val="0063458E"/>
    <w:rsid w:val="00642ABF"/>
    <w:rsid w:val="006466BA"/>
    <w:rsid w:val="006516AA"/>
    <w:rsid w:val="00653A76"/>
    <w:rsid w:val="00655E3A"/>
    <w:rsid w:val="0065696A"/>
    <w:rsid w:val="00670E71"/>
    <w:rsid w:val="006779A9"/>
    <w:rsid w:val="006809A6"/>
    <w:rsid w:val="006A265B"/>
    <w:rsid w:val="006A2C28"/>
    <w:rsid w:val="006A422A"/>
    <w:rsid w:val="006A5580"/>
    <w:rsid w:val="006B51EE"/>
    <w:rsid w:val="006C140C"/>
    <w:rsid w:val="006C5DA7"/>
    <w:rsid w:val="006C66D7"/>
    <w:rsid w:val="006C6D67"/>
    <w:rsid w:val="006D1CBD"/>
    <w:rsid w:val="006D23E3"/>
    <w:rsid w:val="006D45B2"/>
    <w:rsid w:val="006D6329"/>
    <w:rsid w:val="006D6882"/>
    <w:rsid w:val="006D6B92"/>
    <w:rsid w:val="006D7B6B"/>
    <w:rsid w:val="006E4DE3"/>
    <w:rsid w:val="006E6E8B"/>
    <w:rsid w:val="006F414A"/>
    <w:rsid w:val="006F4B4E"/>
    <w:rsid w:val="006F51F9"/>
    <w:rsid w:val="006F6B12"/>
    <w:rsid w:val="00700DCD"/>
    <w:rsid w:val="007141CA"/>
    <w:rsid w:val="00714AA7"/>
    <w:rsid w:val="00714F42"/>
    <w:rsid w:val="00721E54"/>
    <w:rsid w:val="00724C7C"/>
    <w:rsid w:val="007268A0"/>
    <w:rsid w:val="00726E0E"/>
    <w:rsid w:val="0073048A"/>
    <w:rsid w:val="007338DB"/>
    <w:rsid w:val="00744848"/>
    <w:rsid w:val="00746817"/>
    <w:rsid w:val="007470CB"/>
    <w:rsid w:val="007523C0"/>
    <w:rsid w:val="00754B1F"/>
    <w:rsid w:val="00756A20"/>
    <w:rsid w:val="00763050"/>
    <w:rsid w:val="00765FB6"/>
    <w:rsid w:val="00775DA5"/>
    <w:rsid w:val="007778F0"/>
    <w:rsid w:val="00780D44"/>
    <w:rsid w:val="00781DAF"/>
    <w:rsid w:val="00783B6D"/>
    <w:rsid w:val="0078507A"/>
    <w:rsid w:val="00791A5E"/>
    <w:rsid w:val="00792C8A"/>
    <w:rsid w:val="00793BBA"/>
    <w:rsid w:val="007975AC"/>
    <w:rsid w:val="00797ECB"/>
    <w:rsid w:val="007A6191"/>
    <w:rsid w:val="007A6AFD"/>
    <w:rsid w:val="007A6BFF"/>
    <w:rsid w:val="007B5E17"/>
    <w:rsid w:val="007C2056"/>
    <w:rsid w:val="007C25ED"/>
    <w:rsid w:val="007C542E"/>
    <w:rsid w:val="007D7617"/>
    <w:rsid w:val="007E3737"/>
    <w:rsid w:val="007E3D6D"/>
    <w:rsid w:val="007E639C"/>
    <w:rsid w:val="007F0C7C"/>
    <w:rsid w:val="007F0E27"/>
    <w:rsid w:val="007F23AE"/>
    <w:rsid w:val="007F6450"/>
    <w:rsid w:val="007F71DD"/>
    <w:rsid w:val="007F726D"/>
    <w:rsid w:val="00801892"/>
    <w:rsid w:val="00802374"/>
    <w:rsid w:val="00821939"/>
    <w:rsid w:val="00825DC2"/>
    <w:rsid w:val="0082737D"/>
    <w:rsid w:val="00841BFC"/>
    <w:rsid w:val="00844B16"/>
    <w:rsid w:val="0085137A"/>
    <w:rsid w:val="00863089"/>
    <w:rsid w:val="00863C64"/>
    <w:rsid w:val="00873692"/>
    <w:rsid w:val="00880217"/>
    <w:rsid w:val="00884BAC"/>
    <w:rsid w:val="0088637D"/>
    <w:rsid w:val="00886A51"/>
    <w:rsid w:val="00886D75"/>
    <w:rsid w:val="0089471F"/>
    <w:rsid w:val="0089547E"/>
    <w:rsid w:val="0089737F"/>
    <w:rsid w:val="008A1592"/>
    <w:rsid w:val="008A1CDA"/>
    <w:rsid w:val="008A46B8"/>
    <w:rsid w:val="008A6FFE"/>
    <w:rsid w:val="008A76CC"/>
    <w:rsid w:val="008B1EF6"/>
    <w:rsid w:val="008B2D7E"/>
    <w:rsid w:val="008B36A5"/>
    <w:rsid w:val="008B3A60"/>
    <w:rsid w:val="008B42D9"/>
    <w:rsid w:val="008C014F"/>
    <w:rsid w:val="008C6CAF"/>
    <w:rsid w:val="008C708E"/>
    <w:rsid w:val="008D3004"/>
    <w:rsid w:val="008D3167"/>
    <w:rsid w:val="008D481D"/>
    <w:rsid w:val="008D5907"/>
    <w:rsid w:val="008D7A55"/>
    <w:rsid w:val="008E6F65"/>
    <w:rsid w:val="008E7054"/>
    <w:rsid w:val="008E7D7A"/>
    <w:rsid w:val="008F183A"/>
    <w:rsid w:val="008F4BE9"/>
    <w:rsid w:val="00900B5A"/>
    <w:rsid w:val="00900B6F"/>
    <w:rsid w:val="00905811"/>
    <w:rsid w:val="00907EEC"/>
    <w:rsid w:val="009116D7"/>
    <w:rsid w:val="009125E8"/>
    <w:rsid w:val="0092190E"/>
    <w:rsid w:val="00925063"/>
    <w:rsid w:val="00931CBC"/>
    <w:rsid w:val="00940021"/>
    <w:rsid w:val="00946E41"/>
    <w:rsid w:val="009542AF"/>
    <w:rsid w:val="00954634"/>
    <w:rsid w:val="00963A9C"/>
    <w:rsid w:val="0097250C"/>
    <w:rsid w:val="009765E6"/>
    <w:rsid w:val="00980181"/>
    <w:rsid w:val="0098235B"/>
    <w:rsid w:val="00984629"/>
    <w:rsid w:val="0099592B"/>
    <w:rsid w:val="00996077"/>
    <w:rsid w:val="009A3584"/>
    <w:rsid w:val="009A545C"/>
    <w:rsid w:val="009A634F"/>
    <w:rsid w:val="009B0659"/>
    <w:rsid w:val="009B0961"/>
    <w:rsid w:val="009B3B8A"/>
    <w:rsid w:val="009B40E9"/>
    <w:rsid w:val="009C031E"/>
    <w:rsid w:val="009C2C13"/>
    <w:rsid w:val="009C3C73"/>
    <w:rsid w:val="009C620A"/>
    <w:rsid w:val="009C67A9"/>
    <w:rsid w:val="009C78F0"/>
    <w:rsid w:val="009D214C"/>
    <w:rsid w:val="009D5D74"/>
    <w:rsid w:val="009E2B6B"/>
    <w:rsid w:val="009E4970"/>
    <w:rsid w:val="009E4C00"/>
    <w:rsid w:val="009F1B43"/>
    <w:rsid w:val="009F232D"/>
    <w:rsid w:val="009F67B5"/>
    <w:rsid w:val="00A02135"/>
    <w:rsid w:val="00A0541E"/>
    <w:rsid w:val="00A0641E"/>
    <w:rsid w:val="00A10239"/>
    <w:rsid w:val="00A10E0D"/>
    <w:rsid w:val="00A127A9"/>
    <w:rsid w:val="00A13C5D"/>
    <w:rsid w:val="00A13E7E"/>
    <w:rsid w:val="00A14332"/>
    <w:rsid w:val="00A1453B"/>
    <w:rsid w:val="00A22907"/>
    <w:rsid w:val="00A2491F"/>
    <w:rsid w:val="00A304D9"/>
    <w:rsid w:val="00A31982"/>
    <w:rsid w:val="00A33016"/>
    <w:rsid w:val="00A3436A"/>
    <w:rsid w:val="00A46FF4"/>
    <w:rsid w:val="00A47F10"/>
    <w:rsid w:val="00A513A4"/>
    <w:rsid w:val="00A5155B"/>
    <w:rsid w:val="00A64E13"/>
    <w:rsid w:val="00A655AC"/>
    <w:rsid w:val="00A727AB"/>
    <w:rsid w:val="00A72DEE"/>
    <w:rsid w:val="00A73124"/>
    <w:rsid w:val="00A81AB8"/>
    <w:rsid w:val="00A832CC"/>
    <w:rsid w:val="00A83779"/>
    <w:rsid w:val="00A86930"/>
    <w:rsid w:val="00A87A29"/>
    <w:rsid w:val="00A90D4C"/>
    <w:rsid w:val="00A93FB6"/>
    <w:rsid w:val="00AA2793"/>
    <w:rsid w:val="00AA36C0"/>
    <w:rsid w:val="00AA6C18"/>
    <w:rsid w:val="00AB1E76"/>
    <w:rsid w:val="00AB5729"/>
    <w:rsid w:val="00AB7A95"/>
    <w:rsid w:val="00AC0096"/>
    <w:rsid w:val="00AC0A97"/>
    <w:rsid w:val="00AC5FE2"/>
    <w:rsid w:val="00AC63E5"/>
    <w:rsid w:val="00AD16AC"/>
    <w:rsid w:val="00AD45F4"/>
    <w:rsid w:val="00AD64C6"/>
    <w:rsid w:val="00AE452C"/>
    <w:rsid w:val="00AE558D"/>
    <w:rsid w:val="00AE66D3"/>
    <w:rsid w:val="00AE7AED"/>
    <w:rsid w:val="00AE7DFD"/>
    <w:rsid w:val="00AF301F"/>
    <w:rsid w:val="00AF6C37"/>
    <w:rsid w:val="00AF73CF"/>
    <w:rsid w:val="00B005E0"/>
    <w:rsid w:val="00B01DE5"/>
    <w:rsid w:val="00B108F8"/>
    <w:rsid w:val="00B201B7"/>
    <w:rsid w:val="00B225A8"/>
    <w:rsid w:val="00B22FE2"/>
    <w:rsid w:val="00B25589"/>
    <w:rsid w:val="00B27070"/>
    <w:rsid w:val="00B32198"/>
    <w:rsid w:val="00B34401"/>
    <w:rsid w:val="00B347E9"/>
    <w:rsid w:val="00B35676"/>
    <w:rsid w:val="00B364BF"/>
    <w:rsid w:val="00B420CF"/>
    <w:rsid w:val="00B45D8A"/>
    <w:rsid w:val="00B50C7E"/>
    <w:rsid w:val="00B50E75"/>
    <w:rsid w:val="00B539E0"/>
    <w:rsid w:val="00B552DC"/>
    <w:rsid w:val="00B630CB"/>
    <w:rsid w:val="00B66367"/>
    <w:rsid w:val="00B70624"/>
    <w:rsid w:val="00B74F25"/>
    <w:rsid w:val="00B77B27"/>
    <w:rsid w:val="00B8157B"/>
    <w:rsid w:val="00B90A99"/>
    <w:rsid w:val="00B9257C"/>
    <w:rsid w:val="00B96583"/>
    <w:rsid w:val="00B973FE"/>
    <w:rsid w:val="00BA0A73"/>
    <w:rsid w:val="00BA24FC"/>
    <w:rsid w:val="00BA61B0"/>
    <w:rsid w:val="00BB1623"/>
    <w:rsid w:val="00BC630B"/>
    <w:rsid w:val="00BC663E"/>
    <w:rsid w:val="00BC7AA8"/>
    <w:rsid w:val="00BD04CE"/>
    <w:rsid w:val="00BD3307"/>
    <w:rsid w:val="00BD4926"/>
    <w:rsid w:val="00BD4FBD"/>
    <w:rsid w:val="00BD7394"/>
    <w:rsid w:val="00BD74B0"/>
    <w:rsid w:val="00BE032D"/>
    <w:rsid w:val="00BE0E3D"/>
    <w:rsid w:val="00BE2221"/>
    <w:rsid w:val="00BE4E0F"/>
    <w:rsid w:val="00BE4EAB"/>
    <w:rsid w:val="00BF0EAD"/>
    <w:rsid w:val="00BF1C73"/>
    <w:rsid w:val="00BF5D96"/>
    <w:rsid w:val="00C048C2"/>
    <w:rsid w:val="00C04A77"/>
    <w:rsid w:val="00C11324"/>
    <w:rsid w:val="00C14E27"/>
    <w:rsid w:val="00C15193"/>
    <w:rsid w:val="00C264D1"/>
    <w:rsid w:val="00C27132"/>
    <w:rsid w:val="00C42C36"/>
    <w:rsid w:val="00C46F9F"/>
    <w:rsid w:val="00C47538"/>
    <w:rsid w:val="00C50095"/>
    <w:rsid w:val="00C51A5C"/>
    <w:rsid w:val="00C53127"/>
    <w:rsid w:val="00C6263C"/>
    <w:rsid w:val="00C643D5"/>
    <w:rsid w:val="00C66541"/>
    <w:rsid w:val="00C667D7"/>
    <w:rsid w:val="00C669ED"/>
    <w:rsid w:val="00C9151C"/>
    <w:rsid w:val="00C9451A"/>
    <w:rsid w:val="00C955E3"/>
    <w:rsid w:val="00C9718A"/>
    <w:rsid w:val="00C975CA"/>
    <w:rsid w:val="00CA0214"/>
    <w:rsid w:val="00CA5F93"/>
    <w:rsid w:val="00CB6752"/>
    <w:rsid w:val="00CB6D4C"/>
    <w:rsid w:val="00CB786E"/>
    <w:rsid w:val="00CD0D21"/>
    <w:rsid w:val="00CD1685"/>
    <w:rsid w:val="00CD7C99"/>
    <w:rsid w:val="00CE0626"/>
    <w:rsid w:val="00CE1296"/>
    <w:rsid w:val="00CE30BD"/>
    <w:rsid w:val="00CF0F3C"/>
    <w:rsid w:val="00CF1335"/>
    <w:rsid w:val="00D00181"/>
    <w:rsid w:val="00D0137D"/>
    <w:rsid w:val="00D05618"/>
    <w:rsid w:val="00D05C79"/>
    <w:rsid w:val="00D07486"/>
    <w:rsid w:val="00D07767"/>
    <w:rsid w:val="00D12A8C"/>
    <w:rsid w:val="00D12BD0"/>
    <w:rsid w:val="00D14F87"/>
    <w:rsid w:val="00D170ED"/>
    <w:rsid w:val="00D257F3"/>
    <w:rsid w:val="00D25CD7"/>
    <w:rsid w:val="00D279ED"/>
    <w:rsid w:val="00D44B49"/>
    <w:rsid w:val="00D5047B"/>
    <w:rsid w:val="00D56744"/>
    <w:rsid w:val="00D57810"/>
    <w:rsid w:val="00D604C2"/>
    <w:rsid w:val="00D62E8E"/>
    <w:rsid w:val="00D638C9"/>
    <w:rsid w:val="00D63FCA"/>
    <w:rsid w:val="00D66C92"/>
    <w:rsid w:val="00D676B5"/>
    <w:rsid w:val="00D85C02"/>
    <w:rsid w:val="00D918A5"/>
    <w:rsid w:val="00D93053"/>
    <w:rsid w:val="00DB0462"/>
    <w:rsid w:val="00DB76C9"/>
    <w:rsid w:val="00DC3DA6"/>
    <w:rsid w:val="00DC6B19"/>
    <w:rsid w:val="00DC7426"/>
    <w:rsid w:val="00DD647D"/>
    <w:rsid w:val="00DE01F3"/>
    <w:rsid w:val="00DE0CD4"/>
    <w:rsid w:val="00DE3664"/>
    <w:rsid w:val="00DE4D9A"/>
    <w:rsid w:val="00DE79C6"/>
    <w:rsid w:val="00DF082B"/>
    <w:rsid w:val="00DF16DF"/>
    <w:rsid w:val="00DF1B1A"/>
    <w:rsid w:val="00DF266E"/>
    <w:rsid w:val="00DF42CB"/>
    <w:rsid w:val="00DF5B72"/>
    <w:rsid w:val="00E00284"/>
    <w:rsid w:val="00E020FC"/>
    <w:rsid w:val="00E029AF"/>
    <w:rsid w:val="00E07E85"/>
    <w:rsid w:val="00E10048"/>
    <w:rsid w:val="00E13154"/>
    <w:rsid w:val="00E21136"/>
    <w:rsid w:val="00E21ECB"/>
    <w:rsid w:val="00E22C50"/>
    <w:rsid w:val="00E2395D"/>
    <w:rsid w:val="00E24AA0"/>
    <w:rsid w:val="00E27954"/>
    <w:rsid w:val="00E27F72"/>
    <w:rsid w:val="00E32345"/>
    <w:rsid w:val="00E32AC6"/>
    <w:rsid w:val="00E33C49"/>
    <w:rsid w:val="00E35BF7"/>
    <w:rsid w:val="00E40807"/>
    <w:rsid w:val="00E40BB6"/>
    <w:rsid w:val="00E413A6"/>
    <w:rsid w:val="00E417D8"/>
    <w:rsid w:val="00E43046"/>
    <w:rsid w:val="00E439B2"/>
    <w:rsid w:val="00E44C81"/>
    <w:rsid w:val="00E4768B"/>
    <w:rsid w:val="00E52870"/>
    <w:rsid w:val="00E54DB4"/>
    <w:rsid w:val="00E55EE9"/>
    <w:rsid w:val="00E60561"/>
    <w:rsid w:val="00E62DE3"/>
    <w:rsid w:val="00E660B3"/>
    <w:rsid w:val="00E74D56"/>
    <w:rsid w:val="00E74D6E"/>
    <w:rsid w:val="00E74F5B"/>
    <w:rsid w:val="00E85EFB"/>
    <w:rsid w:val="00E90763"/>
    <w:rsid w:val="00E9143B"/>
    <w:rsid w:val="00E946EC"/>
    <w:rsid w:val="00E964BC"/>
    <w:rsid w:val="00EA1A97"/>
    <w:rsid w:val="00EA2641"/>
    <w:rsid w:val="00EA46E0"/>
    <w:rsid w:val="00EA57B2"/>
    <w:rsid w:val="00EA729B"/>
    <w:rsid w:val="00EB5489"/>
    <w:rsid w:val="00EB6123"/>
    <w:rsid w:val="00EB7FED"/>
    <w:rsid w:val="00ED0B3A"/>
    <w:rsid w:val="00ED28C6"/>
    <w:rsid w:val="00ED619F"/>
    <w:rsid w:val="00ED78C5"/>
    <w:rsid w:val="00EE1915"/>
    <w:rsid w:val="00EE3F70"/>
    <w:rsid w:val="00EE4A1B"/>
    <w:rsid w:val="00EE6F46"/>
    <w:rsid w:val="00EF101C"/>
    <w:rsid w:val="00EF3346"/>
    <w:rsid w:val="00EF3564"/>
    <w:rsid w:val="00EF381F"/>
    <w:rsid w:val="00EF5E77"/>
    <w:rsid w:val="00F0499D"/>
    <w:rsid w:val="00F07F17"/>
    <w:rsid w:val="00F13056"/>
    <w:rsid w:val="00F13A07"/>
    <w:rsid w:val="00F16966"/>
    <w:rsid w:val="00F17F7A"/>
    <w:rsid w:val="00F226BB"/>
    <w:rsid w:val="00F24F27"/>
    <w:rsid w:val="00F26E87"/>
    <w:rsid w:val="00F27590"/>
    <w:rsid w:val="00F30D67"/>
    <w:rsid w:val="00F321E5"/>
    <w:rsid w:val="00F338A0"/>
    <w:rsid w:val="00F3547F"/>
    <w:rsid w:val="00F37E9D"/>
    <w:rsid w:val="00F40842"/>
    <w:rsid w:val="00F42A31"/>
    <w:rsid w:val="00F42C7E"/>
    <w:rsid w:val="00F44591"/>
    <w:rsid w:val="00F46BD3"/>
    <w:rsid w:val="00F552DF"/>
    <w:rsid w:val="00F564B0"/>
    <w:rsid w:val="00F60C25"/>
    <w:rsid w:val="00F6146A"/>
    <w:rsid w:val="00F677ED"/>
    <w:rsid w:val="00F715BC"/>
    <w:rsid w:val="00F72692"/>
    <w:rsid w:val="00F75BBD"/>
    <w:rsid w:val="00F760C1"/>
    <w:rsid w:val="00F80165"/>
    <w:rsid w:val="00F82559"/>
    <w:rsid w:val="00FA4392"/>
    <w:rsid w:val="00FA4AAB"/>
    <w:rsid w:val="00FB0041"/>
    <w:rsid w:val="00FB04E7"/>
    <w:rsid w:val="00FB242B"/>
    <w:rsid w:val="00FC2DEE"/>
    <w:rsid w:val="00FC4344"/>
    <w:rsid w:val="00FD6352"/>
    <w:rsid w:val="00FE3B59"/>
    <w:rsid w:val="00FE4CCE"/>
    <w:rsid w:val="00FE73D9"/>
    <w:rsid w:val="00FF3660"/>
    <w:rsid w:val="00FF70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347E9"/>
    <w:rPr>
      <w:sz w:val="24"/>
      <w:szCs w:val="24"/>
    </w:rPr>
  </w:style>
  <w:style w:type="paragraph" w:styleId="1">
    <w:name w:val="heading 1"/>
    <w:basedOn w:val="a"/>
    <w:next w:val="a"/>
    <w:link w:val="10"/>
    <w:qFormat/>
    <w:rsid w:val="00A83779"/>
    <w:pPr>
      <w:keepNext/>
      <w:spacing w:line="360" w:lineRule="auto"/>
      <w:outlineLvl w:val="0"/>
    </w:pPr>
    <w:rPr>
      <w:rFonts w:eastAsia="MS Gothic"/>
      <w:b/>
      <w:bCs/>
      <w:caps/>
      <w:kern w:val="32"/>
      <w:sz w:val="28"/>
      <w:szCs w:val="28"/>
    </w:rPr>
  </w:style>
  <w:style w:type="paragraph" w:styleId="2">
    <w:name w:val="heading 2"/>
    <w:basedOn w:val="a"/>
    <w:next w:val="a"/>
    <w:link w:val="20"/>
    <w:qFormat/>
    <w:rsid w:val="004F096D"/>
    <w:pPr>
      <w:keepNext/>
      <w:spacing w:before="240" w:after="60"/>
      <w:outlineLvl w:val="1"/>
    </w:pPr>
    <w:rPr>
      <w:rFonts w:ascii="Calibri" w:eastAsia="MS Gothic" w:hAnsi="Calibri"/>
      <w:b/>
      <w:bCs/>
      <w:i/>
      <w:iCs/>
      <w:sz w:val="28"/>
      <w:szCs w:val="28"/>
    </w:rPr>
  </w:style>
  <w:style w:type="paragraph" w:styleId="3">
    <w:name w:val="heading 3"/>
    <w:basedOn w:val="a"/>
    <w:next w:val="a"/>
    <w:link w:val="30"/>
    <w:qFormat/>
    <w:rsid w:val="00F17F7A"/>
    <w:pPr>
      <w:keepNext/>
      <w:spacing w:before="240" w:after="60"/>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
    <w:basedOn w:val="a"/>
    <w:link w:val="a4"/>
    <w:rsid w:val="00653A76"/>
    <w:pPr>
      <w:autoSpaceDE w:val="0"/>
      <w:autoSpaceDN w:val="0"/>
      <w:adjustRightInd w:val="0"/>
      <w:spacing w:line="214" w:lineRule="atLeast"/>
      <w:ind w:firstLine="283"/>
      <w:jc w:val="both"/>
      <w:textAlignment w:val="center"/>
    </w:pPr>
    <w:rPr>
      <w:rFonts w:ascii="NewtonCSanPin" w:hAnsi="NewtonCSanPin"/>
      <w:color w:val="000000"/>
      <w:sz w:val="21"/>
      <w:szCs w:val="21"/>
    </w:rPr>
  </w:style>
  <w:style w:type="paragraph" w:customStyle="1" w:styleId="a5">
    <w:name w:val="Таблица"/>
    <w:basedOn w:val="a3"/>
    <w:rsid w:val="00653A76"/>
    <w:pPr>
      <w:tabs>
        <w:tab w:val="left" w:pos="4500"/>
        <w:tab w:val="left" w:pos="9180"/>
        <w:tab w:val="left" w:pos="9360"/>
      </w:tabs>
      <w:spacing w:line="194" w:lineRule="atLeast"/>
      <w:ind w:firstLine="0"/>
      <w:jc w:val="left"/>
    </w:pPr>
    <w:rPr>
      <w:sz w:val="19"/>
      <w:szCs w:val="19"/>
    </w:rPr>
  </w:style>
  <w:style w:type="paragraph" w:styleId="a6">
    <w:name w:val="Message Header"/>
    <w:basedOn w:val="a5"/>
    <w:rsid w:val="00653A76"/>
    <w:pPr>
      <w:jc w:val="center"/>
    </w:pPr>
    <w:rPr>
      <w:b/>
      <w:bCs/>
    </w:rPr>
  </w:style>
  <w:style w:type="paragraph" w:customStyle="1" w:styleId="a7">
    <w:name w:val="Название таблицы"/>
    <w:basedOn w:val="a3"/>
    <w:rsid w:val="00653A76"/>
    <w:pPr>
      <w:spacing w:before="113"/>
      <w:ind w:firstLine="0"/>
      <w:jc w:val="center"/>
    </w:pPr>
    <w:rPr>
      <w:b/>
      <w:bCs/>
    </w:rPr>
  </w:style>
  <w:style w:type="paragraph" w:customStyle="1" w:styleId="a8">
    <w:name w:val="Приложение"/>
    <w:basedOn w:val="11"/>
    <w:rsid w:val="00653A76"/>
    <w:pPr>
      <w:pageBreakBefore w:val="0"/>
      <w:spacing w:line="214" w:lineRule="atLeast"/>
      <w:ind w:left="3005"/>
      <w:jc w:val="left"/>
    </w:pPr>
    <w:rPr>
      <w:rFonts w:ascii="NewtonCSanPin" w:hAnsi="NewtonCSanPin" w:cs="NewtonCSanPin"/>
      <w:caps w:val="0"/>
      <w:sz w:val="21"/>
      <w:szCs w:val="21"/>
    </w:rPr>
  </w:style>
  <w:style w:type="paragraph" w:customStyle="1" w:styleId="11">
    <w:name w:val="Заг 1"/>
    <w:basedOn w:val="a3"/>
    <w:rsid w:val="00653A76"/>
    <w:pPr>
      <w:keepNext/>
      <w:pageBreakBefore/>
      <w:spacing w:after="170" w:line="296" w:lineRule="atLeast"/>
      <w:ind w:firstLine="0"/>
      <w:jc w:val="center"/>
    </w:pPr>
    <w:rPr>
      <w:rFonts w:ascii="PragmaticaC" w:hAnsi="PragmaticaC" w:cs="PragmaticaC"/>
      <w:b/>
      <w:bCs/>
      <w:caps/>
      <w:sz w:val="26"/>
      <w:szCs w:val="26"/>
    </w:rPr>
  </w:style>
  <w:style w:type="paragraph" w:styleId="a9">
    <w:name w:val="Signature"/>
    <w:basedOn w:val="a3"/>
    <w:rsid w:val="00653A76"/>
    <w:pPr>
      <w:spacing w:before="57" w:line="194" w:lineRule="atLeast"/>
      <w:ind w:firstLine="0"/>
      <w:jc w:val="center"/>
    </w:pPr>
    <w:rPr>
      <w:sz w:val="19"/>
      <w:szCs w:val="19"/>
    </w:rPr>
  </w:style>
  <w:style w:type="paragraph" w:customStyle="1" w:styleId="aa">
    <w:name w:val="В скобках"/>
    <w:basedOn w:val="a9"/>
    <w:rsid w:val="00653A76"/>
    <w:pPr>
      <w:spacing w:line="174" w:lineRule="atLeast"/>
    </w:pPr>
    <w:rPr>
      <w:sz w:val="17"/>
      <w:szCs w:val="17"/>
    </w:rPr>
  </w:style>
  <w:style w:type="paragraph" w:customStyle="1" w:styleId="12">
    <w:name w:val="Содержание 1"/>
    <w:basedOn w:val="a3"/>
    <w:rsid w:val="00653A76"/>
    <w:pPr>
      <w:suppressAutoHyphens/>
      <w:ind w:firstLine="0"/>
    </w:pPr>
    <w:rPr>
      <w:rFonts w:ascii="Times New Roman" w:hAnsi="Times New Roman"/>
      <w:lang w:val="en-US"/>
    </w:rPr>
  </w:style>
  <w:style w:type="paragraph" w:customStyle="1" w:styleId="BasicParagraph">
    <w:name w:val="[Basic Paragraph]"/>
    <w:basedOn w:val="NoParagraphStyle"/>
    <w:rsid w:val="00653A76"/>
  </w:style>
  <w:style w:type="paragraph" w:customStyle="1" w:styleId="NoParagraphStyle">
    <w:name w:val="[No Paragraph Style]"/>
    <w:rsid w:val="00653A76"/>
    <w:pPr>
      <w:autoSpaceDE w:val="0"/>
      <w:autoSpaceDN w:val="0"/>
      <w:adjustRightInd w:val="0"/>
      <w:spacing w:line="288" w:lineRule="auto"/>
      <w:textAlignment w:val="center"/>
    </w:pPr>
    <w:rPr>
      <w:rFonts w:ascii="Minion Pro" w:hAnsi="Minion Pro" w:cs="Minion Pro"/>
      <w:color w:val="000000"/>
      <w:sz w:val="24"/>
      <w:szCs w:val="24"/>
      <w:lang w:val="en-GB"/>
    </w:rPr>
  </w:style>
  <w:style w:type="paragraph" w:customStyle="1" w:styleId="ab">
    <w:name w:val="Буллит"/>
    <w:basedOn w:val="a3"/>
    <w:link w:val="ac"/>
    <w:rsid w:val="00653A76"/>
    <w:pPr>
      <w:ind w:firstLine="244"/>
    </w:pPr>
  </w:style>
  <w:style w:type="paragraph" w:customStyle="1" w:styleId="22">
    <w:name w:val="Заг 2"/>
    <w:basedOn w:val="11"/>
    <w:rsid w:val="00653A76"/>
    <w:pPr>
      <w:pageBreakBefore w:val="0"/>
      <w:spacing w:before="283"/>
    </w:pPr>
    <w:rPr>
      <w:caps w:val="0"/>
    </w:rPr>
  </w:style>
  <w:style w:type="paragraph" w:customStyle="1" w:styleId="31">
    <w:name w:val="Заг 3"/>
    <w:basedOn w:val="22"/>
    <w:rsid w:val="00653A76"/>
    <w:pPr>
      <w:spacing w:before="255" w:after="113" w:line="240" w:lineRule="atLeast"/>
    </w:pPr>
    <w:rPr>
      <w:i/>
      <w:iCs/>
      <w:sz w:val="23"/>
      <w:szCs w:val="23"/>
    </w:rPr>
  </w:style>
  <w:style w:type="paragraph" w:customStyle="1" w:styleId="4">
    <w:name w:val="Заг 4"/>
    <w:basedOn w:val="31"/>
    <w:rsid w:val="00653A76"/>
    <w:rPr>
      <w:b w:val="0"/>
      <w:bCs w:val="0"/>
    </w:rPr>
  </w:style>
  <w:style w:type="paragraph" w:customStyle="1" w:styleId="ad">
    <w:name w:val="Курсив"/>
    <w:basedOn w:val="a3"/>
    <w:rsid w:val="00653A76"/>
    <w:rPr>
      <w:i/>
      <w:iCs/>
    </w:rPr>
  </w:style>
  <w:style w:type="paragraph" w:customStyle="1" w:styleId="ae">
    <w:name w:val="Буллит Курсив"/>
    <w:basedOn w:val="ab"/>
    <w:link w:val="af"/>
    <w:uiPriority w:val="99"/>
    <w:rsid w:val="00653A76"/>
    <w:rPr>
      <w:i/>
      <w:iCs/>
    </w:rPr>
  </w:style>
  <w:style w:type="paragraph" w:customStyle="1" w:styleId="af0">
    <w:name w:val="Подзаг"/>
    <w:basedOn w:val="a3"/>
    <w:rsid w:val="00653A76"/>
    <w:pPr>
      <w:spacing w:before="113" w:after="28"/>
      <w:jc w:val="center"/>
    </w:pPr>
    <w:rPr>
      <w:b/>
      <w:bCs/>
      <w:i/>
      <w:iCs/>
    </w:rPr>
  </w:style>
  <w:style w:type="paragraph" w:customStyle="1" w:styleId="af1">
    <w:name w:val="Пж Курсив"/>
    <w:basedOn w:val="a3"/>
    <w:rsid w:val="00653A76"/>
    <w:rPr>
      <w:b/>
      <w:bCs/>
      <w:i/>
      <w:iCs/>
    </w:rPr>
  </w:style>
  <w:style w:type="paragraph" w:customStyle="1" w:styleId="af2">
    <w:name w:val="Сноска"/>
    <w:basedOn w:val="a3"/>
    <w:rsid w:val="00653A76"/>
    <w:pPr>
      <w:spacing w:line="174" w:lineRule="atLeast"/>
    </w:pPr>
    <w:rPr>
      <w:sz w:val="17"/>
      <w:szCs w:val="17"/>
    </w:rPr>
  </w:style>
  <w:style w:type="character" w:customStyle="1" w:styleId="13">
    <w:name w:val="Сноска1"/>
    <w:rsid w:val="00653A76"/>
    <w:rPr>
      <w:rFonts w:ascii="Times New Roman" w:hAnsi="Times New Roman" w:cs="Times New Roman"/>
      <w:vertAlign w:val="superscript"/>
    </w:rPr>
  </w:style>
  <w:style w:type="character" w:customStyle="1" w:styleId="Zag11">
    <w:name w:val="Zag_11"/>
    <w:rsid w:val="00653A76"/>
    <w:rPr>
      <w:color w:val="000000"/>
      <w:w w:val="100"/>
    </w:rPr>
  </w:style>
  <w:style w:type="paragraph" w:styleId="af3">
    <w:name w:val="footer"/>
    <w:basedOn w:val="a"/>
    <w:link w:val="af4"/>
    <w:uiPriority w:val="99"/>
    <w:rsid w:val="00E32AC6"/>
    <w:pPr>
      <w:tabs>
        <w:tab w:val="center" w:pos="4677"/>
        <w:tab w:val="right" w:pos="9355"/>
      </w:tabs>
    </w:pPr>
  </w:style>
  <w:style w:type="character" w:customStyle="1" w:styleId="af4">
    <w:name w:val="Нижний колонтитул Знак"/>
    <w:link w:val="af3"/>
    <w:uiPriority w:val="99"/>
    <w:rsid w:val="00E32AC6"/>
    <w:rPr>
      <w:sz w:val="24"/>
      <w:szCs w:val="24"/>
    </w:rPr>
  </w:style>
  <w:style w:type="character" w:styleId="af5">
    <w:name w:val="page number"/>
    <w:rsid w:val="00E32AC6"/>
  </w:style>
  <w:style w:type="paragraph" w:styleId="af6">
    <w:name w:val="Balloon Text"/>
    <w:basedOn w:val="a"/>
    <w:link w:val="af7"/>
    <w:rsid w:val="00E32AC6"/>
    <w:rPr>
      <w:rFonts w:ascii="Lucida Grande CY" w:hAnsi="Lucida Grande CY"/>
      <w:sz w:val="18"/>
      <w:szCs w:val="18"/>
    </w:rPr>
  </w:style>
  <w:style w:type="character" w:customStyle="1" w:styleId="af7">
    <w:name w:val="Текст выноски Знак"/>
    <w:link w:val="af6"/>
    <w:rsid w:val="00E32AC6"/>
    <w:rPr>
      <w:rFonts w:ascii="Lucida Grande CY" w:hAnsi="Lucida Grande CY" w:cs="Lucida Grande CY"/>
      <w:sz w:val="18"/>
      <w:szCs w:val="18"/>
    </w:rPr>
  </w:style>
  <w:style w:type="character" w:styleId="af8">
    <w:name w:val="annotation reference"/>
    <w:uiPriority w:val="99"/>
    <w:rsid w:val="00BF1C73"/>
    <w:rPr>
      <w:sz w:val="16"/>
      <w:szCs w:val="16"/>
    </w:rPr>
  </w:style>
  <w:style w:type="paragraph" w:styleId="af9">
    <w:name w:val="annotation text"/>
    <w:basedOn w:val="a"/>
    <w:link w:val="afa"/>
    <w:uiPriority w:val="99"/>
    <w:rsid w:val="00BF1C73"/>
    <w:rPr>
      <w:sz w:val="20"/>
      <w:szCs w:val="20"/>
    </w:rPr>
  </w:style>
  <w:style w:type="character" w:customStyle="1" w:styleId="afa">
    <w:name w:val="Текст примечания Знак"/>
    <w:basedOn w:val="a0"/>
    <w:link w:val="af9"/>
    <w:uiPriority w:val="99"/>
    <w:rsid w:val="00BF1C73"/>
  </w:style>
  <w:style w:type="paragraph" w:styleId="afb">
    <w:name w:val="annotation subject"/>
    <w:basedOn w:val="af9"/>
    <w:next w:val="af9"/>
    <w:link w:val="afc"/>
    <w:rsid w:val="00BF1C73"/>
    <w:rPr>
      <w:b/>
      <w:bCs/>
    </w:rPr>
  </w:style>
  <w:style w:type="character" w:customStyle="1" w:styleId="afc">
    <w:name w:val="Тема примечания Знак"/>
    <w:link w:val="afb"/>
    <w:rsid w:val="00BF1C73"/>
    <w:rPr>
      <w:b/>
      <w:bCs/>
    </w:rPr>
  </w:style>
  <w:style w:type="character" w:customStyle="1" w:styleId="10">
    <w:name w:val="Заголовок 1 Знак"/>
    <w:link w:val="1"/>
    <w:uiPriority w:val="9"/>
    <w:rsid w:val="00A83779"/>
    <w:rPr>
      <w:rFonts w:eastAsia="MS Gothic" w:cs="Times New Roman"/>
      <w:b/>
      <w:bCs/>
      <w:caps/>
      <w:kern w:val="32"/>
      <w:sz w:val="28"/>
      <w:szCs w:val="28"/>
    </w:rPr>
  </w:style>
  <w:style w:type="paragraph" w:styleId="afd">
    <w:name w:val="Subtitle"/>
    <w:basedOn w:val="a"/>
    <w:next w:val="a"/>
    <w:link w:val="afe"/>
    <w:qFormat/>
    <w:rsid w:val="00A83779"/>
    <w:pPr>
      <w:spacing w:line="360" w:lineRule="auto"/>
      <w:outlineLvl w:val="1"/>
    </w:pPr>
    <w:rPr>
      <w:rFonts w:eastAsia="MS Gothic"/>
      <w:b/>
      <w:sz w:val="28"/>
    </w:rPr>
  </w:style>
  <w:style w:type="character" w:customStyle="1" w:styleId="afe">
    <w:name w:val="Подзаголовок Знак"/>
    <w:link w:val="afd"/>
    <w:rsid w:val="00A83779"/>
    <w:rPr>
      <w:rFonts w:eastAsia="MS Gothic" w:cs="Times New Roman"/>
      <w:b/>
      <w:sz w:val="28"/>
      <w:szCs w:val="24"/>
    </w:rPr>
  </w:style>
  <w:style w:type="paragraph" w:customStyle="1" w:styleId="-31">
    <w:name w:val="Темный список - Акцент 31"/>
    <w:hidden/>
    <w:uiPriority w:val="71"/>
    <w:rsid w:val="00596323"/>
    <w:rPr>
      <w:sz w:val="24"/>
      <w:szCs w:val="24"/>
    </w:rPr>
  </w:style>
  <w:style w:type="paragraph" w:customStyle="1" w:styleId="21">
    <w:name w:val="Средняя сетка 21"/>
    <w:basedOn w:val="a"/>
    <w:uiPriority w:val="1"/>
    <w:qFormat/>
    <w:rsid w:val="00B45D8A"/>
    <w:pPr>
      <w:numPr>
        <w:numId w:val="1"/>
      </w:numPr>
      <w:spacing w:line="360" w:lineRule="auto"/>
      <w:contextualSpacing/>
      <w:jc w:val="both"/>
      <w:outlineLvl w:val="1"/>
    </w:pPr>
    <w:rPr>
      <w:sz w:val="28"/>
    </w:rPr>
  </w:style>
  <w:style w:type="paragraph" w:styleId="14">
    <w:name w:val="toc 1"/>
    <w:basedOn w:val="a"/>
    <w:next w:val="a"/>
    <w:autoRedefine/>
    <w:uiPriority w:val="39"/>
    <w:rsid w:val="00A3436A"/>
    <w:pPr>
      <w:tabs>
        <w:tab w:val="left" w:pos="480"/>
        <w:tab w:val="right" w:leader="dot" w:pos="10065"/>
      </w:tabs>
      <w:jc w:val="center"/>
    </w:pPr>
    <w:rPr>
      <w:rFonts w:ascii="Cambria" w:hAnsi="Cambria"/>
      <w:b/>
    </w:rPr>
  </w:style>
  <w:style w:type="paragraph" w:styleId="23">
    <w:name w:val="toc 2"/>
    <w:basedOn w:val="a"/>
    <w:next w:val="a"/>
    <w:autoRedefine/>
    <w:uiPriority w:val="39"/>
    <w:rsid w:val="00F17F7A"/>
    <w:pPr>
      <w:tabs>
        <w:tab w:val="left" w:pos="1068"/>
        <w:tab w:val="left" w:pos="1200"/>
        <w:tab w:val="left" w:pos="1985"/>
        <w:tab w:val="right" w:leader="dot" w:pos="9923"/>
      </w:tabs>
      <w:ind w:left="709" w:firstLine="327"/>
    </w:pPr>
    <w:rPr>
      <w:rFonts w:ascii="Cambria" w:hAnsi="Cambria"/>
      <w:b/>
      <w:sz w:val="22"/>
      <w:szCs w:val="22"/>
    </w:rPr>
  </w:style>
  <w:style w:type="paragraph" w:styleId="32">
    <w:name w:val="toc 3"/>
    <w:basedOn w:val="a"/>
    <w:next w:val="a"/>
    <w:autoRedefine/>
    <w:uiPriority w:val="39"/>
    <w:rsid w:val="003C0EEE"/>
    <w:pPr>
      <w:ind w:left="480"/>
    </w:pPr>
    <w:rPr>
      <w:rFonts w:ascii="Cambria" w:hAnsi="Cambria"/>
      <w:sz w:val="22"/>
      <w:szCs w:val="22"/>
    </w:rPr>
  </w:style>
  <w:style w:type="paragraph" w:styleId="40">
    <w:name w:val="toc 4"/>
    <w:basedOn w:val="a"/>
    <w:next w:val="a"/>
    <w:autoRedefine/>
    <w:uiPriority w:val="39"/>
    <w:rsid w:val="003C0EEE"/>
    <w:pPr>
      <w:ind w:left="720"/>
    </w:pPr>
    <w:rPr>
      <w:rFonts w:ascii="Cambria" w:hAnsi="Cambria"/>
      <w:sz w:val="20"/>
      <w:szCs w:val="20"/>
    </w:rPr>
  </w:style>
  <w:style w:type="paragraph" w:styleId="5">
    <w:name w:val="toc 5"/>
    <w:basedOn w:val="a"/>
    <w:next w:val="a"/>
    <w:autoRedefine/>
    <w:uiPriority w:val="39"/>
    <w:rsid w:val="003C0EEE"/>
    <w:pPr>
      <w:ind w:left="960"/>
    </w:pPr>
    <w:rPr>
      <w:rFonts w:ascii="Cambria" w:hAnsi="Cambria"/>
      <w:sz w:val="20"/>
      <w:szCs w:val="20"/>
    </w:rPr>
  </w:style>
  <w:style w:type="paragraph" w:styleId="6">
    <w:name w:val="toc 6"/>
    <w:basedOn w:val="a"/>
    <w:next w:val="a"/>
    <w:autoRedefine/>
    <w:uiPriority w:val="39"/>
    <w:rsid w:val="003C0EEE"/>
    <w:pPr>
      <w:ind w:left="1200"/>
    </w:pPr>
    <w:rPr>
      <w:rFonts w:ascii="Cambria" w:hAnsi="Cambria"/>
      <w:sz w:val="20"/>
      <w:szCs w:val="20"/>
    </w:rPr>
  </w:style>
  <w:style w:type="paragraph" w:styleId="7">
    <w:name w:val="toc 7"/>
    <w:basedOn w:val="a"/>
    <w:next w:val="a"/>
    <w:autoRedefine/>
    <w:uiPriority w:val="39"/>
    <w:rsid w:val="003C0EEE"/>
    <w:pPr>
      <w:ind w:left="1440"/>
    </w:pPr>
    <w:rPr>
      <w:rFonts w:ascii="Cambria" w:hAnsi="Cambria"/>
      <w:sz w:val="20"/>
      <w:szCs w:val="20"/>
    </w:rPr>
  </w:style>
  <w:style w:type="paragraph" w:styleId="8">
    <w:name w:val="toc 8"/>
    <w:basedOn w:val="a"/>
    <w:next w:val="a"/>
    <w:autoRedefine/>
    <w:uiPriority w:val="39"/>
    <w:rsid w:val="003C0EEE"/>
    <w:pPr>
      <w:ind w:left="1680"/>
    </w:pPr>
    <w:rPr>
      <w:rFonts w:ascii="Cambria" w:hAnsi="Cambria"/>
      <w:sz w:val="20"/>
      <w:szCs w:val="20"/>
    </w:rPr>
  </w:style>
  <w:style w:type="paragraph" w:styleId="9">
    <w:name w:val="toc 9"/>
    <w:basedOn w:val="a"/>
    <w:next w:val="a"/>
    <w:autoRedefine/>
    <w:uiPriority w:val="39"/>
    <w:rsid w:val="003C0EEE"/>
    <w:pPr>
      <w:ind w:left="1920"/>
    </w:pPr>
    <w:rPr>
      <w:rFonts w:ascii="Cambria" w:hAnsi="Cambria"/>
      <w:sz w:val="20"/>
      <w:szCs w:val="20"/>
    </w:rPr>
  </w:style>
  <w:style w:type="character" w:customStyle="1" w:styleId="20">
    <w:name w:val="Заголовок 2 Знак"/>
    <w:link w:val="2"/>
    <w:semiHidden/>
    <w:rsid w:val="004F096D"/>
    <w:rPr>
      <w:rFonts w:ascii="Calibri" w:eastAsia="MS Gothic" w:hAnsi="Calibri" w:cs="Times New Roman"/>
      <w:b/>
      <w:bCs/>
      <w:i/>
      <w:iCs/>
      <w:sz w:val="28"/>
      <w:szCs w:val="28"/>
    </w:rPr>
  </w:style>
  <w:style w:type="paragraph" w:styleId="aff">
    <w:name w:val="Normal (Web)"/>
    <w:aliases w:val="Normal (Web) Char"/>
    <w:basedOn w:val="a"/>
    <w:link w:val="aff0"/>
    <w:uiPriority w:val="99"/>
    <w:unhideWhenUsed/>
    <w:rsid w:val="00513276"/>
    <w:pPr>
      <w:spacing w:before="100" w:beforeAutospacing="1" w:after="119"/>
    </w:pPr>
  </w:style>
  <w:style w:type="character" w:customStyle="1" w:styleId="30">
    <w:name w:val="Заголовок 3 Знак"/>
    <w:link w:val="3"/>
    <w:rsid w:val="00F17F7A"/>
    <w:rPr>
      <w:b/>
      <w:bCs/>
      <w:sz w:val="28"/>
      <w:szCs w:val="28"/>
    </w:rPr>
  </w:style>
  <w:style w:type="paragraph" w:customStyle="1" w:styleId="1-21">
    <w:name w:val="Средняя сетка 1 - Акцент 21"/>
    <w:basedOn w:val="a"/>
    <w:link w:val="1-2"/>
    <w:uiPriority w:val="34"/>
    <w:qFormat/>
    <w:rsid w:val="002D0462"/>
    <w:pPr>
      <w:ind w:left="720"/>
      <w:contextualSpacing/>
    </w:pPr>
    <w:rPr>
      <w:rFonts w:ascii="Calibri" w:eastAsia="Calibri" w:hAnsi="Calibri"/>
    </w:rPr>
  </w:style>
  <w:style w:type="character" w:customStyle="1" w:styleId="1-2">
    <w:name w:val="Средняя сетка 1 - Акцент 2 Знак"/>
    <w:link w:val="1-21"/>
    <w:uiPriority w:val="34"/>
    <w:locked/>
    <w:rsid w:val="002D0462"/>
    <w:rPr>
      <w:rFonts w:ascii="Calibri" w:eastAsia="Calibri" w:hAnsi="Calibri"/>
      <w:sz w:val="24"/>
      <w:szCs w:val="24"/>
    </w:rPr>
  </w:style>
  <w:style w:type="paragraph" w:styleId="aff1">
    <w:name w:val="Body Text"/>
    <w:basedOn w:val="a"/>
    <w:link w:val="aff2"/>
    <w:rsid w:val="000F42A9"/>
    <w:pPr>
      <w:jc w:val="both"/>
    </w:pPr>
    <w:rPr>
      <w:sz w:val="28"/>
    </w:rPr>
  </w:style>
  <w:style w:type="character" w:customStyle="1" w:styleId="aff2">
    <w:name w:val="Основной текст Знак"/>
    <w:link w:val="aff1"/>
    <w:rsid w:val="000F42A9"/>
    <w:rPr>
      <w:sz w:val="28"/>
      <w:szCs w:val="24"/>
    </w:rPr>
  </w:style>
  <w:style w:type="paragraph" w:customStyle="1" w:styleId="Zag1">
    <w:name w:val="Zag_1"/>
    <w:basedOn w:val="a"/>
    <w:uiPriority w:val="99"/>
    <w:rsid w:val="000F42A9"/>
    <w:pPr>
      <w:widowControl w:val="0"/>
      <w:autoSpaceDE w:val="0"/>
      <w:autoSpaceDN w:val="0"/>
      <w:adjustRightInd w:val="0"/>
      <w:spacing w:after="337" w:line="302" w:lineRule="exact"/>
      <w:ind w:firstLine="709"/>
      <w:jc w:val="center"/>
    </w:pPr>
    <w:rPr>
      <w:b/>
      <w:bCs/>
      <w:color w:val="000000"/>
      <w:sz w:val="28"/>
      <w:lang w:val="en-US"/>
    </w:rPr>
  </w:style>
  <w:style w:type="paragraph" w:customStyle="1" w:styleId="aff3">
    <w:name w:val="О_Т"/>
    <w:basedOn w:val="a"/>
    <w:link w:val="aff4"/>
    <w:rsid w:val="000F42A9"/>
    <w:pPr>
      <w:spacing w:line="288" w:lineRule="auto"/>
      <w:ind w:firstLine="539"/>
      <w:jc w:val="both"/>
    </w:pPr>
    <w:rPr>
      <w:rFonts w:ascii="Arial" w:hAnsi="Arial"/>
      <w:sz w:val="28"/>
      <w:szCs w:val="28"/>
    </w:rPr>
  </w:style>
  <w:style w:type="character" w:customStyle="1" w:styleId="aff4">
    <w:name w:val="О_Т Знак"/>
    <w:link w:val="aff3"/>
    <w:rsid w:val="000F42A9"/>
    <w:rPr>
      <w:rFonts w:ascii="Arial" w:hAnsi="Arial"/>
      <w:sz w:val="28"/>
      <w:szCs w:val="28"/>
    </w:rPr>
  </w:style>
  <w:style w:type="character" w:customStyle="1" w:styleId="a4">
    <w:name w:val="Основной Знак"/>
    <w:link w:val="a3"/>
    <w:rsid w:val="000F42A9"/>
    <w:rPr>
      <w:rFonts w:ascii="NewtonCSanPin" w:hAnsi="NewtonCSanPin" w:cs="NewtonCSanPin"/>
      <w:color w:val="000000"/>
      <w:sz w:val="21"/>
      <w:szCs w:val="21"/>
    </w:rPr>
  </w:style>
  <w:style w:type="character" w:customStyle="1" w:styleId="ac">
    <w:name w:val="Буллит Знак"/>
    <w:basedOn w:val="a4"/>
    <w:link w:val="ab"/>
    <w:rsid w:val="000F42A9"/>
    <w:rPr>
      <w:rFonts w:ascii="NewtonCSanPin" w:hAnsi="NewtonCSanPin" w:cs="NewtonCSanPin"/>
      <w:color w:val="000000"/>
      <w:sz w:val="21"/>
      <w:szCs w:val="21"/>
    </w:rPr>
  </w:style>
  <w:style w:type="paragraph" w:customStyle="1" w:styleId="dash041e005f0431005f044b005f0447005f043d005f044b005f0439">
    <w:name w:val="dash041e_005f0431_005f044b_005f0447_005f043d_005f044b_005f0439"/>
    <w:basedOn w:val="a"/>
    <w:rsid w:val="000F42A9"/>
    <w:rPr>
      <w:rFonts w:eastAsia="Calibri"/>
    </w:rPr>
  </w:style>
  <w:style w:type="character" w:customStyle="1" w:styleId="dash041e005f0431005f044b005f0447005f043d005f044b005f0439005f005fchar1char1">
    <w:name w:val="dash041e_005f0431_005f044b_005f0447_005f043d_005f044b_005f0439_005f_005fchar1__char1"/>
    <w:rsid w:val="000F42A9"/>
  </w:style>
  <w:style w:type="paragraph" w:customStyle="1" w:styleId="-12">
    <w:name w:val="Цветной список - Акцент 12"/>
    <w:basedOn w:val="a"/>
    <w:qFormat/>
    <w:rsid w:val="000F42A9"/>
    <w:pPr>
      <w:spacing w:after="200"/>
      <w:ind w:left="720"/>
      <w:contextualSpacing/>
    </w:pPr>
    <w:rPr>
      <w:rFonts w:ascii="Cambria" w:eastAsia="Cambria" w:hAnsi="Cambria"/>
      <w:lang w:eastAsia="en-US"/>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0F42A9"/>
    <w:rPr>
      <w:rFonts w:ascii="Times New Roman" w:hAnsi="Times New Roman" w:cs="Times New Roman" w:hint="default"/>
      <w:strike w:val="0"/>
      <w:dstrike w:val="0"/>
      <w:sz w:val="24"/>
      <w:szCs w:val="24"/>
      <w:u w:val="none"/>
      <w:effect w:val="none"/>
    </w:rPr>
  </w:style>
  <w:style w:type="paragraph" w:customStyle="1" w:styleId="Osnova">
    <w:name w:val="Osnova"/>
    <w:basedOn w:val="a"/>
    <w:rsid w:val="00907EEC"/>
    <w:pPr>
      <w:widowControl w:val="0"/>
      <w:autoSpaceDE w:val="0"/>
      <w:autoSpaceDN w:val="0"/>
      <w:adjustRightInd w:val="0"/>
      <w:spacing w:line="213" w:lineRule="exact"/>
      <w:ind w:firstLine="339"/>
      <w:jc w:val="both"/>
    </w:pPr>
    <w:rPr>
      <w:rFonts w:ascii="NewtonCSanPin" w:hAnsi="NewtonCSanPin" w:cs="NewtonCSanPin"/>
      <w:color w:val="000000"/>
      <w:sz w:val="21"/>
      <w:szCs w:val="21"/>
      <w:lang w:val="en-US"/>
    </w:rPr>
  </w:style>
  <w:style w:type="paragraph" w:styleId="aff5">
    <w:name w:val="header"/>
    <w:basedOn w:val="a"/>
    <w:link w:val="aff6"/>
    <w:rsid w:val="008A1CDA"/>
    <w:pPr>
      <w:tabs>
        <w:tab w:val="center" w:pos="4677"/>
        <w:tab w:val="right" w:pos="9355"/>
      </w:tabs>
    </w:pPr>
  </w:style>
  <w:style w:type="character" w:customStyle="1" w:styleId="aff6">
    <w:name w:val="Верхний колонтитул Знак"/>
    <w:link w:val="aff5"/>
    <w:rsid w:val="008A1CDA"/>
    <w:rPr>
      <w:sz w:val="24"/>
      <w:szCs w:val="24"/>
    </w:rPr>
  </w:style>
  <w:style w:type="paragraph" w:customStyle="1" w:styleId="-11">
    <w:name w:val="Цветная заливка - Акцент 11"/>
    <w:hidden/>
    <w:uiPriority w:val="99"/>
    <w:semiHidden/>
    <w:rsid w:val="004A5746"/>
    <w:rPr>
      <w:sz w:val="24"/>
      <w:szCs w:val="24"/>
    </w:rPr>
  </w:style>
  <w:style w:type="paragraph" w:customStyle="1" w:styleId="ConsPlusNormal">
    <w:name w:val="ConsPlusNormal"/>
    <w:rsid w:val="000D2CF2"/>
    <w:pPr>
      <w:widowControl w:val="0"/>
      <w:autoSpaceDE w:val="0"/>
      <w:autoSpaceDN w:val="0"/>
      <w:adjustRightInd w:val="0"/>
    </w:pPr>
    <w:rPr>
      <w:rFonts w:ascii="Arial" w:hAnsi="Arial" w:cs="Arial"/>
    </w:rPr>
  </w:style>
  <w:style w:type="paragraph" w:customStyle="1" w:styleId="Zag3">
    <w:name w:val="Zag_3"/>
    <w:basedOn w:val="a"/>
    <w:uiPriority w:val="99"/>
    <w:rsid w:val="00DC6B19"/>
    <w:pPr>
      <w:widowControl w:val="0"/>
      <w:autoSpaceDE w:val="0"/>
      <w:autoSpaceDN w:val="0"/>
      <w:adjustRightInd w:val="0"/>
      <w:spacing w:after="68" w:line="282" w:lineRule="exact"/>
      <w:jc w:val="center"/>
    </w:pPr>
    <w:rPr>
      <w:i/>
      <w:iCs/>
      <w:color w:val="000000"/>
      <w:lang w:val="en-US"/>
    </w:rPr>
  </w:style>
  <w:style w:type="paragraph" w:customStyle="1" w:styleId="aff7">
    <w:name w:val="Ξαϋχνϋι"/>
    <w:basedOn w:val="a"/>
    <w:uiPriority w:val="99"/>
    <w:rsid w:val="00DC6B19"/>
    <w:pPr>
      <w:widowControl w:val="0"/>
      <w:autoSpaceDE w:val="0"/>
      <w:autoSpaceDN w:val="0"/>
      <w:adjustRightInd w:val="0"/>
    </w:pPr>
    <w:rPr>
      <w:color w:val="000000"/>
      <w:lang w:val="en-US"/>
    </w:rPr>
  </w:style>
  <w:style w:type="paragraph" w:customStyle="1" w:styleId="aff8">
    <w:name w:val="Νξβϋι"/>
    <w:basedOn w:val="a"/>
    <w:uiPriority w:val="99"/>
    <w:rsid w:val="00DC6B19"/>
    <w:pPr>
      <w:widowControl w:val="0"/>
      <w:autoSpaceDE w:val="0"/>
      <w:autoSpaceDN w:val="0"/>
      <w:adjustRightInd w:val="0"/>
    </w:pPr>
    <w:rPr>
      <w:color w:val="000000"/>
      <w:lang w:val="en-US"/>
    </w:rPr>
  </w:style>
  <w:style w:type="paragraph" w:customStyle="1" w:styleId="-110">
    <w:name w:val="Цветной список - Акцент 11"/>
    <w:basedOn w:val="a"/>
    <w:link w:val="-1"/>
    <w:uiPriority w:val="34"/>
    <w:qFormat/>
    <w:rsid w:val="00884BAC"/>
    <w:pPr>
      <w:spacing w:after="200" w:line="276" w:lineRule="auto"/>
      <w:ind w:left="720"/>
      <w:contextualSpacing/>
    </w:pPr>
    <w:rPr>
      <w:rFonts w:ascii="Calibri" w:eastAsia="Calibri" w:hAnsi="Calibri"/>
      <w:sz w:val="22"/>
      <w:szCs w:val="22"/>
      <w:lang w:eastAsia="en-US"/>
    </w:rPr>
  </w:style>
  <w:style w:type="character" w:customStyle="1" w:styleId="-1">
    <w:name w:val="Цветной список - Акцент 1 Знак"/>
    <w:link w:val="-110"/>
    <w:uiPriority w:val="34"/>
    <w:locked/>
    <w:rsid w:val="00884BAC"/>
    <w:rPr>
      <w:rFonts w:ascii="Calibri" w:eastAsia="Calibri" w:hAnsi="Calibri"/>
      <w:sz w:val="22"/>
      <w:szCs w:val="22"/>
      <w:lang w:eastAsia="en-US"/>
    </w:rPr>
  </w:style>
  <w:style w:type="character" w:customStyle="1" w:styleId="33">
    <w:name w:val="Основной текст + Курсив3"/>
    <w:uiPriority w:val="99"/>
    <w:rsid w:val="00884BAC"/>
    <w:rPr>
      <w:rFonts w:ascii="Times New Roman" w:hAnsi="Times New Roman" w:cs="Times New Roman"/>
      <w:i/>
      <w:iCs/>
      <w:spacing w:val="0"/>
      <w:sz w:val="18"/>
      <w:szCs w:val="18"/>
    </w:rPr>
  </w:style>
  <w:style w:type="character" w:customStyle="1" w:styleId="af">
    <w:name w:val="Буллит Курсив Знак"/>
    <w:link w:val="ae"/>
    <w:uiPriority w:val="99"/>
    <w:rsid w:val="006D7B6B"/>
    <w:rPr>
      <w:rFonts w:ascii="NewtonCSanPin" w:hAnsi="NewtonCSanPin"/>
      <w:i/>
      <w:iCs/>
      <w:color w:val="000000"/>
      <w:sz w:val="21"/>
      <w:szCs w:val="21"/>
    </w:rPr>
  </w:style>
  <w:style w:type="character" w:customStyle="1" w:styleId="aff9">
    <w:name w:val="Основной текст_"/>
    <w:link w:val="80"/>
    <w:locked/>
    <w:rsid w:val="00FF7057"/>
    <w:rPr>
      <w:rFonts w:ascii="Courier New" w:eastAsia="Courier New" w:hAnsi="Courier New"/>
      <w:spacing w:val="-20"/>
      <w:sz w:val="28"/>
      <w:szCs w:val="28"/>
      <w:shd w:val="clear" w:color="auto" w:fill="FFFFFF"/>
    </w:rPr>
  </w:style>
  <w:style w:type="paragraph" w:customStyle="1" w:styleId="80">
    <w:name w:val="Основной текст8"/>
    <w:basedOn w:val="a"/>
    <w:link w:val="aff9"/>
    <w:rsid w:val="00FF7057"/>
    <w:pPr>
      <w:shd w:val="clear" w:color="auto" w:fill="FFFFFF"/>
      <w:spacing w:before="600" w:after="60" w:line="0" w:lineRule="atLeast"/>
      <w:ind w:hanging="2080"/>
    </w:pPr>
    <w:rPr>
      <w:rFonts w:ascii="Courier New" w:eastAsia="Courier New" w:hAnsi="Courier New"/>
      <w:spacing w:val="-20"/>
      <w:sz w:val="28"/>
      <w:szCs w:val="28"/>
    </w:rPr>
  </w:style>
  <w:style w:type="character" w:customStyle="1" w:styleId="aff0">
    <w:name w:val="Обычный (веб) Знак"/>
    <w:aliases w:val="Normal (Web) Char Знак"/>
    <w:link w:val="aff"/>
    <w:uiPriority w:val="99"/>
    <w:rsid w:val="001F3F1E"/>
    <w:rPr>
      <w:sz w:val="24"/>
      <w:szCs w:val="24"/>
    </w:rPr>
  </w:style>
  <w:style w:type="paragraph" w:styleId="affa">
    <w:name w:val="footnote text"/>
    <w:basedOn w:val="a"/>
    <w:link w:val="affb"/>
    <w:uiPriority w:val="99"/>
    <w:rsid w:val="00500205"/>
  </w:style>
  <w:style w:type="character" w:customStyle="1" w:styleId="affb">
    <w:name w:val="Текст сноски Знак"/>
    <w:link w:val="affa"/>
    <w:uiPriority w:val="99"/>
    <w:rsid w:val="00500205"/>
    <w:rPr>
      <w:sz w:val="24"/>
      <w:szCs w:val="24"/>
    </w:rPr>
  </w:style>
  <w:style w:type="character" w:styleId="affc">
    <w:name w:val="footnote reference"/>
    <w:uiPriority w:val="99"/>
    <w:rsid w:val="00500205"/>
    <w:rPr>
      <w:vertAlign w:val="superscript"/>
    </w:rPr>
  </w:style>
  <w:style w:type="paragraph" w:customStyle="1" w:styleId="220">
    <w:name w:val="Основной текст 22"/>
    <w:basedOn w:val="a"/>
    <w:rsid w:val="00214C47"/>
    <w:pPr>
      <w:ind w:firstLine="709"/>
      <w:jc w:val="both"/>
    </w:pPr>
  </w:style>
  <w:style w:type="paragraph" w:customStyle="1" w:styleId="zag4">
    <w:name w:val="zag_4"/>
    <w:basedOn w:val="a"/>
    <w:uiPriority w:val="99"/>
    <w:rsid w:val="006C5DA7"/>
    <w:pPr>
      <w:widowControl w:val="0"/>
      <w:autoSpaceDE w:val="0"/>
      <w:autoSpaceDN w:val="0"/>
      <w:adjustRightInd w:val="0"/>
      <w:spacing w:line="213" w:lineRule="exact"/>
      <w:jc w:val="center"/>
    </w:pPr>
    <w:rPr>
      <w:rFonts w:ascii="NewtonCSanPin" w:hAnsi="NewtonCSanPin" w:cs="NewtonCSanPin"/>
      <w:b/>
      <w:bCs/>
      <w:i/>
      <w:iCs/>
      <w:color w:val="000000"/>
      <w:sz w:val="21"/>
      <w:szCs w:val="21"/>
      <w:lang w:val="en-US"/>
    </w:rPr>
  </w:style>
  <w:style w:type="paragraph" w:styleId="affd">
    <w:name w:val="List Paragraph"/>
    <w:basedOn w:val="a"/>
    <w:link w:val="affe"/>
    <w:uiPriority w:val="34"/>
    <w:qFormat/>
    <w:rsid w:val="00954634"/>
    <w:pPr>
      <w:spacing w:after="200" w:line="276" w:lineRule="auto"/>
      <w:ind w:left="720"/>
      <w:contextualSpacing/>
    </w:pPr>
    <w:rPr>
      <w:rFonts w:ascii="Calibri" w:eastAsia="Calibri" w:hAnsi="Calibri"/>
      <w:sz w:val="22"/>
      <w:szCs w:val="22"/>
      <w:lang w:eastAsia="en-US"/>
    </w:rPr>
  </w:style>
  <w:style w:type="character" w:customStyle="1" w:styleId="affe">
    <w:name w:val="Абзац списка Знак"/>
    <w:link w:val="affd"/>
    <w:uiPriority w:val="34"/>
    <w:locked/>
    <w:rsid w:val="00954634"/>
    <w:rPr>
      <w:rFonts w:ascii="Calibri" w:eastAsia="Calibri" w:hAnsi="Calibri"/>
      <w:sz w:val="22"/>
      <w:szCs w:val="22"/>
      <w:lang w:eastAsia="en-US"/>
    </w:rPr>
  </w:style>
  <w:style w:type="paragraph" w:customStyle="1" w:styleId="Zag2">
    <w:name w:val="Zag_2"/>
    <w:basedOn w:val="a"/>
    <w:rsid w:val="00052A68"/>
    <w:pPr>
      <w:widowControl w:val="0"/>
      <w:autoSpaceDE w:val="0"/>
      <w:autoSpaceDN w:val="0"/>
      <w:adjustRightInd w:val="0"/>
      <w:spacing w:after="129" w:line="291" w:lineRule="exact"/>
      <w:ind w:firstLine="709"/>
      <w:jc w:val="center"/>
    </w:pPr>
    <w:rPr>
      <w:rFonts w:eastAsia="Calibri"/>
      <w:b/>
      <w:bCs/>
      <w:color w:val="000000"/>
      <w:sz w:val="28"/>
      <w:lang w:val="en-US"/>
    </w:rPr>
  </w:style>
  <w:style w:type="character" w:customStyle="1" w:styleId="34">
    <w:name w:val="Основной текст (3)_"/>
    <w:link w:val="35"/>
    <w:locked/>
    <w:rsid w:val="0025173A"/>
    <w:rPr>
      <w:sz w:val="23"/>
      <w:szCs w:val="23"/>
      <w:shd w:val="clear" w:color="auto" w:fill="FFFFFF"/>
    </w:rPr>
  </w:style>
  <w:style w:type="paragraph" w:customStyle="1" w:styleId="35">
    <w:name w:val="Основной текст (3)"/>
    <w:basedOn w:val="a"/>
    <w:link w:val="34"/>
    <w:rsid w:val="0025173A"/>
    <w:pPr>
      <w:widowControl w:val="0"/>
      <w:shd w:val="clear" w:color="auto" w:fill="FFFFFF"/>
      <w:spacing w:before="120" w:after="240" w:line="240" w:lineRule="atLeast"/>
      <w:jc w:val="center"/>
    </w:pPr>
    <w:rPr>
      <w:sz w:val="23"/>
      <w:szCs w:val="23"/>
    </w:rPr>
  </w:style>
  <w:style w:type="table" w:styleId="afff">
    <w:name w:val="Table Grid"/>
    <w:basedOn w:val="a1"/>
    <w:rsid w:val="002517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Strong"/>
    <w:basedOn w:val="a0"/>
    <w:uiPriority w:val="22"/>
    <w:qFormat/>
    <w:rsid w:val="00CB786E"/>
    <w:rPr>
      <w:b/>
      <w:bCs/>
    </w:rPr>
  </w:style>
  <w:style w:type="numbering" w:customStyle="1" w:styleId="15">
    <w:name w:val="Нет списка1"/>
    <w:next w:val="a2"/>
    <w:uiPriority w:val="99"/>
    <w:semiHidden/>
    <w:unhideWhenUsed/>
    <w:rsid w:val="00594FF9"/>
  </w:style>
  <w:style w:type="character" w:customStyle="1" w:styleId="16">
    <w:name w:val="Основной шрифт абзаца1"/>
    <w:rsid w:val="00594FF9"/>
  </w:style>
  <w:style w:type="paragraph" w:customStyle="1" w:styleId="afff1">
    <w:name w:val="Заголовок"/>
    <w:basedOn w:val="a"/>
    <w:next w:val="aff1"/>
    <w:rsid w:val="00594FF9"/>
    <w:pPr>
      <w:keepNext/>
      <w:suppressAutoHyphens/>
      <w:spacing w:before="240" w:after="120" w:line="276" w:lineRule="auto"/>
    </w:pPr>
    <w:rPr>
      <w:rFonts w:ascii="Arial" w:eastAsia="Microsoft YaHei" w:hAnsi="Arial" w:cs="Mangal"/>
      <w:sz w:val="28"/>
      <w:szCs w:val="28"/>
      <w:lang w:eastAsia="zh-CN"/>
    </w:rPr>
  </w:style>
  <w:style w:type="paragraph" w:styleId="afff2">
    <w:name w:val="List"/>
    <w:basedOn w:val="aff1"/>
    <w:rsid w:val="00594FF9"/>
    <w:pPr>
      <w:suppressAutoHyphens/>
      <w:spacing w:after="120" w:line="276" w:lineRule="auto"/>
      <w:jc w:val="left"/>
    </w:pPr>
    <w:rPr>
      <w:rFonts w:ascii="Calibri" w:hAnsi="Calibri" w:cs="Mangal"/>
      <w:sz w:val="22"/>
      <w:szCs w:val="22"/>
      <w:lang w:eastAsia="zh-CN"/>
    </w:rPr>
  </w:style>
  <w:style w:type="paragraph" w:styleId="afff3">
    <w:name w:val="caption"/>
    <w:basedOn w:val="a"/>
    <w:qFormat/>
    <w:rsid w:val="00594FF9"/>
    <w:pPr>
      <w:suppressLineNumbers/>
      <w:suppressAutoHyphens/>
      <w:spacing w:before="120" w:after="120" w:line="276" w:lineRule="auto"/>
    </w:pPr>
    <w:rPr>
      <w:rFonts w:ascii="Calibri" w:hAnsi="Calibri" w:cs="Mangal"/>
      <w:i/>
      <w:iCs/>
      <w:lang w:eastAsia="zh-CN"/>
    </w:rPr>
  </w:style>
  <w:style w:type="paragraph" w:customStyle="1" w:styleId="17">
    <w:name w:val="Указатель1"/>
    <w:basedOn w:val="a"/>
    <w:rsid w:val="00594FF9"/>
    <w:pPr>
      <w:suppressLineNumbers/>
      <w:suppressAutoHyphens/>
      <w:spacing w:after="200" w:line="276" w:lineRule="auto"/>
    </w:pPr>
    <w:rPr>
      <w:rFonts w:ascii="Calibri" w:hAnsi="Calibri" w:cs="Mangal"/>
      <w:sz w:val="22"/>
      <w:szCs w:val="22"/>
      <w:lang w:eastAsia="zh-CN"/>
    </w:rPr>
  </w:style>
  <w:style w:type="paragraph" w:customStyle="1" w:styleId="afff4">
    <w:name w:val="Содержимое таблицы"/>
    <w:basedOn w:val="a"/>
    <w:rsid w:val="00594FF9"/>
    <w:pPr>
      <w:suppressLineNumbers/>
      <w:suppressAutoHyphens/>
      <w:spacing w:after="200" w:line="276" w:lineRule="auto"/>
    </w:pPr>
    <w:rPr>
      <w:rFonts w:ascii="Calibri" w:hAnsi="Calibri"/>
      <w:sz w:val="22"/>
      <w:szCs w:val="22"/>
      <w:lang w:eastAsia="zh-CN"/>
    </w:rPr>
  </w:style>
  <w:style w:type="paragraph" w:customStyle="1" w:styleId="afff5">
    <w:name w:val="Заголовок таблицы"/>
    <w:basedOn w:val="afff4"/>
    <w:rsid w:val="00594FF9"/>
    <w:pPr>
      <w:jc w:val="center"/>
    </w:pPr>
    <w:rPr>
      <w:b/>
      <w:bCs/>
    </w:rPr>
  </w:style>
  <w:style w:type="paragraph" w:styleId="afff6">
    <w:name w:val="No Spacing"/>
    <w:uiPriority w:val="1"/>
    <w:qFormat/>
    <w:rsid w:val="00594FF9"/>
    <w:pPr>
      <w:suppressAutoHyphens/>
    </w:pPr>
    <w:rPr>
      <w:rFonts w:ascii="Calibri" w:hAnsi="Calibri"/>
      <w:sz w:val="22"/>
      <w:szCs w:val="22"/>
      <w:lang w:eastAsia="zh-CN"/>
    </w:rPr>
  </w:style>
  <w:style w:type="numbering" w:customStyle="1" w:styleId="24">
    <w:name w:val="Нет списка2"/>
    <w:next w:val="a2"/>
    <w:uiPriority w:val="99"/>
    <w:semiHidden/>
    <w:unhideWhenUsed/>
    <w:rsid w:val="00262616"/>
  </w:style>
  <w:style w:type="paragraph" w:styleId="afff7">
    <w:name w:val="Title"/>
    <w:basedOn w:val="a"/>
    <w:link w:val="afff8"/>
    <w:qFormat/>
    <w:rsid w:val="00262616"/>
    <w:pPr>
      <w:ind w:right="-545"/>
      <w:jc w:val="center"/>
    </w:pPr>
    <w:rPr>
      <w:b/>
      <w:bCs/>
      <w:sz w:val="28"/>
    </w:rPr>
  </w:style>
  <w:style w:type="character" w:customStyle="1" w:styleId="afff8">
    <w:name w:val="Название Знак"/>
    <w:basedOn w:val="a0"/>
    <w:link w:val="afff7"/>
    <w:rsid w:val="00262616"/>
    <w:rPr>
      <w:b/>
      <w:bCs/>
      <w:sz w:val="28"/>
      <w:szCs w:val="24"/>
    </w:rPr>
  </w:style>
  <w:style w:type="character" w:styleId="afff9">
    <w:name w:val="Emphasis"/>
    <w:basedOn w:val="a0"/>
    <w:uiPriority w:val="20"/>
    <w:qFormat/>
    <w:rsid w:val="00262616"/>
    <w:rPr>
      <w:i/>
      <w:iCs/>
    </w:rPr>
  </w:style>
  <w:style w:type="character" w:styleId="afffa">
    <w:name w:val="Hyperlink"/>
    <w:basedOn w:val="a0"/>
    <w:uiPriority w:val="99"/>
    <w:unhideWhenUsed/>
    <w:rsid w:val="00262616"/>
    <w:rPr>
      <w:color w:val="0066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347E9"/>
    <w:rPr>
      <w:sz w:val="24"/>
      <w:szCs w:val="24"/>
    </w:rPr>
  </w:style>
  <w:style w:type="paragraph" w:styleId="1">
    <w:name w:val="heading 1"/>
    <w:basedOn w:val="a"/>
    <w:next w:val="a"/>
    <w:link w:val="10"/>
    <w:qFormat/>
    <w:rsid w:val="00A83779"/>
    <w:pPr>
      <w:keepNext/>
      <w:spacing w:line="360" w:lineRule="auto"/>
      <w:outlineLvl w:val="0"/>
    </w:pPr>
    <w:rPr>
      <w:rFonts w:eastAsia="MS Gothic"/>
      <w:b/>
      <w:bCs/>
      <w:caps/>
      <w:kern w:val="32"/>
      <w:sz w:val="28"/>
      <w:szCs w:val="28"/>
    </w:rPr>
  </w:style>
  <w:style w:type="paragraph" w:styleId="2">
    <w:name w:val="heading 2"/>
    <w:basedOn w:val="a"/>
    <w:next w:val="a"/>
    <w:link w:val="20"/>
    <w:qFormat/>
    <w:rsid w:val="004F096D"/>
    <w:pPr>
      <w:keepNext/>
      <w:spacing w:before="240" w:after="60"/>
      <w:outlineLvl w:val="1"/>
    </w:pPr>
    <w:rPr>
      <w:rFonts w:ascii="Calibri" w:eastAsia="MS Gothic" w:hAnsi="Calibri"/>
      <w:b/>
      <w:bCs/>
      <w:i/>
      <w:iCs/>
      <w:sz w:val="28"/>
      <w:szCs w:val="28"/>
    </w:rPr>
  </w:style>
  <w:style w:type="paragraph" w:styleId="3">
    <w:name w:val="heading 3"/>
    <w:basedOn w:val="a"/>
    <w:next w:val="a"/>
    <w:link w:val="30"/>
    <w:qFormat/>
    <w:rsid w:val="00F17F7A"/>
    <w:pPr>
      <w:keepNext/>
      <w:spacing w:before="240" w:after="60"/>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
    <w:basedOn w:val="a"/>
    <w:link w:val="a4"/>
    <w:rsid w:val="00653A76"/>
    <w:pPr>
      <w:autoSpaceDE w:val="0"/>
      <w:autoSpaceDN w:val="0"/>
      <w:adjustRightInd w:val="0"/>
      <w:spacing w:line="214" w:lineRule="atLeast"/>
      <w:ind w:firstLine="283"/>
      <w:jc w:val="both"/>
      <w:textAlignment w:val="center"/>
    </w:pPr>
    <w:rPr>
      <w:rFonts w:ascii="NewtonCSanPin" w:hAnsi="NewtonCSanPin"/>
      <w:color w:val="000000"/>
      <w:sz w:val="21"/>
      <w:szCs w:val="21"/>
    </w:rPr>
  </w:style>
  <w:style w:type="paragraph" w:customStyle="1" w:styleId="a5">
    <w:name w:val="Таблица"/>
    <w:basedOn w:val="a3"/>
    <w:rsid w:val="00653A76"/>
    <w:pPr>
      <w:tabs>
        <w:tab w:val="left" w:pos="4500"/>
        <w:tab w:val="left" w:pos="9180"/>
        <w:tab w:val="left" w:pos="9360"/>
      </w:tabs>
      <w:spacing w:line="194" w:lineRule="atLeast"/>
      <w:ind w:firstLine="0"/>
      <w:jc w:val="left"/>
    </w:pPr>
    <w:rPr>
      <w:sz w:val="19"/>
      <w:szCs w:val="19"/>
    </w:rPr>
  </w:style>
  <w:style w:type="paragraph" w:styleId="a6">
    <w:name w:val="Message Header"/>
    <w:basedOn w:val="a5"/>
    <w:rsid w:val="00653A76"/>
    <w:pPr>
      <w:jc w:val="center"/>
    </w:pPr>
    <w:rPr>
      <w:b/>
      <w:bCs/>
    </w:rPr>
  </w:style>
  <w:style w:type="paragraph" w:customStyle="1" w:styleId="a7">
    <w:name w:val="Название таблицы"/>
    <w:basedOn w:val="a3"/>
    <w:rsid w:val="00653A76"/>
    <w:pPr>
      <w:spacing w:before="113"/>
      <w:ind w:firstLine="0"/>
      <w:jc w:val="center"/>
    </w:pPr>
    <w:rPr>
      <w:b/>
      <w:bCs/>
    </w:rPr>
  </w:style>
  <w:style w:type="paragraph" w:customStyle="1" w:styleId="a8">
    <w:name w:val="Приложение"/>
    <w:basedOn w:val="11"/>
    <w:rsid w:val="00653A76"/>
    <w:pPr>
      <w:pageBreakBefore w:val="0"/>
      <w:spacing w:line="214" w:lineRule="atLeast"/>
      <w:ind w:left="3005"/>
      <w:jc w:val="left"/>
    </w:pPr>
    <w:rPr>
      <w:rFonts w:ascii="NewtonCSanPin" w:hAnsi="NewtonCSanPin" w:cs="NewtonCSanPin"/>
      <w:caps w:val="0"/>
      <w:sz w:val="21"/>
      <w:szCs w:val="21"/>
    </w:rPr>
  </w:style>
  <w:style w:type="paragraph" w:customStyle="1" w:styleId="11">
    <w:name w:val="Заг 1"/>
    <w:basedOn w:val="a3"/>
    <w:rsid w:val="00653A76"/>
    <w:pPr>
      <w:keepNext/>
      <w:pageBreakBefore/>
      <w:spacing w:after="170" w:line="296" w:lineRule="atLeast"/>
      <w:ind w:firstLine="0"/>
      <w:jc w:val="center"/>
    </w:pPr>
    <w:rPr>
      <w:rFonts w:ascii="PragmaticaC" w:hAnsi="PragmaticaC" w:cs="PragmaticaC"/>
      <w:b/>
      <w:bCs/>
      <w:caps/>
      <w:sz w:val="26"/>
      <w:szCs w:val="26"/>
    </w:rPr>
  </w:style>
  <w:style w:type="paragraph" w:styleId="a9">
    <w:name w:val="Signature"/>
    <w:basedOn w:val="a3"/>
    <w:rsid w:val="00653A76"/>
    <w:pPr>
      <w:spacing w:before="57" w:line="194" w:lineRule="atLeast"/>
      <w:ind w:firstLine="0"/>
      <w:jc w:val="center"/>
    </w:pPr>
    <w:rPr>
      <w:sz w:val="19"/>
      <w:szCs w:val="19"/>
    </w:rPr>
  </w:style>
  <w:style w:type="paragraph" w:customStyle="1" w:styleId="aa">
    <w:name w:val="В скобках"/>
    <w:basedOn w:val="a9"/>
    <w:rsid w:val="00653A76"/>
    <w:pPr>
      <w:spacing w:line="174" w:lineRule="atLeast"/>
    </w:pPr>
    <w:rPr>
      <w:sz w:val="17"/>
      <w:szCs w:val="17"/>
    </w:rPr>
  </w:style>
  <w:style w:type="paragraph" w:customStyle="1" w:styleId="12">
    <w:name w:val="Содержание 1"/>
    <w:basedOn w:val="a3"/>
    <w:rsid w:val="00653A76"/>
    <w:pPr>
      <w:suppressAutoHyphens/>
      <w:ind w:firstLine="0"/>
    </w:pPr>
    <w:rPr>
      <w:rFonts w:ascii="Times New Roman" w:hAnsi="Times New Roman"/>
      <w:lang w:val="en-US"/>
    </w:rPr>
  </w:style>
  <w:style w:type="paragraph" w:customStyle="1" w:styleId="BasicParagraph">
    <w:name w:val="[Basic Paragraph]"/>
    <w:basedOn w:val="NoParagraphStyle"/>
    <w:rsid w:val="00653A76"/>
  </w:style>
  <w:style w:type="paragraph" w:customStyle="1" w:styleId="NoParagraphStyle">
    <w:name w:val="[No Paragraph Style]"/>
    <w:rsid w:val="00653A76"/>
    <w:pPr>
      <w:autoSpaceDE w:val="0"/>
      <w:autoSpaceDN w:val="0"/>
      <w:adjustRightInd w:val="0"/>
      <w:spacing w:line="288" w:lineRule="auto"/>
      <w:textAlignment w:val="center"/>
    </w:pPr>
    <w:rPr>
      <w:rFonts w:ascii="Minion Pro" w:hAnsi="Minion Pro" w:cs="Minion Pro"/>
      <w:color w:val="000000"/>
      <w:sz w:val="24"/>
      <w:szCs w:val="24"/>
      <w:lang w:val="en-GB"/>
    </w:rPr>
  </w:style>
  <w:style w:type="paragraph" w:customStyle="1" w:styleId="ab">
    <w:name w:val="Буллит"/>
    <w:basedOn w:val="a3"/>
    <w:link w:val="ac"/>
    <w:rsid w:val="00653A76"/>
    <w:pPr>
      <w:ind w:firstLine="244"/>
    </w:pPr>
  </w:style>
  <w:style w:type="paragraph" w:customStyle="1" w:styleId="22">
    <w:name w:val="Заг 2"/>
    <w:basedOn w:val="11"/>
    <w:rsid w:val="00653A76"/>
    <w:pPr>
      <w:pageBreakBefore w:val="0"/>
      <w:spacing w:before="283"/>
    </w:pPr>
    <w:rPr>
      <w:caps w:val="0"/>
    </w:rPr>
  </w:style>
  <w:style w:type="paragraph" w:customStyle="1" w:styleId="31">
    <w:name w:val="Заг 3"/>
    <w:basedOn w:val="22"/>
    <w:rsid w:val="00653A76"/>
    <w:pPr>
      <w:spacing w:before="255" w:after="113" w:line="240" w:lineRule="atLeast"/>
    </w:pPr>
    <w:rPr>
      <w:i/>
      <w:iCs/>
      <w:sz w:val="23"/>
      <w:szCs w:val="23"/>
    </w:rPr>
  </w:style>
  <w:style w:type="paragraph" w:customStyle="1" w:styleId="4">
    <w:name w:val="Заг 4"/>
    <w:basedOn w:val="31"/>
    <w:rsid w:val="00653A76"/>
    <w:rPr>
      <w:b w:val="0"/>
      <w:bCs w:val="0"/>
    </w:rPr>
  </w:style>
  <w:style w:type="paragraph" w:customStyle="1" w:styleId="ad">
    <w:name w:val="Курсив"/>
    <w:basedOn w:val="a3"/>
    <w:rsid w:val="00653A76"/>
    <w:rPr>
      <w:i/>
      <w:iCs/>
    </w:rPr>
  </w:style>
  <w:style w:type="paragraph" w:customStyle="1" w:styleId="ae">
    <w:name w:val="Буллит Курсив"/>
    <w:basedOn w:val="ab"/>
    <w:link w:val="af"/>
    <w:uiPriority w:val="99"/>
    <w:rsid w:val="00653A76"/>
    <w:rPr>
      <w:i/>
      <w:iCs/>
    </w:rPr>
  </w:style>
  <w:style w:type="paragraph" w:customStyle="1" w:styleId="af0">
    <w:name w:val="Подзаг"/>
    <w:basedOn w:val="a3"/>
    <w:rsid w:val="00653A76"/>
    <w:pPr>
      <w:spacing w:before="113" w:after="28"/>
      <w:jc w:val="center"/>
    </w:pPr>
    <w:rPr>
      <w:b/>
      <w:bCs/>
      <w:i/>
      <w:iCs/>
    </w:rPr>
  </w:style>
  <w:style w:type="paragraph" w:customStyle="1" w:styleId="af1">
    <w:name w:val="Пж Курсив"/>
    <w:basedOn w:val="a3"/>
    <w:rsid w:val="00653A76"/>
    <w:rPr>
      <w:b/>
      <w:bCs/>
      <w:i/>
      <w:iCs/>
    </w:rPr>
  </w:style>
  <w:style w:type="paragraph" w:customStyle="1" w:styleId="af2">
    <w:name w:val="Сноска"/>
    <w:basedOn w:val="a3"/>
    <w:rsid w:val="00653A76"/>
    <w:pPr>
      <w:spacing w:line="174" w:lineRule="atLeast"/>
    </w:pPr>
    <w:rPr>
      <w:sz w:val="17"/>
      <w:szCs w:val="17"/>
    </w:rPr>
  </w:style>
  <w:style w:type="character" w:customStyle="1" w:styleId="13">
    <w:name w:val="Сноска1"/>
    <w:rsid w:val="00653A76"/>
    <w:rPr>
      <w:rFonts w:ascii="Times New Roman" w:hAnsi="Times New Roman" w:cs="Times New Roman"/>
      <w:vertAlign w:val="superscript"/>
    </w:rPr>
  </w:style>
  <w:style w:type="character" w:customStyle="1" w:styleId="Zag11">
    <w:name w:val="Zag_11"/>
    <w:rsid w:val="00653A76"/>
    <w:rPr>
      <w:color w:val="000000"/>
      <w:w w:val="100"/>
    </w:rPr>
  </w:style>
  <w:style w:type="paragraph" w:styleId="af3">
    <w:name w:val="footer"/>
    <w:basedOn w:val="a"/>
    <w:link w:val="af4"/>
    <w:uiPriority w:val="99"/>
    <w:rsid w:val="00E32AC6"/>
    <w:pPr>
      <w:tabs>
        <w:tab w:val="center" w:pos="4677"/>
        <w:tab w:val="right" w:pos="9355"/>
      </w:tabs>
    </w:pPr>
  </w:style>
  <w:style w:type="character" w:customStyle="1" w:styleId="af4">
    <w:name w:val="Нижний колонтитул Знак"/>
    <w:link w:val="af3"/>
    <w:uiPriority w:val="99"/>
    <w:rsid w:val="00E32AC6"/>
    <w:rPr>
      <w:sz w:val="24"/>
      <w:szCs w:val="24"/>
    </w:rPr>
  </w:style>
  <w:style w:type="character" w:styleId="af5">
    <w:name w:val="page number"/>
    <w:rsid w:val="00E32AC6"/>
  </w:style>
  <w:style w:type="paragraph" w:styleId="af6">
    <w:name w:val="Balloon Text"/>
    <w:basedOn w:val="a"/>
    <w:link w:val="af7"/>
    <w:rsid w:val="00E32AC6"/>
    <w:rPr>
      <w:rFonts w:ascii="Lucida Grande CY" w:hAnsi="Lucida Grande CY"/>
      <w:sz w:val="18"/>
      <w:szCs w:val="18"/>
    </w:rPr>
  </w:style>
  <w:style w:type="character" w:customStyle="1" w:styleId="af7">
    <w:name w:val="Текст выноски Знак"/>
    <w:link w:val="af6"/>
    <w:rsid w:val="00E32AC6"/>
    <w:rPr>
      <w:rFonts w:ascii="Lucida Grande CY" w:hAnsi="Lucida Grande CY" w:cs="Lucida Grande CY"/>
      <w:sz w:val="18"/>
      <w:szCs w:val="18"/>
    </w:rPr>
  </w:style>
  <w:style w:type="character" w:styleId="af8">
    <w:name w:val="annotation reference"/>
    <w:uiPriority w:val="99"/>
    <w:rsid w:val="00BF1C73"/>
    <w:rPr>
      <w:sz w:val="16"/>
      <w:szCs w:val="16"/>
    </w:rPr>
  </w:style>
  <w:style w:type="paragraph" w:styleId="af9">
    <w:name w:val="annotation text"/>
    <w:basedOn w:val="a"/>
    <w:link w:val="afa"/>
    <w:uiPriority w:val="99"/>
    <w:rsid w:val="00BF1C73"/>
    <w:rPr>
      <w:sz w:val="20"/>
      <w:szCs w:val="20"/>
    </w:rPr>
  </w:style>
  <w:style w:type="character" w:customStyle="1" w:styleId="afa">
    <w:name w:val="Текст примечания Знак"/>
    <w:basedOn w:val="a0"/>
    <w:link w:val="af9"/>
    <w:uiPriority w:val="99"/>
    <w:rsid w:val="00BF1C73"/>
  </w:style>
  <w:style w:type="paragraph" w:styleId="afb">
    <w:name w:val="annotation subject"/>
    <w:basedOn w:val="af9"/>
    <w:next w:val="af9"/>
    <w:link w:val="afc"/>
    <w:rsid w:val="00BF1C73"/>
    <w:rPr>
      <w:b/>
      <w:bCs/>
    </w:rPr>
  </w:style>
  <w:style w:type="character" w:customStyle="1" w:styleId="afc">
    <w:name w:val="Тема примечания Знак"/>
    <w:link w:val="afb"/>
    <w:rsid w:val="00BF1C73"/>
    <w:rPr>
      <w:b/>
      <w:bCs/>
    </w:rPr>
  </w:style>
  <w:style w:type="character" w:customStyle="1" w:styleId="10">
    <w:name w:val="Заголовок 1 Знак"/>
    <w:link w:val="1"/>
    <w:uiPriority w:val="9"/>
    <w:rsid w:val="00A83779"/>
    <w:rPr>
      <w:rFonts w:eastAsia="MS Gothic" w:cs="Times New Roman"/>
      <w:b/>
      <w:bCs/>
      <w:caps/>
      <w:kern w:val="32"/>
      <w:sz w:val="28"/>
      <w:szCs w:val="28"/>
    </w:rPr>
  </w:style>
  <w:style w:type="paragraph" w:styleId="afd">
    <w:name w:val="Subtitle"/>
    <w:basedOn w:val="a"/>
    <w:next w:val="a"/>
    <w:link w:val="afe"/>
    <w:qFormat/>
    <w:rsid w:val="00A83779"/>
    <w:pPr>
      <w:spacing w:line="360" w:lineRule="auto"/>
      <w:outlineLvl w:val="1"/>
    </w:pPr>
    <w:rPr>
      <w:rFonts w:eastAsia="MS Gothic"/>
      <w:b/>
      <w:sz w:val="28"/>
    </w:rPr>
  </w:style>
  <w:style w:type="character" w:customStyle="1" w:styleId="afe">
    <w:name w:val="Подзаголовок Знак"/>
    <w:link w:val="afd"/>
    <w:rsid w:val="00A83779"/>
    <w:rPr>
      <w:rFonts w:eastAsia="MS Gothic" w:cs="Times New Roman"/>
      <w:b/>
      <w:sz w:val="28"/>
      <w:szCs w:val="24"/>
    </w:rPr>
  </w:style>
  <w:style w:type="paragraph" w:customStyle="1" w:styleId="-31">
    <w:name w:val="Темный список - Акцент 31"/>
    <w:hidden/>
    <w:uiPriority w:val="71"/>
    <w:rsid w:val="00596323"/>
    <w:rPr>
      <w:sz w:val="24"/>
      <w:szCs w:val="24"/>
    </w:rPr>
  </w:style>
  <w:style w:type="paragraph" w:customStyle="1" w:styleId="21">
    <w:name w:val="Средняя сетка 21"/>
    <w:basedOn w:val="a"/>
    <w:uiPriority w:val="1"/>
    <w:qFormat/>
    <w:rsid w:val="00B45D8A"/>
    <w:pPr>
      <w:numPr>
        <w:numId w:val="1"/>
      </w:numPr>
      <w:spacing w:line="360" w:lineRule="auto"/>
      <w:contextualSpacing/>
      <w:jc w:val="both"/>
      <w:outlineLvl w:val="1"/>
    </w:pPr>
    <w:rPr>
      <w:sz w:val="28"/>
    </w:rPr>
  </w:style>
  <w:style w:type="paragraph" w:styleId="14">
    <w:name w:val="toc 1"/>
    <w:basedOn w:val="a"/>
    <w:next w:val="a"/>
    <w:autoRedefine/>
    <w:uiPriority w:val="39"/>
    <w:rsid w:val="00A3436A"/>
    <w:pPr>
      <w:tabs>
        <w:tab w:val="left" w:pos="480"/>
        <w:tab w:val="right" w:leader="dot" w:pos="10065"/>
      </w:tabs>
      <w:jc w:val="center"/>
    </w:pPr>
    <w:rPr>
      <w:rFonts w:ascii="Cambria" w:hAnsi="Cambria"/>
      <w:b/>
    </w:rPr>
  </w:style>
  <w:style w:type="paragraph" w:styleId="23">
    <w:name w:val="toc 2"/>
    <w:basedOn w:val="a"/>
    <w:next w:val="a"/>
    <w:autoRedefine/>
    <w:uiPriority w:val="39"/>
    <w:rsid w:val="00F17F7A"/>
    <w:pPr>
      <w:tabs>
        <w:tab w:val="left" w:pos="1068"/>
        <w:tab w:val="left" w:pos="1200"/>
        <w:tab w:val="left" w:pos="1985"/>
        <w:tab w:val="right" w:leader="dot" w:pos="9923"/>
      </w:tabs>
      <w:ind w:left="709" w:firstLine="327"/>
    </w:pPr>
    <w:rPr>
      <w:rFonts w:ascii="Cambria" w:hAnsi="Cambria"/>
      <w:b/>
      <w:sz w:val="22"/>
      <w:szCs w:val="22"/>
    </w:rPr>
  </w:style>
  <w:style w:type="paragraph" w:styleId="32">
    <w:name w:val="toc 3"/>
    <w:basedOn w:val="a"/>
    <w:next w:val="a"/>
    <w:autoRedefine/>
    <w:uiPriority w:val="39"/>
    <w:rsid w:val="003C0EEE"/>
    <w:pPr>
      <w:ind w:left="480"/>
    </w:pPr>
    <w:rPr>
      <w:rFonts w:ascii="Cambria" w:hAnsi="Cambria"/>
      <w:sz w:val="22"/>
      <w:szCs w:val="22"/>
    </w:rPr>
  </w:style>
  <w:style w:type="paragraph" w:styleId="40">
    <w:name w:val="toc 4"/>
    <w:basedOn w:val="a"/>
    <w:next w:val="a"/>
    <w:autoRedefine/>
    <w:uiPriority w:val="39"/>
    <w:rsid w:val="003C0EEE"/>
    <w:pPr>
      <w:ind w:left="720"/>
    </w:pPr>
    <w:rPr>
      <w:rFonts w:ascii="Cambria" w:hAnsi="Cambria"/>
      <w:sz w:val="20"/>
      <w:szCs w:val="20"/>
    </w:rPr>
  </w:style>
  <w:style w:type="paragraph" w:styleId="5">
    <w:name w:val="toc 5"/>
    <w:basedOn w:val="a"/>
    <w:next w:val="a"/>
    <w:autoRedefine/>
    <w:uiPriority w:val="39"/>
    <w:rsid w:val="003C0EEE"/>
    <w:pPr>
      <w:ind w:left="960"/>
    </w:pPr>
    <w:rPr>
      <w:rFonts w:ascii="Cambria" w:hAnsi="Cambria"/>
      <w:sz w:val="20"/>
      <w:szCs w:val="20"/>
    </w:rPr>
  </w:style>
  <w:style w:type="paragraph" w:styleId="6">
    <w:name w:val="toc 6"/>
    <w:basedOn w:val="a"/>
    <w:next w:val="a"/>
    <w:autoRedefine/>
    <w:uiPriority w:val="39"/>
    <w:rsid w:val="003C0EEE"/>
    <w:pPr>
      <w:ind w:left="1200"/>
    </w:pPr>
    <w:rPr>
      <w:rFonts w:ascii="Cambria" w:hAnsi="Cambria"/>
      <w:sz w:val="20"/>
      <w:szCs w:val="20"/>
    </w:rPr>
  </w:style>
  <w:style w:type="paragraph" w:styleId="7">
    <w:name w:val="toc 7"/>
    <w:basedOn w:val="a"/>
    <w:next w:val="a"/>
    <w:autoRedefine/>
    <w:uiPriority w:val="39"/>
    <w:rsid w:val="003C0EEE"/>
    <w:pPr>
      <w:ind w:left="1440"/>
    </w:pPr>
    <w:rPr>
      <w:rFonts w:ascii="Cambria" w:hAnsi="Cambria"/>
      <w:sz w:val="20"/>
      <w:szCs w:val="20"/>
    </w:rPr>
  </w:style>
  <w:style w:type="paragraph" w:styleId="8">
    <w:name w:val="toc 8"/>
    <w:basedOn w:val="a"/>
    <w:next w:val="a"/>
    <w:autoRedefine/>
    <w:uiPriority w:val="39"/>
    <w:rsid w:val="003C0EEE"/>
    <w:pPr>
      <w:ind w:left="1680"/>
    </w:pPr>
    <w:rPr>
      <w:rFonts w:ascii="Cambria" w:hAnsi="Cambria"/>
      <w:sz w:val="20"/>
      <w:szCs w:val="20"/>
    </w:rPr>
  </w:style>
  <w:style w:type="paragraph" w:styleId="9">
    <w:name w:val="toc 9"/>
    <w:basedOn w:val="a"/>
    <w:next w:val="a"/>
    <w:autoRedefine/>
    <w:uiPriority w:val="39"/>
    <w:rsid w:val="003C0EEE"/>
    <w:pPr>
      <w:ind w:left="1920"/>
    </w:pPr>
    <w:rPr>
      <w:rFonts w:ascii="Cambria" w:hAnsi="Cambria"/>
      <w:sz w:val="20"/>
      <w:szCs w:val="20"/>
    </w:rPr>
  </w:style>
  <w:style w:type="character" w:customStyle="1" w:styleId="20">
    <w:name w:val="Заголовок 2 Знак"/>
    <w:link w:val="2"/>
    <w:semiHidden/>
    <w:rsid w:val="004F096D"/>
    <w:rPr>
      <w:rFonts w:ascii="Calibri" w:eastAsia="MS Gothic" w:hAnsi="Calibri" w:cs="Times New Roman"/>
      <w:b/>
      <w:bCs/>
      <w:i/>
      <w:iCs/>
      <w:sz w:val="28"/>
      <w:szCs w:val="28"/>
    </w:rPr>
  </w:style>
  <w:style w:type="paragraph" w:styleId="aff">
    <w:name w:val="Normal (Web)"/>
    <w:aliases w:val="Normal (Web) Char"/>
    <w:basedOn w:val="a"/>
    <w:link w:val="aff0"/>
    <w:uiPriority w:val="99"/>
    <w:unhideWhenUsed/>
    <w:rsid w:val="00513276"/>
    <w:pPr>
      <w:spacing w:before="100" w:beforeAutospacing="1" w:after="119"/>
    </w:pPr>
  </w:style>
  <w:style w:type="character" w:customStyle="1" w:styleId="30">
    <w:name w:val="Заголовок 3 Знак"/>
    <w:link w:val="3"/>
    <w:rsid w:val="00F17F7A"/>
    <w:rPr>
      <w:b/>
      <w:bCs/>
      <w:sz w:val="28"/>
      <w:szCs w:val="28"/>
    </w:rPr>
  </w:style>
  <w:style w:type="paragraph" w:customStyle="1" w:styleId="1-21">
    <w:name w:val="Средняя сетка 1 - Акцент 21"/>
    <w:basedOn w:val="a"/>
    <w:link w:val="1-2"/>
    <w:uiPriority w:val="34"/>
    <w:qFormat/>
    <w:rsid w:val="002D0462"/>
    <w:pPr>
      <w:ind w:left="720"/>
      <w:contextualSpacing/>
    </w:pPr>
    <w:rPr>
      <w:rFonts w:ascii="Calibri" w:eastAsia="Calibri" w:hAnsi="Calibri"/>
    </w:rPr>
  </w:style>
  <w:style w:type="character" w:customStyle="1" w:styleId="1-2">
    <w:name w:val="Средняя сетка 1 - Акцент 2 Знак"/>
    <w:link w:val="1-21"/>
    <w:uiPriority w:val="34"/>
    <w:locked/>
    <w:rsid w:val="002D0462"/>
    <w:rPr>
      <w:rFonts w:ascii="Calibri" w:eastAsia="Calibri" w:hAnsi="Calibri"/>
      <w:sz w:val="24"/>
      <w:szCs w:val="24"/>
    </w:rPr>
  </w:style>
  <w:style w:type="paragraph" w:styleId="aff1">
    <w:name w:val="Body Text"/>
    <w:basedOn w:val="a"/>
    <w:link w:val="aff2"/>
    <w:rsid w:val="000F42A9"/>
    <w:pPr>
      <w:jc w:val="both"/>
    </w:pPr>
    <w:rPr>
      <w:sz w:val="28"/>
    </w:rPr>
  </w:style>
  <w:style w:type="character" w:customStyle="1" w:styleId="aff2">
    <w:name w:val="Основной текст Знак"/>
    <w:link w:val="aff1"/>
    <w:rsid w:val="000F42A9"/>
    <w:rPr>
      <w:sz w:val="28"/>
      <w:szCs w:val="24"/>
    </w:rPr>
  </w:style>
  <w:style w:type="paragraph" w:customStyle="1" w:styleId="Zag1">
    <w:name w:val="Zag_1"/>
    <w:basedOn w:val="a"/>
    <w:uiPriority w:val="99"/>
    <w:rsid w:val="000F42A9"/>
    <w:pPr>
      <w:widowControl w:val="0"/>
      <w:autoSpaceDE w:val="0"/>
      <w:autoSpaceDN w:val="0"/>
      <w:adjustRightInd w:val="0"/>
      <w:spacing w:after="337" w:line="302" w:lineRule="exact"/>
      <w:ind w:firstLine="709"/>
      <w:jc w:val="center"/>
    </w:pPr>
    <w:rPr>
      <w:b/>
      <w:bCs/>
      <w:color w:val="000000"/>
      <w:sz w:val="28"/>
      <w:lang w:val="en-US"/>
    </w:rPr>
  </w:style>
  <w:style w:type="paragraph" w:customStyle="1" w:styleId="aff3">
    <w:name w:val="О_Т"/>
    <w:basedOn w:val="a"/>
    <w:link w:val="aff4"/>
    <w:rsid w:val="000F42A9"/>
    <w:pPr>
      <w:spacing w:line="288" w:lineRule="auto"/>
      <w:ind w:firstLine="539"/>
      <w:jc w:val="both"/>
    </w:pPr>
    <w:rPr>
      <w:rFonts w:ascii="Arial" w:hAnsi="Arial"/>
      <w:sz w:val="28"/>
      <w:szCs w:val="28"/>
    </w:rPr>
  </w:style>
  <w:style w:type="character" w:customStyle="1" w:styleId="aff4">
    <w:name w:val="О_Т Знак"/>
    <w:link w:val="aff3"/>
    <w:rsid w:val="000F42A9"/>
    <w:rPr>
      <w:rFonts w:ascii="Arial" w:hAnsi="Arial"/>
      <w:sz w:val="28"/>
      <w:szCs w:val="28"/>
    </w:rPr>
  </w:style>
  <w:style w:type="character" w:customStyle="1" w:styleId="a4">
    <w:name w:val="Основной Знак"/>
    <w:link w:val="a3"/>
    <w:rsid w:val="000F42A9"/>
    <w:rPr>
      <w:rFonts w:ascii="NewtonCSanPin" w:hAnsi="NewtonCSanPin" w:cs="NewtonCSanPin"/>
      <w:color w:val="000000"/>
      <w:sz w:val="21"/>
      <w:szCs w:val="21"/>
    </w:rPr>
  </w:style>
  <w:style w:type="character" w:customStyle="1" w:styleId="ac">
    <w:name w:val="Буллит Знак"/>
    <w:basedOn w:val="a4"/>
    <w:link w:val="ab"/>
    <w:rsid w:val="000F42A9"/>
    <w:rPr>
      <w:rFonts w:ascii="NewtonCSanPin" w:hAnsi="NewtonCSanPin" w:cs="NewtonCSanPin"/>
      <w:color w:val="000000"/>
      <w:sz w:val="21"/>
      <w:szCs w:val="21"/>
    </w:rPr>
  </w:style>
  <w:style w:type="paragraph" w:customStyle="1" w:styleId="dash041e005f0431005f044b005f0447005f043d005f044b005f0439">
    <w:name w:val="dash041e_005f0431_005f044b_005f0447_005f043d_005f044b_005f0439"/>
    <w:basedOn w:val="a"/>
    <w:rsid w:val="000F42A9"/>
    <w:rPr>
      <w:rFonts w:eastAsia="Calibri"/>
    </w:rPr>
  </w:style>
  <w:style w:type="character" w:customStyle="1" w:styleId="dash041e005f0431005f044b005f0447005f043d005f044b005f0439005f005fchar1char1">
    <w:name w:val="dash041e_005f0431_005f044b_005f0447_005f043d_005f044b_005f0439_005f_005fchar1__char1"/>
    <w:rsid w:val="000F42A9"/>
  </w:style>
  <w:style w:type="paragraph" w:customStyle="1" w:styleId="-12">
    <w:name w:val="Цветной список - Акцент 12"/>
    <w:basedOn w:val="a"/>
    <w:qFormat/>
    <w:rsid w:val="000F42A9"/>
    <w:pPr>
      <w:spacing w:after="200"/>
      <w:ind w:left="720"/>
      <w:contextualSpacing/>
    </w:pPr>
    <w:rPr>
      <w:rFonts w:ascii="Cambria" w:eastAsia="Cambria" w:hAnsi="Cambria"/>
      <w:lang w:eastAsia="en-US"/>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0F42A9"/>
    <w:rPr>
      <w:rFonts w:ascii="Times New Roman" w:hAnsi="Times New Roman" w:cs="Times New Roman" w:hint="default"/>
      <w:strike w:val="0"/>
      <w:dstrike w:val="0"/>
      <w:sz w:val="24"/>
      <w:szCs w:val="24"/>
      <w:u w:val="none"/>
      <w:effect w:val="none"/>
    </w:rPr>
  </w:style>
  <w:style w:type="paragraph" w:customStyle="1" w:styleId="Osnova">
    <w:name w:val="Osnova"/>
    <w:basedOn w:val="a"/>
    <w:rsid w:val="00907EEC"/>
    <w:pPr>
      <w:widowControl w:val="0"/>
      <w:autoSpaceDE w:val="0"/>
      <w:autoSpaceDN w:val="0"/>
      <w:adjustRightInd w:val="0"/>
      <w:spacing w:line="213" w:lineRule="exact"/>
      <w:ind w:firstLine="339"/>
      <w:jc w:val="both"/>
    </w:pPr>
    <w:rPr>
      <w:rFonts w:ascii="NewtonCSanPin" w:hAnsi="NewtonCSanPin" w:cs="NewtonCSanPin"/>
      <w:color w:val="000000"/>
      <w:sz w:val="21"/>
      <w:szCs w:val="21"/>
      <w:lang w:val="en-US"/>
    </w:rPr>
  </w:style>
  <w:style w:type="paragraph" w:styleId="aff5">
    <w:name w:val="header"/>
    <w:basedOn w:val="a"/>
    <w:link w:val="aff6"/>
    <w:rsid w:val="008A1CDA"/>
    <w:pPr>
      <w:tabs>
        <w:tab w:val="center" w:pos="4677"/>
        <w:tab w:val="right" w:pos="9355"/>
      </w:tabs>
    </w:pPr>
  </w:style>
  <w:style w:type="character" w:customStyle="1" w:styleId="aff6">
    <w:name w:val="Верхний колонтитул Знак"/>
    <w:link w:val="aff5"/>
    <w:rsid w:val="008A1CDA"/>
    <w:rPr>
      <w:sz w:val="24"/>
      <w:szCs w:val="24"/>
    </w:rPr>
  </w:style>
  <w:style w:type="paragraph" w:customStyle="1" w:styleId="-11">
    <w:name w:val="Цветная заливка - Акцент 11"/>
    <w:hidden/>
    <w:uiPriority w:val="99"/>
    <w:semiHidden/>
    <w:rsid w:val="004A5746"/>
    <w:rPr>
      <w:sz w:val="24"/>
      <w:szCs w:val="24"/>
    </w:rPr>
  </w:style>
  <w:style w:type="paragraph" w:customStyle="1" w:styleId="ConsPlusNormal">
    <w:name w:val="ConsPlusNormal"/>
    <w:rsid w:val="000D2CF2"/>
    <w:pPr>
      <w:widowControl w:val="0"/>
      <w:autoSpaceDE w:val="0"/>
      <w:autoSpaceDN w:val="0"/>
      <w:adjustRightInd w:val="0"/>
    </w:pPr>
    <w:rPr>
      <w:rFonts w:ascii="Arial" w:hAnsi="Arial" w:cs="Arial"/>
    </w:rPr>
  </w:style>
  <w:style w:type="paragraph" w:customStyle="1" w:styleId="Zag3">
    <w:name w:val="Zag_3"/>
    <w:basedOn w:val="a"/>
    <w:uiPriority w:val="99"/>
    <w:rsid w:val="00DC6B19"/>
    <w:pPr>
      <w:widowControl w:val="0"/>
      <w:autoSpaceDE w:val="0"/>
      <w:autoSpaceDN w:val="0"/>
      <w:adjustRightInd w:val="0"/>
      <w:spacing w:after="68" w:line="282" w:lineRule="exact"/>
      <w:jc w:val="center"/>
    </w:pPr>
    <w:rPr>
      <w:i/>
      <w:iCs/>
      <w:color w:val="000000"/>
      <w:lang w:val="en-US"/>
    </w:rPr>
  </w:style>
  <w:style w:type="paragraph" w:customStyle="1" w:styleId="aff7">
    <w:name w:val="Ξαϋχνϋι"/>
    <w:basedOn w:val="a"/>
    <w:uiPriority w:val="99"/>
    <w:rsid w:val="00DC6B19"/>
    <w:pPr>
      <w:widowControl w:val="0"/>
      <w:autoSpaceDE w:val="0"/>
      <w:autoSpaceDN w:val="0"/>
      <w:adjustRightInd w:val="0"/>
    </w:pPr>
    <w:rPr>
      <w:color w:val="000000"/>
      <w:lang w:val="en-US"/>
    </w:rPr>
  </w:style>
  <w:style w:type="paragraph" w:customStyle="1" w:styleId="aff8">
    <w:name w:val="Νξβϋι"/>
    <w:basedOn w:val="a"/>
    <w:uiPriority w:val="99"/>
    <w:rsid w:val="00DC6B19"/>
    <w:pPr>
      <w:widowControl w:val="0"/>
      <w:autoSpaceDE w:val="0"/>
      <w:autoSpaceDN w:val="0"/>
      <w:adjustRightInd w:val="0"/>
    </w:pPr>
    <w:rPr>
      <w:color w:val="000000"/>
      <w:lang w:val="en-US"/>
    </w:rPr>
  </w:style>
  <w:style w:type="paragraph" w:customStyle="1" w:styleId="-110">
    <w:name w:val="Цветной список - Акцент 11"/>
    <w:basedOn w:val="a"/>
    <w:link w:val="-1"/>
    <w:uiPriority w:val="34"/>
    <w:qFormat/>
    <w:rsid w:val="00884BAC"/>
    <w:pPr>
      <w:spacing w:after="200" w:line="276" w:lineRule="auto"/>
      <w:ind w:left="720"/>
      <w:contextualSpacing/>
    </w:pPr>
    <w:rPr>
      <w:rFonts w:ascii="Calibri" w:eastAsia="Calibri" w:hAnsi="Calibri"/>
      <w:sz w:val="22"/>
      <w:szCs w:val="22"/>
      <w:lang w:eastAsia="en-US"/>
    </w:rPr>
  </w:style>
  <w:style w:type="character" w:customStyle="1" w:styleId="-1">
    <w:name w:val="Цветной список - Акцент 1 Знак"/>
    <w:link w:val="-110"/>
    <w:uiPriority w:val="34"/>
    <w:locked/>
    <w:rsid w:val="00884BAC"/>
    <w:rPr>
      <w:rFonts w:ascii="Calibri" w:eastAsia="Calibri" w:hAnsi="Calibri"/>
      <w:sz w:val="22"/>
      <w:szCs w:val="22"/>
      <w:lang w:eastAsia="en-US"/>
    </w:rPr>
  </w:style>
  <w:style w:type="character" w:customStyle="1" w:styleId="33">
    <w:name w:val="Основной текст + Курсив3"/>
    <w:uiPriority w:val="99"/>
    <w:rsid w:val="00884BAC"/>
    <w:rPr>
      <w:rFonts w:ascii="Times New Roman" w:hAnsi="Times New Roman" w:cs="Times New Roman"/>
      <w:i/>
      <w:iCs/>
      <w:spacing w:val="0"/>
      <w:sz w:val="18"/>
      <w:szCs w:val="18"/>
    </w:rPr>
  </w:style>
  <w:style w:type="character" w:customStyle="1" w:styleId="af">
    <w:name w:val="Буллит Курсив Знак"/>
    <w:link w:val="ae"/>
    <w:uiPriority w:val="99"/>
    <w:rsid w:val="006D7B6B"/>
    <w:rPr>
      <w:rFonts w:ascii="NewtonCSanPin" w:hAnsi="NewtonCSanPin"/>
      <w:i/>
      <w:iCs/>
      <w:color w:val="000000"/>
      <w:sz w:val="21"/>
      <w:szCs w:val="21"/>
    </w:rPr>
  </w:style>
  <w:style w:type="character" w:customStyle="1" w:styleId="aff9">
    <w:name w:val="Основной текст_"/>
    <w:link w:val="80"/>
    <w:locked/>
    <w:rsid w:val="00FF7057"/>
    <w:rPr>
      <w:rFonts w:ascii="Courier New" w:eastAsia="Courier New" w:hAnsi="Courier New"/>
      <w:spacing w:val="-20"/>
      <w:sz w:val="28"/>
      <w:szCs w:val="28"/>
      <w:shd w:val="clear" w:color="auto" w:fill="FFFFFF"/>
    </w:rPr>
  </w:style>
  <w:style w:type="paragraph" w:customStyle="1" w:styleId="80">
    <w:name w:val="Основной текст8"/>
    <w:basedOn w:val="a"/>
    <w:link w:val="aff9"/>
    <w:rsid w:val="00FF7057"/>
    <w:pPr>
      <w:shd w:val="clear" w:color="auto" w:fill="FFFFFF"/>
      <w:spacing w:before="600" w:after="60" w:line="0" w:lineRule="atLeast"/>
      <w:ind w:hanging="2080"/>
    </w:pPr>
    <w:rPr>
      <w:rFonts w:ascii="Courier New" w:eastAsia="Courier New" w:hAnsi="Courier New"/>
      <w:spacing w:val="-20"/>
      <w:sz w:val="28"/>
      <w:szCs w:val="28"/>
    </w:rPr>
  </w:style>
  <w:style w:type="character" w:customStyle="1" w:styleId="aff0">
    <w:name w:val="Обычный (веб) Знак"/>
    <w:aliases w:val="Normal (Web) Char Знак"/>
    <w:link w:val="aff"/>
    <w:uiPriority w:val="99"/>
    <w:rsid w:val="001F3F1E"/>
    <w:rPr>
      <w:sz w:val="24"/>
      <w:szCs w:val="24"/>
    </w:rPr>
  </w:style>
  <w:style w:type="paragraph" w:styleId="affa">
    <w:name w:val="footnote text"/>
    <w:basedOn w:val="a"/>
    <w:link w:val="affb"/>
    <w:uiPriority w:val="99"/>
    <w:rsid w:val="00500205"/>
  </w:style>
  <w:style w:type="character" w:customStyle="1" w:styleId="affb">
    <w:name w:val="Текст сноски Знак"/>
    <w:link w:val="affa"/>
    <w:uiPriority w:val="99"/>
    <w:rsid w:val="00500205"/>
    <w:rPr>
      <w:sz w:val="24"/>
      <w:szCs w:val="24"/>
    </w:rPr>
  </w:style>
  <w:style w:type="character" w:styleId="affc">
    <w:name w:val="footnote reference"/>
    <w:uiPriority w:val="99"/>
    <w:rsid w:val="00500205"/>
    <w:rPr>
      <w:vertAlign w:val="superscript"/>
    </w:rPr>
  </w:style>
  <w:style w:type="paragraph" w:customStyle="1" w:styleId="220">
    <w:name w:val="Основной текст 22"/>
    <w:basedOn w:val="a"/>
    <w:rsid w:val="00214C47"/>
    <w:pPr>
      <w:ind w:firstLine="709"/>
      <w:jc w:val="both"/>
    </w:pPr>
  </w:style>
  <w:style w:type="paragraph" w:customStyle="1" w:styleId="zag4">
    <w:name w:val="zag_4"/>
    <w:basedOn w:val="a"/>
    <w:uiPriority w:val="99"/>
    <w:rsid w:val="006C5DA7"/>
    <w:pPr>
      <w:widowControl w:val="0"/>
      <w:autoSpaceDE w:val="0"/>
      <w:autoSpaceDN w:val="0"/>
      <w:adjustRightInd w:val="0"/>
      <w:spacing w:line="213" w:lineRule="exact"/>
      <w:jc w:val="center"/>
    </w:pPr>
    <w:rPr>
      <w:rFonts w:ascii="NewtonCSanPin" w:hAnsi="NewtonCSanPin" w:cs="NewtonCSanPin"/>
      <w:b/>
      <w:bCs/>
      <w:i/>
      <w:iCs/>
      <w:color w:val="000000"/>
      <w:sz w:val="21"/>
      <w:szCs w:val="21"/>
      <w:lang w:val="en-US"/>
    </w:rPr>
  </w:style>
  <w:style w:type="paragraph" w:styleId="affd">
    <w:name w:val="List Paragraph"/>
    <w:basedOn w:val="a"/>
    <w:link w:val="affe"/>
    <w:uiPriority w:val="34"/>
    <w:qFormat/>
    <w:rsid w:val="00954634"/>
    <w:pPr>
      <w:spacing w:after="200" w:line="276" w:lineRule="auto"/>
      <w:ind w:left="720"/>
      <w:contextualSpacing/>
    </w:pPr>
    <w:rPr>
      <w:rFonts w:ascii="Calibri" w:eastAsia="Calibri" w:hAnsi="Calibri"/>
      <w:sz w:val="22"/>
      <w:szCs w:val="22"/>
      <w:lang w:eastAsia="en-US"/>
    </w:rPr>
  </w:style>
  <w:style w:type="character" w:customStyle="1" w:styleId="affe">
    <w:name w:val="Абзац списка Знак"/>
    <w:link w:val="affd"/>
    <w:uiPriority w:val="34"/>
    <w:locked/>
    <w:rsid w:val="00954634"/>
    <w:rPr>
      <w:rFonts w:ascii="Calibri" w:eastAsia="Calibri" w:hAnsi="Calibri"/>
      <w:sz w:val="22"/>
      <w:szCs w:val="22"/>
      <w:lang w:eastAsia="en-US"/>
    </w:rPr>
  </w:style>
  <w:style w:type="paragraph" w:customStyle="1" w:styleId="Zag2">
    <w:name w:val="Zag_2"/>
    <w:basedOn w:val="a"/>
    <w:rsid w:val="00052A68"/>
    <w:pPr>
      <w:widowControl w:val="0"/>
      <w:autoSpaceDE w:val="0"/>
      <w:autoSpaceDN w:val="0"/>
      <w:adjustRightInd w:val="0"/>
      <w:spacing w:after="129" w:line="291" w:lineRule="exact"/>
      <w:ind w:firstLine="709"/>
      <w:jc w:val="center"/>
    </w:pPr>
    <w:rPr>
      <w:rFonts w:eastAsia="Calibri"/>
      <w:b/>
      <w:bCs/>
      <w:color w:val="000000"/>
      <w:sz w:val="28"/>
      <w:lang w:val="en-US"/>
    </w:rPr>
  </w:style>
  <w:style w:type="character" w:customStyle="1" w:styleId="34">
    <w:name w:val="Основной текст (3)_"/>
    <w:link w:val="35"/>
    <w:locked/>
    <w:rsid w:val="0025173A"/>
    <w:rPr>
      <w:sz w:val="23"/>
      <w:szCs w:val="23"/>
      <w:shd w:val="clear" w:color="auto" w:fill="FFFFFF"/>
    </w:rPr>
  </w:style>
  <w:style w:type="paragraph" w:customStyle="1" w:styleId="35">
    <w:name w:val="Основной текст (3)"/>
    <w:basedOn w:val="a"/>
    <w:link w:val="34"/>
    <w:rsid w:val="0025173A"/>
    <w:pPr>
      <w:widowControl w:val="0"/>
      <w:shd w:val="clear" w:color="auto" w:fill="FFFFFF"/>
      <w:spacing w:before="120" w:after="240" w:line="240" w:lineRule="atLeast"/>
      <w:jc w:val="center"/>
    </w:pPr>
    <w:rPr>
      <w:sz w:val="23"/>
      <w:szCs w:val="23"/>
    </w:rPr>
  </w:style>
  <w:style w:type="table" w:styleId="afff">
    <w:name w:val="Table Grid"/>
    <w:basedOn w:val="a1"/>
    <w:rsid w:val="002517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Strong"/>
    <w:basedOn w:val="a0"/>
    <w:uiPriority w:val="22"/>
    <w:qFormat/>
    <w:rsid w:val="00CB786E"/>
    <w:rPr>
      <w:b/>
      <w:bCs/>
    </w:rPr>
  </w:style>
  <w:style w:type="numbering" w:customStyle="1" w:styleId="15">
    <w:name w:val="Нет списка1"/>
    <w:next w:val="a2"/>
    <w:uiPriority w:val="99"/>
    <w:semiHidden/>
    <w:unhideWhenUsed/>
    <w:rsid w:val="00594FF9"/>
  </w:style>
  <w:style w:type="character" w:customStyle="1" w:styleId="16">
    <w:name w:val="Основной шрифт абзаца1"/>
    <w:rsid w:val="00594FF9"/>
  </w:style>
  <w:style w:type="paragraph" w:customStyle="1" w:styleId="afff1">
    <w:name w:val="Заголовок"/>
    <w:basedOn w:val="a"/>
    <w:next w:val="aff1"/>
    <w:rsid w:val="00594FF9"/>
    <w:pPr>
      <w:keepNext/>
      <w:suppressAutoHyphens/>
      <w:spacing w:before="240" w:after="120" w:line="276" w:lineRule="auto"/>
    </w:pPr>
    <w:rPr>
      <w:rFonts w:ascii="Arial" w:eastAsia="Microsoft YaHei" w:hAnsi="Arial" w:cs="Mangal"/>
      <w:sz w:val="28"/>
      <w:szCs w:val="28"/>
      <w:lang w:eastAsia="zh-CN"/>
    </w:rPr>
  </w:style>
  <w:style w:type="paragraph" w:styleId="afff2">
    <w:name w:val="List"/>
    <w:basedOn w:val="aff1"/>
    <w:rsid w:val="00594FF9"/>
    <w:pPr>
      <w:suppressAutoHyphens/>
      <w:spacing w:after="120" w:line="276" w:lineRule="auto"/>
      <w:jc w:val="left"/>
    </w:pPr>
    <w:rPr>
      <w:rFonts w:ascii="Calibri" w:hAnsi="Calibri" w:cs="Mangal"/>
      <w:sz w:val="22"/>
      <w:szCs w:val="22"/>
      <w:lang w:eastAsia="zh-CN"/>
    </w:rPr>
  </w:style>
  <w:style w:type="paragraph" w:styleId="afff3">
    <w:name w:val="caption"/>
    <w:basedOn w:val="a"/>
    <w:qFormat/>
    <w:rsid w:val="00594FF9"/>
    <w:pPr>
      <w:suppressLineNumbers/>
      <w:suppressAutoHyphens/>
      <w:spacing w:before="120" w:after="120" w:line="276" w:lineRule="auto"/>
    </w:pPr>
    <w:rPr>
      <w:rFonts w:ascii="Calibri" w:hAnsi="Calibri" w:cs="Mangal"/>
      <w:i/>
      <w:iCs/>
      <w:lang w:eastAsia="zh-CN"/>
    </w:rPr>
  </w:style>
  <w:style w:type="paragraph" w:customStyle="1" w:styleId="17">
    <w:name w:val="Указатель1"/>
    <w:basedOn w:val="a"/>
    <w:rsid w:val="00594FF9"/>
    <w:pPr>
      <w:suppressLineNumbers/>
      <w:suppressAutoHyphens/>
      <w:spacing w:after="200" w:line="276" w:lineRule="auto"/>
    </w:pPr>
    <w:rPr>
      <w:rFonts w:ascii="Calibri" w:hAnsi="Calibri" w:cs="Mangal"/>
      <w:sz w:val="22"/>
      <w:szCs w:val="22"/>
      <w:lang w:eastAsia="zh-CN"/>
    </w:rPr>
  </w:style>
  <w:style w:type="paragraph" w:customStyle="1" w:styleId="afff4">
    <w:name w:val="Содержимое таблицы"/>
    <w:basedOn w:val="a"/>
    <w:rsid w:val="00594FF9"/>
    <w:pPr>
      <w:suppressLineNumbers/>
      <w:suppressAutoHyphens/>
      <w:spacing w:after="200" w:line="276" w:lineRule="auto"/>
    </w:pPr>
    <w:rPr>
      <w:rFonts w:ascii="Calibri" w:hAnsi="Calibri"/>
      <w:sz w:val="22"/>
      <w:szCs w:val="22"/>
      <w:lang w:eastAsia="zh-CN"/>
    </w:rPr>
  </w:style>
  <w:style w:type="paragraph" w:customStyle="1" w:styleId="afff5">
    <w:name w:val="Заголовок таблицы"/>
    <w:basedOn w:val="afff4"/>
    <w:rsid w:val="00594FF9"/>
    <w:pPr>
      <w:jc w:val="center"/>
    </w:pPr>
    <w:rPr>
      <w:b/>
      <w:bCs/>
    </w:rPr>
  </w:style>
  <w:style w:type="paragraph" w:styleId="afff6">
    <w:name w:val="No Spacing"/>
    <w:uiPriority w:val="1"/>
    <w:qFormat/>
    <w:rsid w:val="00594FF9"/>
    <w:pPr>
      <w:suppressAutoHyphens/>
    </w:pPr>
    <w:rPr>
      <w:rFonts w:ascii="Calibri" w:hAnsi="Calibri"/>
      <w:sz w:val="22"/>
      <w:szCs w:val="22"/>
      <w:lang w:eastAsia="zh-CN"/>
    </w:rPr>
  </w:style>
  <w:style w:type="numbering" w:customStyle="1" w:styleId="24">
    <w:name w:val="Нет списка2"/>
    <w:next w:val="a2"/>
    <w:uiPriority w:val="99"/>
    <w:semiHidden/>
    <w:unhideWhenUsed/>
    <w:rsid w:val="00262616"/>
  </w:style>
  <w:style w:type="paragraph" w:styleId="afff7">
    <w:name w:val="Title"/>
    <w:basedOn w:val="a"/>
    <w:link w:val="afff8"/>
    <w:qFormat/>
    <w:rsid w:val="00262616"/>
    <w:pPr>
      <w:ind w:right="-545"/>
      <w:jc w:val="center"/>
    </w:pPr>
    <w:rPr>
      <w:b/>
      <w:bCs/>
      <w:sz w:val="28"/>
    </w:rPr>
  </w:style>
  <w:style w:type="character" w:customStyle="1" w:styleId="afff8">
    <w:name w:val="Название Знак"/>
    <w:basedOn w:val="a0"/>
    <w:link w:val="afff7"/>
    <w:rsid w:val="00262616"/>
    <w:rPr>
      <w:b/>
      <w:bCs/>
      <w:sz w:val="28"/>
      <w:szCs w:val="24"/>
    </w:rPr>
  </w:style>
  <w:style w:type="character" w:styleId="afff9">
    <w:name w:val="Emphasis"/>
    <w:basedOn w:val="a0"/>
    <w:uiPriority w:val="20"/>
    <w:qFormat/>
    <w:rsid w:val="00262616"/>
    <w:rPr>
      <w:i/>
      <w:iCs/>
    </w:rPr>
  </w:style>
  <w:style w:type="character" w:styleId="afffa">
    <w:name w:val="Hyperlink"/>
    <w:basedOn w:val="a0"/>
    <w:uiPriority w:val="99"/>
    <w:unhideWhenUsed/>
    <w:rsid w:val="00262616"/>
    <w:rPr>
      <w:color w:val="0066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hyperlink" Target="http://schoolguide.ru/index.php/english/enjoy-english.html" TargetMode="Externa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e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245F37-85AF-42C5-986D-CD2268200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2641</TotalTime>
  <Pages>1</Pages>
  <Words>80674</Words>
  <Characters>459842</Characters>
  <Application>Microsoft Office Word</Application>
  <DocSecurity>0</DocSecurity>
  <Lines>3832</Lines>
  <Paragraphs>1078</Paragraphs>
  <ScaleCrop>false</ScaleCrop>
  <HeadingPairs>
    <vt:vector size="4" baseType="variant">
      <vt:variant>
        <vt:lpstr>Название</vt:lpstr>
      </vt:variant>
      <vt:variant>
        <vt:i4>1</vt:i4>
      </vt:variant>
      <vt:variant>
        <vt:lpstr>Заголовки</vt:lpstr>
      </vt:variant>
      <vt:variant>
        <vt:i4>100</vt:i4>
      </vt:variant>
    </vt:vector>
  </HeadingPairs>
  <TitlesOfParts>
    <vt:vector size="101" baseType="lpstr">
      <vt:lpstr>Примерная основная образовательная программа образовательного учреждения</vt:lpstr>
      <vt:lpstr>Общие положения</vt:lpstr>
      <vt:lpstr>1.Целевой раздел</vt:lpstr>
      <vt:lpstr>    1.1. Пояснительная записка</vt:lpstr>
      <vt:lpstr>    1.2.Планируемые результаты освоения обучающимися основной  образовательной прогр</vt:lpstr>
      <vt:lpstr>    1.2.1.Формирование универсальных учебных действий</vt:lpstr>
      <vt:lpstr>    1.2.1.1. Чтение. Работа с текстом (метапредметные результаты)</vt:lpstr>
      <vt:lpstr>    1.2.1.2.Формирование ИКТ­компетентности обучающихся (метапредметные результаты)</vt:lpstr>
      <vt:lpstr>    1.2.2.Русский язык</vt:lpstr>
      <vt:lpstr>    различать изменяемые и неизменяемые слова;</vt:lpstr>
      <vt:lpstr>    различать родственные (однокоренные) слова и формы слова;</vt:lpstr>
      <vt:lpstr>    находить в словах с однозначно выделяемыми морфемами окончание, корень, приставк</vt:lpstr>
      <vt:lpstr>    выявлять слова, значение которых требует уточнения;</vt:lpstr>
      <vt:lpstr>    определять значение слова по тексту или уточнять с помощью толкового словаря</vt:lpstr>
      <vt:lpstr>    подбирать синонимы для устранения повторов в тексте.</vt:lpstr>
      <vt:lpstr>    Выпускник получит возможность научиться:</vt:lpstr>
      <vt:lpstr>    подбирать антонимы для точной характеристики предметов при их сравнении;</vt:lpstr>
      <vt:lpstr>    различать употребление в тексте слов в прямом и переносном значении (простые слу</vt:lpstr>
      <vt:lpstr>    оценивать уместность использования слов в тексте;</vt:lpstr>
      <vt:lpstr>    выбирать слова из ряда предложенных для успешного решения коммуникативной задачи</vt:lpstr>
      <vt:lpstr>    распознавать грамматические признаки слов;</vt:lpstr>
      <vt:lpstr>    с учетом совокупности выявленных признаков (что называет, на какие вопросы отве</vt:lpstr>
      <vt:lpstr>    Выпускник получит возможность научиться:</vt:lpstr>
      <vt:lpstr>    проводить морфологический разбор имён существительных, имён прилагательных, глаг</vt:lpstr>
      <vt:lpstr>    находить в тексте такие части речи, как личные местоимения и наречия, предлоги в</vt:lpstr>
      <vt:lpstr>    различать предложение, словосочетание, слово;</vt:lpstr>
      <vt:lpstr>    устанавливать при помощи смысловых вопросов связь между словами в словосочетании</vt:lpstr>
      <vt:lpstr>    классифицировать предложения по цели высказывания, находить повествовательные/по</vt:lpstr>
      <vt:lpstr>    определять восклицательную/невосклицательную интонацию предложения;</vt:lpstr>
      <vt:lpstr>    находить главные и второстепенные (без деления на виды) члены предложения;</vt:lpstr>
      <vt:lpstr>    выделять предложения с однородными членами.</vt:lpstr>
      <vt:lpstr>    различать второстепенные члены предложения —определения, дополнения, обстоятельс</vt:lpstr>
      <vt:lpstr>    выполнять в соответствии с предложенным в учебнике алгоритмом разбор простого пр</vt:lpstr>
      <vt:lpstr>    различать простые и сложные предложения.</vt:lpstr>
      <vt:lpstr>    применять правила правописания (в объёме содержания курса);</vt:lpstr>
      <vt:lpstr>    определять (уточнять) написание слова по орфографическому словарю учебника;</vt:lpstr>
      <vt:lpstr>    безошибочно списывать текст объёмом 80—90 слов;</vt:lpstr>
      <vt:lpstr>    писать под диктовку тексты объёмом 75—80 слов в соответствии с изученными правил</vt:lpstr>
      <vt:lpstr>    проверять собственный и предложенный текст, находить и исправлять орфографически</vt:lpstr>
      <vt:lpstr>    осознавать место возможного возникновения орфографической ошибки;</vt:lpstr>
      <vt:lpstr>    подбирать примеры с определённой орфограммой;</vt:lpstr>
      <vt:lpstr>    при составлении собственных текстов перефразировать записываемое, чтобы избежать</vt:lpstr>
      <vt:lpstr>    при работе над ошибками осознавать причины появления ошибки и определять способы</vt:lpstr>
      <vt:lpstr>    оценивать правильность (уместность) выбора языковых и неязыковых средств устного</vt:lpstr>
      <vt:lpstr>    соблюдать в повседневной жизни нормы речевого этикета и правила устного общения </vt:lpstr>
      <vt:lpstr>    выражать собственное мнение и аргументировать его;</vt:lpstr>
      <vt:lpstr>    самостоятельно озаглавливать текст;</vt:lpstr>
      <vt:lpstr>    составлять план текста;</vt:lpstr>
      <vt:lpstr>    сочинять письма, поздравительные открытки, записки и другие небольшие тексты для</vt:lpstr>
      <vt:lpstr>    создавать тексты по предложенному заголовку;</vt:lpstr>
      <vt:lpstr>    подробно или выборочно пересказывать текст;</vt:lpstr>
      <vt:lpstr>    пересказывать текст от другого лица;</vt:lpstr>
      <vt:lpstr>    составлять устный рассказ на определённую тему с использованием разных типов реч</vt:lpstr>
      <vt:lpstr>    анализировать и корректировать тексты с нарушенным порядком предложений, находит</vt:lpstr>
      <vt:lpstr>    корректировать тексты, в которых допущены нарушения культуры речи;</vt:lpstr>
      <vt:lpstr>    анализировать последовательность собственных действий при работе над изложениями</vt:lpstr>
      <vt:lpstr>    соблюдать нормы речевого взаимодействия при интерактивном общении (sms­сообщения</vt:lpstr>
      <vt:lpstr>    1.2.3.Литературное чтение</vt:lpstr>
      <vt:lpstr>    осознавать значимость чтения для дальнейшего обучения, саморазвития; воспринимат</vt:lpstr>
      <vt:lpstr>    прогнозировать содержание текста художественного произведения по заголовку, авто</vt:lpstr>
      <vt:lpstr>    читать со скоростью, позволяющей понимать смысл прочитанного;</vt:lpstr>
      <vt:lpstr>    различать на практическом уровне виды текстов (художественный, учебный, справочн</vt:lpstr>
      <vt:lpstr>    читать (вслух) выразительно доступные для данного возраста прозаические произвед</vt:lpstr>
      <vt:lpstr>    использовать различные виды чтения: изучающее, выборочное ознакомительное, выбор</vt:lpstr>
      <vt:lpstr>    ориентироваться в содержании художественного, учебного и научно-популярного текс</vt:lpstr>
      <vt:lpstr>    для художественных текстов: определять главную мысль и героев произведения; вос</vt:lpstr>
      <vt:lpstr>    для научно-популярных текстов: определять основное содержание текста; озаглавлив</vt:lpstr>
      <vt:lpstr>    использовать простейшие приемы анализа различных видов текстов:</vt:lpstr>
      <vt:lpstr>    для художественных текстов: устанавливать взаимосвязь между событиями, фактами, </vt:lpstr>
      <vt:lpstr>    для научно-популярных текстов: устанавливать взаимосвязь между отдельными фактам</vt:lpstr>
      <vt:lpstr>    использовать различные формы интерпретации содержания текстов:</vt:lpstr>
      <vt:lpstr>    для художественных текстов: формулировать простые выводы, основываясь на содержа</vt:lpstr>
      <vt:lpstr>    для научно-популярных текстов: формулировать простые выводы, основываясь на текс</vt:lpstr>
      <vt:lpstr>    ориентироваться в нравственном содержании прочитанного, самостоятельно делать вы</vt:lpstr>
      <vt:lpstr>    различать на практическом уровне виды текстов (художественный и научно-популярны</vt:lpstr>
      <vt:lpstr>    передавать содержание прочитанного или прослушанного с учетом специфики текста в</vt:lpstr>
      <vt:lpstr>    участвовать в обсуждении прослушанного/прочитанного текста (задавать вопросы, вы</vt:lpstr>
      <vt:lpstr>    осмысливать эстетические и нравственные ценности художественного текста и высказ</vt:lpstr>
      <vt:lpstr>    осмысливать эстетические и нравственные ценности художественного текста и высказ</vt:lpstr>
      <vt:lpstr>    высказывать собственное суждение о прочитанном (прослушанном) произведении, дока</vt:lpstr>
      <vt:lpstr>    устанавливать ассоциации с жизненным опытом, с впечатлениями от восприятия други</vt:lpstr>
      <vt:lpstr>    составлять по аналогии устные рассказы (повествование, рассуждение, описание).</vt:lpstr>
      <vt:lpstr>    осуществлять выбор книги в библиотеке (или в контролируемом Интернете) по заданн</vt:lpstr>
      <vt:lpstr>    вести список прочитанных книг с целью использования его в учебной и внеучебной д</vt:lpstr>
      <vt:lpstr>    составлять аннотацию и краткий отзыв на прочитанное произведение по заданному об</vt:lpstr>
      <vt:lpstr>    работать с тематическим каталогом;</vt:lpstr>
      <vt:lpstr>    работать с детской периодикой;</vt:lpstr>
      <vt:lpstr>    самостоятельно писать отзыв о прочитанной книге (в свободной форме).</vt:lpstr>
      <vt:lpstr>    распознавать некоторые отличительные особенности художественных произведений (на</vt:lpstr>
      <vt:lpstr>    отличать на практическом уровне прозаический текст от стихотворного, приводить п</vt:lpstr>
      <vt:lpstr>    различать художественные произведения разных жанров (рассказ, басня, сказка, заг</vt:lpstr>
      <vt:lpstr>    находить средства художественной выразительности (метафора, олицетворение, эпите</vt:lpstr>
      <vt:lpstr>    воспринимать художественную литературу как вид искусства, приводить примеры проя</vt:lpstr>
      <vt:lpstr>    сравнивать, сопоставлять, делать элементарный анализ различных текстов, использу</vt:lpstr>
      <vt:lpstr>    определять позиции героев художественного текста, позицию автора художественного</vt:lpstr>
      <vt:lpstr>    Выпускник научится:</vt:lpstr>
      <vt:lpstr>    создавать по аналогии собственный текст в жанре сказки и загадки;</vt:lpstr>
      <vt:lpstr>    восстанавливать текст, дополняя его начало или окончание или пополняя его событи</vt:lpstr>
      <vt:lpstr>    составлять устный рассказ по репродукциям картин художников и/или на основе личн</vt:lpstr>
      <vt:lpstr>    составлять устный рассказ на основе прочитанных произведений с учетом коммуникат</vt:lpstr>
      <vt:lpstr>    Выпускник получит возможность научиться:</vt:lpstr>
    </vt:vector>
  </TitlesOfParts>
  <Company>Prosv</Company>
  <LinksUpToDate>false</LinksUpToDate>
  <CharactersWithSpaces>539438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Примерная основная образовательная программа образовательного учреждения</dc:title>
  <dc:creator>PPritumanova</dc:creator>
  <cp:lastModifiedBy>user</cp:lastModifiedBy>
  <cp:revision>37</cp:revision>
  <cp:lastPrinted>2018-05-31T09:36:00Z</cp:lastPrinted>
  <dcterms:created xsi:type="dcterms:W3CDTF">2015-06-18T07:13:00Z</dcterms:created>
  <dcterms:modified xsi:type="dcterms:W3CDTF">2018-05-31T11:06:00Z</dcterms:modified>
</cp:coreProperties>
</file>