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B6196" w:rsidRPr="002B6196" w:rsidRDefault="002B6196" w:rsidP="002B6196">
      <w:pPr>
        <w:rPr>
          <w:rFonts w:ascii="Times New Roman" w:hAnsi="Times New Roman" w:cs="Times New Roman"/>
          <w:color w:val="1F497D" w:themeColor="text2"/>
          <w:sz w:val="28"/>
          <w:szCs w:val="28"/>
          <w:u w:val="single"/>
        </w:rPr>
      </w:pPr>
      <w:r w:rsidRPr="002B6196">
        <w:rPr>
          <w:rFonts w:ascii="Times New Roman" w:hAnsi="Times New Roman" w:cs="Times New Roman"/>
          <w:color w:val="1F497D" w:themeColor="text2"/>
          <w:sz w:val="28"/>
          <w:szCs w:val="28"/>
          <w:u w:val="single"/>
        </w:rPr>
        <w:t>5.</w:t>
      </w:r>
      <w:r w:rsidRPr="002B6196">
        <w:rPr>
          <w:rFonts w:ascii="Times New Roman" w:hAnsi="Times New Roman" w:cs="Times New Roman"/>
          <w:color w:val="1F497D" w:themeColor="text2"/>
          <w:sz w:val="28"/>
          <w:szCs w:val="28"/>
          <w:u w:val="single"/>
        </w:rPr>
        <w:tab/>
        <w:t>Приказ Министерства образования и науки Российской Федерации от 27 марта 2006 г. № 69 «Об особенностях режима рабочего времени и времени отдыха педагогических и других работников образовательных учреждений» (Извлечение)</w:t>
      </w:r>
    </w:p>
    <w:p w:rsidR="002B6196" w:rsidRPr="002B6196" w:rsidRDefault="002B6196" w:rsidP="002B6196">
      <w:pPr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2B6196" w:rsidRPr="002B6196" w:rsidRDefault="002B6196" w:rsidP="002B6196">
      <w:pPr>
        <w:rPr>
          <w:rFonts w:ascii="Times New Roman" w:hAnsi="Times New Roman" w:cs="Times New Roman"/>
          <w:sz w:val="28"/>
          <w:szCs w:val="28"/>
        </w:rPr>
      </w:pPr>
      <w:r w:rsidRPr="002B6196">
        <w:rPr>
          <w:rFonts w:ascii="Times New Roman" w:hAnsi="Times New Roman" w:cs="Times New Roman"/>
          <w:sz w:val="28"/>
          <w:szCs w:val="28"/>
        </w:rPr>
        <w:t>Пункт 2.2. Конкретная продолжительность учебных занятий, а также перерывов (перемен) между ними предусматривается уставом либо локальным актом образовательного учреждения с учетом соответствующих санитарно-эпидемиологических правил и нормативов (СанПиН), утвержденных в установленном порядке. Выполнение работы регулируется расписанием учебных занятий.</w:t>
      </w:r>
    </w:p>
    <w:p w:rsidR="002B6196" w:rsidRPr="002B6196" w:rsidRDefault="002B6196" w:rsidP="002B6196">
      <w:pPr>
        <w:rPr>
          <w:rFonts w:ascii="Times New Roman" w:hAnsi="Times New Roman" w:cs="Times New Roman"/>
          <w:sz w:val="28"/>
          <w:szCs w:val="28"/>
        </w:rPr>
      </w:pPr>
      <w:r w:rsidRPr="002B6196">
        <w:rPr>
          <w:rFonts w:ascii="Times New Roman" w:hAnsi="Times New Roman" w:cs="Times New Roman"/>
          <w:sz w:val="28"/>
          <w:szCs w:val="28"/>
        </w:rPr>
        <w:t>Пункт 2.4. Дни недели (периоды времени, в течение которых образовательное учреждение осуществляет свою деятельность), свободные для педагогических работников… от проведения учебных занятий по расписанию, от выполнения иных обязанностей, регулируемых графиками и планами работы, педагогический работник может использовать для повышения квалификации, самообразования, подготовки к занятиям и т.п.</w:t>
      </w:r>
    </w:p>
    <w:p w:rsidR="002B6196" w:rsidRPr="002B6196" w:rsidRDefault="002B6196" w:rsidP="002B6196">
      <w:pPr>
        <w:rPr>
          <w:rFonts w:ascii="Times New Roman" w:hAnsi="Times New Roman" w:cs="Times New Roman"/>
          <w:sz w:val="28"/>
          <w:szCs w:val="28"/>
        </w:rPr>
      </w:pPr>
      <w:r w:rsidRPr="002B6196">
        <w:rPr>
          <w:rFonts w:ascii="Times New Roman" w:hAnsi="Times New Roman" w:cs="Times New Roman"/>
          <w:sz w:val="28"/>
          <w:szCs w:val="28"/>
        </w:rPr>
        <w:t xml:space="preserve">Пункт 3.2. </w:t>
      </w:r>
      <w:proofErr w:type="gramStart"/>
      <w:r w:rsidRPr="002B6196">
        <w:rPr>
          <w:rFonts w:ascii="Times New Roman" w:hAnsi="Times New Roman" w:cs="Times New Roman"/>
          <w:sz w:val="28"/>
          <w:szCs w:val="28"/>
        </w:rPr>
        <w:t xml:space="preserve">При составлении расписаний учебных занятий образовательное учреждение обязано исключить нерациональные затраты времени педагогических </w:t>
      </w:r>
      <w:proofErr w:type="spellStart"/>
      <w:r w:rsidRPr="002B6196">
        <w:rPr>
          <w:rFonts w:ascii="Times New Roman" w:hAnsi="Times New Roman" w:cs="Times New Roman"/>
          <w:sz w:val="28"/>
          <w:szCs w:val="28"/>
        </w:rPr>
        <w:t>работников,..с</w:t>
      </w:r>
      <w:proofErr w:type="spellEnd"/>
      <w:r w:rsidRPr="002B6196">
        <w:rPr>
          <w:rFonts w:ascii="Times New Roman" w:hAnsi="Times New Roman" w:cs="Times New Roman"/>
          <w:sz w:val="28"/>
          <w:szCs w:val="28"/>
        </w:rPr>
        <w:t xml:space="preserve"> тем, чтобы не нарушалась их непрерывная последовательность и не образовывались длительные перерывы (так называемые «окна»), которые в отличие от коротких перерывов (перемен) между каждым учебным занятием, установленных для обучающихся, воспитанников, рабочим временем педагогических работников не являются.</w:t>
      </w:r>
      <w:proofErr w:type="gramEnd"/>
    </w:p>
    <w:p w:rsidR="002B6196" w:rsidRPr="002B6196" w:rsidRDefault="002B6196" w:rsidP="002B6196">
      <w:pPr>
        <w:rPr>
          <w:rFonts w:ascii="Times New Roman" w:hAnsi="Times New Roman" w:cs="Times New Roman"/>
          <w:sz w:val="28"/>
          <w:szCs w:val="28"/>
        </w:rPr>
      </w:pPr>
      <w:r w:rsidRPr="002B6196">
        <w:rPr>
          <w:rFonts w:ascii="Times New Roman" w:hAnsi="Times New Roman" w:cs="Times New Roman"/>
          <w:sz w:val="28"/>
          <w:szCs w:val="28"/>
        </w:rPr>
        <w:t>Пункт 4.1. Периоды осенних, зимних, весенних и летних каникул, установленных для обучающихся, воспитанников образовательных учреждений и не совпадающие с ежегодными оплачиваемыми основными и дополнительными отпусками работников (далее - каникулярный период), являются для них рабочим временем.</w:t>
      </w:r>
    </w:p>
    <w:p w:rsidR="002B6196" w:rsidRPr="002B6196" w:rsidRDefault="002B6196" w:rsidP="002B6196">
      <w:pPr>
        <w:rPr>
          <w:rFonts w:ascii="Times New Roman" w:hAnsi="Times New Roman" w:cs="Times New Roman"/>
          <w:sz w:val="28"/>
          <w:szCs w:val="28"/>
        </w:rPr>
      </w:pPr>
      <w:r w:rsidRPr="002B6196">
        <w:rPr>
          <w:rFonts w:ascii="Times New Roman" w:hAnsi="Times New Roman" w:cs="Times New Roman"/>
          <w:sz w:val="28"/>
          <w:szCs w:val="28"/>
        </w:rPr>
        <w:t>Пункт 4.2. В каникулярный период педагогические работники осуществляют педагогическую, методическую, а также организационную работу…в пределах…установленного объема учебной нагрузки (педагогической работы), определенной им до начала каникул…</w:t>
      </w:r>
    </w:p>
    <w:p w:rsidR="002B6196" w:rsidRPr="002B6196" w:rsidRDefault="002B6196" w:rsidP="002B6196">
      <w:pPr>
        <w:rPr>
          <w:rFonts w:ascii="Times New Roman" w:hAnsi="Times New Roman" w:cs="Times New Roman"/>
          <w:sz w:val="28"/>
          <w:szCs w:val="28"/>
        </w:rPr>
      </w:pPr>
      <w:r w:rsidRPr="002B6196">
        <w:rPr>
          <w:rFonts w:ascii="Times New Roman" w:hAnsi="Times New Roman" w:cs="Times New Roman"/>
          <w:sz w:val="28"/>
          <w:szCs w:val="28"/>
        </w:rPr>
        <w:lastRenderedPageBreak/>
        <w:t>Пункт 4.6. Режим рабочего времени всех работников в каникулярный период регулируется локальными актами образовательного учреждения и графиками работ с указанием их характера.</w:t>
      </w:r>
    </w:p>
    <w:p w:rsidR="002B6196" w:rsidRPr="002B6196" w:rsidRDefault="002B6196" w:rsidP="002B6196">
      <w:pPr>
        <w:rPr>
          <w:rFonts w:ascii="Times New Roman" w:hAnsi="Times New Roman" w:cs="Times New Roman"/>
          <w:sz w:val="28"/>
          <w:szCs w:val="28"/>
        </w:rPr>
      </w:pPr>
      <w:r w:rsidRPr="002B6196">
        <w:rPr>
          <w:rFonts w:ascii="Times New Roman" w:hAnsi="Times New Roman" w:cs="Times New Roman"/>
          <w:sz w:val="28"/>
          <w:szCs w:val="28"/>
        </w:rPr>
        <w:t>Пункт 5.1. Периоды отмены учебных занятий (образовательного процесса) для обучающихся, воспитанников по санитарно-эпидемиологическим, климатическим и другим основаниям являются рабочим временем педагогических и других работников образовательного учреждения.</w:t>
      </w:r>
    </w:p>
    <w:p w:rsidR="00581B54" w:rsidRPr="002B6196" w:rsidRDefault="002B6196" w:rsidP="002B6196">
      <w:pPr>
        <w:rPr>
          <w:rFonts w:ascii="Times New Roman" w:hAnsi="Times New Roman" w:cs="Times New Roman"/>
          <w:sz w:val="28"/>
          <w:szCs w:val="28"/>
        </w:rPr>
      </w:pPr>
      <w:r w:rsidRPr="002B6196">
        <w:rPr>
          <w:rFonts w:ascii="Times New Roman" w:hAnsi="Times New Roman" w:cs="Times New Roman"/>
          <w:sz w:val="28"/>
          <w:szCs w:val="28"/>
        </w:rPr>
        <w:t>Пункт 5.2. В периоды отмены учебных занятий (образовательного процесса) в отдельных классах (группах) либо в целом по образовательному учреждению по санитарно-эпидемиологическим, климатическим и другим основаниям учителя и другие педагогические работники привлекаются к учебно-воспитательной, методической, организационной работе в порядке и на условиях, предусмотренных в разделе IV настоящего Положения.</w:t>
      </w:r>
    </w:p>
    <w:sectPr w:rsidR="00581B54" w:rsidRPr="002B619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E4021"/>
    <w:rsid w:val="002B6196"/>
    <w:rsid w:val="00581B54"/>
    <w:rsid w:val="00DE40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420</Words>
  <Characters>2394</Characters>
  <Application>Microsoft Office Word</Application>
  <DocSecurity>0</DocSecurity>
  <Lines>19</Lines>
  <Paragraphs>5</Paragraphs>
  <ScaleCrop>false</ScaleCrop>
  <Company/>
  <LinksUpToDate>false</LinksUpToDate>
  <CharactersWithSpaces>2809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2</cp:revision>
  <dcterms:created xsi:type="dcterms:W3CDTF">2016-09-19T09:41:00Z</dcterms:created>
  <dcterms:modified xsi:type="dcterms:W3CDTF">2016-09-19T09:42:00Z</dcterms:modified>
</cp:coreProperties>
</file>